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25D" w:rsidRPr="00B71FE7" w:rsidRDefault="0000525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5524"/>
        <w:gridCol w:w="4536"/>
      </w:tblGrid>
      <w:tr w:rsidR="0000525D" w:rsidRPr="00F162A2" w:rsidTr="003F05AA">
        <w:tc>
          <w:tcPr>
            <w:tcW w:w="5524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0525D" w:rsidRPr="00F162A2" w:rsidRDefault="0000525D" w:rsidP="003F05AA">
            <w:pPr>
              <w:spacing w:after="0" w:line="240" w:lineRule="auto"/>
              <w:ind w:left="-110" w:right="-10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BB5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5</w:t>
            </w:r>
          </w:p>
          <w:p w:rsidR="0000525D" w:rsidRPr="00F162A2" w:rsidRDefault="0000525D" w:rsidP="003F05AA">
            <w:pPr>
              <w:spacing w:after="0" w:line="240" w:lineRule="auto"/>
              <w:ind w:left="-110" w:right="-10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приказу министерства сельского хозяйства Новосибирской области </w:t>
            </w:r>
          </w:p>
          <w:p w:rsidR="0000525D" w:rsidRPr="00F162A2" w:rsidRDefault="00433498" w:rsidP="003F05AA">
            <w:pPr>
              <w:spacing w:after="0" w:line="240" w:lineRule="auto"/>
              <w:ind w:left="-110" w:right="-10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4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F0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F0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0525D"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005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="004E77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</w:t>
            </w:r>
            <w:r w:rsidR="00005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 </w:t>
            </w:r>
            <w:r w:rsidR="0000525D"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005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="004E77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</w:t>
            </w:r>
            <w:r w:rsidR="00005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</w:p>
          <w:p w:rsidR="0000525D" w:rsidRDefault="0000525D" w:rsidP="003F05AA">
            <w:pPr>
              <w:spacing w:after="0" w:line="240" w:lineRule="auto"/>
              <w:ind w:left="-110" w:right="-10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525D" w:rsidRDefault="0000525D" w:rsidP="003F05AA">
            <w:pPr>
              <w:spacing w:after="0" w:line="240" w:lineRule="auto"/>
              <w:ind w:left="-110" w:right="-10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525D" w:rsidRPr="00F162A2" w:rsidRDefault="0000525D" w:rsidP="003F05AA">
            <w:pPr>
              <w:spacing w:after="0" w:line="240" w:lineRule="auto"/>
              <w:ind w:left="-110" w:right="-10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25D" w:rsidRPr="00F162A2" w:rsidTr="003F05AA">
        <w:tc>
          <w:tcPr>
            <w:tcW w:w="5524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0525D" w:rsidRPr="00F162A2" w:rsidRDefault="00BB5FAC" w:rsidP="003F05AA">
            <w:pPr>
              <w:spacing w:after="0" w:line="240" w:lineRule="auto"/>
              <w:ind w:left="-110" w:right="-10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 № 58</w:t>
            </w:r>
          </w:p>
          <w:p w:rsidR="0000525D" w:rsidRPr="00F162A2" w:rsidRDefault="0000525D" w:rsidP="003F05AA">
            <w:pPr>
              <w:spacing w:after="0" w:line="240" w:lineRule="auto"/>
              <w:ind w:left="-110" w:right="-10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министерства сельского хозяйства Новосибирской области</w:t>
            </w:r>
          </w:p>
          <w:p w:rsidR="0000525D" w:rsidRPr="00F162A2" w:rsidRDefault="0000525D" w:rsidP="003F05AA">
            <w:pPr>
              <w:spacing w:after="0" w:line="240" w:lineRule="auto"/>
              <w:ind w:left="-110" w:right="-10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17.03.2017 № 38-нпа</w:t>
            </w:r>
          </w:p>
        </w:tc>
      </w:tr>
    </w:tbl>
    <w:p w:rsidR="0000525D" w:rsidRPr="00F162A2" w:rsidRDefault="0000525D" w:rsidP="000052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25D" w:rsidRPr="00F162A2" w:rsidRDefault="0000525D" w:rsidP="000052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tbl>
      <w:tblPr>
        <w:tblW w:w="0" w:type="auto"/>
        <w:tblInd w:w="-863" w:type="dxa"/>
        <w:tblLook w:val="04A0" w:firstRow="1" w:lastRow="0" w:firstColumn="1" w:lastColumn="0" w:noHBand="0" w:noVBand="1"/>
      </w:tblPr>
      <w:tblGrid>
        <w:gridCol w:w="5807"/>
        <w:gridCol w:w="3538"/>
      </w:tblGrid>
      <w:tr w:rsidR="0000525D" w:rsidRPr="00F162A2" w:rsidTr="00A85E3B">
        <w:tc>
          <w:tcPr>
            <w:tcW w:w="5807" w:type="dxa"/>
            <w:shd w:val="clear" w:color="auto" w:fill="auto"/>
            <w:vAlign w:val="bottom"/>
          </w:tcPr>
          <w:p w:rsidR="0000525D" w:rsidRPr="00590930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Заполняется получателем субсидии.</w:t>
            </w:r>
          </w:p>
        </w:tc>
        <w:tc>
          <w:tcPr>
            <w:tcW w:w="3538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25D" w:rsidRPr="00F162A2" w:rsidTr="00A85E3B">
        <w:tc>
          <w:tcPr>
            <w:tcW w:w="5807" w:type="dxa"/>
            <w:shd w:val="clear" w:color="auto" w:fill="auto"/>
          </w:tcPr>
          <w:p w:rsidR="0000525D" w:rsidRPr="0000525D" w:rsidRDefault="0000525D" w:rsidP="000052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0525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Представляется в министерство сельского хозяйства Новосибирской области</w:t>
            </w:r>
          </w:p>
          <w:p w:rsidR="0000525D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0525D" w:rsidRPr="00590930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538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0525D" w:rsidRPr="00F162A2" w:rsidRDefault="0000525D" w:rsidP="000052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525D" w:rsidRPr="00F162A2" w:rsidRDefault="0000525D" w:rsidP="000052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BB5FAC" w:rsidRPr="00BB5FAC" w:rsidRDefault="00BB5FAC" w:rsidP="00BB5F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размера субсидии, предоставляемой за счет средств</w:t>
      </w:r>
    </w:p>
    <w:p w:rsidR="00BB5FAC" w:rsidRPr="00BB5FAC" w:rsidRDefault="00BB5FAC" w:rsidP="00BB5F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областного бюджета Новосибирской области в 20__ году на возмещение части стоимости приобретаемых минеральных удобрений</w:t>
      </w:r>
    </w:p>
    <w:p w:rsidR="0000525D" w:rsidRPr="000910A1" w:rsidRDefault="0000525D" w:rsidP="000910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_</w:t>
      </w:r>
      <w:r w:rsidRPr="00F162A2"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_____________________</w:t>
      </w:r>
      <w:r w:rsidR="000910A1" w:rsidRPr="000910A1"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_______________________________________</w:t>
      </w:r>
      <w:r w:rsidR="000910A1">
        <w:rPr>
          <w:rFonts w:ascii="Times New Roman" w:eastAsia="Times New Roman" w:hAnsi="Times New Roman" w:cs="Courier New"/>
          <w:sz w:val="28"/>
          <w:szCs w:val="28"/>
          <w:lang w:eastAsia="ru-RU"/>
        </w:rPr>
        <w:t>____</w:t>
      </w:r>
      <w:r w:rsidRPr="00F162A2">
        <w:rPr>
          <w:rFonts w:ascii="Times New Roman" w:eastAsia="Times New Roman" w:hAnsi="Times New Roman" w:cs="Courier New"/>
          <w:sz w:val="28"/>
          <w:szCs w:val="28"/>
          <w:lang w:eastAsia="ru-RU"/>
        </w:rPr>
        <w:t>_____</w:t>
      </w:r>
      <w:r w:rsidR="00E703CA" w:rsidRPr="00F162A2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</w:t>
      </w:r>
      <w:r w:rsidR="000910A1" w:rsidRPr="00F162A2">
        <w:rPr>
          <w:rFonts w:ascii="Times New Roman" w:eastAsia="Times New Roman" w:hAnsi="Times New Roman" w:cs="Courier New"/>
          <w:sz w:val="20"/>
          <w:szCs w:val="20"/>
          <w:lang w:eastAsia="ru-RU"/>
        </w:rPr>
        <w:t>(н</w:t>
      </w:r>
      <w:r w:rsidR="000910A1">
        <w:rPr>
          <w:rFonts w:ascii="Times New Roman" w:eastAsia="Times New Roman" w:hAnsi="Times New Roman" w:cs="Courier New"/>
          <w:sz w:val="20"/>
          <w:szCs w:val="20"/>
          <w:lang w:eastAsia="ru-RU"/>
        </w:rPr>
        <w:t>аименование получателя субсидии</w:t>
      </w:r>
      <w:r w:rsidR="000910A1" w:rsidRPr="00F162A2">
        <w:rPr>
          <w:rFonts w:ascii="Times New Roman" w:eastAsia="Times New Roman" w:hAnsi="Times New Roman" w:cs="Courier New"/>
          <w:sz w:val="20"/>
          <w:szCs w:val="20"/>
          <w:lang w:eastAsia="ru-RU"/>
        </w:rPr>
        <w:t>)</w:t>
      </w:r>
    </w:p>
    <w:p w:rsidR="0000525D" w:rsidRDefault="0000525D" w:rsidP="0047679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ИНН______________</w:t>
      </w:r>
      <w:r w:rsidRPr="00F162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</w:t>
      </w:r>
    </w:p>
    <w:p w:rsidR="0047679E" w:rsidRPr="00A24938" w:rsidRDefault="0047679E" w:rsidP="0047679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10774" w:type="dxa"/>
        <w:tblInd w:w="-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4"/>
        <w:gridCol w:w="1417"/>
        <w:gridCol w:w="1850"/>
        <w:gridCol w:w="2268"/>
        <w:gridCol w:w="1552"/>
        <w:gridCol w:w="1276"/>
      </w:tblGrid>
      <w:tr w:rsidR="00BB5FAC" w:rsidRPr="00B04848" w:rsidTr="00BB5FAC">
        <w:tc>
          <w:tcPr>
            <w:tcW w:w="567" w:type="dxa"/>
            <w:vAlign w:val="center"/>
          </w:tcPr>
          <w:p w:rsidR="00BB5FAC" w:rsidRPr="00B04848" w:rsidRDefault="00BB5FAC" w:rsidP="00BA1296">
            <w:pPr>
              <w:pStyle w:val="ConsPlusNormal"/>
              <w:jc w:val="center"/>
            </w:pPr>
            <w:r>
              <w:t>№</w:t>
            </w:r>
            <w:r w:rsidRPr="00B04848">
              <w:t xml:space="preserve"> п/п</w:t>
            </w:r>
          </w:p>
        </w:tc>
        <w:tc>
          <w:tcPr>
            <w:tcW w:w="1844" w:type="dxa"/>
            <w:vAlign w:val="center"/>
          </w:tcPr>
          <w:p w:rsidR="00BB5FAC" w:rsidRPr="00B04848" w:rsidRDefault="00BB5FAC" w:rsidP="00BA1296">
            <w:pPr>
              <w:pStyle w:val="ConsPlusNormal"/>
              <w:jc w:val="center"/>
            </w:pPr>
            <w:r w:rsidRPr="00B04848">
              <w:t>Название (</w:t>
            </w:r>
            <w:r>
              <w:t>марка) минеральных удобрений *</w:t>
            </w:r>
          </w:p>
        </w:tc>
        <w:tc>
          <w:tcPr>
            <w:tcW w:w="1417" w:type="dxa"/>
            <w:vAlign w:val="center"/>
          </w:tcPr>
          <w:p w:rsidR="00BB5FAC" w:rsidRPr="00B04848" w:rsidRDefault="00BB5FAC" w:rsidP="00BA1296">
            <w:pPr>
              <w:pStyle w:val="ConsPlusNormal"/>
              <w:jc w:val="center"/>
            </w:pPr>
            <w:r>
              <w:t>Стоимость 1 тонны (без НДС) **</w:t>
            </w:r>
            <w:r w:rsidRPr="00B04848">
              <w:t>, рублей</w:t>
            </w:r>
          </w:p>
        </w:tc>
        <w:tc>
          <w:tcPr>
            <w:tcW w:w="1850" w:type="dxa"/>
            <w:vAlign w:val="center"/>
          </w:tcPr>
          <w:p w:rsidR="00BB5FAC" w:rsidRPr="00B04848" w:rsidRDefault="00BB5FAC" w:rsidP="00BA1296">
            <w:pPr>
              <w:pStyle w:val="ConsPlusNormal"/>
              <w:jc w:val="center"/>
            </w:pPr>
            <w:r w:rsidRPr="00B04848">
              <w:t>Количество приобретенных минеральных удобрений (тонн)</w:t>
            </w:r>
          </w:p>
        </w:tc>
        <w:tc>
          <w:tcPr>
            <w:tcW w:w="2268" w:type="dxa"/>
            <w:vAlign w:val="center"/>
          </w:tcPr>
          <w:p w:rsidR="00BB5FAC" w:rsidRPr="00B04848" w:rsidRDefault="00F31D4F" w:rsidP="000F0AAF">
            <w:pPr>
              <w:pStyle w:val="ConsPlusNormal"/>
              <w:jc w:val="center"/>
            </w:pPr>
            <w:r w:rsidRPr="00F31D4F">
              <w:t xml:space="preserve">Размер фактически произведенных затрат </w:t>
            </w:r>
            <w:r w:rsidR="00BB5FAC" w:rsidRPr="00B04848">
              <w:t>(без НДС),</w:t>
            </w:r>
            <w:r w:rsidR="00811436">
              <w:t xml:space="preserve"> *</w:t>
            </w:r>
            <w:r w:rsidR="001D58AA">
              <w:t>**</w:t>
            </w:r>
            <w:r w:rsidR="00811436">
              <w:t>,</w:t>
            </w:r>
            <w:r w:rsidR="00BB5FAC" w:rsidRPr="00B04848">
              <w:t xml:space="preserve"> рублей гр. 5 = гр. 3 x гр. 4</w:t>
            </w:r>
          </w:p>
        </w:tc>
        <w:tc>
          <w:tcPr>
            <w:tcW w:w="1552" w:type="dxa"/>
            <w:vAlign w:val="center"/>
          </w:tcPr>
          <w:p w:rsidR="00BB5FAC" w:rsidRPr="00B04848" w:rsidRDefault="00F31D4F" w:rsidP="00433498">
            <w:pPr>
              <w:pStyle w:val="ConsPlusNormal"/>
              <w:ind w:left="-66" w:right="-67"/>
              <w:jc w:val="center"/>
            </w:pPr>
            <w:r w:rsidRPr="00F31D4F">
              <w:t>Размер возмещения затрат</w:t>
            </w:r>
            <w:r w:rsidR="00BB5FAC">
              <w:t>, % ***</w:t>
            </w:r>
            <w:r w:rsidR="001D58AA">
              <w:t>*</w:t>
            </w:r>
          </w:p>
        </w:tc>
        <w:tc>
          <w:tcPr>
            <w:tcW w:w="1276" w:type="dxa"/>
            <w:vAlign w:val="center"/>
          </w:tcPr>
          <w:p w:rsidR="00BB5FAC" w:rsidRPr="00B04848" w:rsidRDefault="00F31D4F" w:rsidP="00BA1296">
            <w:pPr>
              <w:pStyle w:val="ConsPlusNormal"/>
              <w:jc w:val="center"/>
            </w:pPr>
            <w:r>
              <w:t>Размер</w:t>
            </w:r>
            <w:r w:rsidR="00BB5FAC" w:rsidRPr="00B04848">
              <w:t xml:space="preserve"> субсидии, рублей, гр. 7 = гр. 5 x гр. 6</w:t>
            </w:r>
          </w:p>
        </w:tc>
      </w:tr>
      <w:tr w:rsidR="00BB5FAC" w:rsidRPr="00B04848" w:rsidTr="00BB5FAC">
        <w:tc>
          <w:tcPr>
            <w:tcW w:w="567" w:type="dxa"/>
            <w:vAlign w:val="center"/>
          </w:tcPr>
          <w:p w:rsidR="00BB5FAC" w:rsidRPr="00B04848" w:rsidRDefault="00BB5FAC" w:rsidP="00BA1296">
            <w:pPr>
              <w:pStyle w:val="ConsPlusNormal"/>
              <w:jc w:val="center"/>
              <w:rPr>
                <w:sz w:val="24"/>
                <w:szCs w:val="24"/>
              </w:rPr>
            </w:pPr>
            <w:r w:rsidRPr="00B04848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vAlign w:val="center"/>
          </w:tcPr>
          <w:p w:rsidR="00BB5FAC" w:rsidRPr="00B04848" w:rsidRDefault="00BB5FAC" w:rsidP="00BA1296">
            <w:pPr>
              <w:pStyle w:val="ConsPlusNormal"/>
              <w:jc w:val="center"/>
              <w:rPr>
                <w:sz w:val="24"/>
                <w:szCs w:val="24"/>
              </w:rPr>
            </w:pPr>
            <w:r w:rsidRPr="00B04848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BB5FAC" w:rsidRPr="00B04848" w:rsidRDefault="00BB5FAC" w:rsidP="00BA1296">
            <w:pPr>
              <w:pStyle w:val="ConsPlusNormal"/>
              <w:jc w:val="center"/>
              <w:rPr>
                <w:sz w:val="24"/>
                <w:szCs w:val="24"/>
              </w:rPr>
            </w:pPr>
            <w:r w:rsidRPr="00B04848">
              <w:rPr>
                <w:sz w:val="24"/>
                <w:szCs w:val="24"/>
              </w:rPr>
              <w:t>3</w:t>
            </w:r>
          </w:p>
        </w:tc>
        <w:tc>
          <w:tcPr>
            <w:tcW w:w="1850" w:type="dxa"/>
            <w:vAlign w:val="center"/>
          </w:tcPr>
          <w:p w:rsidR="00BB5FAC" w:rsidRPr="00B04848" w:rsidRDefault="00BB5FAC" w:rsidP="00BA1296">
            <w:pPr>
              <w:pStyle w:val="ConsPlusNormal"/>
              <w:jc w:val="center"/>
              <w:rPr>
                <w:sz w:val="24"/>
                <w:szCs w:val="24"/>
              </w:rPr>
            </w:pPr>
            <w:r w:rsidRPr="00B04848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BB5FAC" w:rsidRPr="00B04848" w:rsidRDefault="00BB5FAC" w:rsidP="00BA1296">
            <w:pPr>
              <w:pStyle w:val="ConsPlusNormal"/>
              <w:jc w:val="center"/>
              <w:rPr>
                <w:sz w:val="24"/>
                <w:szCs w:val="24"/>
              </w:rPr>
            </w:pPr>
            <w:r w:rsidRPr="00B04848">
              <w:rPr>
                <w:sz w:val="24"/>
                <w:szCs w:val="24"/>
              </w:rPr>
              <w:t>5</w:t>
            </w:r>
          </w:p>
        </w:tc>
        <w:tc>
          <w:tcPr>
            <w:tcW w:w="1552" w:type="dxa"/>
            <w:vAlign w:val="center"/>
          </w:tcPr>
          <w:p w:rsidR="00BB5FAC" w:rsidRPr="00B04848" w:rsidRDefault="00BB5FAC" w:rsidP="00BA1296">
            <w:pPr>
              <w:pStyle w:val="ConsPlusNormal"/>
              <w:jc w:val="center"/>
              <w:rPr>
                <w:sz w:val="24"/>
                <w:szCs w:val="24"/>
              </w:rPr>
            </w:pPr>
            <w:r w:rsidRPr="00B04848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BB5FAC" w:rsidRPr="00B04848" w:rsidRDefault="00BB5FAC" w:rsidP="00BA1296">
            <w:pPr>
              <w:pStyle w:val="ConsPlusNormal"/>
              <w:jc w:val="center"/>
              <w:rPr>
                <w:sz w:val="24"/>
                <w:szCs w:val="24"/>
              </w:rPr>
            </w:pPr>
            <w:r w:rsidRPr="00B04848">
              <w:rPr>
                <w:sz w:val="24"/>
                <w:szCs w:val="24"/>
              </w:rPr>
              <w:t>7</w:t>
            </w:r>
          </w:p>
        </w:tc>
      </w:tr>
      <w:tr w:rsidR="00BB5FAC" w:rsidRPr="00BB0DDD" w:rsidTr="00BB5FAC">
        <w:tc>
          <w:tcPr>
            <w:tcW w:w="567" w:type="dxa"/>
            <w:vAlign w:val="center"/>
          </w:tcPr>
          <w:p w:rsidR="00BB5FAC" w:rsidRPr="00BB0DDD" w:rsidRDefault="00BB5FAC" w:rsidP="00BA1296">
            <w:pPr>
              <w:pStyle w:val="ConsPlusNormal"/>
            </w:pPr>
          </w:p>
        </w:tc>
        <w:tc>
          <w:tcPr>
            <w:tcW w:w="1844" w:type="dxa"/>
            <w:vAlign w:val="center"/>
          </w:tcPr>
          <w:p w:rsidR="00BB5FAC" w:rsidRPr="00BB0DDD" w:rsidRDefault="00BB5FAC" w:rsidP="00BA129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BB5FAC" w:rsidRPr="00BB0DDD" w:rsidRDefault="00BB5FAC" w:rsidP="00BA1296">
            <w:pPr>
              <w:pStyle w:val="ConsPlusNormal"/>
            </w:pPr>
          </w:p>
        </w:tc>
        <w:tc>
          <w:tcPr>
            <w:tcW w:w="1850" w:type="dxa"/>
            <w:vAlign w:val="center"/>
          </w:tcPr>
          <w:p w:rsidR="00BB5FAC" w:rsidRPr="00BB0DDD" w:rsidRDefault="00BB5FAC" w:rsidP="00BA1296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BB5FAC" w:rsidRPr="00BB0DDD" w:rsidRDefault="00BB5FAC" w:rsidP="00BA1296">
            <w:pPr>
              <w:pStyle w:val="ConsPlusNormal"/>
            </w:pPr>
          </w:p>
        </w:tc>
        <w:tc>
          <w:tcPr>
            <w:tcW w:w="1552" w:type="dxa"/>
            <w:vAlign w:val="center"/>
          </w:tcPr>
          <w:p w:rsidR="00BB5FAC" w:rsidRPr="00BB0DDD" w:rsidRDefault="00BB5FAC" w:rsidP="00BA1296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BB5FAC" w:rsidRPr="00BB0DDD" w:rsidRDefault="00BB5FAC" w:rsidP="00BA1296">
            <w:pPr>
              <w:pStyle w:val="ConsPlusNormal"/>
            </w:pPr>
          </w:p>
        </w:tc>
      </w:tr>
    </w:tbl>
    <w:p w:rsidR="00B43B08" w:rsidRDefault="00B43B08" w:rsidP="00BB5FA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58AA" w:rsidRDefault="00BB5FAC" w:rsidP="0059574F">
      <w:pPr>
        <w:spacing w:after="0" w:line="240" w:lineRule="auto"/>
        <w:ind w:left="-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*</w:t>
      </w:r>
      <w:r w:rsidRPr="00BB5F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Минеральные удобрения, включенные в Государственный каталог пестицидов и </w:t>
      </w:r>
      <w:proofErr w:type="spellStart"/>
      <w:r w:rsidRPr="00BB5FAC">
        <w:rPr>
          <w:rFonts w:ascii="Times New Roman" w:eastAsia="Times New Roman" w:hAnsi="Times New Roman" w:cs="Times New Roman"/>
          <w:sz w:val="28"/>
          <w:szCs w:val="20"/>
          <w:lang w:eastAsia="ru-RU"/>
        </w:rPr>
        <w:t>агрохимикатов</w:t>
      </w:r>
      <w:proofErr w:type="spellEnd"/>
      <w:r w:rsidRPr="00BB5FAC">
        <w:rPr>
          <w:rFonts w:ascii="Times New Roman" w:eastAsia="Times New Roman" w:hAnsi="Times New Roman" w:cs="Times New Roman"/>
          <w:sz w:val="28"/>
          <w:szCs w:val="20"/>
          <w:lang w:eastAsia="ru-RU"/>
        </w:rPr>
        <w:t>, разрешенных к применению на территории Российской Федерации.</w:t>
      </w:r>
    </w:p>
    <w:p w:rsidR="001D58AA" w:rsidRDefault="00BB5FAC" w:rsidP="001D58AA">
      <w:pPr>
        <w:spacing w:after="0" w:line="240" w:lineRule="auto"/>
        <w:ind w:left="-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**</w:t>
      </w:r>
      <w:r w:rsidRPr="00BB5F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Не более предельного максимального размера стоимости 1 тонны минеральных удобрений, </w:t>
      </w:r>
      <w:r w:rsidR="000B7CC7" w:rsidRPr="000B7CC7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утверждаем</w:t>
      </w:r>
      <w:r w:rsidR="000B7CC7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0B7CC7" w:rsidRPr="000B7C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приказом министерства на соответствующий год.</w:t>
      </w:r>
    </w:p>
    <w:p w:rsidR="001D58AA" w:rsidRDefault="001D58AA" w:rsidP="001D58AA">
      <w:pPr>
        <w:spacing w:after="0" w:line="240" w:lineRule="auto"/>
        <w:ind w:left="-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***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31D4F">
        <w:rPr>
          <w:rFonts w:ascii="Times New Roman" w:eastAsia="Times New Roman" w:hAnsi="Times New Roman" w:cs="Times New Roman"/>
          <w:sz w:val="28"/>
          <w:szCs w:val="20"/>
          <w:lang w:eastAsia="ru-RU"/>
        </w:rPr>
        <w:t>Средства на возмещение части стоимости приобретаемых минеральных удобрений предоставляются по договорам, заключенным с 1 октября 2019 года по 30 сентября 2025 года включительно.</w:t>
      </w:r>
    </w:p>
    <w:p w:rsidR="00BB5FAC" w:rsidRPr="00BB5FAC" w:rsidRDefault="00FC4163" w:rsidP="00A85E3B">
      <w:pPr>
        <w:spacing w:after="0" w:line="240" w:lineRule="auto"/>
        <w:ind w:left="-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***</w:t>
      </w:r>
      <w:r w:rsidR="001D58AA">
        <w:rPr>
          <w:rFonts w:ascii="Times New Roman" w:eastAsia="Times New Roman" w:hAnsi="Times New Roman" w:cs="Times New Roman"/>
          <w:sz w:val="28"/>
          <w:szCs w:val="20"/>
          <w:lang w:eastAsia="ru-RU"/>
        </w:rPr>
        <w:t>*</w:t>
      </w:r>
      <w:bookmarkStart w:id="0" w:name="_GoBack"/>
      <w:bookmarkEnd w:id="0"/>
      <w:r w:rsidR="00F31D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B5FAC" w:rsidRPr="00BB5FAC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Размер субсидии устанавливается в соответствии</w:t>
      </w:r>
      <w:r w:rsidR="00BB5FAC" w:rsidRPr="00FC41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</w:t>
      </w:r>
      <w:hyperlink r:id="rId6">
        <w:r w:rsidR="00BB5FAC" w:rsidRPr="00FC4163">
          <w:rPr>
            <w:rStyle w:val="a9"/>
            <w:rFonts w:ascii="Times New Roman" w:eastAsia="Times New Roman" w:hAnsi="Times New Roman" w:cs="Times New Roman"/>
            <w:color w:val="auto"/>
            <w:sz w:val="28"/>
            <w:szCs w:val="20"/>
            <w:u w:val="none"/>
            <w:lang w:eastAsia="ru-RU"/>
          </w:rPr>
          <w:t>постановлением</w:t>
        </w:r>
      </w:hyperlink>
      <w:r w:rsidR="00BB5FAC" w:rsidRPr="00BB5F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Правительства Новос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433498">
        <w:rPr>
          <w:rFonts w:ascii="Times New Roman" w:eastAsia="Times New Roman" w:hAnsi="Times New Roman" w:cs="Times New Roman"/>
          <w:sz w:val="28"/>
          <w:szCs w:val="20"/>
          <w:lang w:eastAsia="ru-RU"/>
        </w:rPr>
        <w:t>бирской области от 02.02.2015 №</w:t>
      </w:r>
      <w:r w:rsidR="00433498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37-п «</w:t>
      </w:r>
      <w:r w:rsidR="00BB5FAC" w:rsidRPr="00BB5FAC">
        <w:rPr>
          <w:rFonts w:ascii="Times New Roman" w:eastAsia="Times New Roman" w:hAnsi="Times New Roman" w:cs="Times New Roman"/>
          <w:sz w:val="28"/>
          <w:szCs w:val="20"/>
          <w:lang w:eastAsia="ru-RU"/>
        </w:rPr>
        <w:t>О государственной п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рограмме Новосибирской области «</w:t>
      </w:r>
      <w:r w:rsidR="00BB5FAC" w:rsidRPr="00BB5FAC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Развитие сельского хозяйства и регулирование рынков сельскохозяйственной продукции, сырья и продовольствия в Новосибир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ской области»</w:t>
      </w:r>
      <w:r w:rsidR="00BB5FAC" w:rsidRPr="00BB5FAC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BB5FAC" w:rsidRPr="00BB5FAC" w:rsidRDefault="00F31D4F" w:rsidP="00A85E3B">
      <w:pPr>
        <w:spacing w:after="0" w:line="240" w:lineRule="auto"/>
        <w:ind w:left="-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31D4F">
        <w:rPr>
          <w:rFonts w:ascii="Times New Roman" w:eastAsia="Times New Roman" w:hAnsi="Times New Roman" w:cs="Times New Roman"/>
          <w:sz w:val="28"/>
          <w:szCs w:val="20"/>
          <w:lang w:eastAsia="ru-RU"/>
        </w:rPr>
        <w:t>30% стоимости приобретаемых минеральных удобрений при наличии на 1 января текущего года маточного поголовья крупного рогатого скота молочного направления продуктивности от 300 до 499 голов включительно</w:t>
      </w:r>
      <w:r w:rsidR="00E42B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42B58" w:rsidRPr="00C14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(без НДС)</w:t>
      </w:r>
      <w:r w:rsidR="00BB5FAC" w:rsidRPr="00BB5FAC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BB5FAC" w:rsidRPr="00BB5FAC" w:rsidRDefault="00F31D4F" w:rsidP="00A85E3B">
      <w:pPr>
        <w:spacing w:after="0" w:line="240" w:lineRule="auto"/>
        <w:ind w:left="-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31D4F">
        <w:rPr>
          <w:rFonts w:ascii="Times New Roman" w:eastAsia="Times New Roman" w:hAnsi="Times New Roman" w:cs="Times New Roman"/>
          <w:sz w:val="28"/>
          <w:szCs w:val="20"/>
          <w:lang w:eastAsia="ru-RU"/>
        </w:rPr>
        <w:t>40% стоимости приобретаемых минеральных удобрений при наличии на 1 января текущего года маточного поголовья крупного рогатого скота молочного направления продуктивности от 500 до 999 голов включительно</w:t>
      </w:r>
      <w:r w:rsidR="00E42B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42B58" w:rsidRPr="00C14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(без НДС)</w:t>
      </w:r>
      <w:r w:rsidRPr="00F31D4F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BB5FAC" w:rsidRPr="00BB5FAC" w:rsidRDefault="00F31D4F" w:rsidP="00A85E3B">
      <w:pPr>
        <w:spacing w:after="0" w:line="240" w:lineRule="auto"/>
        <w:ind w:left="-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31D4F">
        <w:rPr>
          <w:rFonts w:ascii="Times New Roman" w:eastAsia="Times New Roman" w:hAnsi="Times New Roman" w:cs="Times New Roman"/>
          <w:sz w:val="28"/>
          <w:szCs w:val="20"/>
          <w:lang w:eastAsia="ru-RU"/>
        </w:rPr>
        <w:t>50% стоимости приобретаемых минеральных удобрений при наличии на 1 января текущего года маточного поголовья крупного рогатого скота молочного направления продуктивности от 1000 голов</w:t>
      </w:r>
      <w:r w:rsidR="00E42B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42B58" w:rsidRPr="00C14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(без НДС)</w:t>
      </w:r>
      <w:r w:rsidRPr="00F31D4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BB5FAC" w:rsidRDefault="00BB5FAC" w:rsidP="00A85E3B">
      <w:pPr>
        <w:spacing w:after="0" w:line="240" w:lineRule="auto"/>
        <w:ind w:left="-85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B5FAC">
        <w:rPr>
          <w:rFonts w:ascii="Times New Roman" w:eastAsia="Times New Roman" w:hAnsi="Times New Roman" w:cs="Times New Roman"/>
          <w:sz w:val="28"/>
          <w:szCs w:val="20"/>
          <w:lang w:eastAsia="ru-RU"/>
        </w:rPr>
        <w:t>Наличие на 1 января текущего года маточного поголовья крупного рогатого скота молочного направления продуктивности ___________ голов.</w:t>
      </w:r>
    </w:p>
    <w:p w:rsidR="001862C6" w:rsidRDefault="001862C6" w:rsidP="001862C6">
      <w:pPr>
        <w:spacing w:after="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62C6" w:rsidRPr="001862C6" w:rsidRDefault="001862C6" w:rsidP="001862C6">
      <w:pPr>
        <w:spacing w:after="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62C6" w:rsidRPr="00382BC7" w:rsidRDefault="001862C6" w:rsidP="001862C6">
      <w:pPr>
        <w:spacing w:after="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2C6"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  <w:r w:rsidR="00382B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ководитель получателя субсидии</w:t>
      </w:r>
      <w:r w:rsidR="00382B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82BC7" w:rsidRPr="00382B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1862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82BC7" w:rsidRPr="00382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_______________________</w:t>
      </w:r>
    </w:p>
    <w:p w:rsidR="001862C6" w:rsidRPr="00382BC7" w:rsidRDefault="001862C6" w:rsidP="001862C6">
      <w:pPr>
        <w:spacing w:after="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86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(уполномоченное </w:t>
      </w:r>
      <w:proofErr w:type="gramStart"/>
      <w:r w:rsidRPr="001862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лицо)</w:t>
      </w:r>
      <w:r w:rsidR="00382BC7" w:rsidRPr="00382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382BC7" w:rsidRPr="00382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382BC7" w:rsidRPr="001862C6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 w:rsidR="00382BC7" w:rsidRPr="001862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82BC7" w:rsidRPr="001862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82BC7" w:rsidRPr="00382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42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82BC7" w:rsidRPr="00382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82BC7" w:rsidRPr="001862C6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 подписи)</w:t>
      </w:r>
      <w:r w:rsidR="00382BC7" w:rsidRPr="00382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2BC7" w:rsidRDefault="00382BC7" w:rsidP="00382B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62C6" w:rsidRPr="001862C6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(при наличии)</w:t>
      </w:r>
      <w:r w:rsidR="001862C6" w:rsidRPr="001862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2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1862C6" w:rsidRPr="001862C6" w:rsidRDefault="00382BC7" w:rsidP="00382B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1862C6" w:rsidRPr="001862C6" w:rsidRDefault="001862C6" w:rsidP="001862C6">
      <w:pPr>
        <w:spacing w:after="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2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__________________</w:t>
      </w:r>
    </w:p>
    <w:p w:rsidR="00B43B08" w:rsidRPr="001862C6" w:rsidRDefault="001862C6" w:rsidP="001862C6">
      <w:pPr>
        <w:spacing w:after="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2C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 20___ г.</w:t>
      </w:r>
      <w:r w:rsidRPr="001862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62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62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0525D" w:rsidRPr="001862C6" w:rsidRDefault="0000525D" w:rsidP="00A85E3B">
      <w:p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46CC" w:rsidRDefault="006246CC" w:rsidP="00A85E3B">
      <w:pPr>
        <w:spacing w:after="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6CC" w:rsidRDefault="006246CC" w:rsidP="00A85E3B">
      <w:pPr>
        <w:spacing w:after="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25D" w:rsidRPr="00F162A2" w:rsidRDefault="0000525D" w:rsidP="00A85E3B">
      <w:pPr>
        <w:spacing w:after="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Проверено:</w:t>
      </w:r>
    </w:p>
    <w:p w:rsidR="0000525D" w:rsidRDefault="0000525D" w:rsidP="00A85E3B">
      <w:pPr>
        <w:spacing w:after="0" w:line="240" w:lineRule="auto"/>
        <w:ind w:left="-851" w:firstLine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</w:t>
      </w:r>
      <w:r w:rsidRPr="00C7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государственной поддержки </w:t>
      </w:r>
    </w:p>
    <w:p w:rsidR="00F31D4F" w:rsidRDefault="0000525D" w:rsidP="00A85E3B">
      <w:pPr>
        <w:spacing w:after="0" w:line="240" w:lineRule="auto"/>
        <w:ind w:left="-851" w:firstLine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525D" w:rsidRPr="00ED588A" w:rsidRDefault="00F31D4F" w:rsidP="00E42B58">
      <w:pPr>
        <w:tabs>
          <w:tab w:val="left" w:pos="5812"/>
          <w:tab w:val="left" w:pos="7513"/>
        </w:tabs>
        <w:spacing w:after="0" w:line="240" w:lineRule="auto"/>
        <w:ind w:left="-851" w:firstLine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Минсельхоза НСО                                              </w:t>
      </w:r>
      <w:r w:rsidR="00ED588A" w:rsidRPr="00ED5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0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588A" w:rsidRPr="00ED5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A85E3B" w:rsidRPr="00A85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525D"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00525D"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</w:t>
      </w:r>
    </w:p>
    <w:p w:rsidR="0000525D" w:rsidRPr="00F162A2" w:rsidRDefault="0000525D" w:rsidP="00A85E3B">
      <w:pPr>
        <w:spacing w:after="0" w:line="240" w:lineRule="auto"/>
        <w:ind w:left="-851" w:firstLine="142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  <w:r w:rsidR="00A85E3B" w:rsidRPr="00ED58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E42B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E42B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(расшифровка подписи)</w:t>
      </w:r>
    </w:p>
    <w:p w:rsidR="0000525D" w:rsidRPr="00F162A2" w:rsidRDefault="0000525D" w:rsidP="00A85E3B">
      <w:pPr>
        <w:spacing w:after="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525D" w:rsidRPr="00F162A2" w:rsidRDefault="0000525D" w:rsidP="00A85E3B">
      <w:pPr>
        <w:spacing w:after="0" w:line="240" w:lineRule="auto"/>
        <w:ind w:left="-851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Проверено:</w:t>
      </w:r>
    </w:p>
    <w:p w:rsidR="0000525D" w:rsidRDefault="0000525D" w:rsidP="00A85E3B">
      <w:pPr>
        <w:spacing w:after="0" w:line="240" w:lineRule="auto"/>
        <w:ind w:left="-851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отдела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финансирования </w:t>
      </w:r>
    </w:p>
    <w:p w:rsidR="0000525D" w:rsidRPr="00EB56B9" w:rsidRDefault="0000525D" w:rsidP="00BB768B">
      <w:pPr>
        <w:spacing w:after="0" w:line="240" w:lineRule="auto"/>
        <w:ind w:left="-851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учета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Минсельхоза НСО            </w:t>
      </w:r>
      <w:r w:rsidR="00ED588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ED588A" w:rsidRPr="00ED58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F05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ED588A" w:rsidRPr="00ED58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A85E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              ______________________</w:t>
      </w:r>
    </w:p>
    <w:p w:rsidR="0000525D" w:rsidRPr="00F162A2" w:rsidRDefault="0000525D" w:rsidP="00A85E3B">
      <w:pPr>
        <w:spacing w:after="0" w:line="240" w:lineRule="auto"/>
        <w:ind w:firstLine="142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</w:t>
      </w:r>
      <w:r w:rsidR="00E42B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="003F05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E42B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="00ED588A"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End"/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E42B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(расшифровка подписи)</w:t>
      </w:r>
    </w:p>
    <w:p w:rsidR="0000525D" w:rsidRPr="00F162A2" w:rsidRDefault="0000525D" w:rsidP="00A85E3B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733B53" w:rsidRDefault="00733B53" w:rsidP="00A85E3B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382BC7" w:rsidRPr="00F162A2" w:rsidRDefault="00382BC7" w:rsidP="00A85E3B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00525D" w:rsidRPr="00A739C8" w:rsidRDefault="00601898" w:rsidP="00A85E3B">
      <w:pPr>
        <w:widowControl w:val="0"/>
        <w:autoSpaceDE w:val="0"/>
        <w:autoSpaceDN w:val="0"/>
        <w:spacing w:after="0" w:line="240" w:lineRule="auto"/>
        <w:ind w:firstLine="142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_________</w:t>
      </w:r>
      <w:r w:rsidR="0000525D" w:rsidRPr="00F162A2">
        <w:rPr>
          <w:rFonts w:ascii="Times New Roman" w:eastAsia="Times New Roman" w:hAnsi="Times New Roman" w:cs="Courier New"/>
          <w:sz w:val="28"/>
          <w:szCs w:val="28"/>
          <w:lang w:eastAsia="ru-RU"/>
        </w:rPr>
        <w:t>».</w:t>
      </w:r>
    </w:p>
    <w:sectPr w:rsidR="0000525D" w:rsidRPr="00A739C8" w:rsidSect="003F05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A57" w:rsidRDefault="00756A57" w:rsidP="00B7263D">
      <w:pPr>
        <w:spacing w:after="0" w:line="240" w:lineRule="auto"/>
      </w:pPr>
      <w:r>
        <w:separator/>
      </w:r>
    </w:p>
  </w:endnote>
  <w:endnote w:type="continuationSeparator" w:id="0">
    <w:p w:rsidR="00756A57" w:rsidRDefault="00756A57" w:rsidP="00B72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A57" w:rsidRDefault="00756A57" w:rsidP="00B7263D">
      <w:pPr>
        <w:spacing w:after="0" w:line="240" w:lineRule="auto"/>
      </w:pPr>
      <w:r>
        <w:separator/>
      </w:r>
    </w:p>
  </w:footnote>
  <w:footnote w:type="continuationSeparator" w:id="0">
    <w:p w:rsidR="00756A57" w:rsidRDefault="00756A57" w:rsidP="00B72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77743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7263D" w:rsidRPr="00B7263D" w:rsidRDefault="00B7263D">
        <w:pPr>
          <w:pStyle w:val="a7"/>
          <w:jc w:val="center"/>
          <w:rPr>
            <w:rFonts w:ascii="Times New Roman" w:hAnsi="Times New Roman" w:cs="Times New Roman"/>
          </w:rPr>
        </w:pPr>
        <w:r w:rsidRPr="00B0150B">
          <w:rPr>
            <w:rFonts w:ascii="Times New Roman" w:hAnsi="Times New Roman" w:cs="Times New Roman"/>
          </w:rPr>
          <w:fldChar w:fldCharType="begin"/>
        </w:r>
        <w:r w:rsidRPr="00B0150B">
          <w:rPr>
            <w:rFonts w:ascii="Times New Roman" w:hAnsi="Times New Roman" w:cs="Times New Roman"/>
          </w:rPr>
          <w:instrText>PAGE   \* MERGEFORMAT</w:instrText>
        </w:r>
        <w:r w:rsidRPr="00B0150B">
          <w:rPr>
            <w:rFonts w:ascii="Times New Roman" w:hAnsi="Times New Roman" w:cs="Times New Roman"/>
          </w:rPr>
          <w:fldChar w:fldCharType="separate"/>
        </w:r>
        <w:r w:rsidR="001D58AA">
          <w:rPr>
            <w:rFonts w:ascii="Times New Roman" w:hAnsi="Times New Roman" w:cs="Times New Roman"/>
            <w:noProof/>
          </w:rPr>
          <w:t>2</w:t>
        </w:r>
        <w:r w:rsidRPr="00B0150B">
          <w:rPr>
            <w:rFonts w:ascii="Times New Roman" w:hAnsi="Times New Roman" w:cs="Times New Roman"/>
          </w:rPr>
          <w:fldChar w:fldCharType="end"/>
        </w:r>
      </w:p>
    </w:sdtContent>
  </w:sdt>
  <w:p w:rsidR="00B7263D" w:rsidRDefault="00B7263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D3"/>
    <w:rsid w:val="0000525D"/>
    <w:rsid w:val="00020612"/>
    <w:rsid w:val="00042513"/>
    <w:rsid w:val="00076134"/>
    <w:rsid w:val="000864F9"/>
    <w:rsid w:val="000910A1"/>
    <w:rsid w:val="000B7CC7"/>
    <w:rsid w:val="000D380C"/>
    <w:rsid w:val="000E37E3"/>
    <w:rsid w:val="000E455F"/>
    <w:rsid w:val="000F0AAF"/>
    <w:rsid w:val="00180CF3"/>
    <w:rsid w:val="001862C6"/>
    <w:rsid w:val="001D4ABF"/>
    <w:rsid w:val="001D58AA"/>
    <w:rsid w:val="001E08FD"/>
    <w:rsid w:val="001E2D20"/>
    <w:rsid w:val="00204EEE"/>
    <w:rsid w:val="00215692"/>
    <w:rsid w:val="002567F8"/>
    <w:rsid w:val="00313A21"/>
    <w:rsid w:val="00382BC7"/>
    <w:rsid w:val="00385BAD"/>
    <w:rsid w:val="003A1DE4"/>
    <w:rsid w:val="003B7A61"/>
    <w:rsid w:val="003D3754"/>
    <w:rsid w:val="003F05AA"/>
    <w:rsid w:val="00433498"/>
    <w:rsid w:val="00463890"/>
    <w:rsid w:val="0047679E"/>
    <w:rsid w:val="004926E2"/>
    <w:rsid w:val="004E683F"/>
    <w:rsid w:val="004E7741"/>
    <w:rsid w:val="004F0E89"/>
    <w:rsid w:val="004F4552"/>
    <w:rsid w:val="00520885"/>
    <w:rsid w:val="0052732B"/>
    <w:rsid w:val="00530E3F"/>
    <w:rsid w:val="00580F00"/>
    <w:rsid w:val="00590603"/>
    <w:rsid w:val="00590930"/>
    <w:rsid w:val="0059574F"/>
    <w:rsid w:val="005B1AF8"/>
    <w:rsid w:val="005D5271"/>
    <w:rsid w:val="005F4603"/>
    <w:rsid w:val="005F5A74"/>
    <w:rsid w:val="00601898"/>
    <w:rsid w:val="00615CAB"/>
    <w:rsid w:val="006204E5"/>
    <w:rsid w:val="006246CC"/>
    <w:rsid w:val="00650E34"/>
    <w:rsid w:val="00660F38"/>
    <w:rsid w:val="006807B4"/>
    <w:rsid w:val="0069662B"/>
    <w:rsid w:val="006D100C"/>
    <w:rsid w:val="00701C07"/>
    <w:rsid w:val="00713E9D"/>
    <w:rsid w:val="00733B53"/>
    <w:rsid w:val="00756A57"/>
    <w:rsid w:val="00793BA8"/>
    <w:rsid w:val="007A1A44"/>
    <w:rsid w:val="007A384A"/>
    <w:rsid w:val="007B20FE"/>
    <w:rsid w:val="007B6928"/>
    <w:rsid w:val="00804B92"/>
    <w:rsid w:val="00811436"/>
    <w:rsid w:val="00873859"/>
    <w:rsid w:val="0089707E"/>
    <w:rsid w:val="008B114F"/>
    <w:rsid w:val="008B58D8"/>
    <w:rsid w:val="008F47A7"/>
    <w:rsid w:val="00915100"/>
    <w:rsid w:val="00975931"/>
    <w:rsid w:val="009866CF"/>
    <w:rsid w:val="009B1250"/>
    <w:rsid w:val="00A739C8"/>
    <w:rsid w:val="00A85E3B"/>
    <w:rsid w:val="00A87796"/>
    <w:rsid w:val="00A9183D"/>
    <w:rsid w:val="00AC59D2"/>
    <w:rsid w:val="00AE25F1"/>
    <w:rsid w:val="00B0150B"/>
    <w:rsid w:val="00B052B1"/>
    <w:rsid w:val="00B12714"/>
    <w:rsid w:val="00B43B08"/>
    <w:rsid w:val="00B57A72"/>
    <w:rsid w:val="00B57C35"/>
    <w:rsid w:val="00B700B4"/>
    <w:rsid w:val="00B71FE7"/>
    <w:rsid w:val="00B7263D"/>
    <w:rsid w:val="00B819E0"/>
    <w:rsid w:val="00B91E70"/>
    <w:rsid w:val="00B94D2B"/>
    <w:rsid w:val="00BB5FAC"/>
    <w:rsid w:val="00BB768B"/>
    <w:rsid w:val="00BC7A89"/>
    <w:rsid w:val="00BD5679"/>
    <w:rsid w:val="00BE0792"/>
    <w:rsid w:val="00C327B0"/>
    <w:rsid w:val="00C46DF9"/>
    <w:rsid w:val="00C53F4E"/>
    <w:rsid w:val="00C55BC9"/>
    <w:rsid w:val="00CA0D37"/>
    <w:rsid w:val="00D118EE"/>
    <w:rsid w:val="00D25266"/>
    <w:rsid w:val="00D43440"/>
    <w:rsid w:val="00DB25B3"/>
    <w:rsid w:val="00E13B24"/>
    <w:rsid w:val="00E42B58"/>
    <w:rsid w:val="00E46941"/>
    <w:rsid w:val="00E57357"/>
    <w:rsid w:val="00E63B52"/>
    <w:rsid w:val="00E703CA"/>
    <w:rsid w:val="00EB3BED"/>
    <w:rsid w:val="00EB56B9"/>
    <w:rsid w:val="00ED588A"/>
    <w:rsid w:val="00F0793D"/>
    <w:rsid w:val="00F162A2"/>
    <w:rsid w:val="00F31D4F"/>
    <w:rsid w:val="00F578D3"/>
    <w:rsid w:val="00F97B74"/>
    <w:rsid w:val="00FC0599"/>
    <w:rsid w:val="00FC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BDE778"/>
  <w15:chartTrackingRefBased/>
  <w15:docId w15:val="{C51FC4FC-81CB-43F9-B57E-3BE861E3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F3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E07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AC5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59D2"/>
  </w:style>
  <w:style w:type="paragraph" w:styleId="a7">
    <w:name w:val="header"/>
    <w:basedOn w:val="a"/>
    <w:link w:val="a8"/>
    <w:uiPriority w:val="99"/>
    <w:unhideWhenUsed/>
    <w:rsid w:val="00B72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263D"/>
  </w:style>
  <w:style w:type="character" w:styleId="a9">
    <w:name w:val="Hyperlink"/>
    <w:basedOn w:val="a0"/>
    <w:uiPriority w:val="99"/>
    <w:unhideWhenUsed/>
    <w:rsid w:val="00BB5F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3E7FD128C3D7A7E66CD41750D433986C298D5F36E744652DE70CA5A04B7136566DD4F333DCE16C33B8852D8925A9E2F2G7UBH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Кулагина Анна Александровна</cp:lastModifiedBy>
  <cp:revision>44</cp:revision>
  <cp:lastPrinted>2023-04-04T09:24:00Z</cp:lastPrinted>
  <dcterms:created xsi:type="dcterms:W3CDTF">2023-03-30T03:49:00Z</dcterms:created>
  <dcterms:modified xsi:type="dcterms:W3CDTF">2023-04-12T08:22:00Z</dcterms:modified>
</cp:coreProperties>
</file>