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spacing w:before="0" w:after="0"/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19"/>
        <w:gridCol w:w="2027"/>
        <w:gridCol w:w="2027"/>
        <w:gridCol w:w="2028"/>
        <w:gridCol w:w="2028"/>
      </w:tblGrid>
      <w:tr>
        <w:trPr>
          <w:trHeight w:val="107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</w:pPr>
            <w:r>
              <w:rPr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8640" cy="658495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640" cy="658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2pt;height:51.8pt;mso-wrap-distance-left:0.0pt;mso-wrap-distance-top:0.0pt;mso-wrap-distance-right:0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</w:tr>
      <w:tr>
        <w:trPr>
          <w:trHeight w:val="301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/>
                <w:szCs w:val="28"/>
              </w:rPr>
              <w:t xml:space="preserve">МИНИСТЕРСТВО ЗДРАВООХРАНЕНИЯ НОВОСИБИРСКОЙ ОБЛАСТИ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19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</w:tr>
      <w:tr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ПРИКАЗ</w:t>
            </w:r>
            <w:r/>
          </w:p>
        </w:tc>
      </w:tr>
    </w:tbl>
    <w:p>
      <w:pPr>
        <w:jc w:val="center"/>
        <w:rPr>
          <w:bCs/>
          <w:i/>
          <w:u w:val="none"/>
        </w:rPr>
      </w:pPr>
      <w:r>
        <w:rPr>
          <w:bCs/>
        </w:rPr>
        <w:t xml:space="preserve">______________                                                                                                № </w:t>
      </w:r>
      <w:r>
        <w:rPr>
          <w:bCs/>
          <w:i/>
          <w:iCs/>
          <w:u w:val="none"/>
        </w:rPr>
        <w:t xml:space="preserve">______</w:t>
      </w:r>
      <w:r>
        <w:rPr>
          <w:i/>
          <w:iCs/>
          <w:u w:val="none"/>
        </w:rPr>
      </w:r>
      <w:r/>
    </w:p>
    <w:p>
      <w:pPr>
        <w:jc w:val="center"/>
      </w:pPr>
      <w:r/>
      <w:r/>
    </w:p>
    <w:p>
      <w:pPr>
        <w:jc w:val="center"/>
        <w:rPr>
          <w:color w:val="ffffff"/>
        </w:rPr>
      </w:pPr>
      <w:r>
        <w:rPr>
          <w:sz w:val="24"/>
          <w:szCs w:val="24"/>
        </w:rPr>
        <w:t xml:space="preserve">г. Новосибирск</w:t>
      </w:r>
      <w:r/>
    </w:p>
    <w:p>
      <w:pPr>
        <w:rPr>
          <w:sz w:val="20"/>
          <w:lang w:val="en-US"/>
        </w:rPr>
      </w:pPr>
      <w:r>
        <w:rPr>
          <w:sz w:val="20"/>
          <w:lang w:val="en-US"/>
        </w:rPr>
      </w:r>
      <w:r/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порядке занятия народной медициной на территории </w:t>
      </w:r>
      <w:r>
        <w:rPr>
          <w:b/>
          <w:bCs/>
        </w:rPr>
      </w:r>
      <w:r/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Новосибирской области</w:t>
      </w:r>
      <w:r>
        <w:rPr>
          <w:b/>
          <w:bCs/>
        </w:rPr>
      </w:r>
      <w:r/>
    </w:p>
    <w:p>
      <w:pPr>
        <w:ind w:firstLine="540"/>
        <w:jc w:val="both"/>
      </w:pPr>
      <w:r/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</w:pPr>
      <w:r>
        <w:rPr>
          <w:szCs w:val="28"/>
        </w:rPr>
        <w:t xml:space="preserve">В целях приведения в соответствие с требованиями действующего законодательства реализацию прав граждан на</w:t>
      </w:r>
      <w:r>
        <w:rPr>
          <w:szCs w:val="28"/>
        </w:rPr>
        <w:t xml:space="preserve"> занятие народной медициной на территории Новосибирской области и в соответствии со статьей 50 Федерального закона от 21.11.2011 № 323-ФЗ «Об основах охраны здоровья граждан в Российской Федерации», пунктами 7.1-7.3 пункта 1статьи 5 Закона Новосибирской об</w:t>
      </w:r>
      <w:r>
        <w:rPr>
          <w:szCs w:val="28"/>
        </w:rPr>
        <w:t xml:space="preserve">ласти от 28.09.2012 № 255-ОЗ «О регулировании отношений в сфере охраны здоровья граждан в Новосибирской области», пунктами 51-53 постановления Правительства Новосибирской области от 09.11.2015 № 401-п «О министерстве здравоохранения Новосибирской области» </w:t>
      </w:r>
      <w:r>
        <w:rPr>
          <w:b/>
          <w:szCs w:val="28"/>
        </w:rPr>
        <w:t xml:space="preserve">п р и к а з ы в а ю:</w:t>
      </w: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1. Утвердить: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 порядок занятия на</w:t>
      </w:r>
      <w:r>
        <w:rPr>
          <w:szCs w:val="28"/>
        </w:rPr>
        <w:t xml:space="preserve">родной медициной на территории Новосибирской области, выдачи разрешения на занятие народной медициной на территории Новосибирской области и принятия решения о лишении гражданина разрешения на занятие народной медициной на территории Новосибирской области; </w:t>
      </w:r>
      <w:r/>
    </w:p>
    <w:p>
      <w:pPr>
        <w:ind w:firstLine="709"/>
        <w:jc w:val="both"/>
      </w:pPr>
      <w:r>
        <w:rPr>
          <w:szCs w:val="28"/>
        </w:rPr>
        <w:t xml:space="preserve">2)</w:t>
      </w:r>
      <w:r>
        <w:rPr>
          <w:szCs w:val="28"/>
        </w:rPr>
        <w:t xml:space="preserve"> состав Комиссии по выдаче разрешения на занятие народной медициной на территории Новосибирской области;</w:t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3) 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</w:rPr>
        <w:t xml:space="preserve">положение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</w:rPr>
        <w:t xml:space="preserve">о порядке работы комиссии министерства здравоохранения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</w:rPr>
        <w:t xml:space="preserve">Новосибирской области по выдаче разрешения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</w:rPr>
        <w:t xml:space="preserve">на занятие народной медициной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4) форму протокола заседания комиссии по выдаче разрешения на занятие народной медициной;</w:t>
      </w:r>
      <w:r/>
    </w:p>
    <w:p>
      <w:pPr>
        <w:ind w:firstLine="708"/>
        <w:jc w:val="both"/>
      </w:pPr>
      <w:r>
        <w:rPr>
          <w:szCs w:val="28"/>
        </w:rPr>
        <w:t xml:space="preserve">5) форму заявления о выдаче, переоформлении Разрешения на занятие народной медициной на территории Новосибирской области; </w:t>
      </w:r>
      <w:r/>
    </w:p>
    <w:p>
      <w:pPr>
        <w:ind w:firstLine="709"/>
        <w:jc w:val="both"/>
      </w:pPr>
      <w:r>
        <w:rPr>
          <w:szCs w:val="28"/>
        </w:rPr>
        <w:t xml:space="preserve">6) форму разрешения на занятие народной медициной на территории Новосибирской области;</w:t>
      </w:r>
      <w:r/>
    </w:p>
    <w:p>
      <w:pPr>
        <w:ind w:firstLine="709"/>
        <w:jc w:val="both"/>
      </w:pPr>
      <w:r>
        <w:rPr>
          <w:szCs w:val="28"/>
        </w:rPr>
        <w:t xml:space="preserve">7) форму заявления о выдаче дубликата разрешения на занятие народной медициной на территории Новосибирской области;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8) форму заявления о прекращении действия разрешения на занятие народной медициной;</w:t>
      </w:r>
      <w:r/>
    </w:p>
    <w:p>
      <w:pPr>
        <w:ind w:firstLine="709"/>
        <w:jc w:val="both"/>
        <w:rPr>
          <w:highlight w:val="none"/>
        </w:rPr>
      </w:pPr>
      <w:r>
        <w:rPr>
          <w:szCs w:val="28"/>
        </w:rPr>
        <w:t xml:space="preserve">9) форму журнала учета выданных разрешений на занятие народной медициной на территории Новосибирской области.</w:t>
      </w:r>
      <w:r/>
    </w:p>
    <w:p>
      <w:pPr>
        <w:ind w:firstLine="709"/>
        <w:jc w:val="both"/>
        <w:widowControl/>
        <w:rPr>
          <w:highlight w:val="none"/>
        </w:rPr>
      </w:pPr>
      <w:r>
        <w:rPr>
          <w:szCs w:val="28"/>
          <w:highlight w:val="none"/>
        </w:rPr>
        <w:t xml:space="preserve">2. </w:t>
      </w:r>
      <w:r>
        <w:rPr>
          <w:sz w:val="28"/>
          <w:szCs w:val="28"/>
          <w:lang w:bidi="ar-SA"/>
        </w:rPr>
        <w:t xml:space="preserve">Начальнику отдела лицензирования и ведомственного контроля качества и безопасности медицинской деятельности министерства здравоохранения Новосибирской области (Пучков</w:t>
      </w:r>
      <w:r>
        <w:rPr>
          <w:sz w:val="28"/>
          <w:szCs w:val="28"/>
          <w:highlight w:val="none"/>
          <w:lang w:bidi="ar-SA"/>
        </w:rPr>
        <w:t xml:space="preserve">а В.В.) обеспечить соблюдение порядка </w:t>
      </w:r>
      <w:r>
        <w:rPr>
          <w:szCs w:val="28"/>
          <w:highlight w:val="none"/>
        </w:rPr>
        <w:t xml:space="preserve">выдачи разрешений на занятие народной медициной на территории Новосибирской области</w:t>
      </w:r>
      <w:r>
        <w:rPr>
          <w:sz w:val="28"/>
          <w:szCs w:val="28"/>
          <w:highlight w:val="none"/>
          <w:lang w:bidi="ar-SA"/>
        </w:rPr>
        <w:t xml:space="preserve"> и применение утвержденных </w:t>
      </w:r>
      <w:r>
        <w:rPr>
          <w:sz w:val="28"/>
          <w:szCs w:val="28"/>
          <w:highlight w:val="none"/>
          <w:lang w:bidi="ar-SA"/>
        </w:rPr>
        <w:t xml:space="preserve">форм документов</w:t>
      </w:r>
      <w:r>
        <w:rPr>
          <w:bCs/>
          <w:sz w:val="28"/>
          <w:szCs w:val="28"/>
          <w:highlight w:val="none"/>
          <w:lang w:bidi="ar-SA"/>
        </w:rPr>
        <w:t xml:space="preserve">.</w:t>
      </w:r>
      <w:r>
        <w:rPr>
          <w:sz w:val="28"/>
          <w:szCs w:val="28"/>
          <w:highlight w:val="none"/>
          <w:lang w:bidi="ar-SA"/>
        </w:rPr>
        <w:t xml:space="preserve"> </w:t>
      </w:r>
      <w:r>
        <w:rPr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rPr>
          <w:szCs w:val="28"/>
          <w:highlight w:val="none"/>
        </w:rPr>
        <w:t xml:space="preserve">3. </w:t>
      </w:r>
      <w:r>
        <w:rPr>
          <w:szCs w:val="28"/>
        </w:rPr>
        <w:t xml:space="preserve">Считать утратившим силу приказ министерства здравоохранения Новосибирской области от 08.06.2015 № 1736 «О</w:t>
      </w:r>
      <w:r>
        <w:rPr>
          <w:szCs w:val="28"/>
        </w:rPr>
        <w:t xml:space="preserve"> </w:t>
      </w:r>
      <w:r>
        <w:rPr>
          <w:szCs w:val="28"/>
        </w:rPr>
        <w:t xml:space="preserve">порядке занятия народной медициной на территории Новосибирской области».</w:t>
      </w:r>
      <w:r>
        <w:rPr>
          <w:szCs w:val="28"/>
          <w:highlight w:val="none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4. Контроль за исполнением настоящего приказа возложить на заместителя министра здравоохранения Новосибирской области Анохину Т.Ю.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2540"/>
        <w:gridCol w:w="3379"/>
      </w:tblGrid>
      <w:tr>
        <w:trPr/>
        <w:tc>
          <w:tcPr>
            <w:shd w:val="clear" w:color="ffffff" w:fill="ffffff"/>
            <w:tcW w:w="4218" w:type="dxa"/>
            <w:textDirection w:val="lrTb"/>
            <w:noWrap w:val="false"/>
          </w:tcPr>
          <w:p>
            <w:pPr>
              <w:pStyle w:val="840"/>
              <w:spacing w:before="0" w:after="0"/>
            </w:pPr>
            <w:r>
              <w:rPr>
                <w:sz w:val="28"/>
                <w:szCs w:val="28"/>
              </w:rPr>
              <w:t xml:space="preserve">Министр</w:t>
            </w:r>
            <w:r/>
          </w:p>
        </w:tc>
        <w:tc>
          <w:tcPr>
            <w:shd w:val="clear" w:color="ffffff" w:fill="ffffff"/>
            <w:tcW w:w="2540" w:type="dxa"/>
            <w:textDirection w:val="lrTb"/>
            <w:noWrap w:val="false"/>
          </w:tcPr>
          <w:p>
            <w:pPr>
              <w:pStyle w:val="840"/>
              <w:jc w:val="both"/>
              <w:spacing w:before="0" w:after="0"/>
            </w:pPr>
            <w:r/>
            <w:r/>
          </w:p>
        </w:tc>
        <w:tc>
          <w:tcPr>
            <w:shd w:val="clear" w:color="ffffff" w:fill="ffffff"/>
            <w:tcW w:w="3379" w:type="dxa"/>
            <w:textDirection w:val="lrTb"/>
            <w:noWrap w:val="false"/>
          </w:tcPr>
          <w:p>
            <w:pPr>
              <w:pStyle w:val="840"/>
              <w:jc w:val="right"/>
              <w:spacing w:before="0" w:after="0"/>
            </w:pPr>
            <w:r>
              <w:rPr>
                <w:sz w:val="28"/>
                <w:szCs w:val="28"/>
              </w:rPr>
              <w:t xml:space="preserve">К.В. Хальзов</w:t>
            </w:r>
            <w:r/>
          </w:p>
        </w:tc>
      </w:tr>
    </w:tbl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540"/>
        <w:jc w:val="both"/>
      </w:pPr>
      <w:r/>
      <w:r/>
    </w:p>
    <w:p>
      <w:r>
        <w:rPr>
          <w:sz w:val="20"/>
        </w:rPr>
        <w:t xml:space="preserve">Пучкова В.В.</w:t>
      </w:r>
      <w:r/>
    </w:p>
    <w:p>
      <w:r>
        <w:rPr>
          <w:sz w:val="20"/>
        </w:rPr>
        <w:t xml:space="preserve">(383) 238 63 56</w:t>
      </w:r>
      <w:r/>
    </w:p>
    <w:p>
      <w:pPr>
        <w:ind w:left="5103"/>
        <w:jc w:val="center"/>
        <w:tabs>
          <w:tab w:val="left" w:pos="3765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приказом министерства здравоохранения Новосибирской области</w:t>
      </w:r>
      <w:r>
        <w:rPr>
          <w:sz w:val="28"/>
          <w:szCs w:val="28"/>
        </w:rPr>
      </w:r>
      <w:r/>
    </w:p>
    <w:p>
      <w:pPr>
        <w:ind w:left="5812"/>
        <w:tabs>
          <w:tab w:val="left" w:pos="3765" w:leader="none"/>
        </w:tabs>
      </w:pPr>
      <w:r>
        <w:rPr>
          <w:sz w:val="28"/>
          <w:szCs w:val="28"/>
        </w:rPr>
        <w:t xml:space="preserve">от ___________ № _________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</w:pPr>
      <w:r/>
      <w:r/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ПОРЯДОК</w:t>
      </w:r>
      <w:r>
        <w:rPr>
          <w:b/>
          <w:bCs/>
        </w:rPr>
      </w:r>
      <w:r/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занятия </w:t>
      </w:r>
      <w:r>
        <w:rPr>
          <w:b/>
          <w:bCs/>
          <w:szCs w:val="28"/>
        </w:rPr>
        <w:t xml:space="preserve">народной медициной на территории Новосибирской области, выдачи разрешения на занятие народной медициной на территории Новосибирской области и принятия решения о лишении гражданина разрешения на занятие народной медициной на территории Новосибирской области</w:t>
      </w:r>
      <w:r>
        <w:rPr>
          <w:b/>
          <w:bCs/>
        </w:rPr>
      </w:r>
      <w:r/>
    </w:p>
    <w:p>
      <w:pPr>
        <w:ind w:left="0" w:right="0" w:firstLine="0"/>
        <w:jc w:val="both"/>
        <w:rPr>
          <w:szCs w:val="28"/>
        </w:rPr>
      </w:pPr>
      <w:r>
        <w:rPr>
          <w:szCs w:val="28"/>
        </w:rPr>
      </w:r>
      <w:r/>
    </w:p>
    <w:p>
      <w:pPr>
        <w:jc w:val="center"/>
        <w:rPr>
          <w:szCs w:val="28"/>
        </w:rPr>
        <w:outlineLvl w:val="1"/>
      </w:pPr>
      <w:r>
        <w:rPr>
          <w:szCs w:val="28"/>
        </w:rPr>
        <w:t xml:space="preserve">I. Общие положения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1. Настоящий Порядок занятия народной медициной на территории Новосибирской области (далее – Порядок), выдачи разрешения на занятие народной медициной на территории Новосибирской области и принятия решения о ли</w:t>
      </w:r>
      <w:r>
        <w:rPr>
          <w:szCs w:val="28"/>
        </w:rPr>
        <w:t xml:space="preserve">шении гражданина разрешения на занятие народной медициной на территории Новосибирской области регулирует отношения, возникающие в связи с реализацией гражданами Российской Федерации в установленном порядке права на занятие народной медициной на территории </w:t>
      </w:r>
      <w:r>
        <w:rPr>
          <w:szCs w:val="28"/>
        </w:rPr>
        <w:t xml:space="preserve">Новосибирской области, а также устанавливает организационно-правовые основы порядка выдачи разрешения на занятие народной медициной и принятия решения о лишении гражданина разрешения на занятие народной медициной на территории Новосибирской области (далее </w:t>
      </w:r>
      <w:r>
        <w:rPr>
          <w:rFonts w:eastAsia="Calibri"/>
          <w:szCs w:val="28"/>
        </w:rPr>
        <w:t xml:space="preserve">–</w:t>
      </w:r>
      <w:r>
        <w:rPr>
          <w:szCs w:val="28"/>
        </w:rPr>
        <w:t xml:space="preserve"> Порядок).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настоящем Порядке: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народная медицина </w:t>
      </w:r>
      <w:r>
        <w:rPr>
          <w:rFonts w:eastAsia="Calibri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методы оздоровления, утвердившиеся в народном опыте, в основе которых лежит использование знаний, умений и практических навыков по оценке и восстановлению здоровья.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 народной медицине не относится оказание услуг оккультно-магического х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арактера, а также совершение религиозных обрядов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 разрешение на занятие на</w:t>
      </w:r>
      <w:r>
        <w:rPr>
          <w:szCs w:val="28"/>
        </w:rPr>
        <w:t xml:space="preserve">родной медициной на территории Новосибирской области </w:t>
      </w:r>
      <w:r>
        <w:rPr>
          <w:rFonts w:eastAsia="Calibri"/>
          <w:szCs w:val="28"/>
        </w:rPr>
        <w:t xml:space="preserve">–</w:t>
      </w:r>
      <w:r>
        <w:rPr>
          <w:szCs w:val="28"/>
        </w:rPr>
        <w:t xml:space="preserve"> это документ, выдаваемый министерством здравоохранения Новосибирской области (далее </w:t>
      </w:r>
      <w:r>
        <w:rPr>
          <w:rFonts w:eastAsia="Calibri"/>
          <w:szCs w:val="28"/>
        </w:rPr>
        <w:t xml:space="preserve">–</w:t>
      </w:r>
      <w:r>
        <w:rPr>
          <w:szCs w:val="28"/>
        </w:rPr>
        <w:t xml:space="preserve"> министерство), дающий право на занятие народной медициной на территории Новосибирской области в порядке, установленном настоящим Порядком (далее </w:t>
      </w:r>
      <w:r>
        <w:rPr>
          <w:rFonts w:eastAsia="Calibri"/>
          <w:szCs w:val="28"/>
        </w:rPr>
        <w:t xml:space="preserve">–</w:t>
      </w:r>
      <w:r>
        <w:rPr>
          <w:szCs w:val="28"/>
        </w:rPr>
        <w:t xml:space="preserve"> Разрешение);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3) заявитель на получение Разрешения </w:t>
      </w:r>
      <w:r>
        <w:rPr>
          <w:rFonts w:eastAsia="Calibri"/>
          <w:szCs w:val="28"/>
        </w:rPr>
        <w:t xml:space="preserve">–</w:t>
      </w:r>
      <w:r>
        <w:rPr>
          <w:szCs w:val="28"/>
        </w:rPr>
        <w:t xml:space="preserve"> гражданин Российской Федерации, обратившийся в министерство с заявлением о выдаче Разрешения, зарегистрированный в качестве индивидуального предпринимателя либо самозанятого гражданина;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4) пациент, лицо </w:t>
      </w:r>
      <w:r>
        <w:rPr>
          <w:rFonts w:eastAsia="Calibri"/>
          <w:szCs w:val="28"/>
        </w:rPr>
        <w:t xml:space="preserve">–</w:t>
      </w:r>
      <w:r>
        <w:rPr>
          <w:szCs w:val="28"/>
        </w:rPr>
        <w:t xml:space="preserve"> физическое лицо, обратившееся к лицу, получившему Разрешение, с целью получения консультации и (или) лечения методами народной медицины.</w:t>
      </w:r>
      <w:r/>
    </w:p>
    <w:p>
      <w:pPr>
        <w:ind w:firstLine="709"/>
        <w:jc w:val="both"/>
      </w:pPr>
      <w:r>
        <w:rPr>
          <w:szCs w:val="28"/>
        </w:rPr>
        <w:t xml:space="preserve">3. Целями настоящего Порядка являются:</w:t>
      </w:r>
      <w:r/>
    </w:p>
    <w:p>
      <w:pPr>
        <w:ind w:firstLine="709"/>
        <w:jc w:val="both"/>
      </w:pPr>
      <w:r>
        <w:rPr>
          <w:szCs w:val="28"/>
        </w:rPr>
        <w:t xml:space="preserve">1) защита прав граждан на занятие народной мед</w:t>
      </w:r>
      <w:r>
        <w:rPr>
          <w:szCs w:val="28"/>
        </w:rPr>
        <w:t xml:space="preserve">ициной, защита прав потребителей, пользующихся услугами лиц, занимающихся народной медициной, а также реализация установленных законодательством Российской Федерации полномочий министерства, профессиональных медицинских ассоциаций, медицинских организаций;</w:t>
      </w:r>
      <w:r/>
    </w:p>
    <w:p>
      <w:pPr>
        <w:ind w:firstLine="709"/>
        <w:jc w:val="both"/>
      </w:pPr>
      <w:r>
        <w:rPr>
          <w:szCs w:val="28"/>
        </w:rPr>
        <w:t xml:space="preserve">2) обеспечение безопасности и повышение качества услуг в области народной медицины;</w:t>
      </w:r>
      <w:r/>
    </w:p>
    <w:p>
      <w:pPr>
        <w:ind w:firstLine="709"/>
        <w:jc w:val="both"/>
      </w:pPr>
      <w:r>
        <w:rPr>
          <w:szCs w:val="28"/>
        </w:rPr>
        <w:t xml:space="preserve">3) установление правовых норм и условий, способствующих углублению процесса интеграции современной и народной медицины, внедрение методов и </w:t>
      </w:r>
      <w:r>
        <w:rPr>
          <w:szCs w:val="28"/>
        </w:rPr>
        <w:t xml:space="preserve">средств народной медицины в практическое здравоохранение, координации деятельности организаций и специалистов, работающих в области народной медицины.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</w:r>
      <w:r/>
    </w:p>
    <w:p>
      <w:pPr>
        <w:jc w:val="center"/>
        <w:rPr>
          <w:szCs w:val="28"/>
        </w:rPr>
      </w:pPr>
      <w:r>
        <w:rPr>
          <w:szCs w:val="28"/>
        </w:rPr>
        <w:t xml:space="preserve">II. Требования, предъявляемые к занятию народной медициной</w:t>
      </w:r>
      <w:r/>
    </w:p>
    <w:p>
      <w:pPr>
        <w:jc w:val="center"/>
        <w:rPr>
          <w:szCs w:val="28"/>
        </w:rPr>
      </w:pPr>
      <w:r>
        <w:rPr>
          <w:szCs w:val="28"/>
        </w:rPr>
        <w:t xml:space="preserve">на территории Новосибирской области</w:t>
      </w:r>
      <w:r/>
    </w:p>
    <w:p>
      <w:pPr>
        <w:jc w:val="center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4. Право на занятие народной медициной на территории Новосибирской области имеет гражданин, получивший разрешение на занятие народной медициной, выданное министерством.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5. Занятие народной медициной на территории</w:t>
      </w:r>
      <w:r>
        <w:rPr>
          <w:szCs w:val="28"/>
        </w:rPr>
        <w:t xml:space="preserve"> Новосибирской области </w:t>
      </w:r>
      <w:r>
        <w:rPr>
          <w:color w:val="000000" w:themeColor="text1"/>
          <w:szCs w:val="28"/>
        </w:rPr>
        <w:t xml:space="preserve">может осуществляться гражданами Российской Федерации, имеющими диплом о </w:t>
      </w:r>
      <w:r>
        <w:rPr>
          <w:color w:val="000000" w:themeColor="text1"/>
        </w:rPr>
        <w:t xml:space="preserve">среднем профессиональном медицинским образованием</w:t>
      </w:r>
      <w:r>
        <w:rPr>
          <w:color w:val="000000" w:themeColor="text1"/>
          <w:szCs w:val="28"/>
        </w:rPr>
        <w:t xml:space="preserve"> или высшем </w:t>
      </w:r>
      <w:r>
        <w:rPr>
          <w:color w:val="000000" w:themeColor="text1"/>
        </w:rPr>
        <w:t xml:space="preserve">профессиональном</w:t>
      </w:r>
      <w:r>
        <w:rPr>
          <w:color w:val="000000" w:themeColor="text1"/>
          <w:szCs w:val="28"/>
        </w:rPr>
        <w:t xml:space="preserve"> медицинском образовании, </w:t>
      </w:r>
      <w:r>
        <w:rPr>
          <w:color w:val="000000" w:themeColor="text1"/>
          <w:szCs w:val="28"/>
        </w:rPr>
        <w:t xml:space="preserve">прошедший аккредитацию специалиста или имеющий </w:t>
      </w:r>
      <w:r>
        <w:rPr>
          <w:color w:val="000000" w:themeColor="text1"/>
          <w:szCs w:val="28"/>
        </w:rPr>
        <w:t xml:space="preserve">действующий сертификат специалиста</w:t>
      </w:r>
      <w:r>
        <w:rPr>
          <w:szCs w:val="28"/>
        </w:rPr>
        <w:t xml:space="preserve">, лицензию на медицинскую деятельность и Разрешение, выданное министерством (далее </w:t>
      </w:r>
      <w:r>
        <w:rPr>
          <w:rFonts w:eastAsia="Calibri"/>
          <w:szCs w:val="28"/>
        </w:rPr>
        <w:t xml:space="preserve">–</w:t>
      </w:r>
      <w:r>
        <w:rPr>
          <w:szCs w:val="28"/>
        </w:rPr>
        <w:t xml:space="preserve"> лицо, получившее Разрешение) в соответствии с настоящим Порядком.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6. Лица, получившие Разрешение на территории другого субъекта Российской Федерации, не имеют права на занятие народной медициной на территории Новосибирской области.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7. Лицо, получившее Разрешение, обязано:</w:t>
      </w:r>
      <w:r/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1) не использовать свои знания и умения во вред жизни и/или здоровью граждан;</w:t>
      </w:r>
      <w:r/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2) получать согласие гражданина на обработку персональных данных гражданина;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3) вести журнал учета обращений пациентов и предоставленных им услуг с обязательным внесением в него информации о пациенте (фамилия, имя, отчество (последнее при наличии), возраст, адрес места регистр</w:t>
      </w:r>
      <w:r>
        <w:rPr>
          <w:szCs w:val="28"/>
        </w:rPr>
        <w:t xml:space="preserve">ации или места пребывания), а также индивидуальные карты наблюдения за пациентами с обязательным внесением в них информации о датах первичного обращения и последующих посещений, о диагнозе пациента, о жалобах, о применяемых методах лечения, о проведенных с</w:t>
      </w:r>
      <w:r>
        <w:rPr>
          <w:szCs w:val="28"/>
        </w:rPr>
        <w:t xml:space="preserve">еансах, назначенных процедурах, о текущих изменениях в самочувствии пациента и объективных изменениях в состоянии его здоровья по результатам применения методов народной медицины. Записи в карту заносятся разборчивым почерком при каждом посещении пациента;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4) применять методы народной медицины, указанные в Разрешении, при наличии письменного согласия пациента на их применение;</w:t>
      </w:r>
      <w:r/>
    </w:p>
    <w:p>
      <w:pPr>
        <w:ind w:left="0" w:right="0" w:firstLine="708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5)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специалист в области народной медицины, имеющий средне специальное медицинское образование по специальности «сестринское дело», осуществляет деятельность в области народной медицины при наличии назначений, рекомендаций врача (фельдшера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);.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</w:pPr>
      <w:r>
        <w:rPr>
          <w:szCs w:val="28"/>
        </w:rPr>
        <w:t xml:space="preserve">6) обеспечить выполнение требований, предусмотренных подпунктами 2 и 3 пункта 8 настоящего Порядка (в том числе сбор, запись, систематизацию</w:t>
      </w:r>
      <w:r>
        <w:rPr>
          <w:szCs w:val="28"/>
        </w:rPr>
        <w:t xml:space="preserve">, накопление, хранение, уточнение (обновление, изменение), использование, передачу (распространение, предоставление, доступ), уничтожение персональных данных) в соответствии с требованиями Федерального закона от 27.07.2006 № 152-ФЗ «О персональных данных»;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7) обеспечить ведение приема пациентов в помещениях, принадлежащих ему на праве собственности или на ином законном основании, соответствующих санитарно-эпидемиологическим нормам и правилам;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8) обеспечить, в случае применения, стерилизацию инструментов многократного использования;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9) разместить в помещении, в котором ведется прием пациентов, на видном месте Разрешение и лицензию на осуществление медицинской деятельности.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10) в случае изменения и</w:t>
      </w:r>
      <w:r>
        <w:rPr>
          <w:szCs w:val="28"/>
        </w:rPr>
        <w:t xml:space="preserve">мени, отчества (последнее при наличии), фамилии, адреса места жительства (места регистрации) не позднее чем через пятнадцать рабочих дней с даты внесения указанных изменений проинформировать министерство о произошедших изменениях и переоформить Разрешение.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8. Лицо, получившее Разрешение</w:t>
      </w:r>
      <w:r>
        <w:rPr>
          <w:szCs w:val="28"/>
        </w:rPr>
        <w:t xml:space="preserve">, также вправе разместить в помещении, в котором ведется прием пациентов, сертификаты, свидетельства и иные документы о его уровне образования, специальной подготовке и квалификации, выданные российскими или зарубежными организациями, зарегистрированными в</w:t>
      </w:r>
      <w:r>
        <w:rPr>
          <w:szCs w:val="28"/>
        </w:rPr>
        <w:t xml:space="preserve"> установленном порядке. Указанные документы должны быть составлены на русском языке. Документы, выданные зарубежными организациями, должны быть переведены на русский язык и засвидетельствованы в установленном законодательством Российской Федерации порядке.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Все указанные до</w:t>
      </w:r>
      <w:r>
        <w:rPr>
          <w:szCs w:val="28"/>
        </w:rPr>
        <w:t xml:space="preserve">кументы должны размещаться с обязательным приложением информации о полном наименовании, месте нахождения (адресе), номере телефона, дате и месте регистрации выдавшей их организации, а также об органе, осуществившем официальную регистрацию этой организации.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9. Народная медицина не входит в программу государственных гарантий бесплатного оказания гражданам медицинской помощи на территории Новосибирской области.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10. Лицам, получившим Разрешение, запрещается проведение массовых сеансов, в том числе с использованием средств массовой информации.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11. Занятие народной медициной на территории Новосибирской области осуществляется по адресу, указанному в Разрешении.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12. В случае прекращения осуществления деятельности по адресу, указанному в Разрешении, не позднее чем за пятнадцать рабочих дней до дня фа</w:t>
      </w:r>
      <w:r>
        <w:rPr>
          <w:szCs w:val="28"/>
        </w:rPr>
        <w:t xml:space="preserve">ктического прекращения деятельности лицом, получившим Разрешение, либо его законным представителем представляется непосредственно в министерство или направляется заказным почтовым отправлением с уведомлением о вручении заявление о прекращении деятельности.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</w:r>
      <w:r/>
    </w:p>
    <w:p>
      <w:pPr>
        <w:jc w:val="center"/>
        <w:rPr>
          <w:szCs w:val="28"/>
        </w:rPr>
        <w:outlineLvl w:val="1"/>
      </w:pPr>
      <w:r>
        <w:rPr>
          <w:szCs w:val="28"/>
        </w:rPr>
        <w:t xml:space="preserve">III. Порядок выдачи, продления срока действия, переоформления</w:t>
      </w:r>
      <w:r/>
    </w:p>
    <w:p>
      <w:pPr>
        <w:ind w:firstLine="540"/>
        <w:jc w:val="center"/>
        <w:rPr>
          <w:szCs w:val="28"/>
        </w:rPr>
      </w:pPr>
      <w:r>
        <w:rPr>
          <w:szCs w:val="28"/>
        </w:rPr>
        <w:t xml:space="preserve">и лишения разрешения на занятие народной медициной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13. Министерство принимает решение о выдаче (отказе в выдаче) Разрешения  в срок, не превышающий тридцати рабочих дней со дня поступления надлежащим образом оформленных заявления и документов, указанных в пункте 15 настоящего Порядка.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14. Для выдачи Разрешения заявитель представляет в министерство заявление о выдаче Разрешения в соответствии с приложением к настоящему приказу.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15. К заявлению о выдаче Разрешения прилагаются: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 копия документа, удостоверяющего личность заявителя, с предъявлением оригинала (при направлении документов почтой оригинал документа, удостоверяющего личность, предоставляется в день выдачи);</w:t>
      </w:r>
      <w:r/>
    </w:p>
    <w:p>
      <w:pPr>
        <w:ind w:left="0" w:right="0" w:firstLine="708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2) представление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Новосибирской областной ассоциации врачей или Новосибирской профессиональной ассоциации специалистов сестринского дела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(далее - </w:t>
      </w:r>
      <w:r>
        <w:rPr>
          <w:szCs w:val="28"/>
        </w:rPr>
        <w:t xml:space="preserve">медицинская профессиональная некоммерческая организация</w:t>
      </w:r>
      <w:r>
        <w:rPr>
          <w:szCs w:val="28"/>
        </w:rPr>
        <w:t xml:space="preserve"> Новосибирской области)</w:t>
      </w:r>
      <w:r>
        <w:rPr>
          <w:szCs w:val="28"/>
        </w:rPr>
        <w:t xml:space="preserve"> или совместное представление медицинской профессиональной некоммерческой организации</w:t>
      </w:r>
      <w:r>
        <w:rPr>
          <w:szCs w:val="28"/>
        </w:rPr>
        <w:t xml:space="preserve"> Новосибирской области</w:t>
      </w:r>
      <w:r>
        <w:rPr>
          <w:szCs w:val="28"/>
        </w:rPr>
        <w:t xml:space="preserve"> и медицинской организации</w:t>
      </w:r>
      <w:r>
        <w:rPr>
          <w:szCs w:val="28"/>
        </w:rPr>
        <w:t xml:space="preserve">, осуществляющей медицинскую деятельность на терр</w:t>
      </w:r>
      <w:r>
        <w:rPr>
          <w:color w:val="000000" w:themeColor="text1"/>
          <w:szCs w:val="28"/>
        </w:rPr>
        <w:t xml:space="preserve">итории Новосибирской области</w:t>
      </w:r>
      <w:r>
        <w:rPr>
          <w:color w:val="000000" w:themeColor="text1"/>
          <w:szCs w:val="28"/>
        </w:rPr>
        <w:t xml:space="preserve">;</w:t>
      </w:r>
      <w:r/>
      <w:r/>
      <w:r>
        <w:rPr>
          <w:sz w:val="22"/>
        </w:rPr>
      </w:r>
    </w:p>
    <w:p>
      <w:pPr>
        <w:ind w:firstLine="709"/>
        <w:jc w:val="both"/>
        <w:spacing w:after="0" w:afterAutospacing="0" w:line="240" w:lineRule="auto"/>
        <w:rPr>
          <w:color w:val="000000" w:themeColor="text1"/>
        </w:rPr>
      </w:pPr>
      <w:r>
        <w:rPr>
          <w:color w:val="000000" w:themeColor="text1"/>
          <w:szCs w:val="28"/>
        </w:rPr>
        <w:t xml:space="preserve">3)</w:t>
      </w:r>
      <w:r>
        <w:rPr>
          <w:color w:val="000000" w:themeColor="text1"/>
          <w:szCs w:val="28"/>
        </w:rPr>
        <w:t xml:space="preserve"> справка об отсутствии судимости;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afterAutospacing="0" w:line="240" w:lineRule="auto"/>
        <w:rPr>
          <w:color w:val="000000" w:themeColor="text1"/>
        </w:rPr>
      </w:pPr>
      <w:r>
        <w:rPr>
          <w:color w:val="000000" w:themeColor="text1"/>
          <w:szCs w:val="28"/>
        </w:rPr>
        <w:t xml:space="preserve">4) </w:t>
      </w:r>
      <w:r>
        <w:rPr>
          <w:color w:val="000000" w:themeColor="text1"/>
          <w:szCs w:val="28"/>
        </w:rPr>
        <w:t xml:space="preserve">заключение по результатам предва</w:t>
      </w:r>
      <w:r>
        <w:rPr>
          <w:color w:val="000000" w:themeColor="text1"/>
          <w:szCs w:val="28"/>
        </w:rPr>
        <w:t xml:space="preserve">рительного медицинского осмотра (включая заключения врача-психиатра, врача-психиатра-нарколога);</w:t>
      </w:r>
      <w:r>
        <w:rPr>
          <w:color w:val="000000" w:themeColor="text1"/>
        </w:rPr>
      </w:r>
      <w:r/>
    </w:p>
    <w:p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5) копии </w:t>
      </w:r>
      <w:r>
        <w:rPr>
          <w:szCs w:val="28"/>
        </w:rPr>
        <w:t xml:space="preserve">документов, подтверждающих среднее или высшее медицинское образование, послевузовское или дополнительное профессиональное (медицинское) образование, </w:t>
      </w:r>
      <w:r>
        <w:rPr>
          <w:szCs w:val="28"/>
        </w:rPr>
        <w:t xml:space="preserve">копия сертификата специалиста (сведения о пройденной аккредитации), </w:t>
      </w:r>
      <w:r>
        <w:rPr>
          <w:szCs w:val="28"/>
        </w:rPr>
        <w:t xml:space="preserve">засвидетельствованные в нотариальном порядке;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16. Представление медицинской профессиональной некоммерческой организации </w:t>
      </w:r>
      <w:r>
        <w:rPr>
          <w:szCs w:val="28"/>
        </w:rPr>
        <w:t xml:space="preserve">Новосибирской области </w:t>
      </w:r>
      <w:r>
        <w:rPr>
          <w:szCs w:val="28"/>
        </w:rPr>
        <w:t xml:space="preserve">или совместное представление медицинской профессиональной некоммерческой организации</w:t>
      </w:r>
      <w:r>
        <w:rPr>
          <w:szCs w:val="28"/>
        </w:rPr>
        <w:t xml:space="preserve"> Новосибирской области</w:t>
      </w:r>
      <w:r>
        <w:rPr>
          <w:szCs w:val="28"/>
        </w:rPr>
        <w:t xml:space="preserve"> и медицинской организации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осуществляющей медицинскую деятельность на территории Новосибирской области</w:t>
      </w:r>
      <w:r>
        <w:rPr>
          <w:szCs w:val="28"/>
        </w:rPr>
        <w:t xml:space="preserve">,</w:t>
      </w:r>
      <w:r>
        <w:rPr>
          <w:szCs w:val="28"/>
        </w:rPr>
        <w:t xml:space="preserve"> (далее </w:t>
      </w:r>
      <w:r>
        <w:rPr>
          <w:rFonts w:eastAsia="Calibri"/>
          <w:szCs w:val="28"/>
        </w:rPr>
        <w:t xml:space="preserve">–</w:t>
      </w:r>
      <w:r>
        <w:rPr>
          <w:szCs w:val="28"/>
        </w:rPr>
        <w:t xml:space="preserve"> Представление) должно содержать следующие сведения:</w:t>
      </w:r>
      <w:r>
        <w:rPr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 регистрационный номер Представления и дату выдачи;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2) фамилию, имя, отчество (последнее при наличии) заявителя, данные документа, удостоверяющего его личность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адрес регистрации по месту жительства и (или) места пребывания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3) государственный регистрационный номер индивидуального предпринимателя (при наличии);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4) реквизиты медицинской профессиональной некоммерческой о</w:t>
      </w:r>
      <w:r>
        <w:rPr>
          <w:szCs w:val="28"/>
        </w:rPr>
        <w:t xml:space="preserve">рганизации и медицинской организации, выдавших Представление (полное наименование, организационно-правовая форма, государственный регистрационный номер записи о создании юридического лица, адрес места нахождения, иденти</w:t>
      </w:r>
      <w:r>
        <w:rPr>
          <w:rFonts w:ascii="Times New Roman" w:hAnsi="Times New Roman" w:cs="Times New Roman"/>
          <w:sz w:val="28"/>
          <w:szCs w:val="28"/>
        </w:rPr>
        <w:t xml:space="preserve">фикационный номер налогоплательщика);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перечень условий выдачи Представления (Совместного представления) установленных в медицинской профессиональной некоммерческой организации, а в случае выдачи совместного Представления, в том числе и в медицинской организации, имеющей лицензию на медицинскую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</w:pPr>
      <w:r>
        <w:rPr>
          <w:szCs w:val="28"/>
        </w:rPr>
        <w:t xml:space="preserve">6) информацию об адресе места осуществления деятельности заявителя:</w:t>
      </w:r>
      <w:r/>
    </w:p>
    <w:p>
      <w:pPr>
        <w:ind w:firstLine="709"/>
        <w:jc w:val="both"/>
      </w:pPr>
      <w:r>
        <w:rPr>
          <w:szCs w:val="28"/>
        </w:rPr>
        <w:t xml:space="preserve">7) санитарно-эпидемиологическое заключение о соответствии места приема пациентов требованиям, установленным действующим законодательством;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8) перечень методов народной медицины, используемых заявителем;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9) информацию о стаже занятия народной медициной (при наличии);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10) информацию о наличии или отсутствии подготовки по используемым методам народной медицины.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17. Требовать от заявителя документы, не предусмотренные настоящим Порядком, не допускается. Заявитель вправе представить в Министерство по собственной инициативе иные документы.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18. Заявление о выдаче Разрешения и прилагаемые к нему документы представляются заявителем в министерство непосредственно или направляются простым почтовым отправлением с уведомлением о вручении.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19. При поступлении в мин</w:t>
      </w:r>
      <w:r>
        <w:rPr>
          <w:szCs w:val="28"/>
        </w:rPr>
        <w:t xml:space="preserve">истерство заявления о выдаче разрешения на занятие народной медициной указанное заявление регистрируется должностным лицом Министерства, ответственным за прием документов, в системе электронного документооборота Министерства в течение одного рабочего дня. </w:t>
      </w:r>
      <w:r>
        <w:rPr>
          <w:szCs w:val="28"/>
        </w:rPr>
        <w:tab/>
        <w:t xml:space="preserve">При регистрации заявления о выдаче разрешения на занятие народной медициной на данном заявлении ставится штамп. В штамп вписывается дата регистрации и входящий номер заявления.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В течение одного рабочего дня после регистрации заявление о выдаче разрешения на занятие народной медициной поступает на резолюцию министру здравоохранения Новосибирской области (далее </w:t>
      </w:r>
      <w:r>
        <w:rPr>
          <w:rFonts w:eastAsia="Calibri"/>
          <w:szCs w:val="28"/>
        </w:rPr>
        <w:t xml:space="preserve">–</w:t>
      </w:r>
      <w:r>
        <w:rPr>
          <w:szCs w:val="28"/>
        </w:rPr>
        <w:t xml:space="preserve"> министр) или его заместителям в соответствии с распределением обязанностей. Министр или его заместители в течение одного рабочего дня определяют ответственного исполнителя.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Ответственным исполнителем Заявление о выдаче Разрешения и прилагаемые к нему документы принимаются по </w:t>
      </w:r>
      <w:hyperlink w:tooltip="#Par220" w:anchor="Par220" w:history="1">
        <w:r>
          <w:rPr>
            <w:szCs w:val="28"/>
          </w:rPr>
          <w:t xml:space="preserve">описи</w:t>
        </w:r>
      </w:hyperlink>
      <w:r>
        <w:rPr>
          <w:szCs w:val="28"/>
        </w:rPr>
        <w:t xml:space="preserve"> по форме, утвержденной настоящим приказом, копия которой с отметкой о дате приема заявления и документов вручается заявителю или направляется ему заказным почтовым отправлением с уведомлением о вручении.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20. В случае если документы, указанные в пункте 15 Порядка, представлены не в полном объеме, в течение пяти рабочих дней со дня приема заявления о выдаче Разре</w:t>
      </w:r>
      <w:r>
        <w:rPr>
          <w:szCs w:val="28"/>
        </w:rPr>
        <w:t xml:space="preserve">шения министерство вручает заявителю уведомление о необходимости устранения в тридцатидневный срок выявленных нарушений и (или) представления недостающих документов либо направляет такое уведомление заказным почтовым отправлением с уведомлением о вручении.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21. Решени</w:t>
      </w:r>
      <w:r>
        <w:rPr>
          <w:szCs w:val="28"/>
        </w:rPr>
        <w:t xml:space="preserve">е о выдаче Разрешения или об отказе в выдаче Разрешения принимается на основании решения Комиссии по выдаче разрешений на занятие народной медициной на территории Новосибирской области (далее - Комиссия). Состав Комиссии утверждается приказом министерства.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Решение о выдаче разрешения оформляется соответствующим приказом министерства в срок не превышающий 30 календарных дней со дня регистрации заявления о выдаче разрешения в министерстве.</w:t>
      </w:r>
      <w:r/>
    </w:p>
    <w:p>
      <w:pPr>
        <w:ind w:firstLine="709"/>
        <w:jc w:val="both"/>
      </w:pPr>
      <w:r>
        <w:rPr>
          <w:szCs w:val="28"/>
        </w:rPr>
        <w:t xml:space="preserve">22. Министерство в течение 3 календарных дней со дня принятия решения</w:t>
      </w:r>
      <w:r>
        <w:rPr>
          <w:szCs w:val="28"/>
        </w:rPr>
        <w:t xml:space="preserve"> письменно уведомляет заявителя о принятом решении о выдаче разрешения на занятие народной медициной или об отказе в выдаче разрешения на занятие народной медициной по почтовому адресу, указанному в заявлении, поступившем в министерство в письменной форме.</w:t>
      </w:r>
      <w:r/>
    </w:p>
    <w:p>
      <w:pPr>
        <w:ind w:firstLine="709"/>
        <w:jc w:val="both"/>
      </w:pPr>
      <w:r>
        <w:rPr>
          <w:szCs w:val="28"/>
        </w:rPr>
        <w:t xml:space="preserve">23. Разрешение на занятие народной медициной выдается сроком на пять лет по форме согласно приложению к настоящему приказу.</w:t>
      </w:r>
      <w:r/>
    </w:p>
    <w:p>
      <w:pPr>
        <w:ind w:firstLine="709"/>
        <w:jc w:val="both"/>
      </w:pPr>
      <w:r>
        <w:rPr>
          <w:szCs w:val="28"/>
        </w:rPr>
        <w:t xml:space="preserve">24. Сведения о выданных разрешениях на занятие народной медициной заносятся в Журнал учета выданных разрешений на занятие народной медициной на территории Новосибирской области по форме согласно приложению к настоящему приказу в день выдачи разрешения.</w:t>
      </w:r>
      <w:r/>
    </w:p>
    <w:p>
      <w:pPr>
        <w:ind w:firstLine="709"/>
        <w:jc w:val="both"/>
        <w:spacing w:before="0" w:beforeAutospacing="0"/>
        <w:rPr>
          <w:szCs w:val="28"/>
        </w:rPr>
      </w:pPr>
      <w:r>
        <w:rPr>
          <w:szCs w:val="28"/>
        </w:rPr>
        <w:t xml:space="preserve">25. Основаниями для принятия решения об отказе в выдаче разрешения на занятие народной медициной являются:</w:t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заявление представлено в министерство, в полномочия которого не входит предоставление услуги;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2) документ, удостоверяющий личность, документ, удостоверяющий полномочия представителя (в случае обращения за получением услуги указанным лицом), утратили силу на день обращения;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3)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заявление подано лицом, не имеющим полномочий представлять интересы заявителя;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4) 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5) непредста</w:t>
      </w:r>
      <w:r>
        <w:rPr>
          <w:szCs w:val="28"/>
        </w:rPr>
        <w:t xml:space="preserve">вление заявителем документов, предусмотренных пунктом 15 Порядка выдачи, продления срока действия, переоформления и лишения разрешения на занятие народной медициной;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6) наличие в представленных заявителем заявлении о выдаче Разрешения и (или) прилагаемых к нему документах недостоверной или искаженной информации;</w:t>
      </w:r>
      <w:r/>
    </w:p>
    <w:p>
      <w:pPr>
        <w:ind w:left="0" w:right="0" w:firstLine="709"/>
        <w:jc w:val="both"/>
        <w:rPr>
          <w:szCs w:val="28"/>
        </w:rPr>
      </w:pPr>
      <w:r>
        <w:rPr>
          <w:szCs w:val="28"/>
        </w:rPr>
        <w:t xml:space="preserve">7) </w:t>
      </w:r>
      <w:r>
        <w:rPr>
          <w:szCs w:val="28"/>
        </w:rPr>
        <w:t xml:space="preserve">указание не в полном объеме сведений в представлении медицинской профессиональной некоммерческой организации или совместное представление медицинской профессиональной некоммерческой организации и медицинской организации, предусмотренных пунктом 16 Порядка;</w:t>
      </w:r>
      <w:r/>
    </w:p>
    <w:p>
      <w:pPr>
        <w:ind w:left="0" w:right="0" w:firstLine="709"/>
        <w:jc w:val="both"/>
        <w:rPr>
          <w:szCs w:val="28"/>
        </w:rPr>
      </w:pPr>
      <w:r>
        <w:rPr>
          <w:szCs w:val="28"/>
        </w:rPr>
        <w:t xml:space="preserve">8) отрицательное представление медицинской профессиональной некоммерческой организации</w:t>
      </w:r>
      <w:r>
        <w:rPr>
          <w:szCs w:val="28"/>
        </w:rPr>
        <w:t xml:space="preserve"> Новосибирской области</w:t>
      </w:r>
      <w:r>
        <w:rPr>
          <w:szCs w:val="28"/>
        </w:rPr>
        <w:t xml:space="preserve"> либо отрицательное совместное представление медицинской профессиональной некоммерческой организации</w:t>
      </w:r>
      <w:r>
        <w:rPr>
          <w:szCs w:val="28"/>
        </w:rPr>
        <w:t xml:space="preserve"> Новосибирской области</w:t>
      </w:r>
      <w:r>
        <w:rPr>
          <w:szCs w:val="28"/>
        </w:rPr>
        <w:t xml:space="preserve"> и медицинской организации</w:t>
      </w:r>
      <w:r>
        <w:rPr>
          <w:szCs w:val="28"/>
        </w:rPr>
        <w:t xml:space="preserve">, </w:t>
      </w:r>
      <w:r>
        <w:rPr>
          <w:szCs w:val="28"/>
        </w:rPr>
        <w:t xml:space="preserve">осуществляющей медицинскую деятельность на территории Новосибирской области</w:t>
      </w:r>
      <w:r>
        <w:rPr>
          <w:szCs w:val="28"/>
        </w:rPr>
        <w:t xml:space="preserve">;</w:t>
      </w:r>
      <w:r/>
    </w:p>
    <w:p>
      <w:pPr>
        <w:ind w:left="0" w:right="0" w:firstLine="709"/>
        <w:jc w:val="both"/>
        <w:rPr>
          <w:szCs w:val="28"/>
        </w:rPr>
      </w:pPr>
      <w:r>
        <w:rPr>
          <w:szCs w:val="28"/>
        </w:rPr>
        <w:t xml:space="preserve">9) информация о совершении заявителем действий, которые повлекли причинение вреда жизни и здоровью человека в связи с занятием народной медициной, подтвержденная решением суда, вступившим в законную силу.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26. </w:t>
      </w:r>
      <w:hyperlink w:tooltip="#Par179" w:anchor="Par179" w:history="1">
        <w:r>
          <w:rPr>
            <w:szCs w:val="28"/>
          </w:rPr>
          <w:t xml:space="preserve">Разрешение</w:t>
        </w:r>
      </w:hyperlink>
      <w:r>
        <w:rPr>
          <w:szCs w:val="28"/>
        </w:rPr>
        <w:t xml:space="preserve"> выдается сроком на пять лет по форме, утвержденной настоящим приказом.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27. По истечении срока действия Разрешения лицо, получившее Разрешение, утрачивает право на занятие народной медициной до получения нового Разрешения.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28. Разрешение под</w:t>
      </w:r>
      <w:r>
        <w:rPr>
          <w:szCs w:val="28"/>
        </w:rPr>
        <w:t xml:space="preserve">лежит переоформлению в случае изменения места жительства, фамилии, имени, отчества (последнее при наличии) лица, получившего Разрешение, реквизитов документа, удостоверяющего его личность, а также в случае изменения адреса места занятия народной медициной.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29. Для переоформления Разреше</w:t>
      </w:r>
      <w:r>
        <w:rPr>
          <w:szCs w:val="28"/>
        </w:rPr>
        <w:t xml:space="preserve">ния лицо, получившее Разрешение, представляет в министерство лично либо через своего представителя либо направляет заказным почтовым отправлением с уведомлением о вручении заявление и документы, подтверждающие произошедшие изменения, и оригинал Разрешения.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30. Заявление о переоформлении Разрешения и</w:t>
      </w:r>
      <w:r>
        <w:rPr>
          <w:szCs w:val="28"/>
        </w:rPr>
        <w:t xml:space="preserve"> прилагаемые к нему документы принимаются по описи, копия которой с отметкой о дате приема указанных заявления и документов в день приема вручается лицу, получившему Разрешение, или направляется ему заказным почтовым отправлением с уведомлением о вручении.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31. Переоформление Разрешения осуществляется в срок, не превышающий пятнадцати рабочих дней со дня приема заявления о переоформлении Разрешения и прилагаемых к нему документов.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32. Отказ в переоформлении Разрешения осуществляется в случае недостоверной или искаженной информации в документах, указанных в </w:t>
      </w:r>
      <w:hyperlink w:tooltip="#Par66" w:anchor="Par66" w:history="1">
        <w:r>
          <w:rPr>
            <w:szCs w:val="28"/>
          </w:rPr>
          <w:t xml:space="preserve">пункте 1</w:t>
        </w:r>
      </w:hyperlink>
      <w:r>
        <w:rPr>
          <w:szCs w:val="28"/>
        </w:rPr>
        <w:t xml:space="preserve">5 Порядка.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33. Решение о выдаче Разрешения (отказе в его выдаче), переоформлении Разрешения (отказе в его переоформлении) оформляется приказом ми</w:t>
      </w:r>
      <w:r>
        <w:rPr>
          <w:szCs w:val="28"/>
        </w:rPr>
        <w:t xml:space="preserve">нистерства, который вручается лично заявителю либо лицу, получившему Разрешение, под роспись или направляется ему заказным почтовым отправлением с уведомлением о вручении в течение десяти рабочих дней с даты принятия соответствующего решения министерством.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34  Передача Разрешения другому лицу не допускается.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35. Заявитель имеет право: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 повторно обратиться в министерство с заявлением о выдаче Разрешения после устранения нарушений, послуживших основанием для отказа в выдаче разрешения, которое будет рассмотрено в соответствии с настоящим Порядком;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2) обжаловать отказ в выдаче разрешения в порядке, установленном законодательством Российской Федерации.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36. В случае утраты лицом, получившим разрешение на занятие народной медициной</w:t>
      </w:r>
      <w:r>
        <w:rPr>
          <w:szCs w:val="28"/>
        </w:rPr>
        <w:t xml:space="preserve">, разрешения на занятие народной медициной в течение срока его действия выдается соответствующий дубликат Министерством по заявлению лица, получившего разрешение, в течение двадцати рабочих дней со дня регистрации соответствующего заявления в Министерстве.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37. Регистрация заявлений о выдаче дубликата разрешения на занятие народной медициной осуществляется в порядке, установленном пунктом 9 настоящего Порядка.</w:t>
      </w:r>
      <w:r/>
    </w:p>
    <w:p>
      <w:pPr>
        <w:ind w:firstLine="540"/>
        <w:jc w:val="both"/>
      </w:pPr>
      <w:r/>
      <w:r/>
    </w:p>
    <w:p>
      <w:pPr>
        <w:jc w:val="center"/>
        <w:rPr>
          <w:szCs w:val="28"/>
        </w:rPr>
        <w:outlineLvl w:val="1"/>
      </w:pPr>
      <w:r>
        <w:rPr>
          <w:szCs w:val="28"/>
        </w:rPr>
        <w:t xml:space="preserve">IV. Лишение гражданина Разрешения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38. Лишение гражданина Разрешения до истечения срока его действия осуществляется министерством на основании решения Комиссии.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39. Основания для принятия Комиссией решения о лишении гражданина Разрешения: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1) заявление лица, получившего Разрешение, о прекращении деятельности на территории Новосибирской области;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2) мотивированн</w:t>
      </w:r>
      <w:r>
        <w:rPr>
          <w:szCs w:val="28"/>
        </w:rPr>
        <w:t xml:space="preserve">ое заключение профессиональной медицинской некоммерческой ассоциации или совместное мотивированное заключение профессиональной медицинской некоммерческой ассоциации и медицинской организации с ходатайством о лишении Разрешения лица, получившего Разрешение;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3) вступивший в законную силу судеб</w:t>
      </w:r>
      <w:r>
        <w:rPr>
          <w:szCs w:val="28"/>
        </w:rPr>
        <w:t xml:space="preserve">ный акт, которым запрещается деятельность лица на занятие народной медициной, получившего Разрешение, или установленные факты причинения вреда жизни или здоровью пациента в результате деятельности по занятию народной медициной лица, получившего Разрешение;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4) письменная информация от правоохранительных органов или органов, уполномоченных на осуществление г</w:t>
      </w:r>
      <w:r>
        <w:rPr>
          <w:szCs w:val="28"/>
        </w:rPr>
        <w:t xml:space="preserve">осударственного контроля качества и безопасности медицинской деятельности (надзора), о выявленных фактах проведения лицом, получившим Разрешение, массовых сеансов, распространения недостоверной или заведомо ложной рекламы, а также фактах нарушений Порядка.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40. Решение Комиссии о лишении гражданина Разрешени</w:t>
      </w:r>
      <w:r>
        <w:rPr>
          <w:szCs w:val="28"/>
        </w:rPr>
        <w:t xml:space="preserve">я оформляется приказом министерства, копия которого направляется лицу, получившему Разрешение, заказным письмом с уведомлением о вручении по адресу, указанному им в заявлении о выдаче Разрешения, в течение пяти рабочих дней со дня принятия данного решения.</w:t>
      </w:r>
      <w:r/>
    </w:p>
    <w:p>
      <w:pPr>
        <w:ind w:firstLine="540"/>
        <w:jc w:val="both"/>
        <w:rPr>
          <w:szCs w:val="28"/>
        </w:rPr>
      </w:pPr>
      <w:r>
        <w:rPr>
          <w:szCs w:val="28"/>
        </w:rPr>
        <w:t xml:space="preserve">41. В случае лишения гражданина Разрешения на основании личного заявления лица, получившего Разрешение, а также после устранения </w:t>
      </w:r>
      <w:r>
        <w:rPr>
          <w:szCs w:val="28"/>
        </w:rPr>
        <w:t xml:space="preserve">обстоятельств, явившихся основанием для лишения Разрешения согласно </w:t>
      </w:r>
      <w:hyperlink w:tooltip="#Par102" w:anchor="Par102" w:history="1">
        <w:r>
          <w:rPr>
            <w:szCs w:val="28"/>
          </w:rPr>
          <w:t xml:space="preserve">пункту 3</w:t>
        </w:r>
      </w:hyperlink>
      <w:r>
        <w:rPr>
          <w:szCs w:val="28"/>
        </w:rPr>
        <w:t xml:space="preserve">9 настоящего Положения, гражданин вправе вновь обратиться за получением Разрешения в порядке, установленном для выдачи Разрешения.</w:t>
      </w:r>
      <w:r/>
    </w:p>
    <w:p>
      <w:pPr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szCs w:val="28"/>
        </w:rPr>
        <w:t xml:space="preserve">42. Лишение гражданина Разрешения на занятие народной медициной может быть обжаловано в судебном порядке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43. 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онтроль за соблюдением лицом, получившим разрешение на занятие народной медициной, требований законодательства, а также настоящего Порядка осуществляется министерством здравоохранения Новосибирской области, а также иными органами в пределах их компетенции.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center"/>
      </w:pPr>
      <w:r>
        <w:t xml:space="preserve">__________________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</w:r>
      <w:r/>
    </w:p>
    <w:p>
      <w:pPr>
        <w:ind w:firstLine="540"/>
        <w:jc w:val="both"/>
      </w:pPr>
      <w:r/>
      <w:r/>
    </w:p>
    <w:p>
      <w:pPr>
        <w:ind w:firstLine="540"/>
        <w:jc w:val="both"/>
      </w:pPr>
      <w:r/>
      <w:r/>
    </w:p>
    <w:p>
      <w:pPr>
        <w:ind w:firstLine="540"/>
        <w:jc w:val="both"/>
      </w:pPr>
      <w:r/>
      <w:r/>
    </w:p>
    <w:p>
      <w:pPr>
        <w:jc w:val="right"/>
        <w:rPr>
          <w:szCs w:val="28"/>
        </w:rPr>
        <w:outlineLvl w:val="0"/>
      </w:pPr>
      <w:r>
        <w:rPr>
          <w:szCs w:val="28"/>
        </w:rPr>
      </w:r>
      <w:r/>
    </w:p>
    <w:p>
      <w:pPr>
        <w:ind w:left="5103"/>
        <w:jc w:val="center"/>
        <w:tabs>
          <w:tab w:val="left" w:pos="3765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приказом министерства здравоохранения Новосибирской области</w:t>
      </w:r>
      <w:r>
        <w:rPr>
          <w:sz w:val="28"/>
          <w:szCs w:val="28"/>
        </w:rPr>
      </w:r>
      <w:r/>
    </w:p>
    <w:p>
      <w:pPr>
        <w:ind w:left="5812"/>
        <w:tabs>
          <w:tab w:val="left" w:pos="3765" w:leader="none"/>
        </w:tabs>
      </w:pPr>
      <w:r>
        <w:rPr>
          <w:sz w:val="28"/>
          <w:szCs w:val="28"/>
        </w:rPr>
        <w:t xml:space="preserve">от ___________ № _________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</w:pPr>
      <w:r>
        <w:rPr>
          <w:sz w:val="20"/>
        </w:rPr>
      </w:r>
      <w:r>
        <w:rPr>
          <w:sz w:val="20"/>
        </w:rPr>
      </w:r>
      <w:r/>
    </w:p>
    <w:p>
      <w:pPr>
        <w:jc w:val="center"/>
      </w:pPr>
      <w:r>
        <w:rPr>
          <w:b/>
          <w:szCs w:val="28"/>
        </w:rPr>
        <w:t xml:space="preserve">Состав комиссии </w:t>
      </w:r>
      <w:r>
        <w:rPr>
          <w:b/>
          <w:szCs w:val="28"/>
        </w:rPr>
      </w:r>
      <w:r/>
    </w:p>
    <w:p>
      <w:pPr>
        <w:jc w:val="center"/>
      </w:pPr>
      <w:r>
        <w:rPr>
          <w:b/>
          <w:szCs w:val="28"/>
        </w:rPr>
        <w:t xml:space="preserve">по выдаче разрешения на занятие народной медициной на территории Новосибирской области</w:t>
      </w:r>
      <w:r>
        <w:rPr>
          <w:b/>
          <w:szCs w:val="28"/>
        </w:rPr>
      </w:r>
      <w:r/>
    </w:p>
    <w:p>
      <w:pPr>
        <w:jc w:val="center"/>
      </w:pPr>
      <w:r>
        <w:rPr>
          <w:szCs w:val="28"/>
        </w:rPr>
      </w:r>
      <w:r>
        <w:rPr>
          <w:szCs w:val="28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337"/>
      </w:tblGrid>
      <w:tr>
        <w:trPr>
          <w:trHeight w:val="710"/>
        </w:trPr>
        <w:tc>
          <w:tcPr>
            <w:shd w:val="clear" w:color="ffffff" w:fill="ffffff"/>
            <w:tcW w:w="280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Cs w:val="28"/>
                <w:highlight w:val="none"/>
                <w:lang w:eastAsia="zh-CN"/>
              </w:rPr>
              <w:t xml:space="preserve">Анохина Татьяна Юрьевна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7337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zh-CN"/>
              </w:rPr>
              <w:t xml:space="preserve">заместитель министра здравоохранения Новосибирской области, председатель комиссии</w:t>
            </w:r>
            <w:r>
              <w:rPr>
                <w:highlight w:val="none"/>
              </w:rPr>
            </w:r>
            <w:r/>
          </w:p>
        </w:tc>
      </w:tr>
      <w:tr>
        <w:trPr>
          <w:trHeight w:val="1266"/>
        </w:trPr>
        <w:tc>
          <w:tcPr>
            <w:shd w:val="clear" w:color="ffffff" w:fill="ffffff"/>
            <w:tcW w:w="280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Cs w:val="28"/>
                <w:highlight w:val="none"/>
                <w:lang w:eastAsia="zh-CN"/>
              </w:rPr>
              <w:t xml:space="preserve">Громыко Юлия Николаевна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7337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zh-CN"/>
              </w:rPr>
              <w:t xml:space="preserve">начальник отдела по взаимодействию с медицинскими, образовательными и общественными организациями министерства здравоохранения Новосибирской области (заместитель председателя комиссии) </w:t>
            </w:r>
            <w:r>
              <w:rPr>
                <w:highlight w:val="none"/>
              </w:rPr>
            </w:r>
            <w:r/>
          </w:p>
        </w:tc>
      </w:tr>
      <w:tr>
        <w:trPr>
          <w:trHeight w:val="1243"/>
        </w:trPr>
        <w:tc>
          <w:tcPr>
            <w:shd w:val="clear" w:color="ffffff" w:fill="ffffff"/>
            <w:tcW w:w="280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Cs w:val="28"/>
                <w:highlight w:val="none"/>
                <w:lang w:eastAsia="zh-CN"/>
              </w:rPr>
              <w:t xml:space="preserve">Пучкова Валентина Васильевна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7337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zh-CN"/>
              </w:rPr>
              <w:t xml:space="preserve">начальник отдела лицензирования и ведомственного контроля качества и безопасности медицинской деятельности министерства здравоохранения Новосибирской области (секретарь комиссии)</w:t>
            </w:r>
            <w:r>
              <w:rPr>
                <w:highlight w:val="none"/>
              </w:rPr>
            </w:r>
            <w:r/>
          </w:p>
        </w:tc>
      </w:tr>
      <w:tr>
        <w:trPr>
          <w:trHeight w:val="1363"/>
        </w:trPr>
        <w:tc>
          <w:tcPr>
            <w:shd w:val="clear" w:color="ffffff" w:fill="ffffff"/>
            <w:tcW w:w="2800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szCs w:val="28"/>
                <w:lang w:eastAsia="zh-CN"/>
              </w:rPr>
              <w:t xml:space="preserve">Дорофеев Сергей Борисович</w:t>
            </w:r>
            <w:r>
              <w:rPr>
                <w:szCs w:val="28"/>
                <w:lang w:eastAsia="zh-CN"/>
              </w:rPr>
            </w:r>
            <w:r/>
          </w:p>
        </w:tc>
        <w:tc>
          <w:tcPr>
            <w:shd w:val="clear" w:color="ffffff" w:fill="ffffff"/>
            <w:tcW w:w="7337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Председатель Новосибирской областной ассоциации врачей, вице-президент Н</w:t>
            </w:r>
            <w:r>
              <w:rPr>
                <w:sz w:val="28"/>
                <w:szCs w:val="28"/>
                <w:shd w:val="clear" w:color="auto" w:fill="ffffff"/>
              </w:rPr>
              <w:t xml:space="preserve">ациональной Медицинской Палаты</w:t>
            </w:r>
            <w:r>
              <w:rPr>
                <w:sz w:val="28"/>
                <w:szCs w:val="28"/>
                <w:shd w:val="clear" w:color="auto" w:fill="ffffff"/>
              </w:rPr>
              <w:t xml:space="preserve">, главный врач ГАУЗ НСО «Городская клиническая поликлиника № 1»</w:t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W w:w="28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Гололобова</w:t>
            </w:r>
            <w:r/>
          </w:p>
          <w:p>
            <w:pPr>
              <w:jc w:val="both"/>
              <w:rPr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Дмитриевна</w:t>
            </w:r>
            <w:r>
              <w:rPr>
                <w:szCs w:val="28"/>
                <w:lang w:eastAsia="zh-CN"/>
              </w:rPr>
            </w:r>
            <w:r/>
          </w:p>
        </w:tc>
        <w:tc>
          <w:tcPr>
            <w:shd w:val="clear" w:color="ffffff" w:fill="ffffff"/>
            <w:tcW w:w="7337" w:type="dxa"/>
            <w:textDirection w:val="lrTb"/>
            <w:noWrap w:val="false"/>
          </w:tcPr>
          <w:p>
            <w:pPr>
              <w:pStyle w:val="643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резидент Новосибирской профессиональной ассоциации специалистов сестринского дела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(по согласованию) 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1282"/>
        </w:trPr>
        <w:tc>
          <w:tcPr>
            <w:shd w:val="clear" w:color="ffffff" w:fill="ffffff"/>
            <w:tcW w:w="2800" w:type="dxa"/>
            <w:textDirection w:val="lrTb"/>
            <w:noWrap w:val="false"/>
          </w:tcPr>
          <w:p>
            <w:pPr>
              <w:jc w:val="left"/>
              <w:rPr>
                <w:lang w:eastAsia="zh-CN"/>
              </w:rPr>
            </w:pPr>
            <w:r>
              <w:rPr>
                <w:szCs w:val="28"/>
                <w:lang w:eastAsia="zh-CN"/>
              </w:rPr>
              <w:t xml:space="preserve">Зинина Алла Ивановна</w:t>
            </w:r>
            <w:r>
              <w:rPr>
                <w:lang w:eastAsia="zh-CN"/>
              </w:rPr>
            </w:r>
            <w:r/>
          </w:p>
        </w:tc>
        <w:tc>
          <w:tcPr>
            <w:shd w:val="clear" w:color="ffffff" w:fill="ffffff"/>
            <w:tcW w:w="7337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главный внештатный специалист психиатр, главный врач ФКУ «Новосибирская  психиатрическая больница (стационар) специализированного типа с интенсивным наблюдением» МЗ РФ</w:t>
            </w:r>
            <w:r/>
          </w:p>
        </w:tc>
      </w:tr>
      <w:tr>
        <w:trPr>
          <w:trHeight w:val="578"/>
        </w:trPr>
        <w:tc>
          <w:tcPr>
            <w:shd w:val="clear" w:color="ffffff" w:fill="ffffff"/>
            <w:tcW w:w="2800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szCs w:val="28"/>
                <w:lang w:eastAsia="zh-CN"/>
              </w:rPr>
              <w:t xml:space="preserve">Пилипенко Алексей Николаевич</w:t>
            </w:r>
            <w:r>
              <w:rPr>
                <w:lang w:eastAsia="zh-CN"/>
              </w:rPr>
            </w:r>
            <w:r/>
          </w:p>
        </w:tc>
        <w:tc>
          <w:tcPr>
            <w:shd w:val="clear" w:color="ffffff" w:fill="ffffff"/>
            <w:tcW w:w="7337" w:type="dxa"/>
            <w:textDirection w:val="lrTb"/>
            <w:noWrap w:val="false"/>
          </w:tcPr>
          <w:p>
            <w:pPr>
              <w:pStyle w:val="643"/>
              <w:jc w:val="both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главный внештатный специалист по управлению сестринской деятельностью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ГАПОУ НСО «Новосибирский медицинский колледж»</w:t>
            </w:r>
            <w:bookmarkEnd w:id="0"/>
            <w:r>
              <w:rPr>
                <w:sz w:val="28"/>
                <w:szCs w:val="28"/>
              </w:rPr>
              <w:t xml:space="preserve">  </w:t>
            </w:r>
            <w:r/>
          </w:p>
        </w:tc>
      </w:tr>
      <w:tr>
        <w:trPr>
          <w:trHeight w:val="578"/>
        </w:trPr>
        <w:tc>
          <w:tcPr>
            <w:shd w:val="clear" w:color="ffffff" w:fill="ffffff"/>
            <w:tcW w:w="2800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szCs w:val="28"/>
                <w:lang w:eastAsia="zh-CN"/>
              </w:rPr>
              <w:t xml:space="preserve">Шелякина Оксана Викторовна</w:t>
            </w:r>
            <w:r>
              <w:rPr>
                <w:lang w:eastAsia="zh-CN"/>
              </w:rPr>
            </w:r>
            <w:r/>
          </w:p>
        </w:tc>
        <w:tc>
          <w:tcPr>
            <w:shd w:val="clear" w:color="ffffff" w:fill="ffffff"/>
            <w:tcW w:w="7337" w:type="dxa"/>
            <w:textDirection w:val="lrTb"/>
            <w:noWrap w:val="false"/>
          </w:tcPr>
          <w:p>
            <w:pPr>
              <w:pStyle w:val="643"/>
              <w:jc w:val="both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главный внештатный специалист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медицинской реабилитации,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НСО «Городская клиническая поликлиника № 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</w:t>
            </w:r>
            <w:r/>
          </w:p>
        </w:tc>
      </w:tr>
      <w:tr>
        <w:trPr>
          <w:trHeight w:val="578"/>
        </w:trPr>
        <w:tc>
          <w:tcPr>
            <w:shd w:val="clear" w:color="ffffff" w:fill="ffffff"/>
            <w:tcW w:w="2800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szCs w:val="28"/>
                <w:lang w:eastAsia="zh-CN"/>
              </w:rPr>
              <w:t xml:space="preserve">Величко Виктория Владимировна</w:t>
            </w:r>
            <w:r>
              <w:rPr>
                <w:szCs w:val="28"/>
                <w:lang w:eastAsia="zh-CN"/>
              </w:rPr>
            </w:r>
            <w:r/>
          </w:p>
        </w:tc>
        <w:tc>
          <w:tcPr>
            <w:shd w:val="clear" w:color="ffffff" w:fill="ffffff"/>
            <w:tcW w:w="7337" w:type="dxa"/>
            <w:textDirection w:val="lrTb"/>
            <w:noWrap w:val="false"/>
          </w:tcPr>
          <w:p>
            <w:pPr>
              <w:pStyle w:val="643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к. фарм. н., доцент, заведующий кафедрой фармакогнозии и ботаники ФГБОУ ВО НГМУ МЗ РФ (по согласованию)</w:t>
            </w:r>
            <w:r/>
          </w:p>
        </w:tc>
      </w:tr>
      <w:tr>
        <w:trPr>
          <w:trHeight w:val="682"/>
        </w:trPr>
        <w:tc>
          <w:tcPr>
            <w:shd w:val="clear" w:color="ffffff" w:fill="ffffff"/>
            <w:tcW w:w="2800" w:type="dxa"/>
            <w:vMerge w:val="restart"/>
            <w:textDirection w:val="lrTb"/>
            <w:noWrap w:val="false"/>
          </w:tcPr>
          <w:p>
            <w:r>
              <w:t xml:space="preserve">Прокушева Дарья Леонидовна</w:t>
            </w:r>
            <w:r/>
          </w:p>
        </w:tc>
        <w:tc>
          <w:tcPr>
            <w:shd w:val="clear" w:color="ffffff" w:fill="ffffff"/>
            <w:tcW w:w="7337" w:type="dxa"/>
            <w:vMerge w:val="restart"/>
            <w:textDirection w:val="lrTb"/>
            <w:noWrap w:val="false"/>
          </w:tcPr>
          <w:p>
            <w:pPr>
              <w:pStyle w:val="643"/>
              <w:jc w:val="both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к. фарм. н., доцент, кафедры фармакогнозии и ботаники ФГБОУ ВО НГМУ МЗ РФ (по согласованию)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</w:tbl>
    <w:p>
      <w:pPr>
        <w:jc w:val="center"/>
        <w:rPr>
          <w:sz w:val="20"/>
          <w:szCs w:val="20"/>
        </w:rPr>
        <w:outlineLvl w:val="1"/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jc w:val="center"/>
        <w:rPr>
          <w:sz w:val="20"/>
          <w:szCs w:val="20"/>
          <w:highlight w:val="none"/>
        </w:rPr>
        <w:outlineLvl w:val="1"/>
      </w:pPr>
      <w:r>
        <w:rPr>
          <w:sz w:val="20"/>
        </w:rPr>
        <w:t xml:space="preserve">__________________________</w:t>
      </w:r>
      <w:r>
        <w:rPr>
          <w:b/>
          <w:bCs/>
          <w:szCs w:val="20"/>
        </w:rPr>
      </w:r>
      <w:r/>
    </w:p>
    <w:p>
      <w:pPr>
        <w:ind w:left="5103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УТВЕРЖДЕНО</w:t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приказом министерства здравоохранения Новосибирской области</w:t>
      </w:r>
      <w:r/>
    </w:p>
    <w:p>
      <w:pPr>
        <w:ind w:left="5812"/>
        <w:tabs>
          <w:tab w:val="left" w:pos="3765" w:leader="none"/>
        </w:tabs>
      </w:pPr>
      <w:r>
        <w:rPr>
          <w:sz w:val="28"/>
          <w:szCs w:val="28"/>
        </w:rPr>
        <w:t xml:space="preserve">от ___________ № _________</w:t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</w:r>
      <w:r/>
    </w:p>
    <w:p>
      <w:pPr>
        <w:ind w:left="5103"/>
        <w:jc w:val="center"/>
        <w:tabs>
          <w:tab w:val="left" w:pos="3765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 xml:space="preserve">о порядке работы комиссии министерства здравоохранения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 xml:space="preserve">Новосибирской области по выдаче разрешения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 xml:space="preserve">на занятие народной медициной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 Комисси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я министерства здравоохранения Новосибирской области по выдаче разрешения на занятие народной медициной (далее - Комиссия) создается в целях рассмотрения заявления о выдаче разрешения на занятие народной медициной, поступившего в министерство от заявителя.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2. В своей деятельности Комиссия руководствуется законодательством Российской Федерации и Новосибирской области,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3. Задачей Комиссии является обеспечение деятельности м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инистерства по выдаче разрешения на занятие народной медициной и предоставлению соответствующих рекомендаций председателю Комиссии, по переоформлению разрешения на занятие народной медицины, по прекращению действия разрешения на занятие народной медициной.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4. Основными функциями Комиссии являются: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1) рассмотрение представленных заявителями документов к заявлению по выдаче разрешения на занятие народной медициной;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2) предоставление председателю Комиссии предложений по вопросам выдачи (отказа в выдаче) разрешения на занятие народной медициной.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5. Состав Комиссии утверждается приказом министерства.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6. 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осуществляет контроль за реализацией принятых Комиссией решений, принимает участие в обсуждении вопросо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в и голосовании.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7. Заместитель председателя Комиссии в отсутствие председателя Комиссии выполняет его обязанности, принимает участие в обсуждении вопросов и голосовании.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8. Секретарь Комиссии организует ведение делопроизводства Комиссии, обеспечивает ведение и оформление протоколов заседания Комиссии, готовит проект решения о выдаче, отказе в выдаче разрешения на занятие народной медициной.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9. Заседание Комиссии проводит председатель Комиссии, а в его отсутствие - заместитель председателя. Заседание Комиссии проводится по мере необходимости и считается правомочным, если в нем принимают участие более половины ее членов.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10. Члены Комиссии принимают личное участие в заседании Комиссии, а также лично голосуют при вынесении решения.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11. Решения Комиссии принимаются путем открытого голосования простым большинством голосов. При равенстве голосов членов Комиссии голос председательствующего является решающим.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12. Решения Комиссии указываются в Протоколе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заседания комиссии по выдаче разрешения на занятие народной медициной, оформленном в соответствии с приложением к данному Положению. Протокол подписывается председателем Комиссии или лицом, исполняющим его обязанности, и секретарем Комиссии.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beforeAutospacing="0" w:after="0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  <w:r/>
    </w:p>
    <w:p>
      <w:pPr>
        <w:ind w:left="0" w:right="0" w:firstLine="0"/>
        <w:jc w:val="both"/>
        <w:spacing w:before="0" w:beforeAutospacing="0" w:after="0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  <w:r/>
    </w:p>
    <w:p>
      <w:pPr>
        <w:jc w:val="center"/>
        <w:outlineLvl w:val="1"/>
      </w:pPr>
      <w:r>
        <w:rPr>
          <w:sz w:val="20"/>
        </w:rPr>
        <w:t xml:space="preserve">__________________________</w:t>
      </w:r>
      <w:r>
        <w:rPr>
          <w:sz w:val="20"/>
          <w:szCs w:val="20"/>
        </w:rPr>
      </w:r>
      <w:r/>
    </w:p>
    <w:p>
      <w:pPr>
        <w:ind w:left="0" w:right="0" w:firstLine="0"/>
        <w:jc w:val="both"/>
        <w:spacing w:before="0" w:beforeAutospacing="0" w:after="0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  <w:r/>
    </w:p>
    <w:p>
      <w:pPr>
        <w:ind w:left="0" w:right="0" w:firstLine="0"/>
        <w:jc w:val="both"/>
        <w:spacing w:before="0" w:beforeAutospacing="0" w:after="0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highlight w:val="none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приказом министерства здравоохранения Новосибирской области</w:t>
      </w:r>
      <w:r/>
    </w:p>
    <w:p>
      <w:pPr>
        <w:ind w:left="5812"/>
        <w:tabs>
          <w:tab w:val="left" w:pos="3765" w:leader="none"/>
        </w:tabs>
      </w:pPr>
      <w:r>
        <w:rPr>
          <w:sz w:val="28"/>
          <w:szCs w:val="28"/>
        </w:rPr>
        <w:t xml:space="preserve">от ___________ № _________</w:t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</w:r>
      <w:r/>
    </w:p>
    <w:p>
      <w:pPr>
        <w:jc w:val="right"/>
        <w:widowControl w:val="off"/>
        <w:rPr>
          <w:sz w:val="28"/>
          <w:szCs w:val="28"/>
          <w:highlight w:val="none"/>
        </w:rPr>
      </w:pPr>
      <w:r>
        <w:t xml:space="preserve">(Форма)</w:t>
      </w:r>
      <w:r>
        <w:rPr>
          <w:sz w:val="24"/>
          <w:szCs w:val="24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bCs/>
          <w:color w:val="000000"/>
          <w:sz w:val="22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</w:t>
      </w:r>
      <w:r>
        <w:rPr>
          <w:rFonts w:ascii="Calibri" w:hAnsi="Calibri" w:eastAsia="Calibri" w:cs="Calibri"/>
          <w:b/>
          <w:bCs/>
          <w:sz w:val="22"/>
          <w:szCs w:val="22"/>
        </w:rPr>
      </w:r>
      <w:r/>
    </w:p>
    <w:p>
      <w:pPr>
        <w:ind w:left="0" w:right="0" w:firstLine="0"/>
        <w:jc w:val="center"/>
        <w:spacing w:before="0" w:after="0"/>
        <w:rPr>
          <w:rFonts w:ascii="Calibri" w:hAnsi="Calibri" w:eastAsia="Calibri" w:cs="Calibri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выдаче разрешения на занятие народной медициной</w:t>
      </w:r>
      <w:r>
        <w:rPr>
          <w:rFonts w:ascii="Calibri" w:hAnsi="Calibri" w:eastAsia="Calibri" w:cs="Calibri"/>
          <w:b/>
          <w:bCs/>
          <w:color w:val="000000"/>
          <w:sz w:val="22"/>
          <w:highlight w:val="none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от ______________ № 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Комиссия рассмотрела документы, представленные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(Ф.И.О. (последнее - при наличии))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  <w:t xml:space="preserve">ИНН __________________________________________________________________</w:t>
      </w:r>
      <w:r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Адрес места жительства </w:t>
      </w: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Адрес места осуществления деятельности </w:t>
      </w: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Заявляемые методы народной медицины (перечислить)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Courier New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Предложения, замечания членов комиссии к заявителю на получение разрешения на занятие народной медициной</w:t>
      </w: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  <w:t xml:space="preserve">__________________________________________</w:t>
      </w:r>
      <w:r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_______________________________</w:t>
      </w:r>
      <w:r>
        <w:rPr>
          <w:rFonts w:ascii="Times New Roman" w:hAnsi="Times New Roman" w:eastAsia="Courier New" w:cs="Times New Roman"/>
          <w:color w:val="000000"/>
          <w:sz w:val="28"/>
          <w:szCs w:val="28"/>
        </w:rPr>
        <w:t xml:space="preserve">_______________________________________</w:t>
      </w:r>
      <w:r>
        <w:rPr>
          <w:rFonts w:ascii="Times New Roman" w:hAnsi="Times New Roman" w:eastAsia="Courier New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9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299"/>
        <w:gridCol w:w="1177"/>
        <w:gridCol w:w="1251"/>
        <w:gridCol w:w="1812"/>
        <w:gridCol w:w="163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Члены комиссии (Ф.И.О. (последнее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Результаты голосования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выдать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отказать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воздержался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КОМИССИЯ РЕШИЛА: считать возможным выдать (отказать в выдаче) разрешение на занятие народной медициной (нужное подчеркнуть).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Председатель комиссии: 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  <w:t xml:space="preserve">(ФИО (последнее – при наличии), подпись)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Секретарь комиссии: 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  <w:t xml:space="preserve">(ФИО (последнее – при наличии), подпись)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before="22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__________________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приказом министерства здравоохранения Новосибирской области</w:t>
      </w:r>
      <w:r>
        <w:rPr>
          <w:sz w:val="28"/>
          <w:szCs w:val="28"/>
        </w:rPr>
      </w:r>
      <w:r/>
    </w:p>
    <w:p>
      <w:pPr>
        <w:ind w:left="5812"/>
        <w:tabs>
          <w:tab w:val="left" w:pos="3765" w:leader="none"/>
        </w:tabs>
      </w:pPr>
      <w:r>
        <w:rPr>
          <w:sz w:val="28"/>
          <w:szCs w:val="28"/>
        </w:rPr>
        <w:t xml:space="preserve">от ___________ № _________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  <w:widowControl w:val="off"/>
        <w:rPr>
          <w:sz w:val="24"/>
          <w:szCs w:val="24"/>
        </w:rPr>
      </w:pPr>
      <w:r>
        <w:t xml:space="preserve">(Форма)</w:t>
      </w:r>
      <w:r>
        <w:rPr>
          <w:sz w:val="24"/>
          <w:szCs w:val="24"/>
        </w:rPr>
      </w:r>
      <w:r/>
    </w:p>
    <w:p>
      <w:pPr>
        <w:jc w:val="right"/>
      </w:pPr>
      <w:r/>
      <w:r/>
    </w:p>
    <w:p>
      <w:pPr>
        <w:jc w:val="both"/>
        <w:rPr>
          <w:szCs w:val="28"/>
        </w:rPr>
      </w:pPr>
      <w:r>
        <w:rPr>
          <w:szCs w:val="28"/>
        </w:rPr>
        <w:t xml:space="preserve">Регистрационный номер: ________________________ от ____________ 20____ г.</w:t>
      </w:r>
      <w:r/>
    </w:p>
    <w:p>
      <w:pPr>
        <w:jc w:val="both"/>
      </w:pPr>
      <w:r>
        <w:rPr>
          <w:sz w:val="20"/>
        </w:rPr>
        <w:t xml:space="preserve">                                                     (заполняется министерством здравоохранения Новосибирской области)</w:t>
      </w:r>
      <w:r/>
    </w:p>
    <w:p>
      <w:pPr>
        <w:jc w:val="both"/>
      </w:pPr>
      <w:r/>
      <w:r/>
    </w:p>
    <w:p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В министерство здравоохранения</w:t>
      </w:r>
      <w:r/>
    </w:p>
    <w:p>
      <w:pPr>
        <w:jc w:val="right"/>
      </w:pPr>
      <w:r>
        <w:rPr>
          <w:szCs w:val="28"/>
        </w:rPr>
        <w:t xml:space="preserve">                                                      Новосибирской области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Заявление</w:t>
      </w:r>
      <w:r/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о выдаче, переоформлении Разрешения на занятие народной медициной </w:t>
      </w:r>
      <w:r/>
    </w:p>
    <w:p>
      <w:pPr>
        <w:rPr>
          <w:szCs w:val="28"/>
        </w:rPr>
      </w:pPr>
      <w:r>
        <w:rPr>
          <w:b/>
          <w:sz w:val="20"/>
        </w:rPr>
        <w:t xml:space="preserve">                               </w:t>
      </w:r>
      <w:r>
        <w:rPr>
          <w:b/>
          <w:szCs w:val="28"/>
        </w:rPr>
        <w:t xml:space="preserve">на территории Новосибирской области</w:t>
      </w:r>
      <w:r>
        <w:rPr>
          <w:szCs w:val="28"/>
        </w:rPr>
        <w:t xml:space="preserve"> </w:t>
      </w:r>
      <w:r>
        <w:rPr>
          <w:sz w:val="20"/>
        </w:rPr>
        <w:t xml:space="preserve">(нужное подчеркнуть)</w:t>
      </w:r>
      <w:r/>
    </w:p>
    <w:p>
      <w:pPr>
        <w:jc w:val="center"/>
        <w:rPr>
          <w:szCs w:val="28"/>
        </w:rPr>
      </w:pPr>
      <w:r>
        <w:rPr>
          <w:szCs w:val="28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4678"/>
        <w:gridCol w:w="4500"/>
      </w:tblGrid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п/п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</w:t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 и отчество (при наличии) гражданина</w:t>
            </w:r>
            <w:r/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Данные документа, удостоверяющего личность гражданина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документа _____________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серия _________, номер ___________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документа ______________,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выдан __________________________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Адрес места регистрации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Адрес места фактического проживания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Идентификационный номер налогоплательщика (ИНН)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(</w:t>
            </w:r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ОГРНИП</w:t>
            </w:r>
            <w:r>
              <w:rPr>
                <w:sz w:val="24"/>
                <w:szCs w:val="24"/>
              </w:rPr>
              <w:t xml:space="preserve">) (при наличии)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Адрес места осуществления деятельности в области народной медицины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 лицензии на осуществление медицинской деятельности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лицензии _______, дата выдачи ____, наименование органа, выдавшего лицензию:________________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санитарно-эпидемиологического заключения о соответствии помещений требованиям санитарных правил 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документа:____________ серия ____________№ ______________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(организации), выдавшего документ _________________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______________________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и дата выдачи  Разрешения (заполняется при </w:t>
            </w:r>
            <w:r>
              <w:rPr>
                <w:sz w:val="24"/>
                <w:szCs w:val="24"/>
              </w:rPr>
              <w:t xml:space="preserve">переоформлении Разрешения)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 (при наличии) </w:t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телефона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4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  соответствии  с частью 3 статьи 50 Федерального закона от 21.11.2011 № 323-ФЗ  «Об основах охраны здоровья граждан в Российской Федерации» прошу  выдать разрешение на занятие народной медициной по следующим методам народной медицины:</w:t>
      </w:r>
      <w:r/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__________________________________________________________________________________.</w:t>
      </w:r>
      <w:r/>
    </w:p>
    <w:p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(указать методы народной медицины в соответствии с представлением медицинской профессиональной некоммерческой организации либо совместным представлением медицинской профессиональной некоммерческой организации и медицинской организации)</w:t>
      </w:r>
      <w:r/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color w:val="000000"/>
          <w:sz w:val="24"/>
          <w:szCs w:val="24"/>
        </w:rPr>
        <w:t xml:space="preserve">Достоверность представленных документов подтверждаю.</w:t>
      </w:r>
      <w:r/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Обязуюсь при осуществлении деятельности в области народной медицины соблюдать</w:t>
      </w:r>
      <w:r/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законодательство Российской Федерации и законодательство Новосибирской области в сфере охраны здоровья, Порядок занятия народной медициной на территории Новосибирской области. </w:t>
      </w:r>
      <w:r/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Приложение:</w:t>
      </w:r>
      <w:r/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 Представление медицинской профессиональной некоммерческой организации</w:t>
      </w:r>
      <w:r>
        <w:rPr>
          <w:color w:val="000000"/>
          <w:sz w:val="24"/>
          <w:szCs w:val="24"/>
        </w:rPr>
        <w:t xml:space="preserve"> Новосибирской области</w:t>
      </w:r>
      <w:r>
        <w:rPr>
          <w:color w:val="000000"/>
          <w:sz w:val="24"/>
          <w:szCs w:val="24"/>
        </w:rPr>
        <w:t xml:space="preserve"> либо совместное представление медицинской профессиональной некоммерческой организации</w:t>
      </w:r>
      <w:r>
        <w:rPr>
          <w:color w:val="000000"/>
          <w:sz w:val="24"/>
          <w:szCs w:val="24"/>
        </w:rPr>
        <w:t xml:space="preserve"> Новосибирской области</w:t>
      </w:r>
      <w:r>
        <w:rPr>
          <w:color w:val="000000"/>
          <w:sz w:val="24"/>
          <w:szCs w:val="24"/>
        </w:rPr>
        <w:t xml:space="preserve"> и медицинской организации</w:t>
      </w:r>
      <w:r>
        <w:rPr>
          <w:color w:val="000000"/>
          <w:sz w:val="24"/>
          <w:szCs w:val="24"/>
        </w:rPr>
        <w:t xml:space="preserve">,</w:t>
      </w:r>
      <w:r>
        <w:rPr>
          <w:szCs w:val="28"/>
        </w:rPr>
        <w:t xml:space="preserve"> </w:t>
      </w:r>
      <w:r>
        <w:rPr>
          <w:sz w:val="24"/>
          <w:szCs w:val="24"/>
        </w:rPr>
        <w:t xml:space="preserve">осуществляющей медицинскую деятельность на территории Новосибирской области</w:t>
      </w:r>
      <w:r>
        <w:rPr>
          <w:color w:val="000000"/>
          <w:sz w:val="24"/>
          <w:szCs w:val="24"/>
        </w:rPr>
        <w:t xml:space="preserve">.</w:t>
      </w:r>
      <w:r/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Опись документов, прилагаемых к заявлению.</w:t>
      </w:r>
      <w:r/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 Иные документы (по желанию).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Заявитель _____________                 _______________________________________</w:t>
      </w:r>
      <w:r/>
    </w:p>
    <w:p>
      <w:pPr>
        <w:jc w:val="both"/>
        <w:rPr>
          <w:sz w:val="20"/>
        </w:rPr>
      </w:pPr>
      <w:r>
        <w:rPr>
          <w:color w:val="000000"/>
          <w:sz w:val="20"/>
        </w:rPr>
        <w:t xml:space="preserve">                        (подпись)                                           (Фамилия, имя, отчество (при наличии))</w:t>
      </w:r>
      <w:r/>
    </w:p>
    <w:p>
      <w:pPr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«____» _______ 20__ г.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/>
    </w:p>
    <w:p>
      <w:pPr>
        <w:jc w:val="both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center"/>
        <w:rPr>
          <w:sz w:val="20"/>
          <w:u w:val="single"/>
        </w:rPr>
        <w:outlineLvl w:val="1"/>
      </w:pPr>
      <w:r>
        <w:rPr>
          <w:sz w:val="20"/>
          <w:u w:val="single"/>
        </w:rPr>
      </w:r>
      <w:r>
        <w:rPr>
          <w:sz w:val="20"/>
        </w:rPr>
        <w:t xml:space="preserve">__________________________</w:t>
      </w:r>
      <w:r>
        <w:rPr>
          <w:sz w:val="20"/>
          <w:u w:val="single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к Заявлению</w:t>
      </w:r>
      <w:r>
        <w:rPr>
          <w:sz w:val="28"/>
          <w:szCs w:val="28"/>
        </w:rPr>
      </w:r>
      <w:r/>
    </w:p>
    <w:p>
      <w:pPr>
        <w:ind w:left="5954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о выдаче, переоформлении Разрешения на занятие народной медициной на территории Новосибирской области</w:t>
      </w:r>
      <w:r/>
    </w:p>
    <w:p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left="5954"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(форма)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Опись документов</w:t>
      </w:r>
      <w:r>
        <w:rPr>
          <w:sz w:val="28"/>
          <w:szCs w:val="28"/>
        </w:rPr>
      </w:r>
      <w:r/>
    </w:p>
    <w:p>
      <w:pPr>
        <w:jc w:val="both"/>
      </w:pPr>
      <w:r/>
      <w:r/>
    </w:p>
    <w:p>
      <w:pPr>
        <w:jc w:val="both"/>
      </w:pPr>
      <w:r>
        <w:rPr>
          <w:sz w:val="24"/>
          <w:szCs w:val="24"/>
        </w:rPr>
        <w:t xml:space="preserve">Настоящим удостоверяется, что _____________________________________________________</w:t>
      </w:r>
      <w:r/>
    </w:p>
    <w:p>
      <w:pPr>
        <w:jc w:val="both"/>
      </w:pPr>
      <w:r>
        <w:rPr>
          <w:sz w:val="24"/>
          <w:szCs w:val="24"/>
        </w:rPr>
        <w:t xml:space="preserve">_________________________________________________________________________________</w:t>
      </w:r>
      <w:r/>
    </w:p>
    <w:p>
      <w:pPr>
        <w:jc w:val="center"/>
      </w:pPr>
      <w:r>
        <w:rPr>
          <w:sz w:val="20"/>
        </w:rPr>
        <w:t xml:space="preserve">(фамилия, имя, отчество (при наличии) гражданина)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представил, а министерство здравоохранения Н</w:t>
      </w:r>
      <w:r>
        <w:rPr>
          <w:sz w:val="24"/>
          <w:szCs w:val="24"/>
        </w:rPr>
        <w:t xml:space="preserve">овосибирской области приняло «____» ____________20____г., регистрационный номер № _______________________, нижеследующие документы для выдачи, переоформления Разрешения на занятие народной медициной на территории Новосибирской области (нужное подчеркнуть):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6946"/>
        <w:gridCol w:w="2232"/>
      </w:tblGrid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документа</w:t>
            </w:r>
            <w:r/>
          </w:p>
        </w:tc>
        <w:tc>
          <w:tcPr>
            <w:shd w:val="clear" w:color="auto" w:fill="auto"/>
            <w:tcW w:w="22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листов</w:t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</w:t>
            </w:r>
            <w:r/>
          </w:p>
        </w:tc>
        <w:tc>
          <w:tcPr>
            <w:shd w:val="clear" w:color="auto" w:fill="auto"/>
            <w:tcW w:w="22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документа, удостоверяющего личность гражданина</w:t>
            </w:r>
            <w:r/>
          </w:p>
        </w:tc>
        <w:tc>
          <w:tcPr>
            <w:shd w:val="clear" w:color="auto" w:fill="auto"/>
            <w:tcW w:w="22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медицинской профессиональной некоммерческой организации</w:t>
            </w:r>
            <w:r>
              <w:rPr>
                <w:sz w:val="24"/>
                <w:szCs w:val="24"/>
              </w:rPr>
              <w:t xml:space="preserve"> Новосибирской области</w:t>
            </w:r>
            <w:r>
              <w:rPr>
                <w:sz w:val="24"/>
                <w:szCs w:val="24"/>
              </w:rPr>
              <w:t xml:space="preserve"> или совместное представление медицинской профессиональной некоммерческой организации</w:t>
            </w:r>
            <w:r>
              <w:rPr>
                <w:sz w:val="24"/>
                <w:szCs w:val="24"/>
              </w:rPr>
              <w:t xml:space="preserve"> Новосибирской области</w:t>
            </w:r>
            <w:r>
              <w:rPr>
                <w:sz w:val="24"/>
                <w:szCs w:val="24"/>
              </w:rPr>
              <w:t xml:space="preserve"> и медицинской организации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осуществляющей медицинскую деятельность на территории Новосибирской области</w:t>
            </w:r>
            <w:r/>
          </w:p>
        </w:tc>
        <w:tc>
          <w:tcPr>
            <w:shd w:val="clear" w:color="auto" w:fill="auto"/>
            <w:tcW w:w="22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Копии документов, подтверждающие высшее или среднее медицинское образование, послевузовское или дополнительное   профессиональное (медицинское) образование гражданина, заверенные в установленном порядке</w:t>
            </w:r>
            <w:r/>
          </w:p>
        </w:tc>
        <w:tc>
          <w:tcPr>
            <w:shd w:val="clear" w:color="auto" w:fill="auto"/>
            <w:tcW w:w="22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/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сертификата специалиста, заверенные в установленном порядке</w:t>
            </w:r>
            <w:r/>
          </w:p>
        </w:tc>
        <w:tc>
          <w:tcPr>
            <w:shd w:val="clear" w:color="auto" w:fill="auto"/>
            <w:tcW w:w="22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/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Копии документов, подтверждающих произошедшие изменения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переоформлении Разрешения)</w:t>
            </w:r>
            <w:r/>
          </w:p>
        </w:tc>
        <w:tc>
          <w:tcPr>
            <w:shd w:val="clear" w:color="auto" w:fill="auto"/>
            <w:tcW w:w="22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</w:pPr>
      <w:r>
        <w:rPr>
          <w:sz w:val="24"/>
          <w:szCs w:val="24"/>
        </w:rPr>
        <w:t xml:space="preserve">Документы принял:</w:t>
      </w:r>
      <w:r>
        <w:rPr>
          <w:sz w:val="20"/>
        </w:rPr>
        <w:t xml:space="preserve">  ___________________________________________________________________</w:t>
      </w:r>
      <w:r/>
    </w:p>
    <w:p>
      <w:pPr>
        <w:jc w:val="both"/>
      </w:pPr>
      <w:r>
        <w:rPr>
          <w:sz w:val="20"/>
        </w:rPr>
        <w:t xml:space="preserve">                                                                                  (Ф.И.О. (при наличии), должность, подпись)</w:t>
      </w:r>
      <w:r/>
    </w:p>
    <w:p>
      <w:pPr>
        <w:jc w:val="both"/>
      </w:pPr>
      <w:r>
        <w:rPr>
          <w:sz w:val="24"/>
          <w:szCs w:val="24"/>
        </w:rPr>
        <w:t xml:space="preserve">Документы сдал, копию описи получил</w:t>
      </w:r>
      <w:r>
        <w:rPr>
          <w:sz w:val="20"/>
        </w:rPr>
        <w:t xml:space="preserve"> _________________________________________________</w:t>
      </w:r>
      <w:r/>
    </w:p>
    <w:p>
      <w:pPr>
        <w:jc w:val="both"/>
      </w:pPr>
      <w:r>
        <w:rPr>
          <w:sz w:val="20"/>
        </w:rPr>
        <w:t xml:space="preserve">                                                                                         (Ф.И.О. (при наличии), должность, подпись)</w:t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center"/>
        <w:rPr>
          <w:sz w:val="20"/>
        </w:rPr>
        <w:outlineLvl w:val="1"/>
      </w:pPr>
      <w:r>
        <w:rPr>
          <w:sz w:val="20"/>
        </w:rPr>
        <w:t xml:space="preserve">_______________</w:t>
      </w:r>
      <w:r/>
    </w:p>
    <w:p>
      <w:pPr>
        <w:jc w:val="right"/>
        <w:rPr>
          <w:sz w:val="20"/>
        </w:rPr>
      </w:pPr>
      <w:r>
        <w:rPr>
          <w:sz w:val="20"/>
        </w:rPr>
      </w:r>
      <w:r/>
    </w:p>
    <w:p>
      <w:pPr>
        <w:jc w:val="right"/>
        <w:rPr>
          <w:sz w:val="20"/>
        </w:rPr>
      </w:pPr>
      <w:r>
        <w:rPr>
          <w:sz w:val="20"/>
        </w:rPr>
      </w:r>
      <w:r/>
    </w:p>
    <w:p>
      <w:pPr>
        <w:jc w:val="right"/>
        <w:rPr>
          <w:sz w:val="20"/>
        </w:rPr>
      </w:pPr>
      <w:r>
        <w:rPr>
          <w:sz w:val="20"/>
        </w:rPr>
      </w:r>
      <w:r/>
    </w:p>
    <w:p>
      <w:pPr>
        <w:ind w:left="5812"/>
        <w:jc w:val="center"/>
      </w:pP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  <w:r/>
    </w:p>
    <w:p>
      <w:pPr>
        <w:ind w:left="5812"/>
        <w:jc w:val="center"/>
        <w:rPr>
          <w:color w:val="000000"/>
          <w:highlight w:val="none"/>
        </w:rPr>
      </w:pP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  <w:r/>
    </w:p>
    <w:p>
      <w:pPr>
        <w:ind w:left="5812"/>
        <w:jc w:val="center"/>
        <w:rPr>
          <w:color w:val="000000"/>
          <w:highlight w:val="none"/>
        </w:rPr>
      </w:pP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  <w:r/>
    </w:p>
    <w:p>
      <w:pPr>
        <w:ind w:left="5812"/>
        <w:jc w:val="center"/>
        <w:rPr>
          <w:color w:val="000000"/>
          <w:highlight w:val="none"/>
        </w:rPr>
      </w:pP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  <w:r/>
    </w:p>
    <w:p>
      <w:pPr>
        <w:ind w:left="5812"/>
        <w:jc w:val="center"/>
        <w:rPr>
          <w:color w:val="000000"/>
          <w:highlight w:val="none"/>
        </w:rPr>
      </w:pP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  <w:r/>
    </w:p>
    <w:p>
      <w:pPr>
        <w:ind w:left="5103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приказом министерства здравоохранения Новосибирской области</w:t>
      </w:r>
      <w:r>
        <w:rPr>
          <w:sz w:val="28"/>
          <w:szCs w:val="28"/>
        </w:rPr>
      </w:r>
      <w:r/>
    </w:p>
    <w:p>
      <w:pPr>
        <w:ind w:left="5812"/>
        <w:tabs>
          <w:tab w:val="left" w:pos="3765" w:leader="none"/>
        </w:tabs>
      </w:pPr>
      <w:r>
        <w:rPr>
          <w:sz w:val="28"/>
          <w:szCs w:val="28"/>
        </w:rPr>
        <w:t xml:space="preserve">от ___________ № _________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812"/>
        <w:jc w:val="center"/>
        <w:rPr>
          <w:highlight w:val="none"/>
        </w:rPr>
      </w:pPr>
      <w:r>
        <w:t xml:space="preserve">(Форма)</w:t>
      </w:r>
      <w:r>
        <w:rPr>
          <w:szCs w:val="28"/>
        </w:rPr>
      </w:r>
      <w:r/>
    </w:p>
    <w:p>
      <w:pPr>
        <w:ind w:left="5812"/>
        <w:jc w:val="center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ind w:firstLine="540"/>
        <w:jc w:val="both"/>
      </w:pPr>
      <w:r/>
      <w:r/>
    </w:p>
    <w:p>
      <w:pPr>
        <w:jc w:val="center"/>
      </w:pPr>
      <w:r>
        <w:rPr>
          <w:sz w:val="20"/>
        </w:rPr>
        <w:t xml:space="preserve">Герб Новосибирской области</w:t>
      </w:r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  <w:sz w:val="24"/>
          <w:szCs w:val="24"/>
        </w:rPr>
        <w:t xml:space="preserve">МИНИСТЕРСТВО ЗДРАВООХРАНЕНИЯ НОВОСИБИРСКОЙ ОБЛАСТИ</w:t>
      </w:r>
      <w:r/>
    </w:p>
    <w:p>
      <w:pPr>
        <w:jc w:val="both"/>
      </w:pPr>
      <w:r/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Серия НМ                                                                                                                                    000000</w:t>
      </w:r>
      <w:r/>
    </w:p>
    <w:p>
      <w:pPr>
        <w:jc w:val="both"/>
      </w:pPr>
      <w:r/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РАЗРЕШЕНИЕ 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ЗАНЯТИЕ НАРОДНОЙ МЕДИЦИНОЙ </w:t>
      </w:r>
      <w:r/>
    </w:p>
    <w:p>
      <w:pPr>
        <w:jc w:val="center"/>
        <w:rPr>
          <w:b/>
        </w:rPr>
      </w:pPr>
      <w:r>
        <w:rPr>
          <w:b/>
          <w:sz w:val="24"/>
          <w:szCs w:val="24"/>
        </w:rPr>
        <w:t xml:space="preserve">НА ТЕРРИТОРИИ НОВОСИБИРСКОЙ ОБЛАСТИ</w:t>
      </w:r>
      <w:r/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№ _______________ от ________________________</w:t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Настоящее Разрешение выдано министерством здравоохранения Новосибирской области</w:t>
      </w:r>
      <w:r/>
    </w:p>
    <w:p>
      <w:pPr>
        <w:jc w:val="both"/>
      </w:pPr>
      <w:r>
        <w:rPr>
          <w:sz w:val="24"/>
          <w:szCs w:val="24"/>
        </w:rPr>
        <w:t xml:space="preserve">_________________________________________________________________________________</w:t>
      </w:r>
      <w:r/>
    </w:p>
    <w:p>
      <w:pPr>
        <w:jc w:val="both"/>
      </w:pPr>
      <w:r>
        <w:rPr>
          <w:sz w:val="24"/>
          <w:szCs w:val="24"/>
        </w:rPr>
        <w:t xml:space="preserve">__________________________________________________________________________________</w:t>
      </w:r>
      <w:r/>
    </w:p>
    <w:p>
      <w:pPr>
        <w:jc w:val="center"/>
      </w:pPr>
      <w:r>
        <w:rPr>
          <w:sz w:val="20"/>
        </w:rPr>
        <w:t xml:space="preserve">(фамилия, имя, отчество (при наличии) гражданина, наименование и реквизиты документа, удостоверяющего его личность, адрес место жительства)</w:t>
      </w:r>
      <w:r/>
    </w:p>
    <w:p>
      <w:pPr>
        <w:jc w:val="center"/>
      </w:pPr>
      <w:r/>
      <w:r/>
    </w:p>
    <w:p>
      <w:pPr>
        <w:jc w:val="left"/>
      </w:pPr>
      <w:r>
        <w:rPr>
          <w:b w:val="0"/>
          <w:bCs w:val="0"/>
          <w:sz w:val="28"/>
          <w:szCs w:val="28"/>
        </w:rPr>
        <w:t xml:space="preserve">на основании представления</w:t>
      </w:r>
      <w:r>
        <w:rPr>
          <w:sz w:val="20"/>
        </w:rPr>
        <w:t xml:space="preserve"> ________________________________________________________________</w:t>
      </w:r>
      <w:r/>
    </w:p>
    <w:p>
      <w:pPr>
        <w:jc w:val="both"/>
      </w:pPr>
      <w:r>
        <w:rPr>
          <w:sz w:val="20"/>
        </w:rPr>
        <w:t xml:space="preserve">_________________________________________________________________________________________________</w:t>
      </w:r>
      <w:r/>
    </w:p>
    <w:p>
      <w:pPr>
        <w:jc w:val="center"/>
      </w:pPr>
      <w:r>
        <w:rPr>
          <w:sz w:val="20"/>
        </w:rPr>
        <w:t xml:space="preserve">(кем выдано представление (полное наименование организации(ий), номер и дата выдачи)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В соответствии с настоящим Разрешением гражданин вправе заниматься народной медициной на территории Новосибирской области с использованием следующих методов народной медицины:</w:t>
      </w:r>
      <w:r>
        <w:rPr>
          <w:sz w:val="28"/>
          <w:szCs w:val="28"/>
        </w:rPr>
        <w:t xml:space="preserve"> </w:t>
      </w:r>
      <w:r/>
      <w:r/>
      <w:r/>
      <w:r/>
    </w:p>
    <w:p>
      <w:pPr>
        <w:jc w:val="both"/>
      </w:pPr>
      <w:r>
        <w:rPr>
          <w:sz w:val="20"/>
        </w:rPr>
        <w:t xml:space="preserve">________________________________________________________________________________________________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rPr>
          <w:sz w:val="20"/>
        </w:rPr>
        <w:t xml:space="preserve">________________________________________________________________________________________________</w:t>
      </w:r>
      <w:r/>
    </w:p>
    <w:p>
      <w:pPr>
        <w:jc w:val="both"/>
      </w:pPr>
      <w:r>
        <w:rPr>
          <w:sz w:val="20"/>
        </w:rPr>
        <w:t xml:space="preserve">                                              (указываются конкретные методы народной медицины)</w:t>
      </w:r>
      <w:r/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занятия народной медициной:</w:t>
      </w:r>
      <w:r>
        <w:rPr>
          <w:sz w:val="28"/>
          <w:szCs w:val="28"/>
        </w:rPr>
      </w:r>
    </w:p>
    <w:p>
      <w:pPr>
        <w:jc w:val="both"/>
      </w:pPr>
      <w:r>
        <w:rPr>
          <w:sz w:val="20"/>
        </w:rPr>
        <w:t xml:space="preserve">_________________________________________________________________________________________________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rPr>
          <w:sz w:val="28"/>
          <w:szCs w:val="28"/>
        </w:rPr>
        <w:t xml:space="preserve">Настоящее Разрешение предоставлено на срок до</w:t>
      </w:r>
      <w:r>
        <w:rPr>
          <w:sz w:val="24"/>
          <w:szCs w:val="24"/>
        </w:rPr>
        <w:t xml:space="preserve"> </w:t>
      </w:r>
      <w:r>
        <w:rPr>
          <w:sz w:val="20"/>
        </w:rPr>
        <w:t xml:space="preserve">_______________________________________</w:t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</w:pPr>
      <w:r>
        <w:rPr>
          <w:sz w:val="20"/>
        </w:rPr>
        <w:t xml:space="preserve">__________________________                ________________   ______________________________________________</w:t>
      </w:r>
      <w:r/>
    </w:p>
    <w:p>
      <w:r>
        <w:rPr>
          <w:sz w:val="20"/>
        </w:rPr>
        <w:t xml:space="preserve">(должность уполномоченного лица)         (подпись уполномоченного лица)     (Ф.И.О.    уполномоченного лица)     </w:t>
      </w:r>
      <w:r/>
    </w:p>
    <w:p>
      <w:r>
        <w:rPr>
          <w:sz w:val="20"/>
        </w:rPr>
        <w:t xml:space="preserve">                                                             М.П.</w:t>
      </w:r>
      <w:r/>
    </w:p>
    <w:p>
      <w:pPr>
        <w:ind w:firstLine="540"/>
        <w:jc w:val="both"/>
      </w:pPr>
      <w:r/>
      <w:r/>
    </w:p>
    <w:p>
      <w:pPr>
        <w:ind w:firstLine="540"/>
        <w:jc w:val="both"/>
      </w:pPr>
      <w:r/>
      <w:r/>
    </w:p>
    <w:p>
      <w:pPr>
        <w:ind w:firstLine="540"/>
        <w:jc w:val="center"/>
      </w:pPr>
      <w:r>
        <w:t xml:space="preserve">_____________</w:t>
      </w:r>
      <w:r/>
    </w:p>
    <w:p>
      <w:pPr>
        <w:ind w:left="5103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приказом министерства здравоохранения Новосибирской области</w:t>
      </w:r>
      <w:r>
        <w:rPr>
          <w:sz w:val="28"/>
          <w:szCs w:val="28"/>
        </w:rPr>
      </w:r>
      <w:r/>
    </w:p>
    <w:p>
      <w:pPr>
        <w:ind w:left="5812"/>
        <w:tabs>
          <w:tab w:val="left" w:pos="3765" w:leader="none"/>
        </w:tabs>
      </w:pPr>
      <w:r>
        <w:rPr>
          <w:sz w:val="28"/>
          <w:szCs w:val="28"/>
        </w:rPr>
        <w:t xml:space="preserve">от ___________ № _________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  <w:widowControl w:val="off"/>
      </w:pPr>
      <w:r>
        <w:t xml:space="preserve">(Форма)</w:t>
      </w:r>
      <w:r/>
    </w:p>
    <w:p>
      <w:pPr>
        <w:jc w:val="right"/>
      </w:pPr>
      <w:r/>
      <w:r/>
    </w:p>
    <w:p>
      <w:pPr>
        <w:jc w:val="both"/>
      </w:pPr>
      <w:r>
        <w:rPr>
          <w:szCs w:val="28"/>
        </w:rPr>
        <w:t xml:space="preserve">Регистрационный номер: ________________________   от ____________ 20____ г.</w:t>
      </w:r>
      <w:r/>
    </w:p>
    <w:p>
      <w:pPr>
        <w:jc w:val="both"/>
      </w:pPr>
      <w:r>
        <w:rPr>
          <w:sz w:val="20"/>
        </w:rPr>
        <w:t xml:space="preserve">                                                     (заполняется министерством здравоохранения Новосибирской области)</w:t>
      </w:r>
      <w:r/>
    </w:p>
    <w:p>
      <w:pPr>
        <w:jc w:val="both"/>
      </w:pPr>
      <w:r/>
      <w:r/>
    </w:p>
    <w:p>
      <w:pPr>
        <w:jc w:val="right"/>
      </w:pPr>
      <w:r>
        <w:rPr>
          <w:szCs w:val="28"/>
        </w:rPr>
        <w:t xml:space="preserve">                                             В министерство здравоохранения</w:t>
      </w:r>
      <w:r/>
    </w:p>
    <w:p>
      <w:pPr>
        <w:jc w:val="right"/>
      </w:pPr>
      <w:r>
        <w:rPr>
          <w:szCs w:val="28"/>
        </w:rPr>
        <w:t xml:space="preserve">                                                      Новосибирской области</w:t>
      </w:r>
      <w:r/>
    </w:p>
    <w:p>
      <w:pPr>
        <w:jc w:val="center"/>
      </w:pPr>
      <w:r>
        <w:rPr>
          <w:b/>
          <w:szCs w:val="28"/>
        </w:rPr>
        <w:t xml:space="preserve">Заявление</w:t>
      </w:r>
      <w:r/>
    </w:p>
    <w:p>
      <w:pPr>
        <w:jc w:val="center"/>
      </w:pPr>
      <w:r>
        <w:rPr>
          <w:b/>
          <w:szCs w:val="28"/>
        </w:rPr>
        <w:t xml:space="preserve">о выдаче дубликата Разрешения на занятие народной медициной </w:t>
      </w:r>
      <w:r/>
    </w:p>
    <w:p>
      <w:pPr>
        <w:jc w:val="center"/>
      </w:pPr>
      <w:r>
        <w:rPr>
          <w:b/>
          <w:sz w:val="20"/>
        </w:rPr>
        <w:t xml:space="preserve"> </w:t>
      </w:r>
      <w:r>
        <w:rPr>
          <w:b/>
          <w:szCs w:val="28"/>
        </w:rPr>
        <w:t xml:space="preserve">на территории Новосибирской области</w:t>
      </w:r>
      <w:r/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4678"/>
        <w:gridCol w:w="4500"/>
      </w:tblGrid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№ п/п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Данные</w:t>
            </w:r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Фамилия, имя и отчество (при наличии) гражданина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Данные документа, удостоверяющего личность гражданина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Наименование документа _____________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серия _________, номер ___________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дата выдачи документа ______________,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выдан __________________________</w:t>
            </w:r>
            <w:r/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Адрес места регистрации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Адрес места фактического проживания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Идентификационный номер налогоплательщика (ИНН)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(</w:t>
            </w:r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ОГРНИП</w:t>
            </w:r>
            <w:r>
              <w:rPr>
                <w:sz w:val="24"/>
                <w:szCs w:val="24"/>
              </w:rPr>
              <w:t xml:space="preserve">) (при наличии)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Адрес места осуществления деятельности в области народной медицины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8.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Регистрационный номер и дата выдачи  Разрешения </w:t>
            </w:r>
            <w:r>
              <w:t xml:space="preserve">н</w:t>
            </w:r>
            <w:r>
              <w:rPr>
                <w:sz w:val="24"/>
                <w:szCs w:val="24"/>
              </w:rPr>
              <w:t xml:space="preserve">а занятие народной медициной на территории Новосибирской области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Адрес электронной почты (при наличии) 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Номер телефона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ind w:firstLine="708"/>
        <w:jc w:val="both"/>
        <w:rPr>
          <w:szCs w:val="28"/>
        </w:rPr>
      </w:pPr>
      <w:r>
        <w:rPr>
          <w:rFonts w:eastAsia="Arial"/>
          <w:szCs w:val="28"/>
        </w:rPr>
        <w:t xml:space="preserve">Прошу выдать дубликат разрешения на занятие народной медициной на территории Новосибирской области № _____________ от __.______ 20___ г., сроком  действия до «___» _______ 20___ г. в связи с его утратой.</w:t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both"/>
      </w:pPr>
      <w:r>
        <w:rPr>
          <w:color w:val="000000"/>
          <w:sz w:val="24"/>
          <w:szCs w:val="24"/>
        </w:rPr>
        <w:t xml:space="preserve">Заявитель _____________           _____________________________________</w:t>
      </w:r>
      <w:r/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0"/>
        </w:rPr>
        <w:t xml:space="preserve">                            (подпись)                                (Фамилия, имя, отчество (при наличии))    </w:t>
      </w:r>
      <w:r>
        <w:rPr>
          <w:color w:val="000000"/>
          <w:sz w:val="24"/>
          <w:szCs w:val="24"/>
        </w:rPr>
        <w:t xml:space="preserve">«____» _______ 20__ г.</w:t>
      </w:r>
      <w:r>
        <w:rPr>
          <w:color w:val="000000"/>
          <w:sz w:val="24"/>
          <w:szCs w:val="24"/>
        </w:rPr>
      </w:r>
      <w:r/>
    </w:p>
    <w:p>
      <w:pPr>
        <w:jc w:val="center"/>
        <w:rPr>
          <w:sz w:val="20"/>
        </w:rPr>
      </w:pPr>
      <w:r>
        <w:t xml:space="preserve">_____________</w:t>
      </w:r>
      <w:r/>
    </w:p>
    <w:p>
      <w:pPr>
        <w:ind w:left="5103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приказом министерства здравоохранения Новосибирской области</w:t>
      </w:r>
      <w:r>
        <w:rPr>
          <w:sz w:val="28"/>
          <w:szCs w:val="28"/>
        </w:rPr>
      </w:r>
      <w:r/>
    </w:p>
    <w:p>
      <w:pPr>
        <w:ind w:left="5812"/>
        <w:tabs>
          <w:tab w:val="left" w:pos="3765" w:leader="none"/>
        </w:tabs>
      </w:pPr>
      <w:r>
        <w:rPr>
          <w:sz w:val="28"/>
          <w:szCs w:val="28"/>
        </w:rPr>
        <w:t xml:space="preserve">от ___________ № _________</w:t>
      </w:r>
      <w:r>
        <w:rPr>
          <w:sz w:val="28"/>
          <w:szCs w:val="28"/>
        </w:rPr>
      </w:r>
      <w:r/>
    </w:p>
    <w:p>
      <w:pPr>
        <w:ind w:left="5387"/>
        <w:jc w:val="center"/>
        <w:tabs>
          <w:tab w:val="left" w:pos="3765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  <w:widowControl w:val="off"/>
      </w:pPr>
      <w:r>
        <w:t xml:space="preserve">(Форма)</w:t>
      </w:r>
      <w:r>
        <w:rPr>
          <w:color w:val="000000"/>
          <w:sz w:val="24"/>
          <w:szCs w:val="24"/>
        </w:rPr>
      </w:r>
      <w:r/>
    </w:p>
    <w:p>
      <w:pPr>
        <w:jc w:val="right"/>
      </w:pPr>
      <w:r/>
      <w:r/>
    </w:p>
    <w:p>
      <w:pPr>
        <w:jc w:val="both"/>
      </w:pPr>
      <w:r>
        <w:rPr>
          <w:szCs w:val="28"/>
        </w:rPr>
        <w:t xml:space="preserve">Регистрационный номер: ________________________   от ____________ 20____ г.</w:t>
      </w:r>
      <w:r/>
    </w:p>
    <w:p>
      <w:pPr>
        <w:jc w:val="both"/>
      </w:pPr>
      <w:r>
        <w:rPr>
          <w:sz w:val="20"/>
        </w:rPr>
        <w:t xml:space="preserve">                                                     (заполняется министерством здравоохранения Новосибирской области)</w:t>
      </w:r>
      <w:r/>
    </w:p>
    <w:p>
      <w:pPr>
        <w:jc w:val="both"/>
      </w:pPr>
      <w:r/>
      <w:r/>
    </w:p>
    <w:p>
      <w:pPr>
        <w:jc w:val="right"/>
      </w:pPr>
      <w:r>
        <w:rPr>
          <w:szCs w:val="28"/>
        </w:rPr>
        <w:t xml:space="preserve">                                             В министерство здравоохранения</w:t>
      </w:r>
      <w:r/>
    </w:p>
    <w:p>
      <w:pPr>
        <w:jc w:val="right"/>
      </w:pPr>
      <w:r>
        <w:rPr>
          <w:szCs w:val="28"/>
        </w:rPr>
        <w:t xml:space="preserve">                                                      Новосибирской области</w:t>
      </w:r>
      <w:r/>
    </w:p>
    <w:p>
      <w:pPr>
        <w:jc w:val="center"/>
      </w:pPr>
      <w:r>
        <w:rPr>
          <w:b/>
          <w:szCs w:val="28"/>
        </w:rPr>
        <w:t xml:space="preserve">Заявление</w:t>
      </w:r>
      <w:r/>
    </w:p>
    <w:p>
      <w:pPr>
        <w:jc w:val="center"/>
      </w:pPr>
      <w:r>
        <w:rPr>
          <w:b/>
          <w:szCs w:val="28"/>
        </w:rPr>
        <w:t xml:space="preserve">о прекращении действия Разрешения на занятие народной медициной </w:t>
      </w:r>
      <w:r/>
    </w:p>
    <w:p>
      <w:pPr>
        <w:jc w:val="center"/>
      </w:pPr>
      <w:r>
        <w:rPr>
          <w:b/>
          <w:sz w:val="20"/>
        </w:rPr>
        <w:t xml:space="preserve"> </w:t>
      </w:r>
      <w:r>
        <w:rPr>
          <w:b/>
          <w:szCs w:val="28"/>
        </w:rPr>
        <w:t xml:space="preserve">на территории Новосибирской области</w:t>
      </w:r>
      <w:r/>
    </w:p>
    <w:p>
      <w:pPr>
        <w:jc w:val="center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4678"/>
        <w:gridCol w:w="4500"/>
      </w:tblGrid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№ п/п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Данные</w:t>
            </w:r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Фамилия, имя и отчество (при наличии) гражданина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Данные документа, удостоверяющего личность гражданина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Наименование документа _____________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серия _________, номер ___________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дата выдачи документа ______________,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кем выдан __________________________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Адрес места регистрации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Адрес места фактического проживания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Идентификационный номер налогоплательщика (ИНН)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r>
              <w:rPr>
                <w:rStyle w:val="854"/>
                <w:rFonts w:eastAsia="Arial"/>
                <w:color w:val="000000"/>
                <w:sz w:val="24"/>
                <w:szCs w:val="24"/>
              </w:rPr>
              <w:t xml:space="preserve">Адрес места осуществления деятельности в области народной медицины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Регистрационный номер и дата выдачи  Разрешения </w:t>
            </w:r>
            <w:r>
              <w:t xml:space="preserve">н</w:t>
            </w:r>
            <w:r>
              <w:rPr>
                <w:sz w:val="24"/>
                <w:szCs w:val="24"/>
              </w:rPr>
              <w:t xml:space="preserve">а занятие народной медициной на территории Новосибирской области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8.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Адрес электронной почты (при наличии) 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ffffff" w:fill="ffffff"/>
            <w:tcW w:w="9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9.</w:t>
            </w:r>
            <w:r/>
          </w:p>
        </w:tc>
        <w:tc>
          <w:tcPr>
            <w:shd w:val="clear" w:color="ffffff" w:fill="ffffff"/>
            <w:tcW w:w="467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Номер телефона</w:t>
            </w:r>
            <w:r/>
          </w:p>
        </w:tc>
        <w:tc>
          <w:tcPr>
            <w:shd w:val="clear" w:color="ffffff" w:fill="ffffff"/>
            <w:tcW w:w="45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ind w:firstLine="708"/>
        <w:jc w:val="both"/>
        <w:rPr>
          <w:szCs w:val="28"/>
        </w:rPr>
      </w:pPr>
      <w:r>
        <w:rPr>
          <w:szCs w:val="28"/>
        </w:rPr>
      </w:r>
      <w:r/>
    </w:p>
    <w:p>
      <w:pPr>
        <w:jc w:val="both"/>
        <w:rPr>
          <w:szCs w:val="28"/>
        </w:rPr>
      </w:pPr>
      <w:r>
        <w:rPr>
          <w:rFonts w:eastAsia="Arial"/>
          <w:szCs w:val="28"/>
        </w:rPr>
        <w:t xml:space="preserve">Прошу прекратить действие разрешения на занятие народной медициной на территории Новосибирской области № _____________ от __.______ 20___ г., сроком действия до «___» _______ 20___ г. в связи</w:t>
      </w:r>
      <w:r>
        <w:rPr>
          <w:szCs w:val="28"/>
        </w:rPr>
        <w:t xml:space="preserve"> </w:t>
      </w:r>
      <w:r>
        <w:rPr>
          <w:rFonts w:eastAsia="Arial"/>
          <w:szCs w:val="28"/>
        </w:rPr>
        <w:t xml:space="preserve">с прекращением деятельности  в области народной медицины на территории</w:t>
      </w:r>
      <w:r>
        <w:rPr>
          <w:szCs w:val="28"/>
        </w:rPr>
        <w:t xml:space="preserve"> </w:t>
      </w:r>
      <w:r>
        <w:rPr>
          <w:rFonts w:eastAsia="Arial"/>
          <w:szCs w:val="28"/>
        </w:rPr>
        <w:t xml:space="preserve">Новосибирской области.</w:t>
      </w:r>
      <w:r/>
    </w:p>
    <w:p>
      <w:pPr>
        <w:jc w:val="right"/>
        <w:outlineLvl w:val="1"/>
      </w:pPr>
      <w:r/>
      <w:r/>
    </w:p>
    <w:p>
      <w:pPr>
        <w:jc w:val="both"/>
      </w:pPr>
      <w:r>
        <w:rPr>
          <w:color w:val="000000"/>
          <w:sz w:val="24"/>
          <w:szCs w:val="24"/>
        </w:rPr>
        <w:t xml:space="preserve">Заявитель _____________                                      _______________________________________</w:t>
      </w:r>
      <w:r/>
    </w:p>
    <w:p>
      <w:pPr>
        <w:jc w:val="both"/>
      </w:pPr>
      <w:r>
        <w:rPr>
          <w:color w:val="000000"/>
          <w:sz w:val="20"/>
        </w:rPr>
        <w:t xml:space="preserve">                            (подпись)                                           (Фамилия, имя, отчество (при наличии))</w:t>
      </w:r>
      <w:r/>
    </w:p>
    <w:p>
      <w:pPr>
        <w:jc w:val="right"/>
      </w:pPr>
      <w:r>
        <w:rPr>
          <w:color w:val="000000"/>
          <w:sz w:val="24"/>
          <w:szCs w:val="24"/>
        </w:rPr>
        <w:t xml:space="preserve">«____» _______ 20__ г.</w:t>
      </w:r>
      <w:r/>
    </w:p>
    <w:p>
      <w:pPr>
        <w:jc w:val="center"/>
      </w:pPr>
      <w:r>
        <w:t xml:space="preserve">_____________</w:t>
      </w:r>
      <w:r/>
    </w:p>
    <w:p>
      <w:pPr>
        <w:jc w:val="right"/>
        <w:rPr>
          <w:sz w:val="20"/>
        </w:rPr>
        <w:sectPr>
          <w:footnotePr/>
          <w:endnotePr/>
          <w:type w:val="nextPage"/>
          <w:pgSz w:w="11906" w:h="16838" w:orient="portrait"/>
          <w:pgMar w:top="1134" w:right="567" w:bottom="1134" w:left="1418" w:header="284" w:footer="284" w:gutter="0"/>
          <w:cols w:num="1" w:sep="0" w:space="708" w:equalWidth="1"/>
          <w:docGrid w:linePitch="360"/>
          <w:titlePg/>
        </w:sectPr>
        <w:outlineLvl w:val="1"/>
      </w:pPr>
      <w:r>
        <w:rPr>
          <w:sz w:val="20"/>
        </w:rPr>
      </w:r>
      <w:r/>
    </w:p>
    <w:p>
      <w:pPr>
        <w:ind w:left="9071" w:right="0" w:firstLine="0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  <w:r/>
    </w:p>
    <w:p>
      <w:pPr>
        <w:ind w:left="9071" w:right="0" w:firstLine="0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приказом министерства здравоохранения Новосибирской области</w:t>
      </w:r>
      <w:r>
        <w:rPr>
          <w:sz w:val="28"/>
          <w:szCs w:val="28"/>
        </w:rPr>
      </w:r>
      <w:r/>
    </w:p>
    <w:p>
      <w:pPr>
        <w:ind w:left="9071" w:right="0" w:firstLine="0"/>
        <w:jc w:val="center"/>
        <w:tabs>
          <w:tab w:val="left" w:pos="3765" w:leader="none"/>
        </w:tabs>
      </w:pPr>
      <w:r>
        <w:rPr>
          <w:sz w:val="28"/>
          <w:szCs w:val="28"/>
        </w:rPr>
        <w:t xml:space="preserve">от ___________ № _________</w:t>
      </w:r>
      <w:r>
        <w:rPr>
          <w:sz w:val="28"/>
          <w:szCs w:val="28"/>
        </w:rPr>
      </w:r>
      <w:r/>
    </w:p>
    <w:p>
      <w:pPr>
        <w:ind w:left="9071" w:right="0" w:firstLine="0"/>
        <w:jc w:val="center"/>
        <w:tabs>
          <w:tab w:val="left" w:pos="3765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9071" w:right="0" w:firstLine="0"/>
        <w:jc w:val="center"/>
      </w:pPr>
      <w:r/>
      <w:r/>
    </w:p>
    <w:p>
      <w:pPr>
        <w:ind w:left="9071" w:right="0" w:firstLine="0"/>
        <w:jc w:val="center"/>
      </w:pPr>
      <w:r>
        <w:t xml:space="preserve">(Форма)</w:t>
      </w:r>
      <w:r/>
    </w:p>
    <w:p>
      <w:pPr>
        <w:jc w:val="right"/>
        <w:widowControl w:val="off"/>
      </w:pPr>
      <w:r>
        <w:rPr>
          <w:sz w:val="24"/>
          <w:szCs w:val="24"/>
        </w:rPr>
        <w:t xml:space="preserve"> </w:t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jc w:val="right"/>
        <w:rPr>
          <w:sz w:val="20"/>
        </w:rPr>
        <w:outlineLvl w:val="1"/>
      </w:pPr>
      <w:r>
        <w:rPr>
          <w:sz w:val="20"/>
        </w:rPr>
      </w:r>
      <w:r/>
    </w:p>
    <w:p>
      <w:pPr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Журнал учета выданных разрешений на занятие народной медициной на территории Новосибирской области </w:t>
      </w:r>
      <w:r/>
    </w:p>
    <w:p>
      <w:pPr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/>
    </w:p>
    <w:tbl>
      <w:tblPr>
        <w:tblW w:w="155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22"/>
        <w:gridCol w:w="1392"/>
        <w:gridCol w:w="1276"/>
        <w:gridCol w:w="1229"/>
        <w:gridCol w:w="1304"/>
        <w:gridCol w:w="1322"/>
        <w:gridCol w:w="1248"/>
        <w:gridCol w:w="1437"/>
        <w:gridCol w:w="1256"/>
        <w:gridCol w:w="1134"/>
        <w:gridCol w:w="1134"/>
        <w:gridCol w:w="992"/>
      </w:tblGrid>
      <w:tr>
        <w:trPr/>
        <w:tc>
          <w:tcPr>
            <w:shd w:val="clear" w:color="auto" w:fill="auto"/>
            <w:tcW w:w="513" w:type="dxa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</w:r>
            <w:r/>
          </w:p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</w:r>
            <w:r/>
          </w:p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№ п/п</w:t>
            </w:r>
            <w:r/>
          </w:p>
        </w:tc>
        <w:tc>
          <w:tcPr>
            <w:shd w:val="clear" w:color="auto" w:fill="auto"/>
            <w:tcW w:w="13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</w:r>
            <w:r/>
          </w:p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</w:r>
            <w:r/>
          </w:p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Серия, номер разрешения на занятие народной медициной</w:t>
            </w:r>
            <w:r/>
          </w:p>
        </w:tc>
        <w:tc>
          <w:tcPr>
            <w:shd w:val="clear" w:color="auto" w:fill="auto"/>
            <w:tcW w:w="13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Дата и номер приказа Министерства о выдаче разрешения на занятие народной медициной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Фамилия, имя, отчество лица, получившего разрешение</w:t>
            </w:r>
            <w:r/>
          </w:p>
        </w:tc>
        <w:tc>
          <w:tcPr>
            <w:shd w:val="clear" w:color="auto" w:fill="auto"/>
            <w:tcW w:w="12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Документ, удостоверяющий личность</w:t>
            </w:r>
            <w:r/>
          </w:p>
        </w:tc>
        <w:tc>
          <w:tcPr>
            <w:shd w:val="clear" w:color="auto" w:fill="auto"/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Место регистрации лица, получившего разрешение</w:t>
            </w:r>
            <w:r/>
          </w:p>
        </w:tc>
        <w:tc>
          <w:tcPr>
            <w:shd w:val="clear" w:color="auto" w:fill="auto"/>
            <w:tcW w:w="13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Срок действия разрешения на занятие народной медициной</w:t>
            </w:r>
            <w:r/>
          </w:p>
        </w:tc>
        <w:tc>
          <w:tcPr>
            <w:shd w:val="clear" w:color="auto" w:fill="auto"/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Отметка о выдаче дубликата разрешения (дата и номер приказа Министерства)</w:t>
            </w:r>
            <w:r/>
          </w:p>
        </w:tc>
        <w:tc>
          <w:tcPr>
            <w:shd w:val="clear" w:color="auto" w:fill="auto"/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Отметка о продлении разрешения (дата и номер приказа Министерства)</w:t>
            </w:r>
            <w:r/>
          </w:p>
        </w:tc>
        <w:tc>
          <w:tcPr>
            <w:shd w:val="clear" w:color="auto" w:fill="auto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Отметка о переоформлении разрешения (дата и номер приказа Министерства)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Отметка о лишении разрешения (дата и номер приказа Министерства)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Отметка о досрочном прекращении действия разрешения (дата и номер приказа Министерства)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Подпись лица, получившего разрешение</w:t>
            </w:r>
            <w:r/>
          </w:p>
        </w:tc>
      </w:tr>
      <w:tr>
        <w:trPr/>
        <w:tc>
          <w:tcPr>
            <w:shd w:val="clear" w:color="auto" w:fill="auto"/>
            <w:tcW w:w="513" w:type="dxa"/>
            <w:textDirection w:val="lrTb"/>
            <w:noWrap w:val="false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1</w:t>
            </w:r>
            <w:r/>
          </w:p>
        </w:tc>
        <w:tc>
          <w:tcPr>
            <w:shd w:val="clear" w:color="auto" w:fill="auto"/>
            <w:tcW w:w="13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2</w:t>
            </w:r>
            <w:r/>
          </w:p>
        </w:tc>
        <w:tc>
          <w:tcPr>
            <w:shd w:val="clear" w:color="auto" w:fill="auto"/>
            <w:tcW w:w="13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3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4</w:t>
            </w:r>
            <w:r/>
          </w:p>
        </w:tc>
        <w:tc>
          <w:tcPr>
            <w:shd w:val="clear" w:color="auto" w:fill="auto"/>
            <w:tcW w:w="122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5</w:t>
            </w:r>
            <w:r/>
          </w:p>
        </w:tc>
        <w:tc>
          <w:tcPr>
            <w:shd w:val="clear" w:color="auto" w:fill="auto"/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6</w:t>
            </w:r>
            <w:r/>
          </w:p>
        </w:tc>
        <w:tc>
          <w:tcPr>
            <w:shd w:val="clear" w:color="auto" w:fill="auto"/>
            <w:tcW w:w="132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7</w:t>
            </w:r>
            <w:r/>
          </w:p>
        </w:tc>
        <w:tc>
          <w:tcPr>
            <w:shd w:val="clear" w:color="auto" w:fill="auto"/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8</w:t>
            </w:r>
            <w:r/>
          </w:p>
        </w:tc>
        <w:tc>
          <w:tcPr>
            <w:shd w:val="clear" w:color="auto" w:fill="auto"/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9</w:t>
            </w:r>
            <w:r/>
          </w:p>
        </w:tc>
        <w:tc>
          <w:tcPr>
            <w:shd w:val="clear" w:color="auto" w:fill="auto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10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11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12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lang w:eastAsia="zh-CN"/>
              </w:rPr>
            </w:pPr>
            <w:r>
              <w:rPr>
                <w:color w:val="000000"/>
                <w:sz w:val="20"/>
                <w:lang w:eastAsia="zh-CN"/>
              </w:rPr>
              <w:t xml:space="preserve">13</w:t>
            </w:r>
            <w:r/>
          </w:p>
        </w:tc>
      </w:tr>
      <w:tr>
        <w:trPr/>
        <w:tc>
          <w:tcPr>
            <w:shd w:val="clear" w:color="auto" w:fill="auto"/>
            <w:tcW w:w="513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32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3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22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32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</w:tr>
    </w:tbl>
    <w:p>
      <w:pPr>
        <w:jc w:val="both"/>
      </w:pPr>
      <w:r/>
      <w:r/>
    </w:p>
    <w:p>
      <w:pPr>
        <w:ind w:firstLine="540"/>
        <w:jc w:val="both"/>
      </w:pPr>
      <w:r/>
      <w:r/>
    </w:p>
    <w:p>
      <w:pPr>
        <w:rPr>
          <w:rFonts w:ascii="Arial" w:hAnsi="Arial" w:cs="Arial"/>
          <w:color w:val="392c69"/>
          <w:sz w:val="2"/>
          <w:szCs w:val="2"/>
        </w:rPr>
      </w:pPr>
      <w:r>
        <w:rPr>
          <w:rFonts w:ascii="Arial" w:hAnsi="Arial" w:cs="Arial"/>
          <w:color w:val="392c69"/>
          <w:sz w:val="2"/>
          <w:szCs w:val="2"/>
        </w:rPr>
      </w:r>
      <w:r/>
    </w:p>
    <w:p>
      <w:pPr>
        <w:jc w:val="center"/>
        <w:rPr>
          <w:sz w:val="20"/>
        </w:rPr>
      </w:pPr>
      <w:r>
        <w:rPr>
          <w:sz w:val="20"/>
        </w:rPr>
        <w:t xml:space="preserve">____________________</w:t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sectPr>
      <w:footnotePr/>
      <w:endnotePr/>
      <w:type w:val="nextPage"/>
      <w:pgSz w:w="16838" w:h="11906" w:orient="landscape"/>
      <w:pgMar w:top="1418" w:right="1134" w:bottom="567" w:left="1134" w:header="284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 w:default="1">
    <w:name w:val="Normal"/>
    <w:qFormat/>
    <w:rPr>
      <w:sz w:val="28"/>
    </w:rPr>
  </w:style>
  <w:style w:type="paragraph" w:styleId="643">
    <w:name w:val="Heading 1"/>
    <w:basedOn w:val="642"/>
    <w:next w:val="642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4">
    <w:name w:val="Heading 2"/>
    <w:basedOn w:val="642"/>
    <w:next w:val="642"/>
    <w:link w:val="67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645">
    <w:name w:val="Heading 3"/>
    <w:basedOn w:val="642"/>
    <w:next w:val="642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6">
    <w:name w:val="Heading 4"/>
    <w:basedOn w:val="642"/>
    <w:next w:val="6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642"/>
    <w:next w:val="642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642"/>
    <w:next w:val="6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642"/>
    <w:next w:val="642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642"/>
    <w:next w:val="642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642"/>
    <w:next w:val="642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</w:style>
  <w:style w:type="table" w:styleId="6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character" w:styleId="65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56" w:customStyle="1">
    <w:name w:val="Heading 2 Char"/>
    <w:uiPriority w:val="9"/>
    <w:rPr>
      <w:rFonts w:ascii="Arial" w:hAnsi="Arial" w:eastAsia="Arial" w:cs="Arial"/>
      <w:sz w:val="34"/>
    </w:rPr>
  </w:style>
  <w:style w:type="character" w:styleId="65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5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5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6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6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6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64" w:customStyle="1">
    <w:name w:val="Title Char"/>
    <w:uiPriority w:val="10"/>
    <w:rPr>
      <w:sz w:val="48"/>
      <w:szCs w:val="48"/>
    </w:rPr>
  </w:style>
  <w:style w:type="character" w:styleId="665" w:customStyle="1">
    <w:name w:val="Subtitle Char"/>
    <w:uiPriority w:val="11"/>
    <w:rPr>
      <w:sz w:val="24"/>
      <w:szCs w:val="24"/>
    </w:rPr>
  </w:style>
  <w:style w:type="character" w:styleId="666" w:customStyle="1">
    <w:name w:val="Quote Char"/>
    <w:uiPriority w:val="29"/>
    <w:rPr>
      <w:i/>
    </w:rPr>
  </w:style>
  <w:style w:type="character" w:styleId="667" w:customStyle="1">
    <w:name w:val="Intense Quote Char"/>
    <w:uiPriority w:val="30"/>
    <w:rPr>
      <w:i/>
    </w:rPr>
  </w:style>
  <w:style w:type="character" w:styleId="668" w:customStyle="1">
    <w:name w:val="Footnote Text Char"/>
    <w:uiPriority w:val="99"/>
    <w:rPr>
      <w:sz w:val="18"/>
    </w:rPr>
  </w:style>
  <w:style w:type="character" w:styleId="669" w:customStyle="1">
    <w:name w:val="Endnote Text Char"/>
    <w:uiPriority w:val="99"/>
    <w:rPr>
      <w:sz w:val="20"/>
    </w:rPr>
  </w:style>
  <w:style w:type="character" w:styleId="670" w:customStyle="1">
    <w:name w:val="Заголовок 1 Знак"/>
    <w:link w:val="643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link w:val="644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link w:val="645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link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link w:val="647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link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50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642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rPr>
      <w:lang w:eastAsia="zh-CN"/>
    </w:rPr>
  </w:style>
  <w:style w:type="paragraph" w:styleId="681">
    <w:name w:val="Title"/>
    <w:basedOn w:val="642"/>
    <w:next w:val="642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 w:customStyle="1">
    <w:name w:val="Заголовок Знак"/>
    <w:link w:val="681"/>
    <w:uiPriority w:val="10"/>
    <w:rPr>
      <w:sz w:val="48"/>
      <w:szCs w:val="48"/>
    </w:rPr>
  </w:style>
  <w:style w:type="paragraph" w:styleId="683">
    <w:name w:val="Subtitle"/>
    <w:basedOn w:val="642"/>
    <w:link w:val="684"/>
    <w:qFormat/>
    <w:pPr>
      <w:ind w:right="27"/>
      <w:jc w:val="center"/>
    </w:pPr>
    <w:rPr>
      <w:b/>
      <w:bCs/>
      <w:szCs w:val="28"/>
    </w:rPr>
  </w:style>
  <w:style w:type="character" w:styleId="684" w:customStyle="1">
    <w:name w:val="Подзаголовок Знак"/>
    <w:link w:val="683"/>
    <w:uiPriority w:val="11"/>
    <w:rPr>
      <w:sz w:val="24"/>
      <w:szCs w:val="24"/>
    </w:rPr>
  </w:style>
  <w:style w:type="paragraph" w:styleId="685">
    <w:name w:val="Quote"/>
    <w:basedOn w:val="642"/>
    <w:next w:val="642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42"/>
    <w:next w:val="642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>
    <w:name w:val="Header"/>
    <w:basedOn w:val="642"/>
    <w:link w:val="850"/>
    <w:uiPriority w:val="99"/>
    <w:pPr>
      <w:tabs>
        <w:tab w:val="center" w:pos="4153" w:leader="none"/>
        <w:tab w:val="right" w:pos="8306" w:leader="none"/>
      </w:tabs>
    </w:pPr>
    <w:rPr>
      <w:lang w:eastAsia="ar-SA"/>
    </w:rPr>
  </w:style>
  <w:style w:type="character" w:styleId="690" w:customStyle="1">
    <w:name w:val="Header Char"/>
    <w:uiPriority w:val="99"/>
  </w:style>
  <w:style w:type="paragraph" w:styleId="691">
    <w:name w:val="Footer"/>
    <w:basedOn w:val="642"/>
    <w:link w:val="849"/>
    <w:pPr>
      <w:tabs>
        <w:tab w:val="center" w:pos="4677" w:leader="none"/>
        <w:tab w:val="right" w:pos="9355" w:leader="none"/>
      </w:tabs>
    </w:pPr>
  </w:style>
  <w:style w:type="character" w:styleId="692" w:customStyle="1">
    <w:name w:val="Footer Char"/>
    <w:uiPriority w:val="99"/>
  </w:style>
  <w:style w:type="paragraph" w:styleId="693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4" w:customStyle="1">
    <w:name w:val="Caption Char"/>
    <w:uiPriority w:val="99"/>
  </w:style>
  <w:style w:type="table" w:styleId="69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1">
    <w:name w:val="Hyperlink"/>
    <w:rPr>
      <w:color w:val="0000ff"/>
      <w:u w:val="single"/>
    </w:rPr>
  </w:style>
  <w:style w:type="paragraph" w:styleId="822">
    <w:name w:val="footnote text"/>
    <w:basedOn w:val="642"/>
    <w:link w:val="823"/>
    <w:uiPriority w:val="99"/>
    <w:semiHidden/>
    <w:unhideWhenUsed/>
    <w:pPr>
      <w:spacing w:after="40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642"/>
    <w:link w:val="826"/>
    <w:uiPriority w:val="99"/>
    <w:semiHidden/>
    <w:unhideWhenUsed/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642"/>
    <w:next w:val="642"/>
    <w:uiPriority w:val="39"/>
    <w:unhideWhenUsed/>
    <w:pPr>
      <w:spacing w:after="57"/>
    </w:pPr>
  </w:style>
  <w:style w:type="paragraph" w:styleId="829">
    <w:name w:val="toc 2"/>
    <w:basedOn w:val="642"/>
    <w:next w:val="642"/>
    <w:uiPriority w:val="39"/>
    <w:unhideWhenUsed/>
    <w:pPr>
      <w:ind w:left="283"/>
      <w:spacing w:after="57"/>
    </w:pPr>
  </w:style>
  <w:style w:type="paragraph" w:styleId="830">
    <w:name w:val="toc 3"/>
    <w:basedOn w:val="642"/>
    <w:next w:val="642"/>
    <w:uiPriority w:val="39"/>
    <w:unhideWhenUsed/>
    <w:pPr>
      <w:ind w:left="567"/>
      <w:spacing w:after="57"/>
    </w:pPr>
  </w:style>
  <w:style w:type="paragraph" w:styleId="831">
    <w:name w:val="toc 4"/>
    <w:basedOn w:val="642"/>
    <w:next w:val="642"/>
    <w:uiPriority w:val="39"/>
    <w:unhideWhenUsed/>
    <w:pPr>
      <w:ind w:left="850"/>
      <w:spacing w:after="57"/>
    </w:pPr>
  </w:style>
  <w:style w:type="paragraph" w:styleId="832">
    <w:name w:val="toc 5"/>
    <w:basedOn w:val="642"/>
    <w:next w:val="642"/>
    <w:uiPriority w:val="39"/>
    <w:unhideWhenUsed/>
    <w:pPr>
      <w:ind w:left="1134"/>
      <w:spacing w:after="57"/>
    </w:pPr>
  </w:style>
  <w:style w:type="paragraph" w:styleId="833">
    <w:name w:val="toc 6"/>
    <w:basedOn w:val="642"/>
    <w:next w:val="642"/>
    <w:uiPriority w:val="39"/>
    <w:unhideWhenUsed/>
    <w:pPr>
      <w:ind w:left="1417"/>
      <w:spacing w:after="57"/>
    </w:pPr>
  </w:style>
  <w:style w:type="paragraph" w:styleId="834">
    <w:name w:val="toc 7"/>
    <w:basedOn w:val="642"/>
    <w:next w:val="642"/>
    <w:uiPriority w:val="39"/>
    <w:unhideWhenUsed/>
    <w:pPr>
      <w:ind w:left="1701"/>
      <w:spacing w:after="57"/>
    </w:pPr>
  </w:style>
  <w:style w:type="paragraph" w:styleId="835">
    <w:name w:val="toc 8"/>
    <w:basedOn w:val="642"/>
    <w:next w:val="642"/>
    <w:uiPriority w:val="39"/>
    <w:unhideWhenUsed/>
    <w:pPr>
      <w:ind w:left="1984"/>
      <w:spacing w:after="57"/>
    </w:pPr>
  </w:style>
  <w:style w:type="paragraph" w:styleId="836">
    <w:name w:val="toc 9"/>
    <w:basedOn w:val="642"/>
    <w:next w:val="642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  <w:rPr>
      <w:lang w:eastAsia="zh-CN"/>
    </w:rPr>
  </w:style>
  <w:style w:type="paragraph" w:styleId="838">
    <w:name w:val="table of figures"/>
    <w:basedOn w:val="642"/>
    <w:next w:val="642"/>
    <w:uiPriority w:val="99"/>
    <w:unhideWhenUsed/>
  </w:style>
  <w:style w:type="paragraph" w:styleId="839">
    <w:name w:val="Body Text 2"/>
    <w:basedOn w:val="642"/>
    <w:pPr>
      <w:jc w:val="center"/>
    </w:pPr>
    <w:rPr>
      <w:b/>
    </w:rPr>
  </w:style>
  <w:style w:type="paragraph" w:styleId="840" w:customStyle="1">
    <w:name w:val="Normal1"/>
    <w:pPr>
      <w:spacing w:before="100" w:after="100"/>
    </w:pPr>
    <w:rPr>
      <w:sz w:val="24"/>
    </w:rPr>
  </w:style>
  <w:style w:type="paragraph" w:styleId="841" w:customStyle="1">
    <w:name w:val="Название"/>
    <w:basedOn w:val="642"/>
    <w:qFormat/>
    <w:pPr>
      <w:jc w:val="center"/>
    </w:pPr>
    <w:rPr>
      <w:szCs w:val="24"/>
    </w:rPr>
  </w:style>
  <w:style w:type="paragraph" w:styleId="842" w:customStyle="1">
    <w:name w:val="Знак1"/>
    <w:basedOn w:val="64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43">
    <w:name w:val="Normal (Web)"/>
    <w:basedOn w:val="642"/>
    <w:uiPriority w:val="99"/>
    <w:pPr>
      <w:spacing w:before="280" w:after="119"/>
    </w:pPr>
    <w:rPr>
      <w:sz w:val="24"/>
      <w:szCs w:val="24"/>
      <w:lang w:eastAsia="ar-SA"/>
    </w:rPr>
  </w:style>
  <w:style w:type="paragraph" w:styleId="844" w:customStyle="1">
    <w:name w:val="ConsPlusNonformat"/>
    <w:basedOn w:val="642"/>
    <w:next w:val="642"/>
    <w:rPr>
      <w:rFonts w:ascii="Courier New" w:hAnsi="Courier New" w:eastAsia="Courier New" w:cs="Courier New"/>
      <w:sz w:val="20"/>
      <w:lang w:eastAsia="ar-SA"/>
    </w:rPr>
  </w:style>
  <w:style w:type="paragraph" w:styleId="845">
    <w:name w:val="Balloon Text"/>
    <w:basedOn w:val="642"/>
    <w:link w:val="846"/>
    <w:rPr>
      <w:rFonts w:ascii="Tahoma" w:hAnsi="Tahoma"/>
      <w:sz w:val="16"/>
      <w:szCs w:val="16"/>
      <w:lang w:val="en-US" w:eastAsia="en-US"/>
    </w:rPr>
  </w:style>
  <w:style w:type="character" w:styleId="846" w:customStyle="1">
    <w:name w:val="Текст выноски Знак"/>
    <w:link w:val="845"/>
    <w:rPr>
      <w:rFonts w:ascii="Tahoma" w:hAnsi="Tahoma" w:cs="Tahoma"/>
      <w:sz w:val="16"/>
      <w:szCs w:val="16"/>
    </w:rPr>
  </w:style>
  <w:style w:type="paragraph" w:styleId="847" w:customStyle="1">
    <w:name w:val="Содержимое таблицы"/>
    <w:basedOn w:val="642"/>
    <w:pPr>
      <w:suppressLineNumbers/>
    </w:pPr>
    <w:rPr>
      <w:sz w:val="24"/>
      <w:szCs w:val="24"/>
      <w:lang w:eastAsia="ar-SA"/>
    </w:rPr>
  </w:style>
  <w:style w:type="paragraph" w:styleId="848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849" w:customStyle="1">
    <w:name w:val="Нижний колонтитул Знак"/>
    <w:link w:val="691"/>
    <w:rPr>
      <w:sz w:val="28"/>
    </w:rPr>
  </w:style>
  <w:style w:type="character" w:styleId="850" w:customStyle="1">
    <w:name w:val="Верхний колонтитул Знак"/>
    <w:link w:val="689"/>
    <w:uiPriority w:val="99"/>
    <w:rPr>
      <w:sz w:val="28"/>
      <w:lang w:eastAsia="ar-SA"/>
    </w:rPr>
  </w:style>
  <w:style w:type="character" w:styleId="851" w:customStyle="1">
    <w:name w:val="WW-Absatz-Standardschriftart"/>
  </w:style>
  <w:style w:type="character" w:styleId="852" w:customStyle="1">
    <w:name w:val="WW-Absatz-Standardschriftart1111"/>
  </w:style>
  <w:style w:type="paragraph" w:styleId="853" w:customStyle="1">
    <w:name w:val="Основной текст 31"/>
    <w:pPr>
      <w:jc w:val="both"/>
      <w:spacing w:before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"/>
      <w:lang w:eastAsia="ar-SA"/>
    </w:rPr>
  </w:style>
  <w:style w:type="character" w:styleId="854" w:customStyle="1">
    <w:name w:val="docdata"/>
  </w:style>
  <w:style w:type="paragraph" w:styleId="855" w:customStyle="1">
    <w:name w:val="2593"/>
    <w:basedOn w:val="642"/>
    <w:pPr>
      <w:spacing w:before="100" w:beforeAutospacing="1" w:after="100" w:afterAutospacing="1"/>
    </w:pPr>
    <w:rPr>
      <w:sz w:val="24"/>
      <w:szCs w:val="24"/>
    </w:rPr>
  </w:style>
  <w:style w:type="paragraph" w:styleId="856" w:customStyle="1">
    <w:name w:val="Plain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FBDB-BDB8-40E1-B6B1-7E58CF6A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ANO</dc:creator>
  <cp:revision>103</cp:revision>
  <dcterms:created xsi:type="dcterms:W3CDTF">2023-04-18T04:38:00Z</dcterms:created>
  <dcterms:modified xsi:type="dcterms:W3CDTF">2023-11-28T03:35:06Z</dcterms:modified>
  <cp:version>1048576</cp:version>
</cp:coreProperties>
</file>