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943" w:rsidRDefault="003A3943" w:rsidP="003A3943">
      <w:pPr>
        <w:snapToGrid/>
        <w:spacing w:before="0" w:after="0" w:line="240" w:lineRule="auto"/>
        <w:ind w:left="566" w:firstLine="1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</w:p>
    <w:p w:rsidR="003A3943" w:rsidRDefault="003A3943" w:rsidP="003A3943">
      <w:pPr>
        <w:snapToGrid/>
        <w:spacing w:before="0" w:after="0" w:line="240" w:lineRule="auto"/>
        <w:ind w:left="566" w:firstLine="1"/>
        <w:jc w:val="right"/>
        <w:rPr>
          <w:sz w:val="24"/>
          <w:szCs w:val="24"/>
        </w:rPr>
      </w:pPr>
    </w:p>
    <w:tbl>
      <w:tblPr>
        <w:tblStyle w:val="a4"/>
        <w:tblW w:w="5387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3A3943" w:rsidTr="004457BC">
        <w:tc>
          <w:tcPr>
            <w:tcW w:w="5387" w:type="dxa"/>
          </w:tcPr>
          <w:p w:rsidR="003A3943" w:rsidRDefault="003A3943" w:rsidP="004457BC">
            <w:pPr>
              <w:pStyle w:val="a3"/>
              <w:ind w:left="30" w:firstLine="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методике проведения конкурсов на замещение вакантных должностей государственной гражданской службы Новосибирской области категории «руководители» в областных исполнительных органах государственной власти Новосибирской области, назначение на которые осуществляется Губ</w:t>
            </w:r>
            <w:r w:rsidR="00F6113E">
              <w:rPr>
                <w:sz w:val="24"/>
                <w:szCs w:val="24"/>
              </w:rPr>
              <w:t>ернатором Новосибирской области</w:t>
            </w:r>
            <w:r>
              <w:rPr>
                <w:sz w:val="24"/>
                <w:szCs w:val="24"/>
              </w:rPr>
              <w:t xml:space="preserve"> </w:t>
            </w:r>
          </w:p>
          <w:p w:rsidR="003A3943" w:rsidRDefault="003A3943" w:rsidP="004457BC">
            <w:pPr>
              <w:snapToGrid/>
              <w:spacing w:before="0" w:after="0" w:line="240" w:lineRule="auto"/>
              <w:ind w:left="-142" w:firstLine="1"/>
              <w:jc w:val="right"/>
              <w:rPr>
                <w:sz w:val="24"/>
                <w:szCs w:val="24"/>
              </w:rPr>
            </w:pPr>
          </w:p>
        </w:tc>
      </w:tr>
    </w:tbl>
    <w:p w:rsidR="003A3943" w:rsidRDefault="003A3943" w:rsidP="003A394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A3943" w:rsidRDefault="003A3943" w:rsidP="003A39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282"/>
      <w:bookmarkEnd w:id="0"/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A3943" w:rsidRDefault="003A3943" w:rsidP="003A3943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конкурсной комиссии по итогам конкурса на замещение вакантной должности государственной гражданской службы Новосибирской области категории «руководители» в областном исполнительном органе государственной власти Новосибирской области, назначение на которую осуществляется Губернатором Новосибирской области</w:t>
      </w:r>
    </w:p>
    <w:p w:rsidR="003A3943" w:rsidRDefault="003A3943" w:rsidP="003A39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3943" w:rsidRDefault="003A3943" w:rsidP="003A39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3943" w:rsidRDefault="003A3943" w:rsidP="003A39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_________________________ 20__ г.</w:t>
      </w:r>
    </w:p>
    <w:p w:rsidR="003A3943" w:rsidRDefault="003A3943" w:rsidP="003A39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 проведения конкурса)</w:t>
      </w: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Присутствовало на заседании __________ из ________ членов конкурсной</w:t>
      </w: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комиссии</w:t>
      </w:r>
    </w:p>
    <w:p w:rsidR="003A3943" w:rsidRDefault="003A3943" w:rsidP="003A39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46"/>
        <w:gridCol w:w="4635"/>
      </w:tblGrid>
      <w:tr w:rsidR="003A3943" w:rsidTr="004457BC"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943" w:rsidRDefault="003A3943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3A3943" w:rsidRDefault="003A3943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члена конкурсной комиссии, присутствовавшего на заседании конкурсной комиссии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943" w:rsidRDefault="003A3943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3A3943" w:rsidTr="004457BC"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943" w:rsidTr="004457BC"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943" w:rsidTr="004457BC"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943" w:rsidRDefault="003A3943" w:rsidP="003A39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943" w:rsidRDefault="003A3943" w:rsidP="003A3943">
      <w:pPr>
        <w:pStyle w:val="a3"/>
        <w:ind w:right="568" w:firstLine="708"/>
        <w:rPr>
          <w:sz w:val="24"/>
          <w:szCs w:val="24"/>
        </w:rPr>
      </w:pPr>
      <w:r>
        <w:rPr>
          <w:sz w:val="24"/>
          <w:szCs w:val="24"/>
        </w:rPr>
        <w:t>2.</w:t>
      </w:r>
      <w:r>
        <w:t xml:space="preserve">  </w:t>
      </w:r>
      <w:r>
        <w:rPr>
          <w:sz w:val="24"/>
          <w:szCs w:val="24"/>
        </w:rPr>
        <w:t>Проведен конкурс на замещение вакантной должности государственной гражданской службы Новосибирской области</w:t>
      </w: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A3943" w:rsidRDefault="003A3943" w:rsidP="003A39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3. Результаты рейтинговой оценки кандидатов</w:t>
      </w:r>
    </w:p>
    <w:p w:rsidR="003A3943" w:rsidRDefault="003A3943" w:rsidP="003A39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1834"/>
        <w:gridCol w:w="3365"/>
      </w:tblGrid>
      <w:tr w:rsidR="003A3943" w:rsidTr="004457BC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943" w:rsidRDefault="003A3943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943" w:rsidRDefault="003A3943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943" w:rsidRDefault="003A3943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 рейтинге (в порядке убывания)</w:t>
            </w:r>
          </w:p>
        </w:tc>
      </w:tr>
      <w:tr w:rsidR="003A3943" w:rsidTr="004457BC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943" w:rsidTr="004457BC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943" w:rsidTr="004457BC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943" w:rsidRDefault="003A3943" w:rsidP="003A3943">
      <w:pPr>
        <w:pStyle w:val="ConsPlusNonformat"/>
        <w:ind w:right="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Результаты голосования по определению победителя конкурса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заполняется по всем кандидатам)</w:t>
      </w:r>
    </w:p>
    <w:p w:rsidR="003A3943" w:rsidRDefault="003A3943" w:rsidP="003A39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39"/>
        <w:gridCol w:w="1531"/>
        <w:gridCol w:w="1810"/>
        <w:gridCol w:w="2201"/>
      </w:tblGrid>
      <w:tr w:rsidR="003A3943" w:rsidTr="004457BC"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943" w:rsidRDefault="003A3943" w:rsidP="004457B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  <w:p w:rsidR="003A3943" w:rsidRDefault="003A3943" w:rsidP="004457B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кандидата, занявшего первое место в рейтинге)</w:t>
            </w:r>
          </w:p>
        </w:tc>
      </w:tr>
      <w:tr w:rsidR="003A3943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943" w:rsidRDefault="003A3943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5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943" w:rsidRDefault="003A3943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3A3943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943" w:rsidRDefault="003A3943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943" w:rsidRDefault="003A3943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943" w:rsidRDefault="003A3943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</w:tr>
      <w:tr w:rsidR="003A3943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943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943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943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943" w:rsidRDefault="003A3943" w:rsidP="003A39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39"/>
        <w:gridCol w:w="1531"/>
        <w:gridCol w:w="1810"/>
        <w:gridCol w:w="2201"/>
      </w:tblGrid>
      <w:tr w:rsidR="003A3943" w:rsidTr="004457BC"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943" w:rsidRDefault="003A3943" w:rsidP="004457B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  <w:p w:rsidR="003A3943" w:rsidRDefault="003A3943" w:rsidP="004457B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кандидата, занявшего второе место в рейтинге)</w:t>
            </w:r>
          </w:p>
        </w:tc>
      </w:tr>
      <w:tr w:rsidR="003A3943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943" w:rsidRDefault="003A3943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5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943" w:rsidRDefault="003A3943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3A3943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943" w:rsidRDefault="003A3943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943" w:rsidRDefault="003A3943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943" w:rsidRDefault="003A3943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</w:tr>
      <w:tr w:rsidR="003A3943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943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943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943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943" w:rsidRDefault="003A3943" w:rsidP="003A39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39"/>
        <w:gridCol w:w="1531"/>
        <w:gridCol w:w="1810"/>
        <w:gridCol w:w="2201"/>
      </w:tblGrid>
      <w:tr w:rsidR="003A3943" w:rsidTr="004457BC"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943" w:rsidRDefault="003A3943" w:rsidP="004457B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:rsidR="003A3943" w:rsidRDefault="003A3943" w:rsidP="004457B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кандидата, занявшего третье место в рейтинге)</w:t>
            </w:r>
          </w:p>
        </w:tc>
      </w:tr>
      <w:tr w:rsidR="003A3943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943" w:rsidRDefault="003A3943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5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943" w:rsidRDefault="003A3943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3A3943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943" w:rsidRDefault="003A3943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943" w:rsidRDefault="003A3943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«против»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943" w:rsidRDefault="003A3943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«воздержался»</w:t>
            </w:r>
          </w:p>
        </w:tc>
      </w:tr>
      <w:tr w:rsidR="003A3943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943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943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943" w:rsidTr="004457BC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943" w:rsidRDefault="003A3943" w:rsidP="003A39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Комментарии к результатам голосования (при необходимости)</w:t>
      </w: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  По результатам голосования конкурсная комиссия признает победителем</w:t>
      </w: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конкурса следующего кандидата</w:t>
      </w:r>
    </w:p>
    <w:p w:rsidR="003A3943" w:rsidRDefault="003A3943" w:rsidP="003A39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4859"/>
      </w:tblGrid>
      <w:tr w:rsidR="003A3943" w:rsidTr="004457BC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943" w:rsidRDefault="003A3943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кандидата, признанного победителем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943" w:rsidRDefault="003A3943" w:rsidP="004457BC">
            <w:pPr>
              <w:pStyle w:val="ConsPlusNormal"/>
              <w:spacing w:line="256" w:lineRule="auto"/>
              <w:ind w:hanging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вакантной должности государственной гражданской службы Новосибирской области </w:t>
            </w:r>
          </w:p>
        </w:tc>
      </w:tr>
      <w:tr w:rsidR="003A3943" w:rsidTr="004457BC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943" w:rsidRDefault="003A3943" w:rsidP="003A39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6. По результатам голосования конкурсная комиссия рекомендует к включению в кадровый резерв Новосибирской области</w:t>
      </w:r>
    </w:p>
    <w:p w:rsidR="003A3943" w:rsidRDefault="003A3943" w:rsidP="003A39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4859"/>
      </w:tblGrid>
      <w:tr w:rsidR="003A3943" w:rsidTr="004457BC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943" w:rsidRDefault="003A3943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кандидата, рекомендованного к включению в кадровый резерв 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943" w:rsidRDefault="003A3943" w:rsidP="004457BC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должностей гражданской службы </w:t>
            </w:r>
          </w:p>
        </w:tc>
      </w:tr>
      <w:tr w:rsidR="003A3943" w:rsidTr="004457BC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43" w:rsidRDefault="003A3943" w:rsidP="004457B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943" w:rsidRDefault="003A3943" w:rsidP="003A39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3943" w:rsidRDefault="003A3943" w:rsidP="003A3943">
      <w:pPr>
        <w:pStyle w:val="a3"/>
        <w:ind w:firstLine="708"/>
        <w:rPr>
          <w:sz w:val="24"/>
          <w:szCs w:val="24"/>
        </w:rPr>
      </w:pPr>
      <w:r>
        <w:t>7</w:t>
      </w:r>
      <w:r>
        <w:rPr>
          <w:sz w:val="24"/>
          <w:szCs w:val="24"/>
        </w:rPr>
        <w:t>.  В заседании конкурсной комиссии не участвовали следующие члены комиссии</w:t>
      </w: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A3943" w:rsidRDefault="003A3943" w:rsidP="003A39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конкурсной комиссии         ___________                  _____________________</w:t>
      </w: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фамилия, имя, отчество)</w:t>
      </w: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A3943" w:rsidRDefault="00663C49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  <w:r w:rsidR="003A3943">
        <w:rPr>
          <w:rFonts w:ascii="Times New Roman" w:hAnsi="Times New Roman" w:cs="Times New Roman"/>
          <w:sz w:val="24"/>
          <w:szCs w:val="24"/>
        </w:rPr>
        <w:t xml:space="preserve"> председателя</w:t>
      </w: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конкурсной комиссии                                 ___________                  ______________________</w:t>
      </w: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фамилия, имя, отчество)</w:t>
      </w: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Секретарь конкурсной комиссии               ___________                   ______________________</w:t>
      </w: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фамилия, имя, отчество)</w:t>
      </w: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Независимые эксперты                                 ___________                ______________________</w:t>
      </w: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фамилия, имя, отчество)</w:t>
      </w: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                  _____________________</w:t>
      </w: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фамилия, имя, отчество)</w:t>
      </w: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____________                _____________________</w:t>
      </w: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фамилия, имя, отчество)</w:t>
      </w: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члены</w:t>
      </w: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конкурсной комиссии                                      ___________                _____________________</w:t>
      </w: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фамилия, имя, отчество)</w:t>
      </w: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___________                _____________________</w:t>
      </w:r>
    </w:p>
    <w:p w:rsidR="003A3943" w:rsidRDefault="003A3943" w:rsidP="003A39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фамилия, имя, отчество)</w:t>
      </w:r>
    </w:p>
    <w:p w:rsidR="003A3943" w:rsidRDefault="003A3943" w:rsidP="003A3943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BD1900" w:rsidRDefault="00BD1900"/>
    <w:sectPr w:rsidR="00BD1900" w:rsidSect="003A394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A34" w:rsidRDefault="00D96A34" w:rsidP="003A3943">
      <w:pPr>
        <w:spacing w:before="0" w:after="0" w:line="240" w:lineRule="auto"/>
      </w:pPr>
      <w:r>
        <w:separator/>
      </w:r>
    </w:p>
  </w:endnote>
  <w:endnote w:type="continuationSeparator" w:id="0">
    <w:p w:rsidR="00D96A34" w:rsidRDefault="00D96A34" w:rsidP="003A394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A34" w:rsidRDefault="00D96A34" w:rsidP="003A3943">
      <w:pPr>
        <w:spacing w:before="0" w:after="0" w:line="240" w:lineRule="auto"/>
      </w:pPr>
      <w:r>
        <w:separator/>
      </w:r>
    </w:p>
  </w:footnote>
  <w:footnote w:type="continuationSeparator" w:id="0">
    <w:p w:rsidR="00D96A34" w:rsidRDefault="00D96A34" w:rsidP="003A394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08505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A3943" w:rsidRPr="00183798" w:rsidRDefault="003A3943">
        <w:pPr>
          <w:pStyle w:val="a5"/>
          <w:jc w:val="center"/>
          <w:rPr>
            <w:sz w:val="20"/>
          </w:rPr>
        </w:pPr>
        <w:r w:rsidRPr="00183798">
          <w:rPr>
            <w:sz w:val="20"/>
          </w:rPr>
          <w:fldChar w:fldCharType="begin"/>
        </w:r>
        <w:r w:rsidRPr="00183798">
          <w:rPr>
            <w:sz w:val="20"/>
          </w:rPr>
          <w:instrText>PAGE   \* MERGEFORMAT</w:instrText>
        </w:r>
        <w:r w:rsidRPr="00183798">
          <w:rPr>
            <w:sz w:val="20"/>
          </w:rPr>
          <w:fldChar w:fldCharType="separate"/>
        </w:r>
        <w:r w:rsidR="00663C49">
          <w:rPr>
            <w:noProof/>
            <w:sz w:val="20"/>
          </w:rPr>
          <w:t>4</w:t>
        </w:r>
        <w:r w:rsidRPr="00183798">
          <w:rPr>
            <w:sz w:val="20"/>
          </w:rPr>
          <w:fldChar w:fldCharType="end"/>
        </w:r>
      </w:p>
    </w:sdtContent>
  </w:sdt>
  <w:p w:rsidR="003A3943" w:rsidRDefault="003A394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39"/>
    <w:rsid w:val="000F45C2"/>
    <w:rsid w:val="00183798"/>
    <w:rsid w:val="003A3943"/>
    <w:rsid w:val="00606139"/>
    <w:rsid w:val="00663C49"/>
    <w:rsid w:val="00683384"/>
    <w:rsid w:val="008F38F1"/>
    <w:rsid w:val="00BD1900"/>
    <w:rsid w:val="00D96A34"/>
    <w:rsid w:val="00F6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A4937-5887-449B-B143-8D87E173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943"/>
    <w:pPr>
      <w:snapToGrid w:val="0"/>
      <w:spacing w:before="120" w:after="10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3943"/>
    <w:pPr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3A39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A39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99"/>
    <w:rsid w:val="003A3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A394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39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A3943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394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4963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 Светлана Витальевна</dc:creator>
  <cp:keywords/>
  <dc:description/>
  <cp:lastModifiedBy>Рыжкова Светлана Витальевна</cp:lastModifiedBy>
  <cp:revision>5</cp:revision>
  <cp:lastPrinted>2019-03-13T09:50:00Z</cp:lastPrinted>
  <dcterms:created xsi:type="dcterms:W3CDTF">2018-12-12T09:10:00Z</dcterms:created>
  <dcterms:modified xsi:type="dcterms:W3CDTF">2019-03-13T09:51:00Z</dcterms:modified>
</cp:coreProperties>
</file>