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8C" w:rsidRPr="0076017B" w:rsidRDefault="008B7A8C" w:rsidP="008B7A8C">
      <w:pPr>
        <w:tabs>
          <w:tab w:val="left" w:pos="8364"/>
          <w:tab w:val="left" w:pos="8931"/>
        </w:tabs>
        <w:autoSpaceDE w:val="0"/>
        <w:autoSpaceDN w:val="0"/>
        <w:spacing w:after="0" w:line="240" w:lineRule="auto"/>
        <w:ind w:left="5954" w:right="-2"/>
        <w:jc w:val="center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</w:rPr>
        <w:t>ПРИЛОЖЕНИЕ № 3</w:t>
      </w:r>
    </w:p>
    <w:p w:rsidR="008B7A8C" w:rsidRPr="0076017B" w:rsidRDefault="008B7A8C" w:rsidP="008B7A8C">
      <w:pPr>
        <w:shd w:val="clear" w:color="auto" w:fill="FFFFFF"/>
        <w:autoSpaceDE w:val="0"/>
        <w:autoSpaceDN w:val="0"/>
        <w:adjustRightInd w:val="0"/>
        <w:spacing w:after="0" w:line="240" w:lineRule="auto"/>
        <w:ind w:left="5954" w:right="-2"/>
        <w:jc w:val="center"/>
        <w:outlineLvl w:val="1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8B7A8C" w:rsidRPr="0076017B" w:rsidRDefault="008B7A8C" w:rsidP="008B7A8C">
      <w:pPr>
        <w:spacing w:after="0" w:line="240" w:lineRule="auto"/>
        <w:ind w:left="5954" w:right="-2"/>
        <w:jc w:val="center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</w:rPr>
        <w:t>Новосибирской области</w:t>
      </w:r>
    </w:p>
    <w:p w:rsidR="008B7A8C" w:rsidRPr="0076017B" w:rsidRDefault="008B7A8C" w:rsidP="008B7A8C">
      <w:pPr>
        <w:spacing w:after="0" w:line="240" w:lineRule="auto"/>
        <w:ind w:left="5954" w:right="-2"/>
        <w:jc w:val="center"/>
        <w:rPr>
          <w:rFonts w:ascii="Times New Roman" w:hAnsi="Times New Roman"/>
          <w:sz w:val="28"/>
          <w:szCs w:val="28"/>
        </w:rPr>
      </w:pPr>
    </w:p>
    <w:p w:rsidR="008B7A8C" w:rsidRPr="0076017B" w:rsidRDefault="008B7A8C" w:rsidP="008B7A8C">
      <w:pPr>
        <w:spacing w:after="0" w:line="240" w:lineRule="auto"/>
        <w:ind w:left="5954" w:right="-2"/>
        <w:jc w:val="center"/>
        <w:rPr>
          <w:rFonts w:ascii="Times New Roman" w:hAnsi="Times New Roman"/>
          <w:sz w:val="28"/>
          <w:szCs w:val="28"/>
        </w:rPr>
      </w:pPr>
    </w:p>
    <w:p w:rsidR="008B7A8C" w:rsidRPr="0076017B" w:rsidRDefault="008B7A8C" w:rsidP="008B7A8C">
      <w:pPr>
        <w:spacing w:after="0" w:line="240" w:lineRule="auto"/>
        <w:ind w:left="5954" w:right="-2"/>
        <w:jc w:val="center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</w:rPr>
        <w:t>«ПРИЛОЖЕНИЕ № 2</w:t>
      </w:r>
    </w:p>
    <w:p w:rsidR="008B7A8C" w:rsidRPr="0076017B" w:rsidRDefault="008B7A8C" w:rsidP="008B7A8C">
      <w:pPr>
        <w:pStyle w:val="ConsPlusNormal"/>
        <w:ind w:left="5954" w:right="-2"/>
        <w:jc w:val="center"/>
        <w:rPr>
          <w:rFonts w:ascii="Times New Roman" w:hAnsi="Times New Roman" w:cs="Times New Roman"/>
          <w:sz w:val="28"/>
          <w:szCs w:val="28"/>
        </w:rPr>
      </w:pPr>
      <w:r w:rsidRPr="0076017B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</w:t>
      </w:r>
    </w:p>
    <w:p w:rsidR="008B7A8C" w:rsidRPr="0076017B" w:rsidRDefault="008B7A8C" w:rsidP="008B7A8C">
      <w:pPr>
        <w:pStyle w:val="ConsPlusNormal"/>
        <w:ind w:left="5954" w:right="-2"/>
        <w:jc w:val="center"/>
        <w:rPr>
          <w:rFonts w:ascii="Times New Roman" w:hAnsi="Times New Roman" w:cs="Times New Roman"/>
          <w:sz w:val="28"/>
          <w:szCs w:val="28"/>
        </w:rPr>
      </w:pPr>
      <w:r w:rsidRPr="0076017B">
        <w:rPr>
          <w:rFonts w:ascii="Times New Roman" w:hAnsi="Times New Roman" w:cs="Times New Roman"/>
          <w:sz w:val="28"/>
          <w:szCs w:val="28"/>
        </w:rPr>
        <w:t>«Развитие субъектов малого и среднего предпринимательства в Новосибирской области на 2017-2022 годы»</w:t>
      </w:r>
    </w:p>
    <w:p w:rsidR="008B7A8C" w:rsidRPr="0076017B" w:rsidRDefault="008B7A8C" w:rsidP="008B7A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B7A8C" w:rsidRPr="0076017B" w:rsidRDefault="008B7A8C" w:rsidP="008B7A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A2877" w:rsidRPr="0076017B" w:rsidRDefault="009A28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17B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9A2877" w:rsidRPr="0076017B" w:rsidRDefault="009A28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17B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A2877" w:rsidRPr="0076017B" w:rsidRDefault="008B7A8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17B">
        <w:rPr>
          <w:rFonts w:ascii="Times New Roman" w:hAnsi="Times New Roman" w:cs="Times New Roman"/>
          <w:b/>
          <w:sz w:val="28"/>
          <w:szCs w:val="28"/>
        </w:rPr>
        <w:t>«</w:t>
      </w:r>
      <w:r w:rsidR="009A2877" w:rsidRPr="0076017B">
        <w:rPr>
          <w:rFonts w:ascii="Times New Roman" w:hAnsi="Times New Roman" w:cs="Times New Roman"/>
          <w:b/>
          <w:sz w:val="28"/>
          <w:szCs w:val="28"/>
        </w:rPr>
        <w:t>Развитие субъектов малого и среднего предпринимательства</w:t>
      </w:r>
    </w:p>
    <w:p w:rsidR="009A2877" w:rsidRPr="0076017B" w:rsidRDefault="009A28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17B">
        <w:rPr>
          <w:rFonts w:ascii="Times New Roman" w:hAnsi="Times New Roman" w:cs="Times New Roman"/>
          <w:b/>
          <w:sz w:val="28"/>
          <w:szCs w:val="28"/>
        </w:rPr>
        <w:t>в Новосибирской области на 2017-2022 годы</w:t>
      </w:r>
      <w:r w:rsidR="008B7A8C" w:rsidRPr="0076017B">
        <w:rPr>
          <w:rFonts w:ascii="Times New Roman" w:hAnsi="Times New Roman" w:cs="Times New Roman"/>
          <w:b/>
          <w:sz w:val="28"/>
          <w:szCs w:val="28"/>
        </w:rPr>
        <w:t>»</w:t>
      </w:r>
    </w:p>
    <w:p w:rsidR="009A2877" w:rsidRPr="0076017B" w:rsidRDefault="009A287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134"/>
        <w:gridCol w:w="3544"/>
      </w:tblGrid>
      <w:tr w:rsidR="009A2877" w:rsidRPr="0076017B" w:rsidTr="00CD14C2">
        <w:tc>
          <w:tcPr>
            <w:tcW w:w="3261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9A2877" w:rsidP="009072A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9072AA" w:rsidRPr="0076017B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малого и среднего предпринимательства, способствующих инновационному развитию и улучшению отраслевой структуры экономики, а также социальному развитию и обеспечению стабильно высокого уровня занятости</w:t>
            </w:r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9A287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Задача 1. Повышение информированности субъектов малого и среднего предпринимательства по вопросам ведения предпринимательской деятельности, развития и поддержки на территории Новосибирской области путем обеспечения доступности образовательной и информационно-консультационной поддержки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9072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обеспечение функционирования портала </w:t>
            </w:r>
            <w:r w:rsidR="009072AA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 Новосибирской области</w:t>
            </w:r>
            <w:r w:rsidR="009072AA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; размещение информации о развитии малого и среднего предпринимательства в информационно-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телекоммуникационной сети Интернет, на иных сайтах</w:t>
            </w:r>
          </w:p>
        </w:tc>
        <w:tc>
          <w:tcPr>
            <w:tcW w:w="1842" w:type="dxa"/>
          </w:tcPr>
          <w:p w:rsidR="009A2877" w:rsidRPr="0076017B" w:rsidRDefault="009A2877" w:rsidP="007E5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6017B">
              <w:rPr>
                <w:rFonts w:ascii="Times New Roman" w:hAnsi="Times New Roman"/>
                <w:sz w:val="24"/>
                <w:szCs w:val="24"/>
              </w:rPr>
              <w:lastRenderedPageBreak/>
              <w:t>Минпромторг НСО</w:t>
            </w:r>
            <w:r w:rsidR="001E71DE" w:rsidRPr="0076017B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1E71DE"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="001E71DE"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="001E71DE"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</w:t>
            </w:r>
            <w:r w:rsidR="001E71DE" w:rsidRPr="0076017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430113" w:rsidP="00EB0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EB0872" w:rsidRPr="0076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осведомленности предпринимателей о состоянии развития малого и среднего предпринимательства в области и основных тенденциях развития, обеспечение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информацией по вопросам развития и поддержки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в области;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информационной поддержкой, составит не менее 35%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Бизнес-навигатора МСП в Новосибирской области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1E71DE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DE" w:rsidRPr="0076017B" w:rsidRDefault="001E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EB0872" w:rsidP="00BC57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570E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9A2877" w:rsidRPr="0076017B" w:rsidRDefault="00802C20" w:rsidP="00802C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Бизнес-навигатора первичной и вторичной маркетинговой информацией </w:t>
            </w:r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proofErr w:type="gramStart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>образованиях</w:t>
            </w:r>
            <w:proofErr w:type="gramEnd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. Горный и </w:t>
            </w:r>
            <w:proofErr w:type="spellStart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E5F2C" w:rsidRPr="0076017B">
              <w:rPr>
                <w:rFonts w:ascii="Times New Roman" w:hAnsi="Times New Roman" w:cs="Times New Roman"/>
                <w:sz w:val="24"/>
                <w:szCs w:val="24"/>
              </w:rPr>
              <w:t>. Линево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чего будет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субъектов малого и среднего предпринимательства о во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зможностях для развития бизнеса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406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курсов</w:t>
            </w:r>
            <w:r w:rsidR="00F26F42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="00F26F42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</w:t>
            </w:r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6F42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>редпринимательской деятельности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НГТПП</w:t>
            </w:r>
            <w:r w:rsidR="001E71DE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DE" w:rsidRPr="0076017B" w:rsidRDefault="001E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знаний предпринимателей по ведению предпринимательской деятельности, обеспечение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информацией по вопросам развития и поддержки малого и среднего предпринимательства в области;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квалифицированными кадрами;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семинарах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на курсах не менее 200 человек ежегодно, осуществляющих деятельность на территориях муниципальных районов и городских округов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и проведение конкурсов среди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лучших </w:t>
            </w:r>
            <w:proofErr w:type="spellStart"/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Новосибирской области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НГТПП</w:t>
            </w:r>
            <w:r w:rsidR="001E71DE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DE" w:rsidRPr="0076017B" w:rsidRDefault="001E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430113" w:rsidP="00EB0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0872" w:rsidRPr="00760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пропаганда идеологии предпринимательства;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лучших представителей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стимулирование производства и реализации качественных товаров, работ и услуг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исследований о развитии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1E71DE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DE" w:rsidRPr="0076017B" w:rsidRDefault="001E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EB0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2017,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проблем развития предпринимательства в Новосибирской области и эффективности мер поддержки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</w:tr>
      <w:tr w:rsidR="00D14109" w:rsidRPr="0076017B" w:rsidTr="00CD14C2">
        <w:tc>
          <w:tcPr>
            <w:tcW w:w="3261" w:type="dxa"/>
          </w:tcPr>
          <w:p w:rsidR="00D14109" w:rsidRPr="0076017B" w:rsidRDefault="00D14109" w:rsidP="002A4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A44DA" w:rsidRPr="007601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оздание Центра </w:t>
            </w:r>
            <w:r w:rsidRPr="0076017B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поддержки предпринимательства Новосибирской области</w:t>
            </w:r>
          </w:p>
        </w:tc>
        <w:tc>
          <w:tcPr>
            <w:tcW w:w="1842" w:type="dxa"/>
          </w:tcPr>
          <w:p w:rsidR="00D14109" w:rsidRPr="0076017B" w:rsidRDefault="00D14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D14109" w:rsidRPr="0076017B" w:rsidDel="00BC570E" w:rsidRDefault="00016AF4" w:rsidP="0001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D14109" w:rsidRPr="007601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9 гг.</w:t>
            </w:r>
          </w:p>
        </w:tc>
        <w:tc>
          <w:tcPr>
            <w:tcW w:w="3544" w:type="dxa"/>
          </w:tcPr>
          <w:p w:rsidR="00D14109" w:rsidRPr="0076017B" w:rsidRDefault="00ED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увеличение количества консультаций для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9A2877" w:rsidP="008B7A8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Задача 2.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территориальному развитию субъектов малого и среднего предпринимательства 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начинающим субъектам малого предпринимательства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СМП,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поддержку, составит не менее 1</w:t>
            </w:r>
            <w:r w:rsidR="00ED6D3C" w:rsidRPr="007601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ед.;</w:t>
            </w:r>
          </w:p>
          <w:p w:rsidR="009A2877" w:rsidRPr="0076017B" w:rsidRDefault="009A2877" w:rsidP="00ED6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получившими государственную поддержку, составит не менее 1</w:t>
            </w:r>
            <w:r w:rsidR="00ED6D3C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арендных платежей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054B" w:rsidRPr="007601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9A2877" w:rsidRPr="0076017B" w:rsidRDefault="009A2877" w:rsidP="00D20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государственную поддержку, составит не менее </w:t>
            </w:r>
            <w:r w:rsidR="00D2054B" w:rsidRPr="007601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в сфере бытового обслуживания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населения, повышение эффективности работы организаций и предпринимателей в сфере бытового обслуживания населения; улучшение уровня жизни на территориях сельских поселений;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</w:t>
            </w:r>
            <w:r w:rsidR="00FE26C3" w:rsidRPr="0076017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9A2877" w:rsidRPr="0076017B" w:rsidRDefault="009A2877" w:rsidP="00FE26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государственную поддержку, составит не менее </w:t>
            </w:r>
            <w:r w:rsidR="00FE26C3" w:rsidRPr="0076017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на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1842" w:type="dxa"/>
          </w:tcPr>
          <w:p w:rsidR="009A2877" w:rsidRPr="0076017B" w:rsidRDefault="009A2877" w:rsidP="00035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035E7D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7D" w:rsidRPr="0076017B">
              <w:rPr>
                <w:rFonts w:ascii="Times New Roman" w:eastAsiaTheme="minorHAnsi" w:hAnsi="Times New Roman"/>
                <w:sz w:val="24"/>
                <w:szCs w:val="24"/>
              </w:rPr>
              <w:t>во взаимодействии с органами местного самоуправления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2018 - 2022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число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получателей поддержки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программ составит не менее 100 ежегодно, развитие иных направлений (мероприятий) поддержки малого и среднего предпринимательства в рамках муниципальных программ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107D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для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муниципальных программ, соответствующих </w:t>
            </w:r>
            <w:r w:rsidR="009338FF" w:rsidRPr="0076017B">
              <w:rPr>
                <w:rFonts w:ascii="Times New Roman" w:hAnsi="Times New Roman" w:cs="Times New Roman"/>
                <w:sz w:val="24"/>
                <w:szCs w:val="24"/>
              </w:rPr>
              <w:t>подпрограмме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Российской Федерации 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035E7D"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во взаимодействии с органами местного самоуправления</w:t>
            </w:r>
          </w:p>
        </w:tc>
        <w:tc>
          <w:tcPr>
            <w:tcW w:w="1134" w:type="dxa"/>
          </w:tcPr>
          <w:p w:rsidR="009A2877" w:rsidRPr="0076017B" w:rsidRDefault="009338FF" w:rsidP="00933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реализации муниципальных программ развития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содержащих мероприятия соответствующие подпрограмме 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Российской Федерации 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107D03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3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ед.;</w:t>
            </w:r>
          </w:p>
          <w:p w:rsidR="009A2877" w:rsidRPr="0076017B" w:rsidRDefault="009A2877" w:rsidP="002C7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получившими государственную поддержку, составит не менее 3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2C7E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для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муниципальных программ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(моногородов), соответствующих </w:t>
            </w:r>
            <w:r w:rsidR="009338FF" w:rsidRPr="0076017B">
              <w:rPr>
                <w:rFonts w:ascii="Times New Roman" w:hAnsi="Times New Roman" w:cs="Times New Roman"/>
                <w:sz w:val="24"/>
                <w:szCs w:val="24"/>
              </w:rPr>
              <w:t>подпрограмме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Российской Федерации 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035E7D"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во взаимодействии с органами местного самоуправления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малых и средних предприятий и рабочих мест в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монопрофильных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образованиях; 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получивших государственную поддержку, в рамках муниципальных программ составит не менее 5</w:t>
            </w:r>
            <w:r w:rsidR="00813D9D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9A2877" w:rsidRPr="0076017B" w:rsidRDefault="009A2877" w:rsidP="00813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получившими государственную поддержку, в рамках муниципальных программ составит не менее 5</w:t>
            </w:r>
            <w:r w:rsidR="00813D9D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2C7E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для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развития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Новосибирского района для реализации проекта 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инженерной инфраструктуры для Кампуса технопарка Новосибирского Академгородка в п. Ложок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Барышевского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Новосибирского района</w:t>
            </w:r>
            <w:r w:rsidR="002C7EE5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Минпромторг НСО</w:t>
            </w:r>
            <w:r w:rsidR="00035E7D" w:rsidRPr="0076017B">
              <w:rPr>
                <w:rFonts w:ascii="Times New Roman" w:hAnsi="Times New Roman"/>
                <w:sz w:val="24"/>
                <w:szCs w:val="24"/>
              </w:rPr>
              <w:t xml:space="preserve"> во взаимодействии с администрацией Новосибирского района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окончание строительства инженерной инфраструктуры для административно-производственного Кампуса технопарка Новосибирского Академгородка в п. Ложок Новосибирского района. Создание и подведение к границам участка кампуса инженерных ресурсов</w:t>
            </w:r>
            <w:r w:rsidR="00615E21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(водоснабжение, </w:t>
            </w:r>
            <w:r w:rsidR="00615E21"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водоотведение)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что 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позволит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ь строительство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и введение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 эксплуатацию кампуса;</w:t>
            </w:r>
          </w:p>
          <w:p w:rsidR="009A2877" w:rsidRPr="0076017B" w:rsidRDefault="00F822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дальнейшего финансирования мероприятия 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к концу периода реализации государственной программы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, размещенными на территории кампуса, будет создано от 2 000 до 4 500 новых рабочих мест;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выручка этих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за год составит более 3,0 млрд. рублей;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объем налоговых поступлений в бюджет Новосибирской области составит около 300 млн. рублей</w:t>
            </w:r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9A2877" w:rsidP="008B7A8C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3.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продвижении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(товаров, услуг) на региональные рынки Российской Федерации и рынки иностранных государств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8B7A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выставок или ярмарок; организация деловых миссий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НГТПП</w:t>
            </w:r>
            <w:r w:rsidR="001E71DE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1DE" w:rsidRPr="0076017B" w:rsidRDefault="001E7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9338FF" w:rsidP="00EB08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0872" w:rsidRPr="00760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- 2022 гг.</w:t>
            </w:r>
          </w:p>
        </w:tc>
        <w:tc>
          <w:tcPr>
            <w:tcW w:w="3544" w:type="dxa"/>
          </w:tcPr>
          <w:p w:rsidR="009A2877" w:rsidRPr="0076017B" w:rsidRDefault="00AF724F" w:rsidP="005303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 выделения средств областного бюджета Новосибирской области на организацию и проведение выставок или ярмарок,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выставок (ярмарок)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за весь период реализации государственной программы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03CC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затрат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по участию в выставках или ярмарках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2018 - 2022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</w:t>
            </w:r>
            <w:r w:rsidR="00EB278B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темп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EB278B" w:rsidRPr="007601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выручки (доходов) от реализации товаров (работ, услуг)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получателями финансовой поддержки</w:t>
            </w:r>
            <w:r w:rsidR="00EB278B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году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110%;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- получателей к концу периода реализации государственной программы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 не менее 45 ед.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2A44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A44DA" w:rsidRPr="007601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функционирования Центра координации поддержки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 w:rsidP="008B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ГУП НСО 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НОЦРПП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участию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направленных на поддержку экспорта (выставки, ярмарки, деловые миссии и т.д.);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Центра, составит не менее </w:t>
            </w:r>
            <w:r w:rsidR="0003442C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42C" w:rsidRPr="007601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 ед.;</w:t>
            </w:r>
          </w:p>
          <w:p w:rsidR="006D0266" w:rsidRPr="0076017B" w:rsidRDefault="009A2877" w:rsidP="006D0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воспользовавшимися услугами Центра, составит не менее </w:t>
            </w:r>
            <w:r w:rsidR="00411230" w:rsidRPr="0076017B">
              <w:rPr>
                <w:rFonts w:ascii="Times New Roman" w:hAnsi="Times New Roman" w:cs="Times New Roman"/>
                <w:sz w:val="24"/>
                <w:szCs w:val="24"/>
              </w:rPr>
              <w:t>1 440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6D0266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877" w:rsidRPr="0076017B" w:rsidRDefault="006D0266" w:rsidP="006D02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заключили договоры при содействии Центра от общего количества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Центра ежегодно будет расти и к концу периода реализации государственной программы увеличится до 13%</w:t>
            </w:r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CD14C2" w:rsidP="00CD14C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субъектам малого и среднего предпринимательства в Новосибирской области в </w:t>
            </w:r>
            <w:proofErr w:type="gramStart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gramEnd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инвестиционной и инновационной активности, а также развитию кооперации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56521A" w:rsidRPr="0076017B" w:rsidRDefault="009A2877" w:rsidP="005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ГУП НСО 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НОЦРПП</w:t>
            </w:r>
            <w:r w:rsidR="008B7A8C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411230" w:rsidP="001737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В относящихся к малым предприятиям 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компаниях</w:t>
            </w:r>
            <w:r w:rsidR="0017378B" w:rsidRPr="00760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резидентах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бизнес инкубаторов к концу реализации государственной программы количес</w:t>
            </w:r>
            <w:r w:rsidR="0017378B" w:rsidRPr="0076017B">
              <w:rPr>
                <w:rFonts w:ascii="Times New Roman" w:hAnsi="Times New Roman" w:cs="Times New Roman"/>
                <w:sz w:val="24"/>
                <w:szCs w:val="24"/>
              </w:rPr>
              <w:t>тво работников составит 380 человек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центров прототипирования в медицинском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технопарке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и технопарке Новосибирского Академгородка (закупка и установка необходимого оборудования)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 w:rsidP="00461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ГУП НСО 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НОЦРПП</w:t>
            </w:r>
            <w:r w:rsidR="00461939" w:rsidRPr="007601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521A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21A" w:rsidRPr="0076017B" w:rsidRDefault="0056521A" w:rsidP="00461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</w:t>
            </w: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2017 - 2020 гг.</w:t>
            </w:r>
          </w:p>
        </w:tc>
        <w:tc>
          <w:tcPr>
            <w:tcW w:w="3544" w:type="dxa"/>
          </w:tcPr>
          <w:p w:rsidR="009A2877" w:rsidRPr="0076017B" w:rsidRDefault="00D732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proofErr w:type="spellStart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воспользовавшихся услугами центров, составит </w:t>
            </w:r>
            <w:r w:rsidR="005303CC" w:rsidRPr="0076017B">
              <w:rPr>
                <w:rFonts w:ascii="Times New Roman" w:hAnsi="Times New Roman" w:cs="Times New Roman"/>
                <w:sz w:val="24"/>
                <w:szCs w:val="24"/>
              </w:rPr>
              <w:t>4 2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2877" w:rsidRPr="0076017B" w:rsidRDefault="009A2877" w:rsidP="004658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воспользовавшимися услугами центра, </w:t>
            </w:r>
            <w:r w:rsidR="004658D6" w:rsidRPr="0076017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</w:t>
            </w:r>
            <w:r w:rsidR="004658D6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для создания и обеспечения функционирования центров молодежного инновационного творчества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число воспользовавшихся услугами центров - не менее 600 человек ежегодно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инжинирингового центра в области медицинских технологий (Медико-технологический центр)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C95EC6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EC6" w:rsidRPr="0076017B" w:rsidRDefault="00C95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/>
                <w:sz w:val="24"/>
                <w:szCs w:val="24"/>
              </w:rPr>
              <w:t>ООО «ИМТЦ МТ»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центра,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2D2" w:rsidRPr="0076017B">
              <w:rPr>
                <w:rFonts w:ascii="Times New Roman" w:hAnsi="Times New Roman" w:cs="Times New Roman"/>
                <w:sz w:val="24"/>
                <w:szCs w:val="24"/>
              </w:rPr>
              <w:t>ежегожно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</w:t>
            </w:r>
            <w:r w:rsidR="00D732D2" w:rsidRPr="007601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ед.;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воспользовавшимися услугами центра,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6</w:t>
            </w:r>
            <w:r w:rsidR="004658D6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услуг, предоставленных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инжиниринговым центром, ежегодно составит не менее 77 ед.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инжинирингового центра в области ин-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витро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(IVD инжиниринг)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  <w:r w:rsidR="00C95EC6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5EC6" w:rsidRPr="0076017B" w:rsidRDefault="00C95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/>
                <w:sz w:val="24"/>
                <w:szCs w:val="24"/>
              </w:rPr>
              <w:t>ООО «МБИЦ»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центра, </w:t>
            </w:r>
            <w:r w:rsidR="00F00306" w:rsidRPr="0076017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не менее </w:t>
            </w:r>
            <w:r w:rsidR="00F00306" w:rsidRPr="0076017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воспользовавшимися услугами центра,</w:t>
            </w:r>
            <w:r w:rsidR="00194B8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не менее 39 чел.;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услуг, предоставленных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инжиниринговым центром, ежегодно составит не менее 77 ед.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для создания и развития частных промышленных парков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016AF4" w:rsidP="00016A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9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ежегодный темп роста выручки субъектов малого и среднего предпринимательства - резидентов частных промышленных парков, получивших финансовую поддержку, 130%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консалтинговым, 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консультационным, информационным услугам в центр</w:t>
            </w:r>
            <w:r w:rsidR="007E5AFF" w:rsidRPr="007601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субконтрактации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Минпромторг НСО</w:t>
            </w:r>
            <w:r w:rsidR="0056521A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521A" w:rsidRPr="0076017B" w:rsidRDefault="005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организации, </w:t>
            </w:r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отобранные в </w:t>
            </w:r>
            <w:proofErr w:type="gramStart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>соответствии</w:t>
            </w:r>
            <w:proofErr w:type="gramEnd"/>
            <w:r w:rsidRPr="0076017B">
              <w:rPr>
                <w:rFonts w:ascii="Times New Roman" w:eastAsiaTheme="minorHAnsi" w:hAnsi="Times New Roman"/>
                <w:sz w:val="24"/>
                <w:szCs w:val="24"/>
              </w:rPr>
              <w:t xml:space="preserve"> с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воспользовавшихся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услугами, - не менее 100 ежегодно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</w:t>
            </w:r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</w:t>
            </w:r>
            <w:r w:rsidR="00F00306" w:rsidRPr="0076017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9A2877" w:rsidRPr="0076017B" w:rsidRDefault="009A2877" w:rsidP="00F00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государственную поддержку, составит не менее </w:t>
            </w:r>
            <w:r w:rsidR="00F00306" w:rsidRPr="007601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2271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2CFC" w:rsidRPr="007601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Субсидирование части затрат</w:t>
            </w:r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123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договорам лизинга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</w:t>
            </w:r>
            <w:r w:rsidR="00A5698D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0 ед.;</w:t>
            </w:r>
          </w:p>
          <w:p w:rsidR="009A2877" w:rsidRPr="0076017B" w:rsidRDefault="009A2877" w:rsidP="00A569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получившими государственную поддержку, составит не менее </w:t>
            </w:r>
            <w:r w:rsidR="00A5698D" w:rsidRPr="007601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2271" w:rsidRPr="007601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CD14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F2CFC" w:rsidRPr="007601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Субсидирование части процентных выплат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кредитам, привлеченным в российских кредитных организациях</w:t>
            </w:r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2020 - 2022 гг.</w:t>
            </w:r>
          </w:p>
        </w:tc>
        <w:tc>
          <w:tcPr>
            <w:tcW w:w="3544" w:type="dxa"/>
          </w:tcPr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 концу реализации государственной программы: количество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государственную поддержку, составит не менее 30 ед.;</w:t>
            </w:r>
          </w:p>
          <w:p w:rsidR="009A2877" w:rsidRPr="0076017B" w:rsidRDefault="009A2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вновь созданных рабочих мест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, получившими государственную поддержку, составит не менее 30 ед.</w:t>
            </w:r>
          </w:p>
        </w:tc>
      </w:tr>
      <w:tr w:rsidR="009A2877" w:rsidRPr="0076017B" w:rsidTr="00CD14C2">
        <w:tc>
          <w:tcPr>
            <w:tcW w:w="9781" w:type="dxa"/>
            <w:gridSpan w:val="4"/>
          </w:tcPr>
          <w:p w:rsidR="009A2877" w:rsidRPr="0076017B" w:rsidRDefault="009A287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5. Содействие субъектам малого и среднего предпринимательства в Новосибирской области в </w:t>
            </w:r>
            <w:proofErr w:type="gram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привлечении</w:t>
            </w:r>
            <w:proofErr w:type="gram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ресурсов для осуществления предпринимательской деятельности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3172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2FA1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гарантийного фонда Новосибирской области с целью предоставления гарантий (поручительств) </w:t>
            </w:r>
            <w:proofErr w:type="spellStart"/>
            <w:r w:rsidR="00532FA1"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9A2877" w:rsidP="00DD7E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Фонд развития малого и среднего предпринимательства Новосибирской области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 w:rsidP="00A569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объем предоставленных субъектам малого и среднего предпринимательства гарантий (поручительств) ежегодно составит не менее 1,</w:t>
            </w:r>
            <w:r w:rsidR="00A5698D" w:rsidRPr="007601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млрд. рублей</w:t>
            </w:r>
            <w:r w:rsidR="002B1CA5" w:rsidRPr="007601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CA5" w:rsidRPr="0076017B" w:rsidRDefault="002B1CA5" w:rsidP="002B1CA5">
            <w:pPr>
              <w:pStyle w:val="ConsPlusNormal"/>
              <w:rPr>
                <w:noProof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noProof/>
                <w:sz w:val="24"/>
                <w:szCs w:val="24"/>
              </w:rPr>
              <w:t>ежегодно объем действующих кредитов, банковских гарантий, лизинговых договоров, предоставленных СМиСП банками и лизинговыми компаниями, являющимися партнерами Гарантийного Фонда НСО будет превышать капитализацию Гарантийного фонда НСО в 5 раз</w:t>
            </w:r>
          </w:p>
        </w:tc>
      </w:tr>
      <w:tr w:rsidR="009A2877" w:rsidRPr="0076017B" w:rsidTr="00CD14C2">
        <w:tc>
          <w:tcPr>
            <w:tcW w:w="3261" w:type="dxa"/>
          </w:tcPr>
          <w:p w:rsidR="009A2877" w:rsidRPr="0076017B" w:rsidRDefault="009A2877" w:rsidP="00532F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="00CD14C2" w:rsidRPr="0076017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32FA1" w:rsidRPr="0076017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 w:rsidR="00532FA1" w:rsidRPr="007601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микрофинансирования Новосибирской области </w:t>
            </w:r>
            <w:r w:rsidR="00532FA1" w:rsidRPr="0076017B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</w:p>
        </w:tc>
        <w:tc>
          <w:tcPr>
            <w:tcW w:w="1842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Минпромторг НСО;</w:t>
            </w:r>
          </w:p>
          <w:p w:rsidR="009A2877" w:rsidRPr="0076017B" w:rsidRDefault="00DD7E14" w:rsidP="00CD14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 w:rsidR="009A2877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Новосибирский областной фонд микрофинансирования субъектов малого и среднего предпринимательства</w:t>
            </w:r>
          </w:p>
        </w:tc>
        <w:tc>
          <w:tcPr>
            <w:tcW w:w="1134" w:type="dxa"/>
          </w:tcPr>
          <w:p w:rsidR="009A2877" w:rsidRPr="0076017B" w:rsidRDefault="009A2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2017 - 2022 гг.</w:t>
            </w:r>
          </w:p>
        </w:tc>
        <w:tc>
          <w:tcPr>
            <w:tcW w:w="3544" w:type="dxa"/>
          </w:tcPr>
          <w:p w:rsidR="009A2877" w:rsidRPr="0076017B" w:rsidRDefault="009A2877" w:rsidP="00792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портфель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микрозаймов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выданных </w:t>
            </w:r>
            <w:proofErr w:type="spellStart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>СМиСП</w:t>
            </w:r>
            <w:proofErr w:type="spellEnd"/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Фондом микрофинансирования, к концу реализации государственной программы составит </w:t>
            </w:r>
            <w:r w:rsidR="00792271" w:rsidRPr="0076017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млн. рублей</w:t>
            </w:r>
            <w:r w:rsidR="0003735B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, что соответствует эффективности размещения средств  </w:t>
            </w:r>
            <w:proofErr w:type="spellStart"/>
            <w:r w:rsidR="0003735B" w:rsidRPr="0076017B">
              <w:rPr>
                <w:rFonts w:ascii="Times New Roman" w:hAnsi="Times New Roman" w:cs="Times New Roman"/>
                <w:sz w:val="24"/>
                <w:szCs w:val="24"/>
              </w:rPr>
              <w:t>микрофинансовой</w:t>
            </w:r>
            <w:proofErr w:type="spellEnd"/>
            <w:r w:rsidR="0003735B" w:rsidRPr="007601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70%</w:t>
            </w:r>
          </w:p>
        </w:tc>
      </w:tr>
    </w:tbl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eastAsiaTheme="minorHAnsi" w:hAnsi="Times New Roman"/>
          <w:sz w:val="28"/>
          <w:szCs w:val="28"/>
        </w:rPr>
        <w:t>Применяемые сокращения:</w:t>
      </w:r>
    </w:p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eastAsiaTheme="minorHAnsi" w:hAnsi="Times New Roman"/>
          <w:sz w:val="28"/>
          <w:szCs w:val="28"/>
        </w:rPr>
        <w:t>ГУП НСО «НОЦРПП» - государственное унитарное предприятие Новосибирской области «Новосибирский областной центр развития промышленности и предпринимательства»;</w:t>
      </w:r>
    </w:p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eastAsiaTheme="minorHAnsi" w:hAnsi="Times New Roman"/>
          <w:sz w:val="28"/>
          <w:szCs w:val="28"/>
        </w:rPr>
        <w:t>Минпромторг НСО - министерство промышленности, торговли и развития предпринимательства Новосибирской области;</w:t>
      </w:r>
    </w:p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eastAsiaTheme="minorHAnsi" w:hAnsi="Times New Roman"/>
          <w:sz w:val="28"/>
          <w:szCs w:val="28"/>
        </w:rPr>
        <w:t>НГТПП - Союз «Новосибирская городская торгово-промышленной палата»;</w:t>
      </w:r>
    </w:p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6017B">
        <w:rPr>
          <w:rFonts w:ascii="Times New Roman" w:eastAsiaTheme="minorHAnsi" w:hAnsi="Times New Roman"/>
          <w:sz w:val="28"/>
          <w:szCs w:val="28"/>
        </w:rPr>
        <w:t>СМиСП</w:t>
      </w:r>
      <w:proofErr w:type="spellEnd"/>
      <w:r w:rsidRPr="0076017B">
        <w:rPr>
          <w:rFonts w:ascii="Times New Roman" w:eastAsiaTheme="minorHAnsi" w:hAnsi="Times New Roman"/>
          <w:sz w:val="28"/>
          <w:szCs w:val="28"/>
        </w:rPr>
        <w:t xml:space="preserve"> - субъекты малого и среднего предпринимательства;</w:t>
      </w:r>
    </w:p>
    <w:p w:rsidR="00681F8F" w:rsidRPr="0076017B" w:rsidRDefault="00681F8F" w:rsidP="00681F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eastAsiaTheme="minorHAnsi" w:hAnsi="Times New Roman"/>
          <w:sz w:val="28"/>
          <w:szCs w:val="28"/>
        </w:rPr>
        <w:t>СМП - субъекты малого предпринимательства.</w:t>
      </w:r>
    </w:p>
    <w:p w:rsidR="00C95EC6" w:rsidRPr="0076017B" w:rsidRDefault="00C95EC6" w:rsidP="00C95E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  <w:lang w:eastAsia="ru-RU"/>
        </w:rPr>
        <w:t>ООО «ИМТЦ МТ» – общество с ограниченной ответственностью «</w:t>
      </w:r>
      <w:r w:rsidRPr="0076017B">
        <w:rPr>
          <w:rFonts w:ascii="Times New Roman" w:hAnsi="Times New Roman"/>
          <w:sz w:val="28"/>
          <w:szCs w:val="28"/>
        </w:rPr>
        <w:t>Инжиниринговый Медико-Технологический Центр Медицинского Технопарка</w:t>
      </w:r>
      <w:r w:rsidRPr="0076017B">
        <w:rPr>
          <w:rFonts w:ascii="Times New Roman" w:hAnsi="Times New Roman"/>
          <w:sz w:val="28"/>
          <w:szCs w:val="28"/>
          <w:lang w:eastAsia="ru-RU"/>
        </w:rPr>
        <w:t>»;</w:t>
      </w:r>
    </w:p>
    <w:p w:rsidR="00C95EC6" w:rsidRPr="0076017B" w:rsidRDefault="00C95EC6" w:rsidP="00C95E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  <w:lang w:eastAsia="ru-RU"/>
        </w:rPr>
        <w:t>ООО «МБИЦ» – общество с ограниченной ответственностью «Медико-Биологический Инжиниринговый Центр».</w:t>
      </w:r>
    </w:p>
    <w:p w:rsidR="005A2E26" w:rsidRPr="0076017B" w:rsidRDefault="005A2E26" w:rsidP="00CD14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4C2" w:rsidRPr="0076017B" w:rsidRDefault="00CD14C2" w:rsidP="00CD14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4C2" w:rsidRPr="0076017B" w:rsidRDefault="00CD14C2" w:rsidP="00CD14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14C2" w:rsidRPr="00CD14C2" w:rsidRDefault="00CD14C2" w:rsidP="00CD14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6017B">
        <w:rPr>
          <w:rFonts w:ascii="Times New Roman" w:hAnsi="Times New Roman"/>
          <w:sz w:val="28"/>
          <w:szCs w:val="28"/>
        </w:rPr>
        <w:t>_________».</w:t>
      </w:r>
    </w:p>
    <w:sectPr w:rsidR="00CD14C2" w:rsidRPr="00CD14C2" w:rsidSect="008B7A8C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AC" w:rsidRDefault="00BD24AC" w:rsidP="00EC7209">
      <w:pPr>
        <w:spacing w:after="0" w:line="240" w:lineRule="auto"/>
      </w:pPr>
      <w:r>
        <w:separator/>
      </w:r>
    </w:p>
  </w:endnote>
  <w:endnote w:type="continuationSeparator" w:id="0">
    <w:p w:rsidR="00BD24AC" w:rsidRDefault="00BD24AC" w:rsidP="00EC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AC" w:rsidRDefault="00BD24AC" w:rsidP="00EC7209">
      <w:pPr>
        <w:spacing w:after="0" w:line="240" w:lineRule="auto"/>
      </w:pPr>
      <w:r>
        <w:separator/>
      </w:r>
    </w:p>
  </w:footnote>
  <w:footnote w:type="continuationSeparator" w:id="0">
    <w:p w:rsidR="00BD24AC" w:rsidRDefault="00BD24AC" w:rsidP="00EC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0813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C7209" w:rsidRPr="00EC7209" w:rsidRDefault="00EC7209" w:rsidP="00EC7209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EC7209">
          <w:rPr>
            <w:rFonts w:ascii="Times New Roman" w:hAnsi="Times New Roman"/>
            <w:sz w:val="20"/>
            <w:szCs w:val="20"/>
          </w:rPr>
          <w:fldChar w:fldCharType="begin"/>
        </w:r>
        <w:r w:rsidRPr="00EC720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C7209">
          <w:rPr>
            <w:rFonts w:ascii="Times New Roman" w:hAnsi="Times New Roman"/>
            <w:sz w:val="20"/>
            <w:szCs w:val="20"/>
          </w:rPr>
          <w:fldChar w:fldCharType="separate"/>
        </w:r>
        <w:r w:rsidR="0076017B">
          <w:rPr>
            <w:rFonts w:ascii="Times New Roman" w:hAnsi="Times New Roman"/>
            <w:noProof/>
            <w:sz w:val="20"/>
            <w:szCs w:val="20"/>
          </w:rPr>
          <w:t>11</w:t>
        </w:r>
        <w:r w:rsidRPr="00EC720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77"/>
    <w:rsid w:val="00016AF4"/>
    <w:rsid w:val="0003442C"/>
    <w:rsid w:val="00035E7D"/>
    <w:rsid w:val="0003735B"/>
    <w:rsid w:val="000C7F4F"/>
    <w:rsid w:val="00107D03"/>
    <w:rsid w:val="001205CE"/>
    <w:rsid w:val="0017378B"/>
    <w:rsid w:val="00194B83"/>
    <w:rsid w:val="001B0214"/>
    <w:rsid w:val="001E71DE"/>
    <w:rsid w:val="002A44DA"/>
    <w:rsid w:val="002B1CA5"/>
    <w:rsid w:val="002C7EE5"/>
    <w:rsid w:val="00301C0E"/>
    <w:rsid w:val="003172B5"/>
    <w:rsid w:val="00333CC3"/>
    <w:rsid w:val="003A1E57"/>
    <w:rsid w:val="003C3352"/>
    <w:rsid w:val="003F3F27"/>
    <w:rsid w:val="00406123"/>
    <w:rsid w:val="00411230"/>
    <w:rsid w:val="00430113"/>
    <w:rsid w:val="00461939"/>
    <w:rsid w:val="004658D6"/>
    <w:rsid w:val="005303CC"/>
    <w:rsid w:val="00532FA1"/>
    <w:rsid w:val="0056521A"/>
    <w:rsid w:val="005A2E26"/>
    <w:rsid w:val="005D77B5"/>
    <w:rsid w:val="005E513D"/>
    <w:rsid w:val="00602DA8"/>
    <w:rsid w:val="00615E21"/>
    <w:rsid w:val="00677A7E"/>
    <w:rsid w:val="00681F8F"/>
    <w:rsid w:val="006D0266"/>
    <w:rsid w:val="0076017B"/>
    <w:rsid w:val="00792271"/>
    <w:rsid w:val="007E5AFF"/>
    <w:rsid w:val="007E5F2C"/>
    <w:rsid w:val="00801AEE"/>
    <w:rsid w:val="00802C20"/>
    <w:rsid w:val="00813D9D"/>
    <w:rsid w:val="008B7A8C"/>
    <w:rsid w:val="009072AA"/>
    <w:rsid w:val="009338FF"/>
    <w:rsid w:val="00953CC2"/>
    <w:rsid w:val="009A2877"/>
    <w:rsid w:val="00A136A3"/>
    <w:rsid w:val="00A5698D"/>
    <w:rsid w:val="00A909D7"/>
    <w:rsid w:val="00AF724F"/>
    <w:rsid w:val="00BC570E"/>
    <w:rsid w:val="00BD24AC"/>
    <w:rsid w:val="00C95EC6"/>
    <w:rsid w:val="00CD14C2"/>
    <w:rsid w:val="00D14109"/>
    <w:rsid w:val="00D2054B"/>
    <w:rsid w:val="00D26717"/>
    <w:rsid w:val="00D34149"/>
    <w:rsid w:val="00D732D2"/>
    <w:rsid w:val="00D744C3"/>
    <w:rsid w:val="00DD7E14"/>
    <w:rsid w:val="00E2161C"/>
    <w:rsid w:val="00EB0872"/>
    <w:rsid w:val="00EB278B"/>
    <w:rsid w:val="00EC7209"/>
    <w:rsid w:val="00ED6D3C"/>
    <w:rsid w:val="00F00306"/>
    <w:rsid w:val="00F26F42"/>
    <w:rsid w:val="00F347C7"/>
    <w:rsid w:val="00F43C99"/>
    <w:rsid w:val="00F82204"/>
    <w:rsid w:val="00FB2D02"/>
    <w:rsid w:val="00FE26C3"/>
    <w:rsid w:val="00F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7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20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20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8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7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7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720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C7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72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Шевченко Ольга Вячеславовна</cp:lastModifiedBy>
  <cp:revision>21</cp:revision>
  <cp:lastPrinted>2017-07-03T08:54:00Z</cp:lastPrinted>
  <dcterms:created xsi:type="dcterms:W3CDTF">2017-04-10T03:28:00Z</dcterms:created>
  <dcterms:modified xsi:type="dcterms:W3CDTF">2017-07-03T08:54:00Z</dcterms:modified>
</cp:coreProperties>
</file>