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B3D0" w14:textId="78662DA1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262557">
        <w:rPr>
          <w:rFonts w:eastAsia="Calibri"/>
          <w:szCs w:val="28"/>
          <w:lang w:eastAsia="en-US"/>
        </w:rPr>
        <w:t xml:space="preserve">ПРИЛОЖЕНИЕ № </w:t>
      </w:r>
      <w:r w:rsidR="006379D6">
        <w:rPr>
          <w:rFonts w:eastAsia="Calibri"/>
          <w:szCs w:val="28"/>
          <w:lang w:eastAsia="en-US"/>
        </w:rPr>
        <w:t>1</w:t>
      </w:r>
    </w:p>
    <w:p w14:paraId="69A1E729" w14:textId="77777777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262557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32DFD5E" w14:textId="77777777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165DC117" w14:textId="775904F0" w:rsidR="00DE4925" w:rsidRPr="00262557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262557">
        <w:rPr>
          <w:rFonts w:eastAsia="Calibri"/>
          <w:szCs w:val="28"/>
          <w:lang w:eastAsia="en-US"/>
        </w:rPr>
        <w:t xml:space="preserve">«ПРИЛОЖЕНИЕ № </w:t>
      </w:r>
      <w:r w:rsidR="005169D7" w:rsidRPr="00262557">
        <w:rPr>
          <w:rFonts w:eastAsia="Calibri"/>
          <w:szCs w:val="28"/>
          <w:lang w:eastAsia="en-US"/>
        </w:rPr>
        <w:t>1</w:t>
      </w:r>
    </w:p>
    <w:p w14:paraId="25C53CD7" w14:textId="77777777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к постановлению</w:t>
      </w:r>
    </w:p>
    <w:p w14:paraId="1ABBD867" w14:textId="2A4A97CE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Правительства Новосибирской области</w:t>
      </w:r>
    </w:p>
    <w:p w14:paraId="3369A828" w14:textId="708E3F0B" w:rsidR="00DE4925" w:rsidRPr="00262557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262557">
        <w:rPr>
          <w:bCs/>
          <w:szCs w:val="28"/>
        </w:rPr>
        <w:t>от 16.02.2015</w:t>
      </w:r>
      <w:r w:rsidR="009A39A8" w:rsidRPr="00262557">
        <w:rPr>
          <w:bCs/>
          <w:szCs w:val="28"/>
        </w:rPr>
        <w:t xml:space="preserve"> №</w:t>
      </w:r>
      <w:r w:rsidRPr="00262557">
        <w:rPr>
          <w:bCs/>
          <w:szCs w:val="28"/>
        </w:rPr>
        <w:t xml:space="preserve"> 66-п</w:t>
      </w:r>
      <w:bookmarkStart w:id="1" w:name="_GoBack"/>
      <w:bookmarkEnd w:id="1"/>
    </w:p>
    <w:p w14:paraId="1C156EC0" w14:textId="72515598" w:rsidR="001D0EE9" w:rsidRPr="0026255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54DA4D3" w14:textId="77777777" w:rsidR="001D0EE9" w:rsidRPr="00262557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7764DDF8" w14:textId="620F82EE" w:rsidR="00F83158" w:rsidRPr="00262557" w:rsidRDefault="005169D7" w:rsidP="005169D7">
      <w:pPr>
        <w:jc w:val="center"/>
        <w:rPr>
          <w:b/>
          <w:szCs w:val="28"/>
        </w:rPr>
      </w:pPr>
      <w:r w:rsidRPr="00262557">
        <w:rPr>
          <w:b/>
          <w:szCs w:val="28"/>
        </w:rPr>
        <w:t>Порядок финансирования мероприятий, предусмотренных государственной программой Новосибирской области «Жилищно-коммунальное хозяйство Новосибирской области в 2015-2022 годах»</w:t>
      </w:r>
    </w:p>
    <w:p w14:paraId="1E7BEA9F" w14:textId="77777777" w:rsidR="005169D7" w:rsidRPr="00262557" w:rsidRDefault="005169D7" w:rsidP="005169D7">
      <w:pPr>
        <w:jc w:val="center"/>
      </w:pPr>
    </w:p>
    <w:p w14:paraId="335A2DCF" w14:textId="0AA81A7F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 xml:space="preserve">1. Настоящий Порядок устанавливает правила финансирования из областного бюджета Новосибирской области (далее - областной бюджет) мероприятий, предусмотренных государственной </w:t>
      </w:r>
      <w:hyperlink r:id="rId8" w:history="1">
        <w:r w:rsidRPr="00262557">
          <w:rPr>
            <w:rFonts w:eastAsiaTheme="minorHAnsi"/>
            <w:szCs w:val="28"/>
            <w:lang w:eastAsia="en-US"/>
          </w:rPr>
          <w:t>программой</w:t>
        </w:r>
      </w:hyperlink>
      <w:r w:rsidRPr="00262557">
        <w:rPr>
          <w:rFonts w:eastAsiaTheme="minorHAnsi"/>
          <w:szCs w:val="28"/>
          <w:lang w:eastAsia="en-US"/>
        </w:rPr>
        <w:t xml:space="preserve"> Новосибирской области </w:t>
      </w:r>
      <w:r w:rsidRPr="00262557">
        <w:rPr>
          <w:szCs w:val="28"/>
        </w:rPr>
        <w:t>«Жилищно-коммунальное хозяйство Новосибирской области в 2015-2022 годах»</w:t>
      </w:r>
      <w:r w:rsidRPr="00262557">
        <w:rPr>
          <w:rFonts w:eastAsiaTheme="minorHAnsi"/>
          <w:szCs w:val="28"/>
          <w:lang w:eastAsia="en-US"/>
        </w:rPr>
        <w:t xml:space="preserve"> (далее - государственная программа).</w:t>
      </w:r>
    </w:p>
    <w:p w14:paraId="259C3977" w14:textId="19D3933A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2. Источником финансирования мероприятий государственной программы являю</w:t>
      </w:r>
      <w:r w:rsidR="00406A38">
        <w:rPr>
          <w:rFonts w:eastAsiaTheme="minorHAnsi"/>
          <w:szCs w:val="28"/>
          <w:lang w:eastAsia="en-US"/>
        </w:rPr>
        <w:t>тся средства областного бюджета Новосибирской области, федерального бюджета, местных бюджетов, внебюджетных источников.</w:t>
      </w:r>
    </w:p>
    <w:p w14:paraId="4D3A6DD8" w14:textId="34559A7D" w:rsidR="009E3541" w:rsidRDefault="005169D7" w:rsidP="009E35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 xml:space="preserve">3. Финансирование расходов областного бюджета </w:t>
      </w:r>
      <w:r w:rsidR="009E3541">
        <w:rPr>
          <w:rFonts w:eastAsiaTheme="minorHAnsi"/>
          <w:szCs w:val="28"/>
          <w:lang w:eastAsia="en-US"/>
        </w:rPr>
        <w:t xml:space="preserve">Новосибирской области, в том числе источником которых являются средства федерального бюджета, </w:t>
      </w:r>
      <w:r w:rsidRPr="00262557">
        <w:rPr>
          <w:rFonts w:eastAsiaTheme="minorHAnsi"/>
          <w:szCs w:val="28"/>
          <w:lang w:eastAsia="en-US"/>
        </w:rPr>
        <w:t>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обязательств, установленных главным распорядителям средств областного бюджета</w:t>
      </w:r>
      <w:r w:rsidR="009E3541">
        <w:rPr>
          <w:rFonts w:eastAsiaTheme="minorHAnsi"/>
          <w:szCs w:val="28"/>
          <w:lang w:eastAsia="en-US"/>
        </w:rPr>
        <w:t>:</w:t>
      </w:r>
    </w:p>
    <w:p w14:paraId="6797DB50" w14:textId="7A46F977" w:rsidR="009E3541" w:rsidRDefault="009E3541" w:rsidP="009E35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5169D7" w:rsidRPr="00262557">
        <w:rPr>
          <w:rFonts w:eastAsiaTheme="minorHAnsi"/>
          <w:szCs w:val="28"/>
          <w:lang w:eastAsia="en-US"/>
        </w:rPr>
        <w:t>министерству жилищно-коммунального хозяйства и энергетики Новосибирской области (далее - министерство)</w:t>
      </w:r>
      <w:r w:rsidR="004238BF">
        <w:rPr>
          <w:rFonts w:eastAsiaTheme="minorHAnsi"/>
          <w:szCs w:val="28"/>
          <w:lang w:eastAsia="en-US"/>
        </w:rPr>
        <w:t xml:space="preserve"> путем предоставления субсидий муниципальным образованиям Новосибирской области, субсидии из областного бюджета в виде имущественного взноса в некоммерческую организацию «Фонд модернизации и развития жилищно-коммунального хозяйства муниципальных образований Новосибирской области»</w:t>
      </w:r>
      <w:r>
        <w:rPr>
          <w:rFonts w:eastAsiaTheme="minorHAnsi"/>
          <w:szCs w:val="28"/>
          <w:lang w:eastAsia="en-US"/>
        </w:rPr>
        <w:t>, а также путем перечисления средств на лицевые счета граждан в рамках мероприятия по предоставлению мер государственной поддержки гражданам при кредитовании на газификацию жилья в Новосибирской области;</w:t>
      </w:r>
    </w:p>
    <w:p w14:paraId="755546D8" w14:textId="0FDD3562" w:rsidR="005169D7" w:rsidRPr="00262557" w:rsidRDefault="009E3541" w:rsidP="009E354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5169D7" w:rsidRPr="00262557">
        <w:rPr>
          <w:rFonts w:eastAsiaTheme="minorHAnsi"/>
          <w:szCs w:val="28"/>
          <w:lang w:eastAsia="en-US"/>
        </w:rPr>
        <w:t>министерству строительства Новосибирской области в соответствии со сводной бюджетной росписью областного бюджета и порядком составления и ведения сводной бюджетной росписи областного бюджета, утвержденными министерством финансов и налоговой</w:t>
      </w:r>
      <w:r>
        <w:rPr>
          <w:rFonts w:eastAsiaTheme="minorHAnsi"/>
          <w:szCs w:val="28"/>
          <w:lang w:eastAsia="en-US"/>
        </w:rPr>
        <w:t xml:space="preserve"> политики Новосибирской области, путем предоставления субсидий муниципальным образованиям Новосибирской области.</w:t>
      </w:r>
    </w:p>
    <w:p w14:paraId="638BCAA5" w14:textId="52F854DC" w:rsidR="005169D7" w:rsidRPr="00262557" w:rsidRDefault="005169D7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 xml:space="preserve">4. Для определения предельного объема оплаты денежных обязательств в соответствующем месяце финансового года главные распорядители бюджетных </w:t>
      </w:r>
      <w:r w:rsidRPr="00262557">
        <w:rPr>
          <w:rFonts w:eastAsiaTheme="minorHAnsi"/>
          <w:szCs w:val="28"/>
          <w:lang w:eastAsia="en-US"/>
        </w:rPr>
        <w:lastRenderedPageBreak/>
        <w:t xml:space="preserve">средств формируют и представляют в министерство финансов и налоговой политики Новосибирской области предложения по внесению изменений в кассовый план в </w:t>
      </w:r>
      <w:r w:rsidR="006F5EC1" w:rsidRPr="00262557">
        <w:rPr>
          <w:rFonts w:eastAsiaTheme="minorHAnsi"/>
          <w:szCs w:val="28"/>
          <w:lang w:eastAsia="en-US"/>
        </w:rPr>
        <w:t>порядке</w:t>
      </w:r>
      <w:r w:rsidRPr="00262557">
        <w:rPr>
          <w:rFonts w:eastAsiaTheme="minorHAnsi"/>
          <w:szCs w:val="28"/>
          <w:lang w:eastAsia="en-US"/>
        </w:rPr>
        <w:t>, установленн</w:t>
      </w:r>
      <w:r w:rsidR="006F5EC1" w:rsidRPr="00262557">
        <w:rPr>
          <w:rFonts w:eastAsiaTheme="minorHAnsi"/>
          <w:szCs w:val="28"/>
          <w:lang w:eastAsia="en-US"/>
        </w:rPr>
        <w:t>ом</w:t>
      </w:r>
      <w:r w:rsidRPr="00262557">
        <w:rPr>
          <w:rFonts w:eastAsiaTheme="minorHAnsi"/>
          <w:szCs w:val="28"/>
          <w:lang w:eastAsia="en-US"/>
        </w:rPr>
        <w:t xml:space="preserve"> министерством финансов и налоговой политики Новосибирской области.</w:t>
      </w:r>
    </w:p>
    <w:p w14:paraId="5FD27859" w14:textId="5C55D950" w:rsidR="006F5EC1" w:rsidRPr="00262557" w:rsidRDefault="005169D7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5.</w:t>
      </w:r>
      <w:r w:rsidR="006F5EC1" w:rsidRPr="00262557">
        <w:rPr>
          <w:rFonts w:eastAsiaTheme="minorHAnsi"/>
          <w:szCs w:val="28"/>
          <w:lang w:eastAsia="en-US"/>
        </w:rPr>
        <w:t> </w:t>
      </w:r>
      <w:r w:rsidRPr="00262557">
        <w:rPr>
          <w:rFonts w:eastAsiaTheme="minorHAnsi"/>
          <w:szCs w:val="28"/>
          <w:lang w:eastAsia="en-US"/>
        </w:rPr>
        <w:t xml:space="preserve">Финансирование мероприятий государственной программы осуществляется согласно перечню мероприятий государственной программы, содержащему сроки проведения соответствующих мероприятий, в соответствии с Бюджетным </w:t>
      </w:r>
      <w:hyperlink r:id="rId9" w:history="1">
        <w:r w:rsidRPr="00262557">
          <w:rPr>
            <w:rFonts w:eastAsiaTheme="minorHAnsi"/>
            <w:szCs w:val="28"/>
            <w:lang w:eastAsia="en-US"/>
          </w:rPr>
          <w:t>кодексом</w:t>
        </w:r>
      </w:hyperlink>
      <w:r w:rsidRPr="00262557">
        <w:rPr>
          <w:rFonts w:eastAsiaTheme="minorHAnsi"/>
          <w:szCs w:val="28"/>
          <w:lang w:eastAsia="en-US"/>
        </w:rPr>
        <w:t xml:space="preserve"> Российской Федерации</w:t>
      </w:r>
      <w:r w:rsidR="006F5EC1" w:rsidRPr="00262557">
        <w:rPr>
          <w:rFonts w:eastAsiaTheme="minorHAnsi"/>
          <w:szCs w:val="28"/>
          <w:lang w:eastAsia="en-US"/>
        </w:rPr>
        <w:t xml:space="preserve"> на основании соглашений, заключенными между главными распорядителями бюджетных средств </w:t>
      </w:r>
      <w:r w:rsidR="00EC76EF" w:rsidRPr="00262557">
        <w:rPr>
          <w:rFonts w:eastAsiaTheme="minorHAnsi"/>
          <w:szCs w:val="28"/>
          <w:lang w:eastAsia="en-US"/>
        </w:rPr>
        <w:t>и получателями бюджетных средств</w:t>
      </w:r>
      <w:r w:rsidR="006F5EC1" w:rsidRPr="00262557">
        <w:rPr>
          <w:rFonts w:eastAsiaTheme="minorHAnsi"/>
          <w:szCs w:val="28"/>
          <w:lang w:eastAsia="en-US"/>
        </w:rPr>
        <w:t>.</w:t>
      </w:r>
    </w:p>
    <w:p w14:paraId="6886257C" w14:textId="2C130B9E" w:rsidR="005169D7" w:rsidRPr="00262557" w:rsidRDefault="006F5EC1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6</w:t>
      </w:r>
      <w:r w:rsidR="005169D7" w:rsidRPr="00262557">
        <w:rPr>
          <w:rFonts w:eastAsiaTheme="minorHAnsi"/>
          <w:szCs w:val="28"/>
          <w:lang w:eastAsia="en-US"/>
        </w:rPr>
        <w:t>.</w:t>
      </w:r>
      <w:r w:rsidR="003976D5" w:rsidRPr="00262557">
        <w:rPr>
          <w:rFonts w:eastAsiaTheme="minorHAnsi"/>
          <w:szCs w:val="28"/>
          <w:lang w:eastAsia="en-US"/>
        </w:rPr>
        <w:t> </w:t>
      </w:r>
      <w:r w:rsidR="005169D7" w:rsidRPr="00262557">
        <w:rPr>
          <w:rFonts w:eastAsiaTheme="minorHAnsi"/>
          <w:szCs w:val="28"/>
          <w:lang w:eastAsia="en-US"/>
        </w:rPr>
        <w:t>В случае нарушения целевых показателей и (или)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программу.</w:t>
      </w:r>
    </w:p>
    <w:p w14:paraId="7D58E427" w14:textId="4032FDF5" w:rsidR="005169D7" w:rsidRPr="00262557" w:rsidRDefault="006F5EC1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7</w:t>
      </w:r>
      <w:r w:rsidR="005169D7" w:rsidRPr="00262557">
        <w:rPr>
          <w:rFonts w:eastAsiaTheme="minorHAnsi"/>
          <w:szCs w:val="28"/>
          <w:lang w:eastAsia="en-US"/>
        </w:rPr>
        <w:t>.</w:t>
      </w:r>
      <w:r w:rsidR="003976D5" w:rsidRPr="00262557">
        <w:rPr>
          <w:rFonts w:eastAsiaTheme="minorHAnsi"/>
          <w:szCs w:val="28"/>
          <w:lang w:eastAsia="en-US"/>
        </w:rPr>
        <w:t> </w:t>
      </w:r>
      <w:r w:rsidR="005169D7" w:rsidRPr="00262557">
        <w:rPr>
          <w:rFonts w:eastAsiaTheme="minorHAnsi"/>
          <w:szCs w:val="28"/>
          <w:lang w:eastAsia="en-US"/>
        </w:rPr>
        <w:t>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перераспределению на другие мероприятия государственной программы не подлежат и не расходуются.</w:t>
      </w:r>
    </w:p>
    <w:p w14:paraId="5635B1C4" w14:textId="1B18E8C9" w:rsidR="005169D7" w:rsidRPr="00262557" w:rsidRDefault="003976D5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8</w:t>
      </w:r>
      <w:r w:rsidR="005169D7" w:rsidRPr="00262557">
        <w:rPr>
          <w:rFonts w:eastAsiaTheme="minorHAnsi"/>
          <w:szCs w:val="28"/>
          <w:lang w:eastAsia="en-US"/>
        </w:rPr>
        <w:t>.</w:t>
      </w:r>
      <w:r w:rsidRPr="00262557">
        <w:rPr>
          <w:rFonts w:eastAsiaTheme="minorHAnsi"/>
          <w:szCs w:val="28"/>
          <w:lang w:eastAsia="en-US"/>
        </w:rPr>
        <w:t> Главные распорядители бюджетных средств</w:t>
      </w:r>
      <w:r w:rsidR="005169D7" w:rsidRPr="00262557">
        <w:rPr>
          <w:rFonts w:eastAsiaTheme="minorHAnsi"/>
          <w:szCs w:val="28"/>
          <w:lang w:eastAsia="en-US"/>
        </w:rPr>
        <w:t xml:space="preserve"> ежеквартально представляют в министерство финансов и налоговой политики Новосибирской области бюджетную отчетность о расходах по реализации мероприятий государственной программы в составе сводной бюджетной отчетности в сроки, установленные министерством финансов и налоговой политики Новосибирской области.</w:t>
      </w:r>
    </w:p>
    <w:p w14:paraId="64F180F2" w14:textId="269BA865" w:rsidR="005169D7" w:rsidRPr="00262557" w:rsidRDefault="003976D5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9</w:t>
      </w:r>
      <w:r w:rsidR="005169D7" w:rsidRPr="00262557">
        <w:rPr>
          <w:rFonts w:eastAsiaTheme="minorHAnsi"/>
          <w:szCs w:val="28"/>
          <w:lang w:eastAsia="en-US"/>
        </w:rPr>
        <w:t xml:space="preserve">. </w:t>
      </w:r>
      <w:r w:rsidRPr="00262557">
        <w:rPr>
          <w:rFonts w:eastAsiaTheme="minorHAnsi"/>
          <w:szCs w:val="28"/>
          <w:lang w:eastAsia="en-US"/>
        </w:rPr>
        <w:t xml:space="preserve">Главные распорядители бюджетных средств </w:t>
      </w:r>
      <w:r w:rsidR="005169D7" w:rsidRPr="00262557">
        <w:rPr>
          <w:rFonts w:eastAsiaTheme="minorHAnsi"/>
          <w:szCs w:val="28"/>
          <w:lang w:eastAsia="en-US"/>
        </w:rPr>
        <w:t>в пределах своих полномочий осуществляют контроль за целевым использованием средств областного бюджета, выделенных на реализацию мероприятий государственной программы.</w:t>
      </w:r>
    </w:p>
    <w:p w14:paraId="1FECAE77" w14:textId="5D5E4FD2" w:rsidR="005169D7" w:rsidRPr="00262557" w:rsidRDefault="005169D7" w:rsidP="006F5EC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1</w:t>
      </w:r>
      <w:r w:rsidR="003976D5" w:rsidRPr="00262557">
        <w:rPr>
          <w:rFonts w:eastAsiaTheme="minorHAnsi"/>
          <w:szCs w:val="28"/>
          <w:lang w:eastAsia="en-US"/>
        </w:rPr>
        <w:t>0</w:t>
      </w:r>
      <w:r w:rsidR="00820CE7" w:rsidRPr="00262557">
        <w:rPr>
          <w:rFonts w:eastAsiaTheme="minorHAnsi"/>
          <w:szCs w:val="28"/>
          <w:lang w:eastAsia="en-US"/>
        </w:rPr>
        <w:t>. П</w:t>
      </w:r>
      <w:r w:rsidR="003976D5" w:rsidRPr="00262557">
        <w:rPr>
          <w:rFonts w:eastAsiaTheme="minorHAnsi"/>
          <w:szCs w:val="28"/>
          <w:lang w:eastAsia="en-US"/>
        </w:rPr>
        <w:t>олучатели средств областного бюджета, предусмотренных на реализацию государственной программы,</w:t>
      </w:r>
      <w:r w:rsidRPr="00262557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средств областного бюджета, выделенных на реализацию мероприятий государственной программы, в соответствии с законодательством Российской Федерации.</w:t>
      </w:r>
    </w:p>
    <w:p w14:paraId="17B08699" w14:textId="77777777" w:rsidR="00234374" w:rsidRPr="00262557" w:rsidRDefault="00234374" w:rsidP="005169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6A2862C3" w14:textId="77777777" w:rsidR="00234374" w:rsidRPr="00262557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2A61C21C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262557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DF668" w14:textId="77777777" w:rsidR="00FD7D60" w:rsidRDefault="00FD7D60" w:rsidP="00515E2B">
      <w:r>
        <w:separator/>
      </w:r>
    </w:p>
  </w:endnote>
  <w:endnote w:type="continuationSeparator" w:id="0">
    <w:p w14:paraId="384FFE70" w14:textId="77777777" w:rsidR="00FD7D60" w:rsidRDefault="00FD7D60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3ACCF" w14:textId="77777777" w:rsidR="00FD7D60" w:rsidRDefault="00FD7D60" w:rsidP="00515E2B">
      <w:r>
        <w:separator/>
      </w:r>
    </w:p>
  </w:footnote>
  <w:footnote w:type="continuationSeparator" w:id="0">
    <w:p w14:paraId="4BF3F269" w14:textId="77777777" w:rsidR="00FD7D60" w:rsidRDefault="00FD7D60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53E98F5" w14:textId="6C4CBAAF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6379D6">
          <w:rPr>
            <w:noProof/>
            <w:sz w:val="20"/>
          </w:rPr>
          <w:t>2</w:t>
        </w:r>
        <w:r w:rsidRPr="001E11B4">
          <w:rPr>
            <w:sz w:val="20"/>
          </w:rPr>
          <w:fldChar w:fldCharType="end"/>
        </w:r>
      </w:p>
    </w:sdtContent>
  </w:sdt>
  <w:p w14:paraId="4D7EA1A8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16D5"/>
    <w:rsid w:val="000E5BB8"/>
    <w:rsid w:val="000F0C9F"/>
    <w:rsid w:val="000F5CC1"/>
    <w:rsid w:val="000F6741"/>
    <w:rsid w:val="000F6915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1BCC"/>
    <w:rsid w:val="00123E46"/>
    <w:rsid w:val="0012555C"/>
    <w:rsid w:val="00125797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6312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818"/>
    <w:rsid w:val="001C63B2"/>
    <w:rsid w:val="001D0AB0"/>
    <w:rsid w:val="001D0EE9"/>
    <w:rsid w:val="001D3CB2"/>
    <w:rsid w:val="001D7439"/>
    <w:rsid w:val="001E11B4"/>
    <w:rsid w:val="001E215B"/>
    <w:rsid w:val="001E4BC5"/>
    <w:rsid w:val="001E50B7"/>
    <w:rsid w:val="001E54B6"/>
    <w:rsid w:val="001E680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68F9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3914"/>
    <w:rsid w:val="00254C5D"/>
    <w:rsid w:val="00255D55"/>
    <w:rsid w:val="002569AB"/>
    <w:rsid w:val="00262557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1BA1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976D5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E2D34"/>
    <w:rsid w:val="003E3992"/>
    <w:rsid w:val="003E44C1"/>
    <w:rsid w:val="003E5FAB"/>
    <w:rsid w:val="003F055F"/>
    <w:rsid w:val="003F06BC"/>
    <w:rsid w:val="003F29B7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6A38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38BF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5228"/>
    <w:rsid w:val="00515E2B"/>
    <w:rsid w:val="005169D7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590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7391"/>
    <w:rsid w:val="00637923"/>
    <w:rsid w:val="006379D6"/>
    <w:rsid w:val="00643D79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5EC1"/>
    <w:rsid w:val="006F66B5"/>
    <w:rsid w:val="006F77CC"/>
    <w:rsid w:val="007019DD"/>
    <w:rsid w:val="00701BA1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7711"/>
    <w:rsid w:val="00723F50"/>
    <w:rsid w:val="007312A3"/>
    <w:rsid w:val="00732592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4837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0CE7"/>
    <w:rsid w:val="00821CCB"/>
    <w:rsid w:val="00821EAF"/>
    <w:rsid w:val="00822742"/>
    <w:rsid w:val="00823885"/>
    <w:rsid w:val="008239D6"/>
    <w:rsid w:val="008251F2"/>
    <w:rsid w:val="008262F8"/>
    <w:rsid w:val="008306D3"/>
    <w:rsid w:val="008310A1"/>
    <w:rsid w:val="00831437"/>
    <w:rsid w:val="00832A58"/>
    <w:rsid w:val="00832DBE"/>
    <w:rsid w:val="00835862"/>
    <w:rsid w:val="008361EE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7730"/>
    <w:rsid w:val="00860B9D"/>
    <w:rsid w:val="00860C73"/>
    <w:rsid w:val="00860EE9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289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10C17"/>
    <w:rsid w:val="00912B94"/>
    <w:rsid w:val="00912F03"/>
    <w:rsid w:val="0091340C"/>
    <w:rsid w:val="0091366A"/>
    <w:rsid w:val="009143EA"/>
    <w:rsid w:val="00915D44"/>
    <w:rsid w:val="00921E2E"/>
    <w:rsid w:val="00922D2F"/>
    <w:rsid w:val="009269F8"/>
    <w:rsid w:val="00931702"/>
    <w:rsid w:val="009332C2"/>
    <w:rsid w:val="009336E4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398E"/>
    <w:rsid w:val="00964E39"/>
    <w:rsid w:val="00971DB2"/>
    <w:rsid w:val="009729CF"/>
    <w:rsid w:val="00973650"/>
    <w:rsid w:val="00973652"/>
    <w:rsid w:val="00974042"/>
    <w:rsid w:val="00974069"/>
    <w:rsid w:val="009751DF"/>
    <w:rsid w:val="0097719F"/>
    <w:rsid w:val="009779A5"/>
    <w:rsid w:val="009811AF"/>
    <w:rsid w:val="0098210C"/>
    <w:rsid w:val="00985F7D"/>
    <w:rsid w:val="00986B6F"/>
    <w:rsid w:val="00990184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C73C3"/>
    <w:rsid w:val="009D0F3A"/>
    <w:rsid w:val="009D11EC"/>
    <w:rsid w:val="009D23D0"/>
    <w:rsid w:val="009D669C"/>
    <w:rsid w:val="009D7364"/>
    <w:rsid w:val="009D79F9"/>
    <w:rsid w:val="009D7FC5"/>
    <w:rsid w:val="009E14E9"/>
    <w:rsid w:val="009E3541"/>
    <w:rsid w:val="009E3577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66D21"/>
    <w:rsid w:val="00A718CD"/>
    <w:rsid w:val="00A71F40"/>
    <w:rsid w:val="00A736BB"/>
    <w:rsid w:val="00A73A5E"/>
    <w:rsid w:val="00A73BAC"/>
    <w:rsid w:val="00A74116"/>
    <w:rsid w:val="00A760F7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4982"/>
    <w:rsid w:val="00AC589D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1CE5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7B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1B1"/>
    <w:rsid w:val="00B667E8"/>
    <w:rsid w:val="00B72102"/>
    <w:rsid w:val="00B727F8"/>
    <w:rsid w:val="00B766D2"/>
    <w:rsid w:val="00B76D69"/>
    <w:rsid w:val="00B76E24"/>
    <w:rsid w:val="00B77B49"/>
    <w:rsid w:val="00B81841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11CA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77D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ED1"/>
    <w:rsid w:val="00DA6A70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3F8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C76EF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567D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12C8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281C"/>
    <w:rsid w:val="00F96A94"/>
    <w:rsid w:val="00F97370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D7D60"/>
    <w:rsid w:val="00FE0639"/>
    <w:rsid w:val="00FE6537"/>
    <w:rsid w:val="00FE6813"/>
    <w:rsid w:val="00FF0FD9"/>
    <w:rsid w:val="00FF110D"/>
    <w:rsid w:val="00FF1114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310F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B75891977048D29800BF6AD4B3F789C7F0ED6CAA4B4D1B40790FDCE8C424F0F41FB680BFBD6E21AF1698222A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1B75891977048D298015FBBB276171967454DAC2A6BF8EE15A96AA912D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D295-F356-45CB-97C9-71AAA014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17</cp:revision>
  <cp:lastPrinted>2018-07-31T09:30:00Z</cp:lastPrinted>
  <dcterms:created xsi:type="dcterms:W3CDTF">2018-08-22T07:04:00Z</dcterms:created>
  <dcterms:modified xsi:type="dcterms:W3CDTF">2018-10-31T04:06:00Z</dcterms:modified>
</cp:coreProperties>
</file>