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2008"/>
        <w:gridCol w:w="2008"/>
        <w:gridCol w:w="2024"/>
        <w:gridCol w:w="1751"/>
        <w:gridCol w:w="261"/>
        <w:gridCol w:w="263"/>
        <w:gridCol w:w="1748"/>
      </w:tblGrid>
      <w:tr w:rsidR="00404BEC" w:rsidRPr="00E82574" w:rsidTr="001C4ACE">
        <w:trPr>
          <w:trHeight w:val="1075"/>
        </w:trPr>
        <w:tc>
          <w:tcPr>
            <w:tcW w:w="10137" w:type="dxa"/>
            <w:gridSpan w:val="7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/>
                <w:snapToGrid w:val="0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drawing>
                <wp:inline distT="0" distB="0" distL="0" distR="0">
                  <wp:extent cx="542925" cy="657225"/>
                  <wp:effectExtent l="0" t="0" r="9525" b="9525"/>
                  <wp:docPr id="1" name="Рисунок 1" descr="Описание: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4BEC" w:rsidRPr="00E82574" w:rsidTr="001C4ACE">
        <w:tc>
          <w:tcPr>
            <w:tcW w:w="10137" w:type="dxa"/>
            <w:gridSpan w:val="7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404BEC" w:rsidRPr="00E82574" w:rsidTr="001C4ACE">
        <w:tc>
          <w:tcPr>
            <w:tcW w:w="10137" w:type="dxa"/>
            <w:gridSpan w:val="7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МИНИСТЕРСТВ</w:t>
            </w:r>
            <w:r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О ЗДРАВООХРАНЕНИЯ НОВОСИБИРСКОЙ </w:t>
            </w: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ОБЛАСТИ</w:t>
            </w:r>
          </w:p>
        </w:tc>
      </w:tr>
      <w:tr w:rsidR="00404BEC" w:rsidRPr="00E82574" w:rsidTr="001C4ACE"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404BEC" w:rsidRPr="00E82574" w:rsidTr="001C4ACE">
        <w:tc>
          <w:tcPr>
            <w:tcW w:w="10137" w:type="dxa"/>
            <w:gridSpan w:val="7"/>
            <w:shd w:val="clear" w:color="auto" w:fill="auto"/>
          </w:tcPr>
          <w:p w:rsidR="00404BEC" w:rsidRPr="00E82574" w:rsidRDefault="00404BEC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ПРИКАЗ</w:t>
            </w:r>
          </w:p>
        </w:tc>
      </w:tr>
      <w:tr w:rsidR="00404BEC" w:rsidRPr="00E82574" w:rsidTr="001C4ACE"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4BEC" w:rsidRPr="001F2BEB" w:rsidRDefault="00404BEC" w:rsidP="001C4A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en-US"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4BEC" w:rsidRPr="001F2BEB" w:rsidRDefault="00785B3D" w:rsidP="001C4A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404BEC" w:rsidRPr="00E82574" w:rsidTr="001C4ACE"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76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</w:tbl>
    <w:p w:rsidR="00404BEC" w:rsidRPr="008C3721" w:rsidRDefault="00404BEC" w:rsidP="008C3721">
      <w:pPr>
        <w:spacing w:after="0" w:line="240" w:lineRule="auto"/>
        <w:jc w:val="center"/>
        <w:rPr>
          <w:rFonts w:ascii="Times New Roman" w:eastAsia="Times New Roman" w:hAnsi="Times New Roman"/>
          <w:sz w:val="29"/>
          <w:szCs w:val="29"/>
          <w:lang w:eastAsia="ru-RU"/>
        </w:rPr>
      </w:pPr>
    </w:p>
    <w:p w:rsidR="00404BEC" w:rsidRPr="00445266" w:rsidRDefault="00404BEC" w:rsidP="00404BE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5266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</w:t>
      </w:r>
      <w:r w:rsidR="00193118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Pr="0044526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приказ министерства здравоохранения Новоси</w:t>
      </w:r>
      <w:r w:rsidR="00445266">
        <w:rPr>
          <w:rFonts w:ascii="Times New Roman" w:eastAsia="Times New Roman" w:hAnsi="Times New Roman"/>
          <w:b/>
          <w:sz w:val="28"/>
          <w:szCs w:val="28"/>
          <w:lang w:eastAsia="ru-RU"/>
        </w:rPr>
        <w:t>бирской области от 09.02.2021 № </w:t>
      </w:r>
      <w:r w:rsidRPr="00445266">
        <w:rPr>
          <w:rFonts w:ascii="Times New Roman" w:eastAsia="Times New Roman" w:hAnsi="Times New Roman"/>
          <w:b/>
          <w:sz w:val="28"/>
          <w:szCs w:val="28"/>
          <w:lang w:eastAsia="ru-RU"/>
        </w:rPr>
        <w:t>245</w:t>
      </w:r>
    </w:p>
    <w:p w:rsidR="00404BEC" w:rsidRPr="00445266" w:rsidRDefault="00404BEC" w:rsidP="00404B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721" w:rsidRPr="00445266" w:rsidRDefault="008C3721" w:rsidP="00404B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4BEC" w:rsidRPr="007D0D6D" w:rsidRDefault="00404BEC" w:rsidP="00404BE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5266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оказания медицинской помощи беременным, роженицам и родильницам, пациенткам с гинекологическими заболеваниями </w:t>
      </w:r>
      <w:r w:rsidRPr="007D0D6D">
        <w:rPr>
          <w:rFonts w:ascii="Times New Roman" w:eastAsia="Times New Roman" w:hAnsi="Times New Roman"/>
          <w:b/>
          <w:sz w:val="28"/>
          <w:szCs w:val="28"/>
          <w:lang w:eastAsia="ru-RU"/>
        </w:rPr>
        <w:t>п р и </w:t>
      </w:r>
      <w:proofErr w:type="gramStart"/>
      <w:r w:rsidRPr="007D0D6D"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proofErr w:type="gramEnd"/>
      <w:r w:rsidRPr="007D0D6D">
        <w:rPr>
          <w:rFonts w:ascii="Times New Roman" w:eastAsia="Times New Roman" w:hAnsi="Times New Roman"/>
          <w:b/>
          <w:sz w:val="28"/>
          <w:szCs w:val="28"/>
          <w:lang w:eastAsia="ru-RU"/>
        </w:rPr>
        <w:t> а з ы в а ю:</w:t>
      </w:r>
    </w:p>
    <w:p w:rsidR="007D0D6D" w:rsidRPr="007D0D6D" w:rsidRDefault="007D0D6D" w:rsidP="007D0D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0D6D">
        <w:rPr>
          <w:rFonts w:ascii="Times New Roman" w:eastAsia="Times New Roman" w:hAnsi="Times New Roman"/>
          <w:sz w:val="28"/>
          <w:szCs w:val="28"/>
          <w:lang w:eastAsia="ru-RU"/>
        </w:rPr>
        <w:t>Внести в приказ министерства здравоохранения Новосибирской области от 09.02.2021 № 245 «О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7D0D6D">
        <w:rPr>
          <w:rFonts w:ascii="Times New Roman" w:eastAsia="Times New Roman" w:hAnsi="Times New Roman"/>
          <w:sz w:val="28"/>
          <w:szCs w:val="28"/>
          <w:lang w:eastAsia="ru-RU"/>
        </w:rPr>
        <w:t xml:space="preserve">маршрутизации пациенток акушерско-гинекологического профиля на территории Новосибирской области»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– приказ) </w:t>
      </w:r>
      <w:r w:rsidRPr="007D0D6D">
        <w:rPr>
          <w:rFonts w:ascii="Times New Roman" w:eastAsia="Times New Roman" w:hAnsi="Times New Roman"/>
          <w:sz w:val="28"/>
          <w:szCs w:val="28"/>
          <w:lang w:eastAsia="ru-RU"/>
        </w:rPr>
        <w:t>следующ</w:t>
      </w:r>
      <w:r w:rsidR="0019311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7D0D6D">
        <w:rPr>
          <w:rFonts w:ascii="Times New Roman" w:eastAsia="Times New Roman" w:hAnsi="Times New Roman"/>
          <w:sz w:val="28"/>
          <w:szCs w:val="28"/>
          <w:lang w:eastAsia="ru-RU"/>
        </w:rPr>
        <w:t>е изменени</w:t>
      </w:r>
      <w:r w:rsidR="0019311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7D0D6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04BEC" w:rsidRPr="00F502C9" w:rsidRDefault="007D0D6D" w:rsidP="00F502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EE77D7" w:rsidRPr="007D0D6D">
        <w:rPr>
          <w:rFonts w:ascii="Times New Roman" w:eastAsia="Times New Roman" w:hAnsi="Times New Roman"/>
          <w:sz w:val="28"/>
          <w:szCs w:val="28"/>
          <w:lang w:eastAsia="ru-RU"/>
        </w:rPr>
        <w:t>ункт</w:t>
      </w:r>
      <w:r w:rsidR="00785B3D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8E208E" w:rsidRPr="007D0D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E77D7" w:rsidRPr="007D0D6D">
        <w:rPr>
          <w:rFonts w:ascii="Times New Roman" w:eastAsia="Times New Roman" w:hAnsi="Times New Roman"/>
          <w:sz w:val="28"/>
          <w:szCs w:val="28"/>
          <w:lang w:eastAsia="ru-RU"/>
        </w:rPr>
        <w:t>45</w:t>
      </w:r>
      <w:r w:rsidR="00785B3D">
        <w:rPr>
          <w:rFonts w:ascii="Times New Roman" w:eastAsia="Times New Roman" w:hAnsi="Times New Roman"/>
          <w:sz w:val="28"/>
          <w:szCs w:val="28"/>
          <w:lang w:eastAsia="ru-RU"/>
        </w:rPr>
        <w:t>-46</w:t>
      </w:r>
      <w:r w:rsidR="008E208E" w:rsidRPr="007D0D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3118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8E208E" w:rsidRPr="007D0D6D">
        <w:rPr>
          <w:rFonts w:ascii="Times New Roman" w:eastAsia="Times New Roman" w:hAnsi="Times New Roman"/>
          <w:sz w:val="28"/>
          <w:szCs w:val="28"/>
          <w:lang w:eastAsia="ru-RU"/>
        </w:rPr>
        <w:t>аршрутн</w:t>
      </w:r>
      <w:r w:rsidR="00193118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EE77D7" w:rsidRPr="007D0D6D">
        <w:rPr>
          <w:rFonts w:ascii="Times New Roman" w:eastAsia="Times New Roman" w:hAnsi="Times New Roman"/>
          <w:sz w:val="28"/>
          <w:szCs w:val="28"/>
          <w:lang w:eastAsia="ru-RU"/>
        </w:rPr>
        <w:t xml:space="preserve"> лист</w:t>
      </w:r>
      <w:r w:rsidR="0019311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E208E" w:rsidRPr="007D0D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0C57" w:rsidRPr="007D0D6D">
        <w:rPr>
          <w:rFonts w:ascii="Times New Roman" w:eastAsia="Times New Roman" w:hAnsi="Times New Roman"/>
          <w:sz w:val="28"/>
          <w:szCs w:val="28"/>
          <w:lang w:eastAsia="ru-RU"/>
        </w:rPr>
        <w:t xml:space="preserve">пациенток акушерско-гинекологического </w:t>
      </w:r>
      <w:r w:rsidR="00EE77D7" w:rsidRPr="007D0D6D">
        <w:rPr>
          <w:rFonts w:ascii="Times New Roman" w:eastAsia="Times New Roman" w:hAnsi="Times New Roman"/>
          <w:sz w:val="28"/>
          <w:szCs w:val="28"/>
          <w:lang w:eastAsia="ru-RU"/>
        </w:rPr>
        <w:t xml:space="preserve">(гинекология) профиля </w:t>
      </w:r>
      <w:r w:rsidR="00193118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аршрутизации пациенток Новосибирской области акушерско-гинекологического профиля, утвержденной приказом, </w:t>
      </w:r>
      <w:r w:rsidR="008E208E" w:rsidRPr="007D0D6D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F502C9" w:rsidRDefault="00F502C9" w:rsidP="00F502C9">
      <w:pPr>
        <w:spacing w:after="0" w:line="240" w:lineRule="auto"/>
        <w:ind w:firstLine="709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«</w:t>
      </w:r>
    </w:p>
    <w:tbl>
      <w:tblPr>
        <w:tblStyle w:val="af"/>
        <w:tblW w:w="10201" w:type="dxa"/>
        <w:tblLook w:val="04A0" w:firstRow="1" w:lastRow="0" w:firstColumn="1" w:lastColumn="0" w:noHBand="0" w:noVBand="1"/>
      </w:tblPr>
      <w:tblGrid>
        <w:gridCol w:w="566"/>
        <w:gridCol w:w="1540"/>
        <w:gridCol w:w="4863"/>
        <w:gridCol w:w="1720"/>
        <w:gridCol w:w="1156"/>
        <w:gridCol w:w="356"/>
      </w:tblGrid>
      <w:tr w:rsidR="00785B3D" w:rsidRPr="008C7ADD" w:rsidTr="00785B3D">
        <w:trPr>
          <w:gridAfter w:val="1"/>
          <w:wAfter w:w="356" w:type="dxa"/>
          <w:trHeight w:val="4183"/>
        </w:trPr>
        <w:tc>
          <w:tcPr>
            <w:tcW w:w="566" w:type="dxa"/>
          </w:tcPr>
          <w:p w:rsidR="00785B3D" w:rsidRPr="008C7ADD" w:rsidRDefault="00785B3D" w:rsidP="00343D9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</w:rPr>
              <w:t>45.</w:t>
            </w:r>
          </w:p>
        </w:tc>
        <w:tc>
          <w:tcPr>
            <w:tcW w:w="1540" w:type="dxa"/>
          </w:tcPr>
          <w:p w:rsidR="00785B3D" w:rsidRPr="008C7ADD" w:rsidRDefault="00785B3D" w:rsidP="00343D9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</w:rPr>
              <w:t>Ленинский</w:t>
            </w:r>
          </w:p>
        </w:tc>
        <w:tc>
          <w:tcPr>
            <w:tcW w:w="5402" w:type="dxa"/>
          </w:tcPr>
          <w:p w:rsidR="00785B3D" w:rsidRDefault="00785B3D" w:rsidP="00343D9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</w:rPr>
              <w:t xml:space="preserve">Понедельник – ГБУЗ НСО </w:t>
            </w:r>
          </w:p>
          <w:p w:rsidR="00785B3D" w:rsidRPr="008C7ADD" w:rsidRDefault="00785B3D" w:rsidP="00343D9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«ГБ № </w:t>
            </w:r>
            <w:r w:rsidRPr="008C7ADD">
              <w:rPr>
                <w:rFonts w:ascii="Times New Roman" w:eastAsia="Times New Roman" w:hAnsi="Times New Roman"/>
                <w:sz w:val="28"/>
                <w:szCs w:val="28"/>
              </w:rPr>
              <w:t>3»,</w:t>
            </w:r>
          </w:p>
          <w:p w:rsidR="00785B3D" w:rsidRPr="008C7ADD" w:rsidRDefault="00785B3D" w:rsidP="00343D9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</w:rPr>
              <w:t xml:space="preserve">(в период перепрофилирования под </w:t>
            </w: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</w:rPr>
              <w:t>ковидный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</w:rPr>
              <w:t xml:space="preserve"> госпиталь – ГБУЗ НСО «ЦКБ»),</w:t>
            </w:r>
          </w:p>
          <w:p w:rsidR="00785B3D" w:rsidRPr="008C7ADD" w:rsidRDefault="00785B3D" w:rsidP="00343D9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</w:rPr>
              <w:t xml:space="preserve">Вторник – ГБУЗ НСО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«ГКБ № 11</w:t>
            </w:r>
            <w:r w:rsidRPr="008C7ADD">
              <w:rPr>
                <w:rFonts w:ascii="Times New Roman" w:eastAsia="Times New Roman" w:hAnsi="Times New Roman"/>
                <w:sz w:val="28"/>
                <w:szCs w:val="28"/>
              </w:rPr>
              <w:t>»,</w:t>
            </w:r>
          </w:p>
          <w:p w:rsidR="00785B3D" w:rsidRPr="008C7ADD" w:rsidRDefault="00785B3D" w:rsidP="00343D9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</w:rPr>
              <w:t>Среда – ГБУЗ НСО «</w:t>
            </w:r>
            <w:r w:rsidRPr="00EE77D7">
              <w:rPr>
                <w:rFonts w:ascii="Times New Roman" w:eastAsia="Times New Roman" w:hAnsi="Times New Roman"/>
                <w:sz w:val="28"/>
                <w:szCs w:val="28"/>
              </w:rPr>
              <w:t>КЦОЗСиР</w:t>
            </w:r>
            <w:r w:rsidRPr="008C7ADD">
              <w:rPr>
                <w:rFonts w:ascii="Times New Roman" w:eastAsia="Times New Roman" w:hAnsi="Times New Roman"/>
                <w:sz w:val="28"/>
                <w:szCs w:val="28"/>
              </w:rPr>
              <w:t>»,</w:t>
            </w:r>
          </w:p>
          <w:p w:rsidR="00785B3D" w:rsidRPr="008C7ADD" w:rsidRDefault="00785B3D" w:rsidP="00343D9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Четверг –</w:t>
            </w:r>
            <w:r w:rsidRPr="008C7ADD">
              <w:rPr>
                <w:rFonts w:ascii="Times New Roman" w:eastAsia="Times New Roman" w:hAnsi="Times New Roman"/>
                <w:sz w:val="28"/>
                <w:szCs w:val="28"/>
              </w:rPr>
              <w:t xml:space="preserve"> ГБУЗ НСО «КЦОЗСиР»,</w:t>
            </w:r>
          </w:p>
          <w:p w:rsidR="00785B3D" w:rsidRPr="008C7ADD" w:rsidRDefault="00785B3D" w:rsidP="00343D9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Пятница – ГБУЗ НСО «ГБ № </w:t>
            </w:r>
            <w:r w:rsidRPr="008C7ADD">
              <w:rPr>
                <w:rFonts w:ascii="Times New Roman" w:eastAsia="Times New Roman" w:hAnsi="Times New Roman"/>
                <w:sz w:val="28"/>
                <w:szCs w:val="28"/>
              </w:rPr>
              <w:t>3»,</w:t>
            </w:r>
          </w:p>
          <w:p w:rsidR="00785B3D" w:rsidRPr="008C7ADD" w:rsidRDefault="00785B3D" w:rsidP="00343D9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</w:rPr>
              <w:t xml:space="preserve">(в период перепрофилирования под </w:t>
            </w: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</w:rPr>
              <w:t>ковидный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</w:rPr>
              <w:t xml:space="preserve"> госпиталь – ГБУЗ НСО «ЦКБ»),</w:t>
            </w:r>
          </w:p>
          <w:p w:rsidR="00785B3D" w:rsidRPr="008C7ADD" w:rsidRDefault="00785B3D" w:rsidP="00343D9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Суббота – ГБУЗ НСО «ГКБ № 11</w:t>
            </w:r>
            <w:r w:rsidRPr="008C7ADD">
              <w:rPr>
                <w:rFonts w:ascii="Times New Roman" w:eastAsia="Times New Roman" w:hAnsi="Times New Roman"/>
                <w:sz w:val="28"/>
                <w:szCs w:val="28"/>
              </w:rPr>
              <w:t>»,</w:t>
            </w:r>
          </w:p>
          <w:p w:rsidR="00785B3D" w:rsidRPr="008C7ADD" w:rsidRDefault="00785B3D" w:rsidP="00343D9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</w:rPr>
              <w:t>Воскресенье –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8C7ADD">
              <w:rPr>
                <w:rFonts w:ascii="Times New Roman" w:eastAsia="Times New Roman" w:hAnsi="Times New Roman"/>
                <w:sz w:val="28"/>
                <w:szCs w:val="28"/>
              </w:rPr>
              <w:t>ГБУЗ НСО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«ГКБ № 11»</w:t>
            </w:r>
          </w:p>
        </w:tc>
        <w:tc>
          <w:tcPr>
            <w:tcW w:w="1134" w:type="dxa"/>
          </w:tcPr>
          <w:p w:rsidR="00785B3D" w:rsidRPr="008C7ADD" w:rsidRDefault="00785B3D" w:rsidP="00343D9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</w:rPr>
              <w:t xml:space="preserve">ГБУЗ НСО </w:t>
            </w:r>
          </w:p>
          <w:p w:rsidR="00785B3D" w:rsidRPr="008C7ADD" w:rsidRDefault="00785B3D" w:rsidP="00343D9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«ГКБ № 11</w:t>
            </w:r>
            <w:r w:rsidRPr="008C7ADD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03" w:type="dxa"/>
          </w:tcPr>
          <w:p w:rsidR="00785B3D" w:rsidRPr="008C7ADD" w:rsidRDefault="00785B3D" w:rsidP="00343D9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</w:rPr>
              <w:t xml:space="preserve">ГБУЗ НСО </w:t>
            </w:r>
          </w:p>
          <w:p w:rsidR="00785B3D" w:rsidRPr="008C7ADD" w:rsidRDefault="00785B3D" w:rsidP="00343D9E">
            <w:pPr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«ГКБ № 11»</w:t>
            </w:r>
          </w:p>
        </w:tc>
      </w:tr>
      <w:tr w:rsidR="00F502C9" w:rsidRPr="008C7ADD" w:rsidTr="00F502C9">
        <w:trPr>
          <w:trHeight w:val="4183"/>
        </w:trPr>
        <w:tc>
          <w:tcPr>
            <w:tcW w:w="566" w:type="dxa"/>
          </w:tcPr>
          <w:p w:rsidR="00F502C9" w:rsidRPr="008C7ADD" w:rsidRDefault="00F502C9" w:rsidP="00785B3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4</w:t>
            </w:r>
            <w:r w:rsidR="00785B3D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Pr="008C7AD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40" w:type="dxa"/>
          </w:tcPr>
          <w:p w:rsidR="00F502C9" w:rsidRPr="008C7ADD" w:rsidRDefault="00785B3D" w:rsidP="005F3FD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Кировский</w:t>
            </w:r>
          </w:p>
        </w:tc>
        <w:tc>
          <w:tcPr>
            <w:tcW w:w="5402" w:type="dxa"/>
          </w:tcPr>
          <w:p w:rsidR="00F502C9" w:rsidRDefault="00F502C9" w:rsidP="005F3FD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</w:rPr>
              <w:t xml:space="preserve">Понедельник – ГБУЗ НСО </w:t>
            </w:r>
          </w:p>
          <w:p w:rsidR="00F502C9" w:rsidRPr="008C7ADD" w:rsidRDefault="00F502C9" w:rsidP="005F3FD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«ГБ № </w:t>
            </w:r>
            <w:r w:rsidRPr="008C7ADD">
              <w:rPr>
                <w:rFonts w:ascii="Times New Roman" w:eastAsia="Times New Roman" w:hAnsi="Times New Roman"/>
                <w:sz w:val="28"/>
                <w:szCs w:val="28"/>
              </w:rPr>
              <w:t>3»,</w:t>
            </w:r>
          </w:p>
          <w:p w:rsidR="00F502C9" w:rsidRPr="008C7ADD" w:rsidRDefault="00F502C9" w:rsidP="005F3FD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</w:rPr>
              <w:t xml:space="preserve">(в период перепрофилирования под </w:t>
            </w: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</w:rPr>
              <w:t>ковидный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</w:rPr>
              <w:t xml:space="preserve"> госпиталь – ГБУЗ НСО «ЦКБ»),</w:t>
            </w:r>
          </w:p>
          <w:p w:rsidR="00F502C9" w:rsidRPr="008C7ADD" w:rsidRDefault="00F502C9" w:rsidP="005F3FD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</w:rPr>
              <w:t xml:space="preserve">Вторник – ГБУЗ НСО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«ГКБ № 11</w:t>
            </w:r>
            <w:r w:rsidRPr="008C7ADD">
              <w:rPr>
                <w:rFonts w:ascii="Times New Roman" w:eastAsia="Times New Roman" w:hAnsi="Times New Roman"/>
                <w:sz w:val="28"/>
                <w:szCs w:val="28"/>
              </w:rPr>
              <w:t>»,</w:t>
            </w:r>
          </w:p>
          <w:p w:rsidR="00F502C9" w:rsidRPr="008C7ADD" w:rsidRDefault="00F502C9" w:rsidP="005F3FD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</w:rPr>
              <w:t>Среда – ГБУЗ НСО «</w:t>
            </w:r>
            <w:r w:rsidRPr="00EE77D7">
              <w:rPr>
                <w:rFonts w:ascii="Times New Roman" w:eastAsia="Times New Roman" w:hAnsi="Times New Roman"/>
                <w:sz w:val="28"/>
                <w:szCs w:val="28"/>
              </w:rPr>
              <w:t>КЦОЗСиР</w:t>
            </w:r>
            <w:r w:rsidRPr="008C7ADD">
              <w:rPr>
                <w:rFonts w:ascii="Times New Roman" w:eastAsia="Times New Roman" w:hAnsi="Times New Roman"/>
                <w:sz w:val="28"/>
                <w:szCs w:val="28"/>
              </w:rPr>
              <w:t>»,</w:t>
            </w:r>
          </w:p>
          <w:p w:rsidR="00F502C9" w:rsidRPr="008C7ADD" w:rsidRDefault="00F502C9" w:rsidP="005F3FD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Четверг –</w:t>
            </w:r>
            <w:r w:rsidRPr="008C7ADD">
              <w:rPr>
                <w:rFonts w:ascii="Times New Roman" w:eastAsia="Times New Roman" w:hAnsi="Times New Roman"/>
                <w:sz w:val="28"/>
                <w:szCs w:val="28"/>
              </w:rPr>
              <w:t xml:space="preserve"> ГБУЗ НСО «КЦОЗСиР»,</w:t>
            </w:r>
          </w:p>
          <w:p w:rsidR="00F502C9" w:rsidRPr="008C7ADD" w:rsidRDefault="00F502C9" w:rsidP="005F3FD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Пятница – ГБУЗ НСО «ГБ № </w:t>
            </w:r>
            <w:r w:rsidRPr="008C7ADD">
              <w:rPr>
                <w:rFonts w:ascii="Times New Roman" w:eastAsia="Times New Roman" w:hAnsi="Times New Roman"/>
                <w:sz w:val="28"/>
                <w:szCs w:val="28"/>
              </w:rPr>
              <w:t>3»,</w:t>
            </w:r>
          </w:p>
          <w:p w:rsidR="00F502C9" w:rsidRPr="008C7ADD" w:rsidRDefault="00F502C9" w:rsidP="005F3FD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</w:rPr>
              <w:t xml:space="preserve">(в период перепрофилирования под </w:t>
            </w:r>
            <w:proofErr w:type="spellStart"/>
            <w:r w:rsidRPr="008C7ADD">
              <w:rPr>
                <w:rFonts w:ascii="Times New Roman" w:eastAsia="Times New Roman" w:hAnsi="Times New Roman"/>
                <w:sz w:val="28"/>
                <w:szCs w:val="28"/>
              </w:rPr>
              <w:t>ковидный</w:t>
            </w:r>
            <w:proofErr w:type="spellEnd"/>
            <w:r w:rsidRPr="008C7ADD">
              <w:rPr>
                <w:rFonts w:ascii="Times New Roman" w:eastAsia="Times New Roman" w:hAnsi="Times New Roman"/>
                <w:sz w:val="28"/>
                <w:szCs w:val="28"/>
              </w:rPr>
              <w:t xml:space="preserve"> госпиталь – ГБУЗ НСО «ЦКБ»),</w:t>
            </w:r>
          </w:p>
          <w:p w:rsidR="00F502C9" w:rsidRPr="008C7ADD" w:rsidRDefault="00F502C9" w:rsidP="005F3FD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Суббота – ГБУЗ НСО «ГКБ № 11</w:t>
            </w:r>
            <w:r w:rsidRPr="008C7ADD">
              <w:rPr>
                <w:rFonts w:ascii="Times New Roman" w:eastAsia="Times New Roman" w:hAnsi="Times New Roman"/>
                <w:sz w:val="28"/>
                <w:szCs w:val="28"/>
              </w:rPr>
              <w:t>»,</w:t>
            </w:r>
          </w:p>
          <w:p w:rsidR="00F502C9" w:rsidRPr="008C7ADD" w:rsidRDefault="00F502C9" w:rsidP="005F3FD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</w:rPr>
              <w:t>Воскресенье –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8C7ADD">
              <w:rPr>
                <w:rFonts w:ascii="Times New Roman" w:eastAsia="Times New Roman" w:hAnsi="Times New Roman"/>
                <w:sz w:val="28"/>
                <w:szCs w:val="28"/>
              </w:rPr>
              <w:t>ГБУЗ НСО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«ГКБ № 11»</w:t>
            </w:r>
          </w:p>
        </w:tc>
        <w:tc>
          <w:tcPr>
            <w:tcW w:w="1134" w:type="dxa"/>
          </w:tcPr>
          <w:p w:rsidR="00F502C9" w:rsidRPr="008C7ADD" w:rsidRDefault="00F502C9" w:rsidP="005F3FD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</w:rPr>
              <w:t xml:space="preserve">ГБУЗ НСО </w:t>
            </w:r>
          </w:p>
          <w:p w:rsidR="00F502C9" w:rsidRPr="008C7ADD" w:rsidRDefault="00F502C9" w:rsidP="005F3FD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="00785B3D" w:rsidRPr="00785B3D">
              <w:rPr>
                <w:rFonts w:ascii="Times New Roman" w:eastAsia="Times New Roman" w:hAnsi="Times New Roman"/>
                <w:sz w:val="28"/>
                <w:szCs w:val="28"/>
              </w:rPr>
              <w:t>КЦОЗСиР</w:t>
            </w:r>
            <w:r w:rsidRPr="008C7ADD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03" w:type="dxa"/>
          </w:tcPr>
          <w:p w:rsidR="00F502C9" w:rsidRPr="008C7ADD" w:rsidRDefault="00F502C9" w:rsidP="005F3FD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7ADD">
              <w:rPr>
                <w:rFonts w:ascii="Times New Roman" w:eastAsia="Times New Roman" w:hAnsi="Times New Roman"/>
                <w:sz w:val="28"/>
                <w:szCs w:val="28"/>
              </w:rPr>
              <w:t xml:space="preserve">ГБУЗ НСО </w:t>
            </w:r>
          </w:p>
          <w:p w:rsidR="00F502C9" w:rsidRPr="008C7ADD" w:rsidRDefault="00F502C9" w:rsidP="005F3FDF">
            <w:pPr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«ГКБ № 11»</w:t>
            </w:r>
          </w:p>
        </w:tc>
        <w:tc>
          <w:tcPr>
            <w:tcW w:w="356" w:type="dxa"/>
            <w:tcBorders>
              <w:top w:val="nil"/>
              <w:bottom w:val="nil"/>
              <w:right w:val="nil"/>
            </w:tcBorders>
          </w:tcPr>
          <w:p w:rsidR="00F502C9" w:rsidRDefault="00F502C9" w:rsidP="005F3FD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502C9" w:rsidRDefault="00F502C9" w:rsidP="005F3FD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502C9" w:rsidRDefault="00F502C9" w:rsidP="005F3FD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502C9" w:rsidRDefault="00F502C9" w:rsidP="005F3FD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502C9" w:rsidRDefault="00F502C9" w:rsidP="005F3FD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502C9" w:rsidRDefault="00F502C9" w:rsidP="005F3FD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502C9" w:rsidRDefault="00F502C9" w:rsidP="005F3FD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502C9" w:rsidRDefault="00F502C9" w:rsidP="005F3FD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502C9" w:rsidRDefault="00F502C9" w:rsidP="005F3FD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502C9" w:rsidRDefault="00F502C9" w:rsidP="005F3FD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502C9" w:rsidRDefault="00F502C9" w:rsidP="005F3FD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502C9" w:rsidRDefault="00F502C9" w:rsidP="005F3FD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85B3D" w:rsidRDefault="00785B3D" w:rsidP="005F3FD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85B3D" w:rsidRDefault="00785B3D" w:rsidP="005F3FD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502C9" w:rsidRPr="008C7ADD" w:rsidRDefault="00F502C9" w:rsidP="005F3FD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</w:tr>
    </w:tbl>
    <w:p w:rsidR="00F502C9" w:rsidRPr="008C3721" w:rsidRDefault="00F502C9" w:rsidP="00F502C9">
      <w:pPr>
        <w:spacing w:after="0" w:line="240" w:lineRule="auto"/>
        <w:jc w:val="both"/>
        <w:rPr>
          <w:rFonts w:ascii="Times New Roman" w:eastAsia="Times New Roman" w:hAnsi="Times New Roman"/>
          <w:sz w:val="29"/>
          <w:szCs w:val="29"/>
          <w:lang w:eastAsia="ru-RU"/>
        </w:rPr>
      </w:pPr>
    </w:p>
    <w:p w:rsidR="00F502C9" w:rsidRDefault="00F502C9" w:rsidP="00404BEC">
      <w:pPr>
        <w:spacing w:after="0" w:line="240" w:lineRule="auto"/>
        <w:jc w:val="both"/>
        <w:rPr>
          <w:rFonts w:ascii="Times New Roman" w:eastAsia="Times New Roman" w:hAnsi="Times New Roman"/>
          <w:sz w:val="29"/>
          <w:szCs w:val="29"/>
          <w:lang w:eastAsia="ru-RU"/>
        </w:rPr>
      </w:pPr>
    </w:p>
    <w:p w:rsidR="00F502C9" w:rsidRPr="008C3721" w:rsidRDefault="00F502C9" w:rsidP="00404BEC">
      <w:pPr>
        <w:spacing w:after="0" w:line="240" w:lineRule="auto"/>
        <w:jc w:val="both"/>
        <w:rPr>
          <w:rFonts w:ascii="Times New Roman" w:eastAsia="Times New Roman" w:hAnsi="Times New Roman"/>
          <w:sz w:val="29"/>
          <w:szCs w:val="29"/>
          <w:lang w:eastAsia="ru-RU"/>
        </w:rPr>
      </w:pPr>
    </w:p>
    <w:p w:rsidR="00404BEC" w:rsidRPr="00445266" w:rsidRDefault="004B4D65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5266">
        <w:rPr>
          <w:rFonts w:ascii="Times New Roman" w:eastAsia="Times New Roman" w:hAnsi="Times New Roman"/>
          <w:sz w:val="28"/>
          <w:szCs w:val="28"/>
          <w:lang w:eastAsia="ru-RU"/>
        </w:rPr>
        <w:t>Министр</w:t>
      </w:r>
      <w:r w:rsidR="00404BEC" w:rsidRPr="004452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04BEC" w:rsidRPr="004452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52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52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52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52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52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52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52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526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</w:t>
      </w:r>
      <w:r w:rsidR="00445266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445266">
        <w:rPr>
          <w:rFonts w:ascii="Times New Roman" w:eastAsia="Times New Roman" w:hAnsi="Times New Roman"/>
          <w:sz w:val="28"/>
          <w:szCs w:val="28"/>
          <w:lang w:eastAsia="ru-RU"/>
        </w:rPr>
        <w:t>К.В.</w:t>
      </w:r>
      <w:r w:rsidR="005C483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spellStart"/>
      <w:r w:rsidRPr="00445266">
        <w:rPr>
          <w:rFonts w:ascii="Times New Roman" w:eastAsia="Times New Roman" w:hAnsi="Times New Roman"/>
          <w:sz w:val="28"/>
          <w:szCs w:val="28"/>
          <w:lang w:eastAsia="ru-RU"/>
        </w:rPr>
        <w:t>Хальзов</w:t>
      </w:r>
      <w:proofErr w:type="spellEnd"/>
    </w:p>
    <w:p w:rsidR="008C3721" w:rsidRDefault="008C3721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02C9" w:rsidRDefault="00F502C9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5B3D" w:rsidRDefault="00785B3D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5B3D" w:rsidRDefault="00785B3D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5B3D" w:rsidRDefault="00785B3D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5B3D" w:rsidRDefault="00785B3D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5B3D" w:rsidRDefault="00785B3D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5B3D" w:rsidRDefault="00785B3D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5B3D" w:rsidRDefault="00785B3D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5B3D" w:rsidRDefault="00785B3D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5B3D" w:rsidRDefault="00785B3D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5B3D" w:rsidRDefault="00785B3D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5B3D" w:rsidRDefault="00785B3D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5B3D" w:rsidRDefault="00785B3D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5B3D" w:rsidRDefault="00785B3D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5B3D" w:rsidRDefault="00785B3D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5B3D" w:rsidRDefault="00785B3D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5B3D" w:rsidRDefault="00785B3D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5B3D" w:rsidRDefault="00785B3D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5B3D" w:rsidRDefault="00785B3D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5B3D" w:rsidRDefault="00785B3D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5B3D" w:rsidRDefault="00785B3D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5B3D" w:rsidRDefault="00785B3D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5B3D" w:rsidRPr="00043380" w:rsidRDefault="00785B3D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404BEC" w:rsidRPr="008C3721" w:rsidRDefault="00165470" w:rsidP="00404BEC">
      <w:pPr>
        <w:spacing w:after="0" w:line="240" w:lineRule="auto"/>
        <w:jc w:val="both"/>
        <w:rPr>
          <w:sz w:val="20"/>
          <w:szCs w:val="20"/>
        </w:rPr>
      </w:pPr>
      <w:r w:rsidRPr="008C3721">
        <w:rPr>
          <w:rFonts w:ascii="Times New Roman" w:eastAsia="Times New Roman" w:hAnsi="Times New Roman"/>
          <w:sz w:val="20"/>
          <w:szCs w:val="20"/>
          <w:lang w:eastAsia="ru-RU"/>
        </w:rPr>
        <w:t>Ю.В.</w:t>
      </w:r>
      <w:r w:rsidRPr="008C3721">
        <w:rPr>
          <w:rFonts w:ascii="Times New Roman" w:hAnsi="Times New Roman"/>
          <w:sz w:val="20"/>
          <w:szCs w:val="20"/>
        </w:rPr>
        <w:t> Новикова</w:t>
      </w:r>
    </w:p>
    <w:p w:rsidR="00404BEC" w:rsidRDefault="00165470" w:rsidP="00404BE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3721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="00404BEC" w:rsidRPr="008C3721">
        <w:rPr>
          <w:rFonts w:ascii="Times New Roman" w:eastAsia="Times New Roman" w:hAnsi="Times New Roman"/>
          <w:sz w:val="20"/>
          <w:szCs w:val="20"/>
          <w:lang w:eastAsia="ru-RU"/>
        </w:rPr>
        <w:t>383</w:t>
      </w:r>
      <w:r w:rsidRPr="008C3721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Pr="008C3721">
        <w:rPr>
          <w:sz w:val="20"/>
          <w:szCs w:val="20"/>
        </w:rPr>
        <w:t> </w:t>
      </w:r>
      <w:r w:rsidRPr="008C3721">
        <w:rPr>
          <w:rFonts w:ascii="Times New Roman" w:eastAsia="Times New Roman" w:hAnsi="Times New Roman"/>
          <w:sz w:val="20"/>
          <w:szCs w:val="20"/>
          <w:lang w:eastAsia="ru-RU"/>
        </w:rPr>
        <w:t>238 62 </w:t>
      </w:r>
      <w:r w:rsidR="009F2F89" w:rsidRPr="008C3721">
        <w:rPr>
          <w:rFonts w:ascii="Times New Roman" w:eastAsia="Times New Roman" w:hAnsi="Times New Roman"/>
          <w:sz w:val="20"/>
          <w:szCs w:val="20"/>
          <w:lang w:eastAsia="ru-RU"/>
        </w:rPr>
        <w:t>70</w:t>
      </w:r>
    </w:p>
    <w:sectPr w:rsidR="00404BEC" w:rsidSect="00F502C9">
      <w:headerReference w:type="default" r:id="rId8"/>
      <w:pgSz w:w="11906" w:h="16838" w:code="9"/>
      <w:pgMar w:top="1134" w:right="56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36C" w:rsidRDefault="0021636C" w:rsidP="009F2F89">
      <w:pPr>
        <w:spacing w:after="0" w:line="240" w:lineRule="auto"/>
      </w:pPr>
      <w:r>
        <w:separator/>
      </w:r>
    </w:p>
  </w:endnote>
  <w:endnote w:type="continuationSeparator" w:id="0">
    <w:p w:rsidR="0021636C" w:rsidRDefault="0021636C" w:rsidP="009F2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36C" w:rsidRDefault="0021636C" w:rsidP="009F2F89">
      <w:pPr>
        <w:spacing w:after="0" w:line="240" w:lineRule="auto"/>
      </w:pPr>
      <w:r>
        <w:separator/>
      </w:r>
    </w:p>
  </w:footnote>
  <w:footnote w:type="continuationSeparator" w:id="0">
    <w:p w:rsidR="0021636C" w:rsidRDefault="0021636C" w:rsidP="009F2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6090989"/>
      <w:docPartObj>
        <w:docPartGallery w:val="Page Numbers (Top of Page)"/>
        <w:docPartUnique/>
      </w:docPartObj>
    </w:sdtPr>
    <w:sdtEndPr/>
    <w:sdtContent>
      <w:p w:rsidR="006E7857" w:rsidRDefault="006E785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B3D">
          <w:rPr>
            <w:noProof/>
          </w:rPr>
          <w:t>2</w:t>
        </w:r>
        <w:r>
          <w:fldChar w:fldCharType="end"/>
        </w:r>
      </w:p>
    </w:sdtContent>
  </w:sdt>
  <w:p w:rsidR="00EC7487" w:rsidRDefault="00EC748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CA45E7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D0253B"/>
    <w:multiLevelType w:val="hybridMultilevel"/>
    <w:tmpl w:val="F132D588"/>
    <w:lvl w:ilvl="0" w:tplc="652493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02E48"/>
    <w:multiLevelType w:val="hybridMultilevel"/>
    <w:tmpl w:val="7BEA51B4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62300"/>
    <w:multiLevelType w:val="hybridMultilevel"/>
    <w:tmpl w:val="D7068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A3D71"/>
    <w:multiLevelType w:val="multilevel"/>
    <w:tmpl w:val="E78EDE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eastAsia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eastAsia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eastAsia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eastAsia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eastAsia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eastAsia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eastAsia="Times New Roman"/>
        <w:color w:val="000000"/>
      </w:rPr>
    </w:lvl>
  </w:abstractNum>
  <w:abstractNum w:abstractNumId="5" w15:restartNumberingAfterBreak="0">
    <w:nsid w:val="08666A68"/>
    <w:multiLevelType w:val="hybridMultilevel"/>
    <w:tmpl w:val="AE0200EC"/>
    <w:lvl w:ilvl="0" w:tplc="7F380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86F8C"/>
    <w:multiLevelType w:val="hybridMultilevel"/>
    <w:tmpl w:val="474A6054"/>
    <w:lvl w:ilvl="0" w:tplc="12325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85AB5"/>
    <w:multiLevelType w:val="hybridMultilevel"/>
    <w:tmpl w:val="2C60D000"/>
    <w:lvl w:ilvl="0" w:tplc="6CF8F49A">
      <w:start w:val="1"/>
      <w:numFmt w:val="bullet"/>
      <w:lvlText w:val="-"/>
      <w:lvlJc w:val="left"/>
      <w:pPr>
        <w:ind w:left="87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8" w15:restartNumberingAfterBreak="0">
    <w:nsid w:val="161964F9"/>
    <w:multiLevelType w:val="hybridMultilevel"/>
    <w:tmpl w:val="BFFC9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422E4"/>
    <w:multiLevelType w:val="hybridMultilevel"/>
    <w:tmpl w:val="C4AA6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71F95"/>
    <w:multiLevelType w:val="hybridMultilevel"/>
    <w:tmpl w:val="6524711E"/>
    <w:lvl w:ilvl="0" w:tplc="6CF8F49A">
      <w:start w:val="1"/>
      <w:numFmt w:val="bullet"/>
      <w:lvlText w:val="-"/>
      <w:lvlJc w:val="left"/>
      <w:pPr>
        <w:ind w:left="91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1" w15:restartNumberingAfterBreak="0">
    <w:nsid w:val="209A7143"/>
    <w:multiLevelType w:val="hybridMultilevel"/>
    <w:tmpl w:val="BD667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61ECE"/>
    <w:multiLevelType w:val="hybridMultilevel"/>
    <w:tmpl w:val="68C25226"/>
    <w:lvl w:ilvl="0" w:tplc="07046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435F4"/>
    <w:multiLevelType w:val="hybridMultilevel"/>
    <w:tmpl w:val="3758A972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54CC7"/>
    <w:multiLevelType w:val="hybridMultilevel"/>
    <w:tmpl w:val="56F0A470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D1E4A"/>
    <w:multiLevelType w:val="hybridMultilevel"/>
    <w:tmpl w:val="82C415A4"/>
    <w:lvl w:ilvl="0" w:tplc="6CF8F49A">
      <w:start w:val="1"/>
      <w:numFmt w:val="bullet"/>
      <w:lvlText w:val="-"/>
      <w:lvlJc w:val="left"/>
      <w:pPr>
        <w:ind w:left="87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16" w15:restartNumberingAfterBreak="0">
    <w:nsid w:val="2C125B61"/>
    <w:multiLevelType w:val="hybridMultilevel"/>
    <w:tmpl w:val="A71A2E64"/>
    <w:lvl w:ilvl="0" w:tplc="652493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0691A"/>
    <w:multiLevelType w:val="hybridMultilevel"/>
    <w:tmpl w:val="E432D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7C7295"/>
    <w:multiLevelType w:val="hybridMultilevel"/>
    <w:tmpl w:val="044C1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317BB"/>
    <w:multiLevelType w:val="hybridMultilevel"/>
    <w:tmpl w:val="447843E0"/>
    <w:lvl w:ilvl="0" w:tplc="6CF8F49A">
      <w:start w:val="1"/>
      <w:numFmt w:val="bullet"/>
      <w:lvlText w:val="-"/>
      <w:lvlJc w:val="left"/>
      <w:pPr>
        <w:ind w:left="9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0" w15:restartNumberingAfterBreak="0">
    <w:nsid w:val="325057A8"/>
    <w:multiLevelType w:val="hybridMultilevel"/>
    <w:tmpl w:val="1E24A908"/>
    <w:lvl w:ilvl="0" w:tplc="7F380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AC262E"/>
    <w:multiLevelType w:val="hybridMultilevel"/>
    <w:tmpl w:val="7DEC6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F70045"/>
    <w:multiLevelType w:val="multilevel"/>
    <w:tmpl w:val="B246B47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3" w15:restartNumberingAfterBreak="0">
    <w:nsid w:val="388F168F"/>
    <w:multiLevelType w:val="hybridMultilevel"/>
    <w:tmpl w:val="224E5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2A11D5"/>
    <w:multiLevelType w:val="multilevel"/>
    <w:tmpl w:val="77EAE6DC"/>
    <w:lvl w:ilvl="0">
      <w:start w:val="1"/>
      <w:numFmt w:val="decimal"/>
      <w:lvlText w:val="%1."/>
      <w:legacy w:legacy="1" w:legacySpace="0" w:legacyIndent="706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"/>
      <w:lvlJc w:val="left"/>
      <w:pPr>
        <w:ind w:left="1380" w:hanging="6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880" w:hanging="720"/>
      </w:pPr>
    </w:lvl>
    <w:lvl w:ilvl="4">
      <w:start w:val="1"/>
      <w:numFmt w:val="decimal"/>
      <w:isLgl/>
      <w:lvlText w:val="%1.%2.%3.%4.%5."/>
      <w:lvlJc w:val="left"/>
      <w:pPr>
        <w:ind w:left="3960" w:hanging="1080"/>
      </w:pPr>
    </w:lvl>
    <w:lvl w:ilvl="5">
      <w:start w:val="1"/>
      <w:numFmt w:val="decimal"/>
      <w:isLgl/>
      <w:lvlText w:val="%1.%2.%3.%4.%5.%6."/>
      <w:lvlJc w:val="left"/>
      <w:pPr>
        <w:ind w:left="4680" w:hanging="1080"/>
      </w:pPr>
    </w:lvl>
    <w:lvl w:ilvl="6">
      <w:start w:val="1"/>
      <w:numFmt w:val="decimal"/>
      <w:isLgl/>
      <w:lvlText w:val="%1.%2.%3.%4.%5.%6.%7."/>
      <w:lvlJc w:val="left"/>
      <w:pPr>
        <w:ind w:left="5760" w:hanging="1440"/>
      </w:p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</w:lvl>
  </w:abstractNum>
  <w:abstractNum w:abstractNumId="25" w15:restartNumberingAfterBreak="0">
    <w:nsid w:val="3D360F8C"/>
    <w:multiLevelType w:val="hybridMultilevel"/>
    <w:tmpl w:val="31E48036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A20B7D"/>
    <w:multiLevelType w:val="hybridMultilevel"/>
    <w:tmpl w:val="620CE9FC"/>
    <w:lvl w:ilvl="0" w:tplc="6406D4C0">
      <w:start w:val="1"/>
      <w:numFmt w:val="bullet"/>
      <w:lvlText w:val=""/>
      <w:lvlJc w:val="left"/>
      <w:pPr>
        <w:ind w:left="8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27" w15:restartNumberingAfterBreak="0">
    <w:nsid w:val="40694F4E"/>
    <w:multiLevelType w:val="hybridMultilevel"/>
    <w:tmpl w:val="45A64FD0"/>
    <w:lvl w:ilvl="0" w:tplc="652493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883982"/>
    <w:multiLevelType w:val="hybridMultilevel"/>
    <w:tmpl w:val="A3B84480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3701A1"/>
    <w:multiLevelType w:val="multilevel"/>
    <w:tmpl w:val="3D00948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0" w15:restartNumberingAfterBreak="0">
    <w:nsid w:val="45A92C66"/>
    <w:multiLevelType w:val="hybridMultilevel"/>
    <w:tmpl w:val="0614A250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06041A"/>
    <w:multiLevelType w:val="hybridMultilevel"/>
    <w:tmpl w:val="2E04C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125314"/>
    <w:multiLevelType w:val="hybridMultilevel"/>
    <w:tmpl w:val="C0BC6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DD3335"/>
    <w:multiLevelType w:val="hybridMultilevel"/>
    <w:tmpl w:val="5DB8F2B0"/>
    <w:lvl w:ilvl="0" w:tplc="12325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F64320"/>
    <w:multiLevelType w:val="hybridMultilevel"/>
    <w:tmpl w:val="CA6293C4"/>
    <w:lvl w:ilvl="0" w:tplc="652493E6">
      <w:start w:val="1"/>
      <w:numFmt w:val="bullet"/>
      <w:lvlText w:val=""/>
      <w:lvlJc w:val="left"/>
      <w:pPr>
        <w:ind w:left="87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35" w15:restartNumberingAfterBreak="0">
    <w:nsid w:val="4AA56DD6"/>
    <w:multiLevelType w:val="hybridMultilevel"/>
    <w:tmpl w:val="ACD02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841B5D"/>
    <w:multiLevelType w:val="hybridMultilevel"/>
    <w:tmpl w:val="D0A044C8"/>
    <w:lvl w:ilvl="0" w:tplc="6CF8F49A">
      <w:start w:val="1"/>
      <w:numFmt w:val="bullet"/>
      <w:lvlText w:val="-"/>
      <w:lvlJc w:val="left"/>
      <w:pPr>
        <w:ind w:left="87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37" w15:restartNumberingAfterBreak="0">
    <w:nsid w:val="54C147E8"/>
    <w:multiLevelType w:val="hybridMultilevel"/>
    <w:tmpl w:val="A5EA6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253049"/>
    <w:multiLevelType w:val="hybridMultilevel"/>
    <w:tmpl w:val="5108378E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5826D5"/>
    <w:multiLevelType w:val="hybridMultilevel"/>
    <w:tmpl w:val="C9AC77C2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383E83"/>
    <w:multiLevelType w:val="hybridMultilevel"/>
    <w:tmpl w:val="D4265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D37986"/>
    <w:multiLevelType w:val="hybridMultilevel"/>
    <w:tmpl w:val="C6D8C028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024E3D"/>
    <w:multiLevelType w:val="hybridMultilevel"/>
    <w:tmpl w:val="7B8AF8C8"/>
    <w:lvl w:ilvl="0" w:tplc="652493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800DB0"/>
    <w:multiLevelType w:val="hybridMultilevel"/>
    <w:tmpl w:val="9384C5F4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624B79"/>
    <w:multiLevelType w:val="hybridMultilevel"/>
    <w:tmpl w:val="2F7E836E"/>
    <w:lvl w:ilvl="0" w:tplc="652493E6">
      <w:start w:val="1"/>
      <w:numFmt w:val="bullet"/>
      <w:lvlText w:val=""/>
      <w:lvlJc w:val="left"/>
      <w:pPr>
        <w:ind w:left="87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45" w15:restartNumberingAfterBreak="0">
    <w:nsid w:val="761C71B6"/>
    <w:multiLevelType w:val="hybridMultilevel"/>
    <w:tmpl w:val="BA668FB6"/>
    <w:lvl w:ilvl="0" w:tplc="646E663E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 w15:restartNumberingAfterBreak="0">
    <w:nsid w:val="77D5754D"/>
    <w:multiLevelType w:val="hybridMultilevel"/>
    <w:tmpl w:val="54965E48"/>
    <w:lvl w:ilvl="0" w:tplc="1ACA220A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7" w15:restartNumberingAfterBreak="0">
    <w:nsid w:val="7C8250DE"/>
    <w:multiLevelType w:val="hybridMultilevel"/>
    <w:tmpl w:val="440E2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42"/>
  </w:num>
  <w:num w:numId="4">
    <w:abstractNumId w:val="21"/>
  </w:num>
  <w:num w:numId="5">
    <w:abstractNumId w:val="1"/>
  </w:num>
  <w:num w:numId="6">
    <w:abstractNumId w:val="9"/>
  </w:num>
  <w:num w:numId="7">
    <w:abstractNumId w:val="23"/>
  </w:num>
  <w:num w:numId="8">
    <w:abstractNumId w:val="37"/>
  </w:num>
  <w:num w:numId="9">
    <w:abstractNumId w:val="16"/>
  </w:num>
  <w:num w:numId="10">
    <w:abstractNumId w:val="12"/>
  </w:num>
  <w:num w:numId="11">
    <w:abstractNumId w:val="8"/>
  </w:num>
  <w:num w:numId="12">
    <w:abstractNumId w:val="17"/>
  </w:num>
  <w:num w:numId="13">
    <w:abstractNumId w:val="27"/>
  </w:num>
  <w:num w:numId="14">
    <w:abstractNumId w:val="47"/>
  </w:num>
  <w:num w:numId="15">
    <w:abstractNumId w:val="18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41"/>
  </w:num>
  <w:num w:numId="19">
    <w:abstractNumId w:val="30"/>
  </w:num>
  <w:num w:numId="20">
    <w:abstractNumId w:val="2"/>
  </w:num>
  <w:num w:numId="21">
    <w:abstractNumId w:val="39"/>
  </w:num>
  <w:num w:numId="22">
    <w:abstractNumId w:val="11"/>
  </w:num>
  <w:num w:numId="23">
    <w:abstractNumId w:val="14"/>
  </w:num>
  <w:num w:numId="24">
    <w:abstractNumId w:val="38"/>
  </w:num>
  <w:num w:numId="25">
    <w:abstractNumId w:val="25"/>
  </w:num>
  <w:num w:numId="26">
    <w:abstractNumId w:val="28"/>
  </w:num>
  <w:num w:numId="27">
    <w:abstractNumId w:val="43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lvl w:ilvl="0">
        <w:numFmt w:val="bullet"/>
        <w:lvlText w:val="-"/>
        <w:legacy w:legacy="1" w:legacySpace="0" w:legacyIndent="1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5"/>
  </w:num>
  <w:num w:numId="33">
    <w:abstractNumId w:val="46"/>
  </w:num>
  <w:num w:numId="34">
    <w:abstractNumId w:val="33"/>
  </w:num>
  <w:num w:numId="35">
    <w:abstractNumId w:val="6"/>
  </w:num>
  <w:num w:numId="36">
    <w:abstractNumId w:val="31"/>
  </w:num>
  <w:num w:numId="37">
    <w:abstractNumId w:val="20"/>
  </w:num>
  <w:num w:numId="38">
    <w:abstractNumId w:val="5"/>
  </w:num>
  <w:num w:numId="39">
    <w:abstractNumId w:val="34"/>
  </w:num>
  <w:num w:numId="40">
    <w:abstractNumId w:val="44"/>
  </w:num>
  <w:num w:numId="41">
    <w:abstractNumId w:val="26"/>
  </w:num>
  <w:num w:numId="42">
    <w:abstractNumId w:val="36"/>
  </w:num>
  <w:num w:numId="43">
    <w:abstractNumId w:val="15"/>
  </w:num>
  <w:num w:numId="44">
    <w:abstractNumId w:val="19"/>
  </w:num>
  <w:num w:numId="45">
    <w:abstractNumId w:val="7"/>
  </w:num>
  <w:num w:numId="46">
    <w:abstractNumId w:val="10"/>
  </w:num>
  <w:num w:numId="47">
    <w:abstractNumId w:val="3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BEC"/>
    <w:rsid w:val="000036E2"/>
    <w:rsid w:val="000048BA"/>
    <w:rsid w:val="00004D71"/>
    <w:rsid w:val="00007EE3"/>
    <w:rsid w:val="0001175B"/>
    <w:rsid w:val="00014C78"/>
    <w:rsid w:val="00024EC4"/>
    <w:rsid w:val="0003018D"/>
    <w:rsid w:val="00040158"/>
    <w:rsid w:val="000547D8"/>
    <w:rsid w:val="00070042"/>
    <w:rsid w:val="0008267E"/>
    <w:rsid w:val="000871EF"/>
    <w:rsid w:val="00097DFD"/>
    <w:rsid w:val="000A277F"/>
    <w:rsid w:val="000B1A3D"/>
    <w:rsid w:val="000B75A7"/>
    <w:rsid w:val="000C554C"/>
    <w:rsid w:val="000D62FE"/>
    <w:rsid w:val="000E16F1"/>
    <w:rsid w:val="000F31ED"/>
    <w:rsid w:val="00120C05"/>
    <w:rsid w:val="001256D8"/>
    <w:rsid w:val="00137862"/>
    <w:rsid w:val="001502C1"/>
    <w:rsid w:val="00157980"/>
    <w:rsid w:val="00160DC1"/>
    <w:rsid w:val="001631ED"/>
    <w:rsid w:val="00164516"/>
    <w:rsid w:val="00165470"/>
    <w:rsid w:val="00172864"/>
    <w:rsid w:val="00174614"/>
    <w:rsid w:val="00181334"/>
    <w:rsid w:val="0018694F"/>
    <w:rsid w:val="00193118"/>
    <w:rsid w:val="00193AA2"/>
    <w:rsid w:val="001946AE"/>
    <w:rsid w:val="00195067"/>
    <w:rsid w:val="001A5144"/>
    <w:rsid w:val="001A6BA0"/>
    <w:rsid w:val="001B2251"/>
    <w:rsid w:val="001B428E"/>
    <w:rsid w:val="001C2E26"/>
    <w:rsid w:val="001C4ACE"/>
    <w:rsid w:val="001D2888"/>
    <w:rsid w:val="001D676D"/>
    <w:rsid w:val="001D6912"/>
    <w:rsid w:val="001E30C7"/>
    <w:rsid w:val="001E55BD"/>
    <w:rsid w:val="001F2BEB"/>
    <w:rsid w:val="0021453E"/>
    <w:rsid w:val="0021636C"/>
    <w:rsid w:val="0023088C"/>
    <w:rsid w:val="002447DA"/>
    <w:rsid w:val="002466F0"/>
    <w:rsid w:val="002549ED"/>
    <w:rsid w:val="00256D18"/>
    <w:rsid w:val="002571C0"/>
    <w:rsid w:val="00284BAE"/>
    <w:rsid w:val="002A1FB8"/>
    <w:rsid w:val="002A24EB"/>
    <w:rsid w:val="002B2AB8"/>
    <w:rsid w:val="002B3851"/>
    <w:rsid w:val="002C58C9"/>
    <w:rsid w:val="002C7C60"/>
    <w:rsid w:val="002D36F2"/>
    <w:rsid w:val="002D5DBF"/>
    <w:rsid w:val="002E1B02"/>
    <w:rsid w:val="002E1C88"/>
    <w:rsid w:val="002E63C9"/>
    <w:rsid w:val="002E7178"/>
    <w:rsid w:val="002F6BDF"/>
    <w:rsid w:val="002F730E"/>
    <w:rsid w:val="00305778"/>
    <w:rsid w:val="003078DD"/>
    <w:rsid w:val="00322A92"/>
    <w:rsid w:val="00332D93"/>
    <w:rsid w:val="003358C4"/>
    <w:rsid w:val="00340AF4"/>
    <w:rsid w:val="0034642A"/>
    <w:rsid w:val="003832D9"/>
    <w:rsid w:val="00385079"/>
    <w:rsid w:val="003A32C9"/>
    <w:rsid w:val="003A6337"/>
    <w:rsid w:val="003A76AA"/>
    <w:rsid w:val="003B16F7"/>
    <w:rsid w:val="003B1C29"/>
    <w:rsid w:val="003B54AD"/>
    <w:rsid w:val="003B591C"/>
    <w:rsid w:val="003C3E2E"/>
    <w:rsid w:val="003C43D1"/>
    <w:rsid w:val="003D26BC"/>
    <w:rsid w:val="003D581D"/>
    <w:rsid w:val="004015C0"/>
    <w:rsid w:val="00404BEC"/>
    <w:rsid w:val="004063A6"/>
    <w:rsid w:val="00417D2B"/>
    <w:rsid w:val="00422745"/>
    <w:rsid w:val="00422FE4"/>
    <w:rsid w:val="004365B0"/>
    <w:rsid w:val="00441C45"/>
    <w:rsid w:val="00445266"/>
    <w:rsid w:val="00447F38"/>
    <w:rsid w:val="0045322D"/>
    <w:rsid w:val="00462A5C"/>
    <w:rsid w:val="00463C58"/>
    <w:rsid w:val="0047150D"/>
    <w:rsid w:val="00477F40"/>
    <w:rsid w:val="00491A0E"/>
    <w:rsid w:val="0049419A"/>
    <w:rsid w:val="004965F5"/>
    <w:rsid w:val="004966A8"/>
    <w:rsid w:val="004A4398"/>
    <w:rsid w:val="004B09FA"/>
    <w:rsid w:val="004B1C0B"/>
    <w:rsid w:val="004B4D65"/>
    <w:rsid w:val="004C192A"/>
    <w:rsid w:val="004D2658"/>
    <w:rsid w:val="004D3E58"/>
    <w:rsid w:val="004D3FD2"/>
    <w:rsid w:val="004E0C42"/>
    <w:rsid w:val="004E7B72"/>
    <w:rsid w:val="004F1148"/>
    <w:rsid w:val="00500F9F"/>
    <w:rsid w:val="0050181B"/>
    <w:rsid w:val="00502165"/>
    <w:rsid w:val="005026B1"/>
    <w:rsid w:val="00502BB6"/>
    <w:rsid w:val="005063EC"/>
    <w:rsid w:val="0050723B"/>
    <w:rsid w:val="00512CE4"/>
    <w:rsid w:val="00522D74"/>
    <w:rsid w:val="0053234F"/>
    <w:rsid w:val="00532DC4"/>
    <w:rsid w:val="00537900"/>
    <w:rsid w:val="005379A2"/>
    <w:rsid w:val="00543F7B"/>
    <w:rsid w:val="00561AF4"/>
    <w:rsid w:val="005628B3"/>
    <w:rsid w:val="0057033E"/>
    <w:rsid w:val="00570950"/>
    <w:rsid w:val="0057279C"/>
    <w:rsid w:val="00574576"/>
    <w:rsid w:val="005762F1"/>
    <w:rsid w:val="005837C8"/>
    <w:rsid w:val="00594088"/>
    <w:rsid w:val="00597F95"/>
    <w:rsid w:val="005A1922"/>
    <w:rsid w:val="005A5B62"/>
    <w:rsid w:val="005B4564"/>
    <w:rsid w:val="005B7E1E"/>
    <w:rsid w:val="005C4834"/>
    <w:rsid w:val="005E4536"/>
    <w:rsid w:val="005F1C09"/>
    <w:rsid w:val="00612B11"/>
    <w:rsid w:val="00614F92"/>
    <w:rsid w:val="00615352"/>
    <w:rsid w:val="0061568A"/>
    <w:rsid w:val="00622066"/>
    <w:rsid w:val="00624239"/>
    <w:rsid w:val="00626A12"/>
    <w:rsid w:val="0062743E"/>
    <w:rsid w:val="00633BE6"/>
    <w:rsid w:val="00654A2F"/>
    <w:rsid w:val="00682B88"/>
    <w:rsid w:val="00683FEE"/>
    <w:rsid w:val="006868FE"/>
    <w:rsid w:val="006939E6"/>
    <w:rsid w:val="006B4B82"/>
    <w:rsid w:val="006B5924"/>
    <w:rsid w:val="006C2848"/>
    <w:rsid w:val="006C3E7C"/>
    <w:rsid w:val="006C40FC"/>
    <w:rsid w:val="006E10A5"/>
    <w:rsid w:val="006E220A"/>
    <w:rsid w:val="006E7857"/>
    <w:rsid w:val="006F08F2"/>
    <w:rsid w:val="00703DE2"/>
    <w:rsid w:val="00707CF7"/>
    <w:rsid w:val="00711B32"/>
    <w:rsid w:val="00712CB9"/>
    <w:rsid w:val="00715F01"/>
    <w:rsid w:val="00734A14"/>
    <w:rsid w:val="00734D47"/>
    <w:rsid w:val="0074075A"/>
    <w:rsid w:val="00744915"/>
    <w:rsid w:val="00753059"/>
    <w:rsid w:val="007614F2"/>
    <w:rsid w:val="00770C96"/>
    <w:rsid w:val="007740E9"/>
    <w:rsid w:val="00774107"/>
    <w:rsid w:val="007764BB"/>
    <w:rsid w:val="00785B3D"/>
    <w:rsid w:val="007935BC"/>
    <w:rsid w:val="007947DD"/>
    <w:rsid w:val="00794E97"/>
    <w:rsid w:val="00796EB5"/>
    <w:rsid w:val="007A4385"/>
    <w:rsid w:val="007A48EC"/>
    <w:rsid w:val="007A7D48"/>
    <w:rsid w:val="007B2B06"/>
    <w:rsid w:val="007B5376"/>
    <w:rsid w:val="007B72B1"/>
    <w:rsid w:val="007C478E"/>
    <w:rsid w:val="007D0D6D"/>
    <w:rsid w:val="007D2C8B"/>
    <w:rsid w:val="007D3CEA"/>
    <w:rsid w:val="008002FB"/>
    <w:rsid w:val="00800586"/>
    <w:rsid w:val="008037C3"/>
    <w:rsid w:val="00822951"/>
    <w:rsid w:val="00826A97"/>
    <w:rsid w:val="00831E20"/>
    <w:rsid w:val="00842F86"/>
    <w:rsid w:val="00843AB1"/>
    <w:rsid w:val="00854DCF"/>
    <w:rsid w:val="00854FD2"/>
    <w:rsid w:val="00856862"/>
    <w:rsid w:val="00864132"/>
    <w:rsid w:val="008654B3"/>
    <w:rsid w:val="00871A18"/>
    <w:rsid w:val="00872582"/>
    <w:rsid w:val="00875706"/>
    <w:rsid w:val="00882496"/>
    <w:rsid w:val="00886A2A"/>
    <w:rsid w:val="00896077"/>
    <w:rsid w:val="008A202D"/>
    <w:rsid w:val="008A365C"/>
    <w:rsid w:val="008A4152"/>
    <w:rsid w:val="008A700F"/>
    <w:rsid w:val="008A7DE4"/>
    <w:rsid w:val="008B6652"/>
    <w:rsid w:val="008C3721"/>
    <w:rsid w:val="008E208E"/>
    <w:rsid w:val="008E457E"/>
    <w:rsid w:val="008F139A"/>
    <w:rsid w:val="008F1F28"/>
    <w:rsid w:val="008F3AD1"/>
    <w:rsid w:val="008F3B20"/>
    <w:rsid w:val="008F4215"/>
    <w:rsid w:val="008F5316"/>
    <w:rsid w:val="00901B37"/>
    <w:rsid w:val="00903752"/>
    <w:rsid w:val="009045FA"/>
    <w:rsid w:val="009076A5"/>
    <w:rsid w:val="00913603"/>
    <w:rsid w:val="00913EB7"/>
    <w:rsid w:val="00913F70"/>
    <w:rsid w:val="009175DC"/>
    <w:rsid w:val="0094019C"/>
    <w:rsid w:val="009407BE"/>
    <w:rsid w:val="00947F91"/>
    <w:rsid w:val="00950BDE"/>
    <w:rsid w:val="00952268"/>
    <w:rsid w:val="00952411"/>
    <w:rsid w:val="00972318"/>
    <w:rsid w:val="00977F6E"/>
    <w:rsid w:val="00981E1F"/>
    <w:rsid w:val="00982094"/>
    <w:rsid w:val="009855DD"/>
    <w:rsid w:val="00987777"/>
    <w:rsid w:val="009B069B"/>
    <w:rsid w:val="009B4F7A"/>
    <w:rsid w:val="009B5AAA"/>
    <w:rsid w:val="009B73E8"/>
    <w:rsid w:val="009C4193"/>
    <w:rsid w:val="009C4FF0"/>
    <w:rsid w:val="009D284C"/>
    <w:rsid w:val="009D4CB3"/>
    <w:rsid w:val="009D5435"/>
    <w:rsid w:val="009E274C"/>
    <w:rsid w:val="009E7F38"/>
    <w:rsid w:val="009F055C"/>
    <w:rsid w:val="009F2BB8"/>
    <w:rsid w:val="009F2F89"/>
    <w:rsid w:val="009F52AC"/>
    <w:rsid w:val="00A025F6"/>
    <w:rsid w:val="00A03B25"/>
    <w:rsid w:val="00A11C33"/>
    <w:rsid w:val="00A15CD9"/>
    <w:rsid w:val="00A26DCC"/>
    <w:rsid w:val="00A34254"/>
    <w:rsid w:val="00A36143"/>
    <w:rsid w:val="00A36738"/>
    <w:rsid w:val="00A51EDA"/>
    <w:rsid w:val="00A64AA3"/>
    <w:rsid w:val="00A8471A"/>
    <w:rsid w:val="00A8574E"/>
    <w:rsid w:val="00A86256"/>
    <w:rsid w:val="00A936D1"/>
    <w:rsid w:val="00A956E6"/>
    <w:rsid w:val="00A966A4"/>
    <w:rsid w:val="00AA66D6"/>
    <w:rsid w:val="00AB5521"/>
    <w:rsid w:val="00AC101B"/>
    <w:rsid w:val="00AC5739"/>
    <w:rsid w:val="00AD7FBD"/>
    <w:rsid w:val="00AE0071"/>
    <w:rsid w:val="00AF0AA9"/>
    <w:rsid w:val="00AF4B42"/>
    <w:rsid w:val="00B02120"/>
    <w:rsid w:val="00B02A96"/>
    <w:rsid w:val="00B05093"/>
    <w:rsid w:val="00B22069"/>
    <w:rsid w:val="00B23088"/>
    <w:rsid w:val="00B239BF"/>
    <w:rsid w:val="00B27652"/>
    <w:rsid w:val="00B34662"/>
    <w:rsid w:val="00B36512"/>
    <w:rsid w:val="00B43A46"/>
    <w:rsid w:val="00B47C41"/>
    <w:rsid w:val="00B55EE8"/>
    <w:rsid w:val="00B63390"/>
    <w:rsid w:val="00B63F1D"/>
    <w:rsid w:val="00B71CFD"/>
    <w:rsid w:val="00B735A2"/>
    <w:rsid w:val="00B8462B"/>
    <w:rsid w:val="00B85ADA"/>
    <w:rsid w:val="00B877E8"/>
    <w:rsid w:val="00B90C7A"/>
    <w:rsid w:val="00B913EC"/>
    <w:rsid w:val="00B95AC6"/>
    <w:rsid w:val="00B9685E"/>
    <w:rsid w:val="00BB070B"/>
    <w:rsid w:val="00BB6B0C"/>
    <w:rsid w:val="00BC51DA"/>
    <w:rsid w:val="00BC5D0F"/>
    <w:rsid w:val="00BC633A"/>
    <w:rsid w:val="00BE0179"/>
    <w:rsid w:val="00BE2D69"/>
    <w:rsid w:val="00BF2928"/>
    <w:rsid w:val="00BF3068"/>
    <w:rsid w:val="00BF67F0"/>
    <w:rsid w:val="00BF6A8A"/>
    <w:rsid w:val="00C00DE7"/>
    <w:rsid w:val="00C10C3F"/>
    <w:rsid w:val="00C16D99"/>
    <w:rsid w:val="00C20E1E"/>
    <w:rsid w:val="00C21705"/>
    <w:rsid w:val="00C246DA"/>
    <w:rsid w:val="00C251D9"/>
    <w:rsid w:val="00C26B8C"/>
    <w:rsid w:val="00C31877"/>
    <w:rsid w:val="00C328B3"/>
    <w:rsid w:val="00C35914"/>
    <w:rsid w:val="00C43D49"/>
    <w:rsid w:val="00C67F25"/>
    <w:rsid w:val="00C76DDF"/>
    <w:rsid w:val="00C8547B"/>
    <w:rsid w:val="00C87E22"/>
    <w:rsid w:val="00CA77BF"/>
    <w:rsid w:val="00CD0D43"/>
    <w:rsid w:val="00CE513C"/>
    <w:rsid w:val="00CF4EC2"/>
    <w:rsid w:val="00CF5347"/>
    <w:rsid w:val="00D1303C"/>
    <w:rsid w:val="00D1465E"/>
    <w:rsid w:val="00D2221C"/>
    <w:rsid w:val="00D32182"/>
    <w:rsid w:val="00D32749"/>
    <w:rsid w:val="00D43172"/>
    <w:rsid w:val="00D5341F"/>
    <w:rsid w:val="00D55EA5"/>
    <w:rsid w:val="00D55FB0"/>
    <w:rsid w:val="00D60313"/>
    <w:rsid w:val="00D752E6"/>
    <w:rsid w:val="00D91C6E"/>
    <w:rsid w:val="00D91FD0"/>
    <w:rsid w:val="00DA52B5"/>
    <w:rsid w:val="00DB41BB"/>
    <w:rsid w:val="00DC0E7F"/>
    <w:rsid w:val="00DC3A23"/>
    <w:rsid w:val="00DC5FCF"/>
    <w:rsid w:val="00DD0F67"/>
    <w:rsid w:val="00DD33E0"/>
    <w:rsid w:val="00DD66AC"/>
    <w:rsid w:val="00DD76B8"/>
    <w:rsid w:val="00DE3F33"/>
    <w:rsid w:val="00DF0685"/>
    <w:rsid w:val="00E0786E"/>
    <w:rsid w:val="00E164E3"/>
    <w:rsid w:val="00E17587"/>
    <w:rsid w:val="00E2316A"/>
    <w:rsid w:val="00E2609E"/>
    <w:rsid w:val="00E34D43"/>
    <w:rsid w:val="00E3516B"/>
    <w:rsid w:val="00E42DB2"/>
    <w:rsid w:val="00E45454"/>
    <w:rsid w:val="00E61893"/>
    <w:rsid w:val="00E66E90"/>
    <w:rsid w:val="00E861EE"/>
    <w:rsid w:val="00E93C3D"/>
    <w:rsid w:val="00E947D7"/>
    <w:rsid w:val="00EA4E35"/>
    <w:rsid w:val="00EA57A5"/>
    <w:rsid w:val="00EB1F30"/>
    <w:rsid w:val="00EB5725"/>
    <w:rsid w:val="00EC2C78"/>
    <w:rsid w:val="00EC45A4"/>
    <w:rsid w:val="00EC7487"/>
    <w:rsid w:val="00ED2AB2"/>
    <w:rsid w:val="00ED3587"/>
    <w:rsid w:val="00ED700A"/>
    <w:rsid w:val="00EE77D7"/>
    <w:rsid w:val="00EF6FA9"/>
    <w:rsid w:val="00EF7525"/>
    <w:rsid w:val="00F10F3A"/>
    <w:rsid w:val="00F27D18"/>
    <w:rsid w:val="00F412F9"/>
    <w:rsid w:val="00F4396A"/>
    <w:rsid w:val="00F502C9"/>
    <w:rsid w:val="00F558B9"/>
    <w:rsid w:val="00F6729C"/>
    <w:rsid w:val="00F72080"/>
    <w:rsid w:val="00F7286B"/>
    <w:rsid w:val="00F740FA"/>
    <w:rsid w:val="00F846FE"/>
    <w:rsid w:val="00F84899"/>
    <w:rsid w:val="00F9095C"/>
    <w:rsid w:val="00F9364D"/>
    <w:rsid w:val="00F94898"/>
    <w:rsid w:val="00FB555F"/>
    <w:rsid w:val="00FB55E6"/>
    <w:rsid w:val="00FB76BB"/>
    <w:rsid w:val="00FC44D9"/>
    <w:rsid w:val="00FD111E"/>
    <w:rsid w:val="00FE0C57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13CC3"/>
  <w15:docId w15:val="{301D40B0-E6D8-455A-B3B6-5E7FE462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B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BE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BEC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9F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9F2F8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F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2F89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1C4ACE"/>
  </w:style>
  <w:style w:type="paragraph" w:styleId="aa">
    <w:name w:val="Subtitle"/>
    <w:basedOn w:val="a"/>
    <w:link w:val="ab"/>
    <w:qFormat/>
    <w:rsid w:val="001C4ACE"/>
    <w:pPr>
      <w:spacing w:after="0" w:line="240" w:lineRule="auto"/>
      <w:ind w:right="27"/>
      <w:jc w:val="center"/>
    </w:pPr>
    <w:rPr>
      <w:rFonts w:ascii="Times New Roman" w:eastAsia="Times New Roman" w:hAnsi="Times New Roman"/>
      <w:b/>
      <w:sz w:val="28"/>
      <w:szCs w:val="24"/>
      <w:lang w:val="x-none" w:eastAsia="ru-RU"/>
    </w:rPr>
  </w:style>
  <w:style w:type="character" w:customStyle="1" w:styleId="ab">
    <w:name w:val="Подзаголовок Знак"/>
    <w:basedOn w:val="a0"/>
    <w:link w:val="aa"/>
    <w:rsid w:val="001C4ACE"/>
    <w:rPr>
      <w:rFonts w:ascii="Times New Roman" w:eastAsia="Times New Roman" w:hAnsi="Times New Roman" w:cs="Times New Roman"/>
      <w:b/>
      <w:sz w:val="28"/>
      <w:szCs w:val="24"/>
      <w:lang w:val="x-none" w:eastAsia="ru-RU"/>
    </w:rPr>
  </w:style>
  <w:style w:type="paragraph" w:styleId="ac">
    <w:name w:val="Plain Text"/>
    <w:basedOn w:val="a"/>
    <w:link w:val="ad"/>
    <w:uiPriority w:val="99"/>
    <w:unhideWhenUsed/>
    <w:rsid w:val="001C4ACE"/>
    <w:pPr>
      <w:spacing w:after="0" w:line="240" w:lineRule="auto"/>
    </w:pPr>
    <w:rPr>
      <w:sz w:val="20"/>
      <w:szCs w:val="21"/>
      <w:lang w:val="x-none" w:eastAsia="x-none"/>
    </w:rPr>
  </w:style>
  <w:style w:type="character" w:customStyle="1" w:styleId="ad">
    <w:name w:val="Текст Знак"/>
    <w:basedOn w:val="a0"/>
    <w:link w:val="ac"/>
    <w:uiPriority w:val="99"/>
    <w:rsid w:val="001C4ACE"/>
    <w:rPr>
      <w:rFonts w:ascii="Calibri" w:eastAsia="Calibri" w:hAnsi="Calibri" w:cs="Times New Roman"/>
      <w:sz w:val="20"/>
      <w:szCs w:val="21"/>
      <w:lang w:val="x-none" w:eastAsia="x-none"/>
    </w:rPr>
  </w:style>
  <w:style w:type="paragraph" w:customStyle="1" w:styleId="ConsPlusTitle">
    <w:name w:val="ConsPlusTitle"/>
    <w:uiPriority w:val="99"/>
    <w:rsid w:val="001C4AC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0">
    <w:name w:val="Обычный1"/>
    <w:rsid w:val="001C4ACE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1C4A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Strong"/>
    <w:qFormat/>
    <w:rsid w:val="001C4ACE"/>
    <w:rPr>
      <w:b/>
      <w:bCs/>
    </w:rPr>
  </w:style>
  <w:style w:type="table" w:styleId="af">
    <w:name w:val="Table Grid"/>
    <w:basedOn w:val="a1"/>
    <w:uiPriority w:val="59"/>
    <w:rsid w:val="001C4A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Обычный (веб)1"/>
    <w:basedOn w:val="a"/>
    <w:rsid w:val="001C4ACE"/>
    <w:pPr>
      <w:widowControl w:val="0"/>
      <w:suppressAutoHyphens/>
      <w:spacing w:before="28" w:after="100" w:line="100" w:lineRule="atLeast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styleId="af0">
    <w:name w:val="Hyperlink"/>
    <w:uiPriority w:val="99"/>
    <w:unhideWhenUsed/>
    <w:rsid w:val="001C4ACE"/>
    <w:rPr>
      <w:color w:val="0000FF"/>
      <w:u w:val="single"/>
    </w:rPr>
  </w:style>
  <w:style w:type="paragraph" w:customStyle="1" w:styleId="2">
    <w:name w:val="Обычный2"/>
    <w:rsid w:val="007D0D6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Вятчинина Анна Николаевна</dc:creator>
  <cp:lastModifiedBy>Новикова Юлия Викторовна</cp:lastModifiedBy>
  <cp:revision>7</cp:revision>
  <cp:lastPrinted>2021-12-03T09:43:00Z</cp:lastPrinted>
  <dcterms:created xsi:type="dcterms:W3CDTF">2022-03-24T04:09:00Z</dcterms:created>
  <dcterms:modified xsi:type="dcterms:W3CDTF">2022-06-30T02:15:00Z</dcterms:modified>
</cp:coreProperties>
</file>