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ED" w:rsidRPr="008E44DB" w:rsidRDefault="007328ED" w:rsidP="007328ED">
      <w:pPr>
        <w:rPr>
          <w:noProof/>
          <w:sz w:val="28"/>
          <w:szCs w:val="28"/>
        </w:rPr>
      </w:pPr>
      <w:r>
        <w:rPr>
          <w:noProof/>
        </w:rPr>
        <w:t xml:space="preserve">                                                                 </w:t>
      </w:r>
      <w:r>
        <w:rPr>
          <w:noProof/>
        </w:rPr>
        <w:drawing>
          <wp:inline distT="0" distB="0" distL="0" distR="0">
            <wp:extent cx="5524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8ED" w:rsidRPr="007F7F69" w:rsidRDefault="007328ED" w:rsidP="007328ED">
      <w:pPr>
        <w:tabs>
          <w:tab w:val="left" w:pos="709"/>
        </w:tabs>
      </w:pPr>
    </w:p>
    <w:p w:rsidR="007328ED" w:rsidRPr="007F7F69" w:rsidRDefault="007328ED" w:rsidP="007328ED">
      <w:pPr>
        <w:tabs>
          <w:tab w:val="left" w:pos="3220"/>
        </w:tabs>
        <w:ind w:left="-425" w:hanging="284"/>
        <w:jc w:val="center"/>
        <w:rPr>
          <w:b/>
          <w:sz w:val="28"/>
          <w:szCs w:val="28"/>
        </w:rPr>
      </w:pPr>
      <w:r w:rsidRPr="007F7F69">
        <w:rPr>
          <w:b/>
          <w:sz w:val="28"/>
          <w:szCs w:val="28"/>
        </w:rPr>
        <w:t>МИНИСТЕРСТВО СТРОИТЕЛЬСТВА</w:t>
      </w:r>
    </w:p>
    <w:p w:rsidR="007328ED" w:rsidRPr="007F7F69" w:rsidRDefault="007328ED" w:rsidP="007328ED">
      <w:pPr>
        <w:tabs>
          <w:tab w:val="left" w:pos="3220"/>
        </w:tabs>
        <w:ind w:left="-425" w:hanging="284"/>
        <w:jc w:val="center"/>
        <w:rPr>
          <w:b/>
          <w:sz w:val="28"/>
          <w:szCs w:val="28"/>
        </w:rPr>
      </w:pPr>
      <w:r w:rsidRPr="007F7F69">
        <w:rPr>
          <w:b/>
          <w:sz w:val="28"/>
          <w:szCs w:val="28"/>
        </w:rPr>
        <w:t>НОВОСИБИРСКОЙ ОБЛАСТИ</w:t>
      </w:r>
    </w:p>
    <w:p w:rsidR="007328ED" w:rsidRPr="007F7F69" w:rsidRDefault="007328ED" w:rsidP="007328ED">
      <w:pPr>
        <w:tabs>
          <w:tab w:val="left" w:pos="3220"/>
        </w:tabs>
        <w:ind w:left="-425" w:hanging="284"/>
        <w:jc w:val="center"/>
        <w:rPr>
          <w:b/>
          <w:sz w:val="28"/>
          <w:szCs w:val="28"/>
        </w:rPr>
      </w:pPr>
    </w:p>
    <w:p w:rsidR="007328ED" w:rsidRDefault="007328ED" w:rsidP="007328ED">
      <w:pPr>
        <w:tabs>
          <w:tab w:val="left" w:pos="3220"/>
        </w:tabs>
        <w:ind w:left="-425" w:hanging="284"/>
        <w:jc w:val="center"/>
        <w:rPr>
          <w:b/>
          <w:sz w:val="28"/>
          <w:szCs w:val="28"/>
        </w:rPr>
      </w:pPr>
      <w:r w:rsidRPr="007F7F69">
        <w:rPr>
          <w:b/>
          <w:sz w:val="28"/>
          <w:szCs w:val="28"/>
        </w:rPr>
        <w:t>ПРИКАЗ</w:t>
      </w:r>
    </w:p>
    <w:p w:rsidR="007328ED" w:rsidRPr="007F7F69" w:rsidRDefault="007328ED" w:rsidP="007328ED">
      <w:pPr>
        <w:tabs>
          <w:tab w:val="left" w:pos="3220"/>
        </w:tabs>
        <w:ind w:left="-425" w:hanging="284"/>
        <w:jc w:val="center"/>
        <w:rPr>
          <w:b/>
          <w:sz w:val="28"/>
          <w:szCs w:val="28"/>
        </w:rPr>
      </w:pPr>
    </w:p>
    <w:p w:rsidR="007328ED" w:rsidRDefault="007328ED" w:rsidP="007328ED">
      <w:pPr>
        <w:tabs>
          <w:tab w:val="left" w:pos="6928"/>
        </w:tabs>
        <w:ind w:left="-425" w:hanging="284"/>
        <w:rPr>
          <w:sz w:val="28"/>
          <w:szCs w:val="28"/>
        </w:rPr>
      </w:pPr>
      <w:r>
        <w:rPr>
          <w:sz w:val="28"/>
          <w:szCs w:val="28"/>
        </w:rPr>
        <w:t xml:space="preserve">            ____________</w:t>
      </w:r>
      <w:r>
        <w:rPr>
          <w:sz w:val="28"/>
          <w:szCs w:val="28"/>
        </w:rPr>
        <w:tab/>
        <w:t xml:space="preserve">                   №_________</w:t>
      </w:r>
    </w:p>
    <w:p w:rsidR="007328ED" w:rsidRPr="00191546" w:rsidRDefault="007328ED" w:rsidP="007328ED">
      <w:pPr>
        <w:tabs>
          <w:tab w:val="left" w:pos="6928"/>
        </w:tabs>
        <w:ind w:left="-425" w:hanging="284"/>
        <w:jc w:val="center"/>
        <w:rPr>
          <w:sz w:val="28"/>
          <w:szCs w:val="28"/>
        </w:rPr>
      </w:pPr>
      <w:r w:rsidRPr="00191546">
        <w:rPr>
          <w:sz w:val="28"/>
          <w:szCs w:val="28"/>
        </w:rPr>
        <w:t>г. Новосибирск</w:t>
      </w:r>
    </w:p>
    <w:p w:rsidR="007328ED" w:rsidRDefault="007328ED" w:rsidP="007328ED">
      <w:pPr>
        <w:rPr>
          <w:sz w:val="28"/>
          <w:szCs w:val="28"/>
        </w:rPr>
      </w:pPr>
    </w:p>
    <w:p w:rsidR="007328ED" w:rsidRPr="00ED32B3" w:rsidRDefault="007328ED" w:rsidP="007328ED">
      <w:pPr>
        <w:tabs>
          <w:tab w:val="left" w:pos="709"/>
        </w:tabs>
        <w:jc w:val="center"/>
        <w:rPr>
          <w:b/>
          <w:sz w:val="28"/>
          <w:szCs w:val="28"/>
        </w:rPr>
      </w:pPr>
      <w:r w:rsidRPr="00ED32B3">
        <w:rPr>
          <w:b/>
          <w:sz w:val="28"/>
          <w:szCs w:val="28"/>
        </w:rPr>
        <w:t xml:space="preserve">О внесении изменений в Административный регламент </w:t>
      </w:r>
    </w:p>
    <w:p w:rsidR="007328ED" w:rsidRPr="00ED32B3" w:rsidRDefault="007328ED" w:rsidP="007328ED">
      <w:pPr>
        <w:tabs>
          <w:tab w:val="left" w:pos="709"/>
        </w:tabs>
        <w:jc w:val="center"/>
        <w:rPr>
          <w:b/>
          <w:sz w:val="28"/>
          <w:szCs w:val="28"/>
        </w:rPr>
      </w:pPr>
      <w:r w:rsidRPr="00ED32B3">
        <w:rPr>
          <w:b/>
          <w:sz w:val="28"/>
          <w:szCs w:val="28"/>
        </w:rPr>
        <w:t xml:space="preserve">министерства строительства Новосибирской области предоставления государственной услуги по выдаче разрешений на строительство </w:t>
      </w:r>
    </w:p>
    <w:p w:rsidR="007328ED" w:rsidRPr="00ED32B3" w:rsidRDefault="007328ED" w:rsidP="007328ED">
      <w:pPr>
        <w:jc w:val="center"/>
        <w:rPr>
          <w:b/>
          <w:sz w:val="28"/>
          <w:szCs w:val="28"/>
        </w:rPr>
      </w:pPr>
      <w:r w:rsidRPr="00ED32B3">
        <w:rPr>
          <w:b/>
          <w:sz w:val="28"/>
          <w:szCs w:val="28"/>
        </w:rPr>
        <w:t xml:space="preserve">объектов </w:t>
      </w:r>
      <w:proofErr w:type="gramStart"/>
      <w:r w:rsidRPr="00ED32B3">
        <w:rPr>
          <w:b/>
          <w:sz w:val="28"/>
          <w:szCs w:val="28"/>
        </w:rPr>
        <w:t>капитального</w:t>
      </w:r>
      <w:proofErr w:type="gramEnd"/>
      <w:r w:rsidRPr="00ED32B3">
        <w:rPr>
          <w:b/>
          <w:sz w:val="28"/>
          <w:szCs w:val="28"/>
        </w:rPr>
        <w:t xml:space="preserve"> строительства</w:t>
      </w:r>
      <w:r>
        <w:rPr>
          <w:b/>
          <w:sz w:val="28"/>
          <w:szCs w:val="28"/>
        </w:rPr>
        <w:t xml:space="preserve"> в случае, если строительство, реконструкцию  объектов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</w:t>
      </w:r>
    </w:p>
    <w:p w:rsidR="007328ED" w:rsidRDefault="007328ED" w:rsidP="007328ED">
      <w:pPr>
        <w:rPr>
          <w:sz w:val="28"/>
          <w:szCs w:val="28"/>
        </w:rPr>
      </w:pPr>
      <w:r w:rsidRPr="007F7F69">
        <w:rPr>
          <w:sz w:val="28"/>
          <w:szCs w:val="28"/>
        </w:rPr>
        <w:t xml:space="preserve"> </w:t>
      </w:r>
    </w:p>
    <w:p w:rsidR="007328ED" w:rsidRDefault="007328ED" w:rsidP="007328ED">
      <w:pPr>
        <w:rPr>
          <w:sz w:val="28"/>
          <w:szCs w:val="28"/>
        </w:rPr>
      </w:pPr>
    </w:p>
    <w:p w:rsidR="007328ED" w:rsidRDefault="007328ED" w:rsidP="007328ED">
      <w:pPr>
        <w:tabs>
          <w:tab w:val="left" w:pos="709"/>
        </w:tabs>
        <w:ind w:firstLine="709"/>
        <w:contextualSpacing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FD6776">
        <w:rPr>
          <w:b/>
          <w:sz w:val="28"/>
          <w:szCs w:val="28"/>
        </w:rPr>
        <w:t>р и к а з ы в а ю</w:t>
      </w:r>
      <w:r w:rsidRPr="00FD677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328ED" w:rsidRDefault="007328ED" w:rsidP="007328ED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44351C">
        <w:rPr>
          <w:sz w:val="28"/>
          <w:szCs w:val="28"/>
        </w:rPr>
        <w:t>Внести в Административный регламент министерства строительства Новосибирской области предоставления государственной услуги по выдаче разрешений на строительство объектов капитального строительства</w:t>
      </w:r>
      <w:r>
        <w:rPr>
          <w:sz w:val="28"/>
          <w:szCs w:val="28"/>
        </w:rPr>
        <w:t xml:space="preserve"> в случае, если строительство, </w:t>
      </w:r>
      <w:r w:rsidRPr="009F03D1">
        <w:rPr>
          <w:sz w:val="28"/>
          <w:szCs w:val="28"/>
        </w:rPr>
        <w:t>реконструкцию объектов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округов), утвержденный приказом министерства строительства Новосибирской области от 20.10.2015 № 264 «Об утверждении административного регламента министерства строительства Новосибирской области предоставления государственной услуги</w:t>
      </w:r>
      <w:proofErr w:type="gramEnd"/>
      <w:r w:rsidRPr="009F03D1">
        <w:rPr>
          <w:sz w:val="28"/>
          <w:szCs w:val="28"/>
        </w:rPr>
        <w:t xml:space="preserve"> </w:t>
      </w:r>
      <w:proofErr w:type="gramStart"/>
      <w:r w:rsidRPr="009F03D1">
        <w:rPr>
          <w:sz w:val="28"/>
          <w:szCs w:val="28"/>
        </w:rPr>
        <w:t>по выдаче разрешений на строительство объектов капитального строительства в случае, если строительство, реконструкцию объектов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округов)», следующие изменения:</w:t>
      </w:r>
      <w:proofErr w:type="gramEnd"/>
    </w:p>
    <w:p w:rsidR="007328ED" w:rsidRDefault="007328ED" w:rsidP="007328ED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Подраздел «Порядок информирования о правилах предоставления государственной услуги» изложить в следующей редакции:</w:t>
      </w:r>
    </w:p>
    <w:p w:rsidR="007328ED" w:rsidRDefault="007328ED" w:rsidP="007328ED">
      <w:pPr>
        <w:tabs>
          <w:tab w:val="left" w:pos="709"/>
        </w:tabs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«Порядок информирования о правилах предоставления </w:t>
      </w:r>
    </w:p>
    <w:p w:rsidR="007328ED" w:rsidRDefault="007328ED" w:rsidP="007328ED">
      <w:pPr>
        <w:tabs>
          <w:tab w:val="left" w:pos="709"/>
        </w:tabs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государственной услуги</w:t>
      </w:r>
    </w:p>
    <w:p w:rsidR="007328ED" w:rsidRDefault="007328ED" w:rsidP="007328ED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7328ED" w:rsidRDefault="007328ED" w:rsidP="007328ED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D414D6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Pr="00C43224">
        <w:rPr>
          <w:sz w:val="28"/>
          <w:szCs w:val="28"/>
        </w:rPr>
        <w:t>Информирование о предоставлении государственной услуги осуществляется отделом градостроительных программ и перспективного развития управления архитектуры и градостроительства министерства строительства Новосибирской области (далее - Отдел).</w:t>
      </w:r>
    </w:p>
    <w:p w:rsidR="007328ED" w:rsidRPr="0008321A" w:rsidRDefault="007328ED" w:rsidP="007328E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14D6">
        <w:rPr>
          <w:rFonts w:ascii="Times New Roman" w:hAnsi="Times New Roman" w:cs="Times New Roman"/>
          <w:sz w:val="28"/>
          <w:szCs w:val="28"/>
        </w:rPr>
        <w:t>7.</w:t>
      </w:r>
      <w:r w:rsidRPr="0008321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8321A">
        <w:rPr>
          <w:rFonts w:ascii="Times New Roman" w:hAnsi="Times New Roman" w:cs="Times New Roman"/>
          <w:sz w:val="28"/>
          <w:szCs w:val="28"/>
        </w:rPr>
        <w:t xml:space="preserve">Информация о местонахождении, графике (режиме) работы, справочном телефоне и адресе электронной почты министерства, </w:t>
      </w:r>
      <w:r w:rsidRPr="00D414D6">
        <w:rPr>
          <w:rFonts w:ascii="Times New Roman" w:hAnsi="Times New Roman" w:cs="Times New Roman"/>
          <w:sz w:val="28"/>
          <w:szCs w:val="28"/>
        </w:rPr>
        <w:t>Отдела</w:t>
      </w:r>
      <w:r w:rsidRPr="0008321A">
        <w:rPr>
          <w:rFonts w:ascii="Times New Roman" w:hAnsi="Times New Roman" w:cs="Times New Roman"/>
          <w:sz w:val="28"/>
          <w:szCs w:val="28"/>
        </w:rPr>
        <w:t xml:space="preserve">, порядке </w:t>
      </w:r>
      <w:r w:rsidRPr="0008321A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государственной услуги, размещается на ЕПГУ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21A">
        <w:rPr>
          <w:rFonts w:ascii="Times New Roman" w:hAnsi="Times New Roman" w:cs="Times New Roman"/>
          <w:sz w:val="28"/>
          <w:szCs w:val="28"/>
        </w:rPr>
        <w:t xml:space="preserve">(www.gosuslugi.ru) в разделе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321A">
        <w:rPr>
          <w:rFonts w:ascii="Times New Roman" w:hAnsi="Times New Roman" w:cs="Times New Roman"/>
          <w:sz w:val="28"/>
          <w:szCs w:val="28"/>
        </w:rPr>
        <w:t>Региональные органы исполнительной власти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321A">
        <w:rPr>
          <w:rFonts w:ascii="Times New Roman" w:hAnsi="Times New Roman" w:cs="Times New Roman"/>
          <w:sz w:val="28"/>
          <w:szCs w:val="28"/>
        </w:rPr>
        <w:t>, на официальном сайте Губернатора Новосибирской области и Правительства Новосибирской области (www.nso.ru), официальном сайте министерства (</w:t>
      </w:r>
      <w:hyperlink r:id="rId6" w:history="1">
        <w:r w:rsidRPr="0008321A">
          <w:rPr>
            <w:rStyle w:val="a5"/>
          </w:rPr>
          <w:t>www.minstroy.nso.ru</w:t>
        </w:r>
      </w:hyperlink>
      <w:r w:rsidRPr="0008321A">
        <w:rPr>
          <w:rFonts w:ascii="Times New Roman" w:hAnsi="Times New Roman" w:cs="Times New Roman"/>
          <w:sz w:val="28"/>
          <w:szCs w:val="28"/>
        </w:rPr>
        <w:t>), в федеральной государственной информационной системе «Федеральный реестр государственных услуг (функций</w:t>
      </w:r>
      <w:proofErr w:type="gramEnd"/>
      <w:r w:rsidRPr="0008321A">
        <w:rPr>
          <w:rFonts w:ascii="Times New Roman" w:hAnsi="Times New Roman" w:cs="Times New Roman"/>
          <w:sz w:val="28"/>
          <w:szCs w:val="28"/>
        </w:rPr>
        <w:t>)» (далее – федеральный реестр), а также на информационном стенде в помещении министерства для приема граждан.</w:t>
      </w:r>
    </w:p>
    <w:p w:rsidR="007328ED" w:rsidRPr="00C43224" w:rsidRDefault="007328ED" w:rsidP="007328E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14D6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43224">
        <w:rPr>
          <w:rFonts w:ascii="Times New Roman" w:hAnsi="Times New Roman" w:cs="Times New Roman"/>
          <w:sz w:val="28"/>
          <w:szCs w:val="28"/>
        </w:rPr>
        <w:t xml:space="preserve">Стенд, содержащий информацию о предоставлении государственной услуги, размещается при входе в блок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43224">
        <w:rPr>
          <w:rFonts w:ascii="Times New Roman" w:hAnsi="Times New Roman" w:cs="Times New Roman"/>
          <w:sz w:val="28"/>
          <w:szCs w:val="28"/>
        </w:rPr>
        <w:t xml:space="preserve"> 402.</w:t>
      </w:r>
    </w:p>
    <w:p w:rsidR="007328ED" w:rsidRPr="00C43224" w:rsidRDefault="007328ED" w:rsidP="007328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43224">
        <w:rPr>
          <w:rFonts w:ascii="Times New Roman" w:hAnsi="Times New Roman" w:cs="Times New Roman"/>
          <w:sz w:val="28"/>
          <w:szCs w:val="28"/>
        </w:rPr>
        <w:t>На информационном стенде размещается следующая информация:</w:t>
      </w:r>
    </w:p>
    <w:p w:rsidR="007328ED" w:rsidRPr="001B0469" w:rsidRDefault="007328ED" w:rsidP="007328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43224">
        <w:rPr>
          <w:rFonts w:ascii="Times New Roman" w:hAnsi="Times New Roman" w:cs="Times New Roman"/>
          <w:sz w:val="28"/>
          <w:szCs w:val="28"/>
        </w:rPr>
        <w:t>1) местоположение, график работы, номера телефонов, адрес официального сайта министерства и электронной почт</w:t>
      </w:r>
      <w:r>
        <w:rPr>
          <w:rFonts w:ascii="Times New Roman" w:hAnsi="Times New Roman" w:cs="Times New Roman"/>
          <w:sz w:val="28"/>
          <w:szCs w:val="28"/>
        </w:rPr>
        <w:t>ы;</w:t>
      </w:r>
    </w:p>
    <w:p w:rsidR="007328ED" w:rsidRPr="00C43224" w:rsidRDefault="007328ED" w:rsidP="007328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2) </w:t>
      </w:r>
      <w:r w:rsidRPr="00C43224">
        <w:rPr>
          <w:rFonts w:ascii="Times New Roman" w:hAnsi="Times New Roman" w:cs="Times New Roman"/>
          <w:sz w:val="28"/>
          <w:szCs w:val="28"/>
        </w:rPr>
        <w:t>порядок обжалования решений, действий (бездействия) министерства, должностных лиц и государственных гражданских служащих министерства, МФЦ, работников МФЦ;</w:t>
      </w:r>
    </w:p>
    <w:p w:rsidR="007328ED" w:rsidRPr="00C43224" w:rsidRDefault="007328ED" w:rsidP="007328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3) </w:t>
      </w:r>
      <w:r w:rsidRPr="00C43224">
        <w:rPr>
          <w:rFonts w:ascii="Times New Roman" w:hAnsi="Times New Roman" w:cs="Times New Roman"/>
          <w:sz w:val="28"/>
          <w:szCs w:val="28"/>
        </w:rPr>
        <w:t>образцы форм заявлений и уведомлений, перечень документов, необходимых для получения государственной услуги;</w:t>
      </w:r>
    </w:p>
    <w:p w:rsidR="007328ED" w:rsidRPr="005B17F3" w:rsidRDefault="007328ED" w:rsidP="007328E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4) </w:t>
      </w:r>
      <w:r w:rsidRPr="00C43224">
        <w:rPr>
          <w:rFonts w:ascii="Times New Roman" w:hAnsi="Times New Roman" w:cs="Times New Roman"/>
          <w:sz w:val="28"/>
          <w:szCs w:val="28"/>
        </w:rPr>
        <w:t>тексты нормативных правовых актов, регулирующих предоставление государственной услуги.</w:t>
      </w:r>
    </w:p>
    <w:p w:rsidR="007328ED" w:rsidRPr="00080EC6" w:rsidRDefault="007328ED" w:rsidP="007328E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</w:t>
      </w:r>
      <w:r w:rsidRPr="00D414D6">
        <w:rPr>
          <w:sz w:val="28"/>
          <w:szCs w:val="28"/>
        </w:rPr>
        <w:t>9</w:t>
      </w:r>
      <w:r>
        <w:rPr>
          <w:sz w:val="28"/>
          <w:szCs w:val="28"/>
        </w:rPr>
        <w:t>. </w:t>
      </w:r>
      <w:r w:rsidRPr="00080EC6">
        <w:rPr>
          <w:sz w:val="28"/>
          <w:szCs w:val="28"/>
        </w:rPr>
        <w:t>Информирование заявителей о правилах предоставления государственной услуги осуществляется специалистами Отдела и специалистами МФЦ.</w:t>
      </w:r>
    </w:p>
    <w:p w:rsidR="007328ED" w:rsidRPr="00080EC6" w:rsidRDefault="007328ED" w:rsidP="007328E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80EC6">
        <w:rPr>
          <w:sz w:val="28"/>
          <w:szCs w:val="28"/>
        </w:rPr>
        <w:t>Для получения информации по вопросам предоставления государственной услуги, в том числе о ходе предоставления государственной услуги, заявитель обращается:</w:t>
      </w:r>
    </w:p>
    <w:p w:rsidR="007328ED" w:rsidRPr="00080EC6" w:rsidRDefault="007328ED" w:rsidP="007328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080EC6">
        <w:rPr>
          <w:sz w:val="28"/>
          <w:szCs w:val="28"/>
        </w:rPr>
        <w:t>1) в устной форме лично в часы приема в Отдел или по телефону в соответствии с графиком работы министерства;</w:t>
      </w:r>
      <w:proofErr w:type="gramEnd"/>
    </w:p>
    <w:p w:rsidR="007328ED" w:rsidRPr="00080EC6" w:rsidRDefault="007328ED" w:rsidP="007328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80EC6">
        <w:rPr>
          <w:sz w:val="28"/>
          <w:szCs w:val="28"/>
        </w:rPr>
        <w:t>2) в письменной форме лично или почтовым отправлением в адрес министерства;</w:t>
      </w:r>
    </w:p>
    <w:p w:rsidR="007328ED" w:rsidRPr="00080EC6" w:rsidRDefault="007328ED" w:rsidP="007328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80EC6">
        <w:rPr>
          <w:sz w:val="28"/>
          <w:szCs w:val="28"/>
        </w:rPr>
        <w:t>3) в электронной форме посредством личного кабинета ЕПГУ;</w:t>
      </w:r>
    </w:p>
    <w:p w:rsidR="007328ED" w:rsidRPr="00080EC6" w:rsidRDefault="007328ED" w:rsidP="007328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80EC6">
        <w:rPr>
          <w:sz w:val="28"/>
          <w:szCs w:val="28"/>
        </w:rPr>
        <w:t>4) в МФЦ.</w:t>
      </w:r>
    </w:p>
    <w:p w:rsidR="007328ED" w:rsidRPr="00080EC6" w:rsidRDefault="007328ED" w:rsidP="007328E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80EC6">
        <w:rPr>
          <w:sz w:val="28"/>
          <w:szCs w:val="28"/>
        </w:rPr>
        <w:t>При устном обращении в ходе личного приема содержание устного обращения заносится в карточку личного приема гражданина.</w:t>
      </w:r>
    </w:p>
    <w:p w:rsidR="007328ED" w:rsidRPr="00080EC6" w:rsidRDefault="007328ED" w:rsidP="007328E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80EC6">
        <w:rPr>
          <w:sz w:val="28"/>
          <w:szCs w:val="28"/>
        </w:rPr>
        <w:t>При ответах на телефонные звонки и устные обращения специалисты Отдела или специалисты МФЦ подробно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</w:t>
      </w:r>
      <w:r>
        <w:rPr>
          <w:sz w:val="28"/>
          <w:szCs w:val="28"/>
        </w:rPr>
        <w:t xml:space="preserve"> (последнее – при наличии)</w:t>
      </w:r>
      <w:r w:rsidRPr="00080EC6">
        <w:rPr>
          <w:sz w:val="28"/>
          <w:szCs w:val="28"/>
        </w:rPr>
        <w:t xml:space="preserve"> и должности специалиста, принявшего телефонный звонок.</w:t>
      </w:r>
    </w:p>
    <w:p w:rsidR="007328ED" w:rsidRPr="005B17F3" w:rsidRDefault="007328ED" w:rsidP="007328E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17F3">
        <w:rPr>
          <w:sz w:val="28"/>
          <w:szCs w:val="28"/>
        </w:rPr>
        <w:t xml:space="preserve">  При информировании инвалидов о порядке предоставления государственной услуги специалист должен руководствоваться Инструкцией по вопросам обеспечения доступности для инвалидов услуг и объектов, на которых они предоставляются, оказания при этом необходимой помощи.</w:t>
      </w:r>
    </w:p>
    <w:p w:rsidR="007328ED" w:rsidRPr="005B17F3" w:rsidRDefault="007328ED" w:rsidP="007328E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17F3">
        <w:rPr>
          <w:sz w:val="28"/>
          <w:szCs w:val="28"/>
        </w:rPr>
        <w:lastRenderedPageBreak/>
        <w:t xml:space="preserve">  При невозможности специалиста самостоятельно ответить на поставленные вопросы в связи с тем, что подготовка ответа требует длительного изучения, заявителю предлагается один из двух вариантов действий:</w:t>
      </w:r>
    </w:p>
    <w:p w:rsidR="007328ED" w:rsidRPr="005B17F3" w:rsidRDefault="007328ED" w:rsidP="007328ED">
      <w:pPr>
        <w:tabs>
          <w:tab w:val="left" w:pos="709"/>
        </w:tabs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5B17F3">
        <w:rPr>
          <w:sz w:val="28"/>
          <w:szCs w:val="28"/>
        </w:rPr>
        <w:t xml:space="preserve">  1) изложить обращение в письменной форме;</w:t>
      </w:r>
    </w:p>
    <w:p w:rsidR="007328ED" w:rsidRPr="005B17F3" w:rsidRDefault="007328ED" w:rsidP="007328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17F3">
        <w:rPr>
          <w:sz w:val="28"/>
          <w:szCs w:val="28"/>
        </w:rPr>
        <w:t xml:space="preserve">  2) определить другое удобное для заявителя время для получения информации.</w:t>
      </w:r>
    </w:p>
    <w:p w:rsidR="007328ED" w:rsidRPr="00DD442C" w:rsidRDefault="007328ED" w:rsidP="007328E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42C">
        <w:rPr>
          <w:sz w:val="28"/>
          <w:szCs w:val="28"/>
        </w:rPr>
        <w:t xml:space="preserve">  Информирование в письменной форме осуществляется при получении письменного обращения заявителя о предоставлении государственной услуги, а также при устном обращении заявителя в ходе личного приема, если изложенные в ходе личного приема факты и обстоятельства требуют дополнительной проверки.</w:t>
      </w:r>
    </w:p>
    <w:p w:rsidR="007328ED" w:rsidRPr="00DD442C" w:rsidRDefault="007328ED" w:rsidP="007328E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D442C">
        <w:rPr>
          <w:sz w:val="28"/>
          <w:szCs w:val="28"/>
        </w:rPr>
        <w:t>Специалист Отдела, ответственный за рассмотрение обращения, в срок не более 30 дней со дня регистрации обращения заявителя в министерстве, обеспечивает объективное, всестороннее и своевременное рассмотрение обращения, готовит письменный ответ по существу поставленных вопросов, в котором указывает свою фамилию</w:t>
      </w:r>
      <w:r>
        <w:rPr>
          <w:sz w:val="28"/>
          <w:szCs w:val="28"/>
        </w:rPr>
        <w:t>, имя, отчество (при наличии)</w:t>
      </w:r>
      <w:r w:rsidRPr="00DD442C">
        <w:rPr>
          <w:sz w:val="28"/>
          <w:szCs w:val="28"/>
        </w:rPr>
        <w:t xml:space="preserve"> и номер телефона.</w:t>
      </w:r>
    </w:p>
    <w:p w:rsidR="007328ED" w:rsidRPr="00036804" w:rsidRDefault="007328ED" w:rsidP="007328ED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36804">
        <w:rPr>
          <w:sz w:val="28"/>
          <w:szCs w:val="28"/>
        </w:rPr>
        <w:t xml:space="preserve">          На обращение, поступившее в электронной форме, дается письменный ответ по существу поставленных в обращении вопросов, в том числе в форме электронного документа по адресу электронной почты, указанному в обращении, в порядке, установленном Федеральным </w:t>
      </w:r>
      <w:hyperlink r:id="rId7" w:history="1">
        <w:r w:rsidRPr="0036140D">
          <w:rPr>
            <w:sz w:val="28"/>
            <w:szCs w:val="28"/>
          </w:rPr>
          <w:t>законом</w:t>
        </w:r>
      </w:hyperlink>
      <w:r w:rsidRPr="00036804">
        <w:rPr>
          <w:sz w:val="28"/>
          <w:szCs w:val="28"/>
        </w:rPr>
        <w:t xml:space="preserve"> от 02.05.2003 </w:t>
      </w:r>
      <w:r>
        <w:rPr>
          <w:sz w:val="28"/>
          <w:szCs w:val="28"/>
        </w:rPr>
        <w:t>№</w:t>
      </w:r>
      <w:r w:rsidRPr="00036804">
        <w:rPr>
          <w:sz w:val="28"/>
          <w:szCs w:val="28"/>
        </w:rPr>
        <w:t xml:space="preserve"> 59-ФЗ </w:t>
      </w:r>
      <w:r>
        <w:rPr>
          <w:sz w:val="28"/>
          <w:szCs w:val="28"/>
        </w:rPr>
        <w:t>«</w:t>
      </w:r>
      <w:r w:rsidRPr="00036804">
        <w:rPr>
          <w:sz w:val="28"/>
          <w:szCs w:val="28"/>
        </w:rPr>
        <w:t>О порядке рассмотрения обращений граждан Российской Федерации</w:t>
      </w:r>
      <w:r>
        <w:rPr>
          <w:sz w:val="28"/>
          <w:szCs w:val="28"/>
        </w:rPr>
        <w:t>»</w:t>
      </w:r>
      <w:r w:rsidRPr="00036804">
        <w:rPr>
          <w:sz w:val="28"/>
          <w:szCs w:val="28"/>
        </w:rPr>
        <w:t>.</w:t>
      </w:r>
    </w:p>
    <w:p w:rsidR="007328ED" w:rsidRDefault="007328ED" w:rsidP="007328E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36804">
        <w:rPr>
          <w:sz w:val="28"/>
          <w:szCs w:val="28"/>
        </w:rPr>
        <w:t xml:space="preserve">Письменный ответ подписывается министром строительства Новосибирской области (далее - министр) либо уполномоченными им лицами, регистрируется и направляется по адресу, указанному в </w:t>
      </w:r>
      <w:proofErr w:type="gramStart"/>
      <w:r w:rsidRPr="00036804">
        <w:rPr>
          <w:sz w:val="28"/>
          <w:szCs w:val="28"/>
        </w:rPr>
        <w:t>обращении</w:t>
      </w:r>
      <w:proofErr w:type="gramEnd"/>
      <w:r w:rsidRPr="00036804">
        <w:rPr>
          <w:sz w:val="28"/>
          <w:szCs w:val="28"/>
        </w:rPr>
        <w:t>.</w:t>
      </w:r>
    </w:p>
    <w:p w:rsidR="007328ED" w:rsidRPr="00963F91" w:rsidRDefault="007328ED" w:rsidP="007328E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3F91">
        <w:rPr>
          <w:rFonts w:ascii="Times New Roman" w:hAnsi="Times New Roman" w:cs="Times New Roman"/>
          <w:sz w:val="28"/>
          <w:szCs w:val="28"/>
        </w:rPr>
        <w:t xml:space="preserve">  </w:t>
      </w:r>
      <w:r w:rsidRPr="00D414D6">
        <w:rPr>
          <w:rFonts w:ascii="Times New Roman" w:hAnsi="Times New Roman" w:cs="Times New Roman"/>
          <w:sz w:val="28"/>
          <w:szCs w:val="28"/>
        </w:rPr>
        <w:t>10.</w:t>
      </w:r>
      <w:r w:rsidRPr="00963F91">
        <w:rPr>
          <w:rFonts w:ascii="Times New Roman" w:hAnsi="Times New Roman" w:cs="Times New Roman"/>
          <w:sz w:val="28"/>
          <w:szCs w:val="28"/>
        </w:rPr>
        <w:t xml:space="preserve"> Информация о процедуре предоставления государственной услуги предоставляется бесплатно. </w:t>
      </w:r>
    </w:p>
    <w:p w:rsidR="007328ED" w:rsidRPr="00963F91" w:rsidRDefault="007328ED" w:rsidP="007328E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3F91">
        <w:rPr>
          <w:rFonts w:ascii="Times New Roman" w:hAnsi="Times New Roman" w:cs="Times New Roman"/>
          <w:sz w:val="28"/>
          <w:szCs w:val="28"/>
        </w:rPr>
        <w:t xml:space="preserve">  </w:t>
      </w:r>
      <w:r w:rsidRPr="00D414D6">
        <w:rPr>
          <w:rFonts w:ascii="Times New Roman" w:hAnsi="Times New Roman" w:cs="Times New Roman"/>
          <w:sz w:val="28"/>
          <w:szCs w:val="28"/>
        </w:rPr>
        <w:t>11</w:t>
      </w:r>
      <w:r w:rsidRPr="00963F91">
        <w:rPr>
          <w:rFonts w:ascii="Times New Roman" w:hAnsi="Times New Roman" w:cs="Times New Roman"/>
          <w:sz w:val="28"/>
          <w:szCs w:val="28"/>
        </w:rPr>
        <w:t>. Информация по вопросам предоставления услуг, которые являются необходимыми и обязательными для предоставления государственной услуги, размещается на официальном сайте министерства, а также с использованием ЕПГУ.</w:t>
      </w:r>
    </w:p>
    <w:p w:rsidR="007328ED" w:rsidRPr="00963F91" w:rsidRDefault="007328ED" w:rsidP="007328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91">
        <w:rPr>
          <w:rFonts w:ascii="Times New Roman" w:hAnsi="Times New Roman" w:cs="Times New Roman"/>
          <w:sz w:val="28"/>
          <w:szCs w:val="28"/>
        </w:rPr>
        <w:t>На ЕПГУ и на официальном сайте министерства размещается следующая информация:</w:t>
      </w:r>
    </w:p>
    <w:p w:rsidR="007328ED" w:rsidRPr="00963F91" w:rsidRDefault="007328ED" w:rsidP="007328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91">
        <w:rPr>
          <w:rFonts w:ascii="Times New Roman" w:hAnsi="Times New Roman" w:cs="Times New Roman"/>
          <w:sz w:val="28"/>
          <w:szCs w:val="28"/>
        </w:rPr>
        <w:t>1) 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328ED" w:rsidRPr="00963F91" w:rsidRDefault="007328ED" w:rsidP="007328E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91">
        <w:rPr>
          <w:rFonts w:ascii="Times New Roman" w:hAnsi="Times New Roman" w:cs="Times New Roman"/>
          <w:sz w:val="28"/>
          <w:szCs w:val="28"/>
        </w:rPr>
        <w:t>2) круг заявителей;</w:t>
      </w:r>
    </w:p>
    <w:p w:rsidR="007328ED" w:rsidRPr="00963F91" w:rsidRDefault="007328ED" w:rsidP="007328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91">
        <w:rPr>
          <w:rFonts w:ascii="Times New Roman" w:hAnsi="Times New Roman" w:cs="Times New Roman"/>
          <w:sz w:val="28"/>
          <w:szCs w:val="28"/>
        </w:rPr>
        <w:t>3) срок предоставления государственной услуги;</w:t>
      </w:r>
    </w:p>
    <w:p w:rsidR="007328ED" w:rsidRPr="00963F91" w:rsidRDefault="007328ED" w:rsidP="007328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91">
        <w:rPr>
          <w:rFonts w:ascii="Times New Roman" w:hAnsi="Times New Roman" w:cs="Times New Roman"/>
          <w:sz w:val="28"/>
          <w:szCs w:val="28"/>
        </w:rPr>
        <w:t>4) 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7328ED" w:rsidRPr="00963F91" w:rsidRDefault="007328ED" w:rsidP="007328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91">
        <w:rPr>
          <w:rFonts w:ascii="Times New Roman" w:hAnsi="Times New Roman" w:cs="Times New Roman"/>
          <w:sz w:val="28"/>
          <w:szCs w:val="28"/>
        </w:rPr>
        <w:t xml:space="preserve">5) исчерпывающий перечень оснований для приостановления или отказа в </w:t>
      </w:r>
      <w:proofErr w:type="gramStart"/>
      <w:r w:rsidRPr="00963F91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963F91">
        <w:rPr>
          <w:rFonts w:ascii="Times New Roman" w:hAnsi="Times New Roman" w:cs="Times New Roman"/>
          <w:sz w:val="28"/>
          <w:szCs w:val="28"/>
        </w:rPr>
        <w:t xml:space="preserve"> государственной услуги;</w:t>
      </w:r>
    </w:p>
    <w:p w:rsidR="007328ED" w:rsidRPr="00963F91" w:rsidRDefault="007328ED" w:rsidP="007328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91">
        <w:rPr>
          <w:rFonts w:ascii="Times New Roman" w:hAnsi="Times New Roman" w:cs="Times New Roman"/>
          <w:sz w:val="28"/>
          <w:szCs w:val="28"/>
        </w:rPr>
        <w:lastRenderedPageBreak/>
        <w:t>6) 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7328ED" w:rsidRPr="00963F91" w:rsidRDefault="007328ED" w:rsidP="007328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91">
        <w:rPr>
          <w:rFonts w:ascii="Times New Roman" w:hAnsi="Times New Roman" w:cs="Times New Roman"/>
          <w:sz w:val="28"/>
          <w:szCs w:val="28"/>
        </w:rPr>
        <w:t>7) формы заявлений (уведомлений, сообщений), используемые при предоставлении государственной услуги.</w:t>
      </w:r>
    </w:p>
    <w:p w:rsidR="007328ED" w:rsidRPr="00963F91" w:rsidRDefault="007328ED" w:rsidP="007328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91">
        <w:rPr>
          <w:rFonts w:ascii="Times New Roman" w:hAnsi="Times New Roman" w:cs="Times New Roman"/>
          <w:sz w:val="28"/>
          <w:szCs w:val="28"/>
        </w:rPr>
        <w:t xml:space="preserve">Получение сведений о ходе выполнения запроса с использованием официального сайта министерства не осуществляется. </w:t>
      </w:r>
    </w:p>
    <w:p w:rsidR="007328ED" w:rsidRPr="00963F91" w:rsidRDefault="007328ED" w:rsidP="007328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91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 (о статусе заявления) с использованием ЕПГУ:</w:t>
      </w:r>
    </w:p>
    <w:p w:rsidR="007328ED" w:rsidRPr="00963F91" w:rsidRDefault="007328ED" w:rsidP="007328E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3F91">
        <w:rPr>
          <w:rFonts w:ascii="Times New Roman" w:hAnsi="Times New Roman" w:cs="Times New Roman"/>
          <w:sz w:val="28"/>
          <w:szCs w:val="28"/>
        </w:rPr>
        <w:t xml:space="preserve">          - о формировании запроса;</w:t>
      </w:r>
    </w:p>
    <w:p w:rsidR="007328ED" w:rsidRPr="00963F91" w:rsidRDefault="007328ED" w:rsidP="007328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3F91">
        <w:rPr>
          <w:rFonts w:ascii="Times New Roman" w:hAnsi="Times New Roman" w:cs="Times New Roman"/>
          <w:sz w:val="28"/>
          <w:szCs w:val="28"/>
        </w:rPr>
        <w:t xml:space="preserve">          - о приеме и регистрации запроса;</w:t>
      </w:r>
    </w:p>
    <w:p w:rsidR="007328ED" w:rsidRPr="00963F91" w:rsidRDefault="007328ED" w:rsidP="007328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3F91">
        <w:rPr>
          <w:rFonts w:ascii="Times New Roman" w:hAnsi="Times New Roman" w:cs="Times New Roman"/>
          <w:sz w:val="28"/>
          <w:szCs w:val="28"/>
        </w:rPr>
        <w:t xml:space="preserve">          - о промежуточных результатах, о нахождении заявления на рассмотрении;</w:t>
      </w:r>
    </w:p>
    <w:p w:rsidR="007328ED" w:rsidRPr="00963F91" w:rsidRDefault="007328ED" w:rsidP="007328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3F91">
        <w:rPr>
          <w:rFonts w:ascii="Times New Roman" w:hAnsi="Times New Roman" w:cs="Times New Roman"/>
          <w:sz w:val="28"/>
          <w:szCs w:val="28"/>
        </w:rPr>
        <w:t xml:space="preserve">          - об отказе в предоставлении услуги.</w:t>
      </w:r>
    </w:p>
    <w:p w:rsidR="007328ED" w:rsidRDefault="007328ED" w:rsidP="007328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91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 с использованием ЕПГУ и официального сайта министерства не предоставляется</w:t>
      </w:r>
      <w:proofErr w:type="gramStart"/>
      <w:r w:rsidRPr="00963F9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328ED" w:rsidRPr="0008321A" w:rsidRDefault="007328ED" w:rsidP="007328E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3F91">
        <w:rPr>
          <w:sz w:val="28"/>
          <w:szCs w:val="28"/>
        </w:rPr>
        <w:t xml:space="preserve">  </w:t>
      </w:r>
      <w:r w:rsidRPr="0008321A">
        <w:rPr>
          <w:rFonts w:ascii="Times New Roman" w:hAnsi="Times New Roman" w:cs="Times New Roman"/>
          <w:sz w:val="28"/>
          <w:szCs w:val="28"/>
        </w:rPr>
        <w:t xml:space="preserve">2. Пункт </w:t>
      </w:r>
      <w:r w:rsidRPr="00963F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8321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328ED" w:rsidRPr="0036140D" w:rsidRDefault="007328ED" w:rsidP="007328E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21A">
        <w:rPr>
          <w:rFonts w:ascii="Times New Roman" w:hAnsi="Times New Roman" w:cs="Times New Roman"/>
          <w:sz w:val="28"/>
          <w:szCs w:val="28"/>
        </w:rPr>
        <w:t xml:space="preserve">  </w:t>
      </w:r>
      <w:r w:rsidRPr="00963F91">
        <w:rPr>
          <w:rFonts w:ascii="Times New Roman" w:hAnsi="Times New Roman" w:cs="Times New Roman"/>
          <w:sz w:val="28"/>
          <w:szCs w:val="28"/>
        </w:rPr>
        <w:t>«1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08321A">
        <w:rPr>
          <w:rFonts w:ascii="Times New Roman" w:hAnsi="Times New Roman" w:cs="Times New Roman"/>
          <w:sz w:val="28"/>
          <w:szCs w:val="28"/>
        </w:rPr>
        <w:t> Перечень нормативных правовых актов, регулирующих отношения, возникающие в связи с предоставлением государственной услуги, размещается на официальном сайте министерства в сети Интернет, в федеральном реестре и на ЕПГУ.».</w:t>
      </w:r>
    </w:p>
    <w:p w:rsidR="007328ED" w:rsidRPr="00812737" w:rsidRDefault="007328ED" w:rsidP="007328ED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812737">
        <w:rPr>
          <w:sz w:val="28"/>
          <w:szCs w:val="28"/>
        </w:rPr>
        <w:t xml:space="preserve">          3. Подпункт 2 пункта 19 изложить в следующей редакции:</w:t>
      </w:r>
    </w:p>
    <w:p w:rsidR="007328ED" w:rsidRPr="003B3B14" w:rsidRDefault="007328ED" w:rsidP="007328ED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812737">
        <w:rPr>
          <w:sz w:val="28"/>
          <w:szCs w:val="28"/>
        </w:rPr>
        <w:t xml:space="preserve">          «2)</w:t>
      </w:r>
      <w:r>
        <w:rPr>
          <w:sz w:val="28"/>
          <w:szCs w:val="28"/>
        </w:rPr>
        <w:t> </w:t>
      </w:r>
      <w:r w:rsidRPr="00C20343">
        <w:rPr>
          <w:sz w:val="28"/>
          <w:szCs w:val="28"/>
        </w:rPr>
        <w:t>результаты инженерных изысканий и следующие</w:t>
      </w:r>
      <w:r>
        <w:rPr>
          <w:sz w:val="28"/>
          <w:szCs w:val="28"/>
        </w:rPr>
        <w:t xml:space="preserve"> материалы, содержащиеся в проектной документации:</w:t>
      </w:r>
    </w:p>
    <w:p w:rsidR="007328ED" w:rsidRPr="003B3B14" w:rsidRDefault="007328ED" w:rsidP="007328ED">
      <w:pPr>
        <w:tabs>
          <w:tab w:val="left" w:pos="709"/>
        </w:tabs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3B3B14">
        <w:rPr>
          <w:sz w:val="28"/>
          <w:szCs w:val="28"/>
        </w:rPr>
        <w:t xml:space="preserve">  пояснительная записка;</w:t>
      </w:r>
    </w:p>
    <w:p w:rsidR="007328ED" w:rsidRPr="003B3B14" w:rsidRDefault="007328ED" w:rsidP="007328ED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7328ED" w:rsidRPr="003B3B14" w:rsidRDefault="007328ED" w:rsidP="007328ED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3B3B14">
        <w:rPr>
          <w:sz w:val="28"/>
          <w:szCs w:val="28"/>
        </w:rPr>
        <w:t xml:space="preserve">          </w:t>
      </w:r>
      <w:proofErr w:type="gramStart"/>
      <w:r w:rsidRPr="003B3B14">
        <w:rPr>
          <w:sz w:val="28"/>
          <w:szCs w:val="28"/>
        </w:rPr>
        <w:t xml:space="preserve"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</w:t>
      </w:r>
      <w:r w:rsidRPr="00C20343">
        <w:rPr>
          <w:sz w:val="28"/>
          <w:szCs w:val="28"/>
        </w:rPr>
        <w:t>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</w:t>
      </w:r>
      <w:r>
        <w:rPr>
          <w:sz w:val="28"/>
          <w:szCs w:val="28"/>
        </w:rPr>
        <w:t xml:space="preserve"> линейного объекта </w:t>
      </w:r>
      <w:r w:rsidRPr="00C20343">
        <w:rPr>
          <w:sz w:val="28"/>
          <w:szCs w:val="28"/>
        </w:rPr>
        <w:t>не требуется подготовка документации по планировке территории);</w:t>
      </w:r>
      <w:r w:rsidRPr="003B3B14">
        <w:rPr>
          <w:sz w:val="28"/>
          <w:szCs w:val="28"/>
        </w:rPr>
        <w:t xml:space="preserve"> </w:t>
      </w:r>
      <w:proofErr w:type="gramEnd"/>
    </w:p>
    <w:p w:rsidR="007328ED" w:rsidRDefault="007328ED" w:rsidP="007328ED">
      <w:pPr>
        <w:tabs>
          <w:tab w:val="left" w:pos="709"/>
        </w:tabs>
        <w:contextualSpacing/>
        <w:jc w:val="both"/>
        <w:rPr>
          <w:sz w:val="28"/>
          <w:szCs w:val="28"/>
          <w:highlight w:val="yellow"/>
        </w:rPr>
      </w:pPr>
    </w:p>
    <w:p w:rsidR="007328ED" w:rsidRDefault="007328ED" w:rsidP="007328ED">
      <w:pPr>
        <w:tabs>
          <w:tab w:val="left" w:pos="709"/>
        </w:tabs>
        <w:contextualSpacing/>
        <w:jc w:val="both"/>
        <w:rPr>
          <w:sz w:val="28"/>
          <w:szCs w:val="28"/>
          <w:highlight w:val="green"/>
        </w:rPr>
      </w:pPr>
      <w:r w:rsidRPr="00CB1860">
        <w:rPr>
          <w:sz w:val="28"/>
          <w:szCs w:val="28"/>
        </w:rPr>
        <w:t xml:space="preserve">          </w:t>
      </w:r>
      <w:proofErr w:type="gramStart"/>
      <w:r w:rsidRPr="00C20343">
        <w:rPr>
          <w:sz w:val="28"/>
          <w:szCs w:val="28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</w:t>
      </w:r>
      <w:r w:rsidRPr="00CB1860">
        <w:rPr>
          <w:sz w:val="28"/>
          <w:szCs w:val="28"/>
        </w:rPr>
        <w:t xml:space="preserve"> объектам</w:t>
      </w:r>
      <w:r>
        <w:rPr>
          <w:sz w:val="28"/>
          <w:szCs w:val="28"/>
        </w:rPr>
        <w:t xml:space="preserve">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</w:t>
      </w:r>
      <w:r w:rsidRPr="00C20343">
        <w:rPr>
          <w:sz w:val="28"/>
          <w:szCs w:val="28"/>
        </w:rPr>
        <w:t>);</w:t>
      </w:r>
      <w:proofErr w:type="gramEnd"/>
    </w:p>
    <w:p w:rsidR="007328ED" w:rsidRDefault="007328ED" w:rsidP="007328ED">
      <w:pPr>
        <w:tabs>
          <w:tab w:val="left" w:pos="709"/>
        </w:tabs>
        <w:contextualSpacing/>
        <w:jc w:val="both"/>
        <w:rPr>
          <w:sz w:val="28"/>
          <w:szCs w:val="28"/>
          <w:highlight w:val="green"/>
        </w:rPr>
      </w:pPr>
    </w:p>
    <w:p w:rsidR="007328ED" w:rsidRDefault="007328ED" w:rsidP="007328ED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683BCB">
        <w:rPr>
          <w:sz w:val="28"/>
          <w:szCs w:val="28"/>
        </w:rPr>
        <w:t xml:space="preserve">          </w:t>
      </w:r>
      <w:r w:rsidRPr="00C20343">
        <w:rPr>
          <w:sz w:val="28"/>
          <w:szCs w:val="28"/>
        </w:rPr>
        <w:t xml:space="preserve">проект организации строительства объекта капитального строительства (включая проект организации работ по сносу объектов капитального </w:t>
      </w:r>
      <w:r w:rsidRPr="00C20343">
        <w:rPr>
          <w:sz w:val="28"/>
          <w:szCs w:val="28"/>
        </w:rPr>
        <w:lastRenderedPageBreak/>
        <w:t>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                         капитального строительства)</w:t>
      </w:r>
      <w:proofErr w:type="gramStart"/>
      <w:r w:rsidRPr="00C20343">
        <w:rPr>
          <w:sz w:val="28"/>
          <w:szCs w:val="28"/>
        </w:rPr>
        <w:t>;»</w:t>
      </w:r>
      <w:proofErr w:type="gramEnd"/>
      <w:r w:rsidRPr="00C20343">
        <w:rPr>
          <w:sz w:val="28"/>
          <w:szCs w:val="28"/>
        </w:rPr>
        <w:t>.</w:t>
      </w:r>
    </w:p>
    <w:p w:rsidR="007328ED" w:rsidRDefault="007328ED" w:rsidP="007328ED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 В пункте 19.1 дополнить абзацем третьим следующего содержания:</w:t>
      </w:r>
    </w:p>
    <w:p w:rsidR="007328ED" w:rsidRDefault="007328ED" w:rsidP="007328ED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«Особенности предоставления государственной услуги в электронной форме изложены в пункте 49.». </w:t>
      </w:r>
    </w:p>
    <w:p w:rsidR="007328ED" w:rsidRPr="00C20343" w:rsidRDefault="007328ED" w:rsidP="007328ED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 В абзаце девятом пункта 25 слова «предусмотренного пунктом 3 части 12 статьи 48 Градостроительного кодекса Российской Федерации» заменить словами </w:t>
      </w:r>
      <w:r w:rsidRPr="00C20343">
        <w:rPr>
          <w:sz w:val="28"/>
          <w:szCs w:val="28"/>
        </w:rPr>
        <w:t xml:space="preserve">«содержащего архитектурные решения». </w:t>
      </w:r>
    </w:p>
    <w:p w:rsidR="007328ED" w:rsidRPr="00C20343" w:rsidRDefault="007328ED" w:rsidP="007328ED">
      <w:pPr>
        <w:pStyle w:val="Default"/>
        <w:jc w:val="both"/>
        <w:rPr>
          <w:sz w:val="28"/>
          <w:szCs w:val="28"/>
        </w:rPr>
      </w:pPr>
      <w:r w:rsidRPr="00C20343">
        <w:rPr>
          <w:sz w:val="28"/>
          <w:szCs w:val="28"/>
        </w:rPr>
        <w:t xml:space="preserve">          6. Пункт 26 после абзаца первого дополнить абзацем следующего содержания: </w:t>
      </w:r>
    </w:p>
    <w:p w:rsidR="007328ED" w:rsidRPr="00C20343" w:rsidRDefault="007328ED" w:rsidP="007328ED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C20343">
        <w:rPr>
          <w:sz w:val="28"/>
          <w:szCs w:val="28"/>
        </w:rPr>
        <w:t xml:space="preserve">          </w:t>
      </w:r>
      <w:proofErr w:type="gramStart"/>
      <w:r w:rsidRPr="00C20343">
        <w:rPr>
          <w:sz w:val="28"/>
          <w:szCs w:val="28"/>
        </w:rPr>
        <w:t>«Документы, указанные в пункте 25, направляются в министерство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экспертизы проектной документации и (или) результатов инженерных изысканий, предоставлялись в электронной форме.».</w:t>
      </w:r>
      <w:proofErr w:type="gramEnd"/>
    </w:p>
    <w:p w:rsidR="007328ED" w:rsidRPr="00C20343" w:rsidRDefault="007328ED" w:rsidP="007328ED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C20343">
        <w:rPr>
          <w:sz w:val="28"/>
          <w:szCs w:val="28"/>
        </w:rPr>
        <w:t xml:space="preserve">          7. В пункте 31 после слов «объекта капитального строительства» дополнить словами «</w:t>
      </w:r>
      <w:proofErr w:type="gramStart"/>
      <w:r w:rsidRPr="00C20343">
        <w:rPr>
          <w:sz w:val="28"/>
          <w:szCs w:val="28"/>
        </w:rPr>
        <w:t>,с</w:t>
      </w:r>
      <w:proofErr w:type="gramEnd"/>
      <w:r w:rsidRPr="00C20343">
        <w:rPr>
          <w:sz w:val="28"/>
          <w:szCs w:val="28"/>
        </w:rPr>
        <w:t>одержащего архитектурные решения,»</w:t>
      </w:r>
    </w:p>
    <w:p w:rsidR="007328ED" w:rsidRPr="00E87448" w:rsidRDefault="007328ED" w:rsidP="007328ED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C20343">
        <w:rPr>
          <w:sz w:val="28"/>
          <w:szCs w:val="28"/>
        </w:rPr>
        <w:t xml:space="preserve">          8. В подпункте 1  пункта 59.1 слова «предусмотренного пунктом 3 части 12 статьи 48 Градостроительного кодекса Российской Федерации» заменить словами «содержащего архитектурные решения».</w:t>
      </w:r>
    </w:p>
    <w:p w:rsidR="007328ED" w:rsidRPr="00A8655B" w:rsidRDefault="007328ED" w:rsidP="007328ED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A8655B">
        <w:rPr>
          <w:sz w:val="28"/>
          <w:szCs w:val="28"/>
        </w:rPr>
        <w:t xml:space="preserve">          </w:t>
      </w:r>
      <w:r>
        <w:rPr>
          <w:sz w:val="28"/>
          <w:szCs w:val="28"/>
        </w:rPr>
        <w:t>9</w:t>
      </w:r>
      <w:r w:rsidRPr="0054130C">
        <w:rPr>
          <w:sz w:val="28"/>
          <w:szCs w:val="28"/>
        </w:rPr>
        <w:t>.</w:t>
      </w:r>
      <w:r w:rsidRPr="00A8655B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Pr="00A8655B">
        <w:rPr>
          <w:sz w:val="28"/>
          <w:szCs w:val="28"/>
        </w:rPr>
        <w:t>осле пункта 41 наименование подраздела изложить в следующей редакции:</w:t>
      </w:r>
    </w:p>
    <w:p w:rsidR="007328ED" w:rsidRDefault="007328ED" w:rsidP="007328ED">
      <w:pPr>
        <w:tabs>
          <w:tab w:val="left" w:pos="709"/>
        </w:tabs>
        <w:jc w:val="center"/>
        <w:rPr>
          <w:sz w:val="28"/>
          <w:szCs w:val="28"/>
        </w:rPr>
      </w:pPr>
      <w:r w:rsidRPr="0008321A">
        <w:rPr>
          <w:sz w:val="28"/>
          <w:szCs w:val="28"/>
        </w:rPr>
        <w:t xml:space="preserve">«Требования к помещениям, в которых предоставляется </w:t>
      </w:r>
    </w:p>
    <w:p w:rsidR="007328ED" w:rsidRDefault="007328ED" w:rsidP="007328ED">
      <w:pPr>
        <w:tabs>
          <w:tab w:val="left" w:pos="709"/>
        </w:tabs>
        <w:jc w:val="center"/>
        <w:rPr>
          <w:sz w:val="28"/>
          <w:szCs w:val="28"/>
        </w:rPr>
      </w:pPr>
      <w:r w:rsidRPr="0008321A">
        <w:rPr>
          <w:sz w:val="28"/>
          <w:szCs w:val="28"/>
        </w:rPr>
        <w:t>государственная услуга, к залу ожидания, местам для заполнения запросов</w:t>
      </w:r>
      <w:r>
        <w:rPr>
          <w:sz w:val="28"/>
          <w:szCs w:val="28"/>
        </w:rPr>
        <w:br/>
      </w:r>
      <w:r w:rsidRPr="0008321A">
        <w:rPr>
          <w:sz w:val="28"/>
          <w:szCs w:val="28"/>
        </w:rPr>
        <w:t xml:space="preserve"> о предоставлении государственной услуги, информационным стендам</w:t>
      </w:r>
      <w:r>
        <w:rPr>
          <w:sz w:val="28"/>
          <w:szCs w:val="28"/>
        </w:rPr>
        <w:br/>
      </w:r>
      <w:r w:rsidRPr="0008321A">
        <w:rPr>
          <w:sz w:val="28"/>
          <w:szCs w:val="28"/>
        </w:rPr>
        <w:t xml:space="preserve"> с образцами их заполнения и перечнем документов, необходимых</w:t>
      </w:r>
      <w:r>
        <w:rPr>
          <w:sz w:val="28"/>
          <w:szCs w:val="28"/>
        </w:rPr>
        <w:br/>
      </w:r>
      <w:r w:rsidRPr="0008321A">
        <w:rPr>
          <w:sz w:val="28"/>
          <w:szCs w:val="28"/>
        </w:rPr>
        <w:t xml:space="preserve"> для предоставления каждой государственной услуги, размещению</w:t>
      </w:r>
      <w:r>
        <w:rPr>
          <w:sz w:val="28"/>
          <w:szCs w:val="28"/>
        </w:rPr>
        <w:br/>
      </w:r>
      <w:r w:rsidRPr="0008321A">
        <w:rPr>
          <w:sz w:val="28"/>
          <w:szCs w:val="28"/>
        </w:rPr>
        <w:t xml:space="preserve"> и оформлению визуальной, текстовой и мультимедийной информации</w:t>
      </w:r>
      <w:r>
        <w:rPr>
          <w:sz w:val="28"/>
          <w:szCs w:val="28"/>
        </w:rPr>
        <w:br/>
      </w:r>
      <w:r w:rsidRPr="0008321A">
        <w:rPr>
          <w:sz w:val="28"/>
          <w:szCs w:val="28"/>
        </w:rPr>
        <w:t xml:space="preserve"> о порядке предоставления такой услуги, в том числе к обеспечению </w:t>
      </w:r>
    </w:p>
    <w:p w:rsidR="007328ED" w:rsidRDefault="007328ED" w:rsidP="007328ED">
      <w:pPr>
        <w:tabs>
          <w:tab w:val="left" w:pos="709"/>
        </w:tabs>
        <w:jc w:val="center"/>
        <w:rPr>
          <w:sz w:val="28"/>
          <w:szCs w:val="28"/>
        </w:rPr>
      </w:pPr>
      <w:r w:rsidRPr="0008321A">
        <w:rPr>
          <w:sz w:val="28"/>
          <w:szCs w:val="28"/>
        </w:rPr>
        <w:t xml:space="preserve">доступности для инвалидов указанных объектов в соответствии </w:t>
      </w:r>
    </w:p>
    <w:p w:rsidR="007328ED" w:rsidRPr="0008321A" w:rsidRDefault="007328ED" w:rsidP="007328ED">
      <w:pPr>
        <w:tabs>
          <w:tab w:val="left" w:pos="709"/>
        </w:tabs>
        <w:jc w:val="center"/>
        <w:rPr>
          <w:sz w:val="28"/>
          <w:szCs w:val="28"/>
        </w:rPr>
      </w:pPr>
      <w:r w:rsidRPr="0008321A">
        <w:rPr>
          <w:sz w:val="28"/>
          <w:szCs w:val="28"/>
        </w:rPr>
        <w:t xml:space="preserve">с законодательством Российской Федерации о социальной защите инвалидов, </w:t>
      </w:r>
      <w:r>
        <w:rPr>
          <w:sz w:val="28"/>
          <w:szCs w:val="28"/>
        </w:rPr>
        <w:br/>
      </w:r>
      <w:r w:rsidRPr="0008321A">
        <w:rPr>
          <w:sz w:val="28"/>
          <w:szCs w:val="28"/>
        </w:rPr>
        <w:t>включая инвалидов, использующих кресла-коляски и собак-проводников».</w:t>
      </w:r>
    </w:p>
    <w:p w:rsidR="007328ED" w:rsidRDefault="007328ED" w:rsidP="007328ED">
      <w:pPr>
        <w:tabs>
          <w:tab w:val="left" w:pos="709"/>
        </w:tabs>
        <w:contextualSpacing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 10</w:t>
      </w:r>
      <w:r w:rsidRPr="0054130C">
        <w:rPr>
          <w:sz w:val="28"/>
          <w:szCs w:val="28"/>
        </w:rPr>
        <w:t>.</w:t>
      </w:r>
      <w:r w:rsidRPr="00B064B7">
        <w:rPr>
          <w:sz w:val="28"/>
          <w:szCs w:val="28"/>
        </w:rPr>
        <w:t xml:space="preserve"> В пункте 42 </w:t>
      </w:r>
      <w:r w:rsidRPr="0008321A">
        <w:rPr>
          <w:sz w:val="28"/>
          <w:szCs w:val="28"/>
        </w:rPr>
        <w:t>после слова «инвалидов» дополнить словами «, включая инвалидов, использующих кресла-коляски и собак-проводников.».</w:t>
      </w:r>
    </w:p>
    <w:p w:rsidR="007328ED" w:rsidRPr="00233E43" w:rsidRDefault="007328ED" w:rsidP="007328ED">
      <w:pPr>
        <w:tabs>
          <w:tab w:val="left" w:pos="709"/>
        </w:tabs>
        <w:contextualSpacing/>
        <w:jc w:val="both"/>
        <w:rPr>
          <w:sz w:val="28"/>
          <w:szCs w:val="28"/>
          <w:highlight w:val="yellow"/>
        </w:rPr>
      </w:pPr>
      <w:r w:rsidRPr="00233E4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11</w:t>
      </w:r>
      <w:r w:rsidRPr="002341DD">
        <w:rPr>
          <w:sz w:val="28"/>
          <w:szCs w:val="28"/>
        </w:rPr>
        <w:t>.</w:t>
      </w:r>
      <w:r w:rsidRPr="0008321A">
        <w:rPr>
          <w:sz w:val="28"/>
          <w:szCs w:val="28"/>
        </w:rPr>
        <w:t xml:space="preserve"> Пункт </w:t>
      </w:r>
      <w:r>
        <w:rPr>
          <w:sz w:val="28"/>
          <w:szCs w:val="28"/>
        </w:rPr>
        <w:t>43</w:t>
      </w:r>
      <w:r w:rsidRPr="0008321A">
        <w:rPr>
          <w:sz w:val="28"/>
          <w:szCs w:val="28"/>
        </w:rPr>
        <w:t xml:space="preserve"> изложить в следующей редакции:</w:t>
      </w:r>
    </w:p>
    <w:p w:rsidR="007328ED" w:rsidRPr="0008321A" w:rsidRDefault="007328ED" w:rsidP="007328ED">
      <w:pPr>
        <w:tabs>
          <w:tab w:val="left" w:pos="709"/>
        </w:tabs>
        <w:jc w:val="both"/>
        <w:rPr>
          <w:sz w:val="28"/>
          <w:szCs w:val="28"/>
        </w:rPr>
      </w:pPr>
      <w:r w:rsidRPr="0008321A">
        <w:rPr>
          <w:sz w:val="28"/>
          <w:szCs w:val="28"/>
        </w:rPr>
        <w:t xml:space="preserve">          «</w:t>
      </w:r>
      <w:r>
        <w:rPr>
          <w:sz w:val="28"/>
          <w:szCs w:val="28"/>
        </w:rPr>
        <w:t>43</w:t>
      </w:r>
      <w:r w:rsidRPr="0008321A">
        <w:rPr>
          <w:sz w:val="28"/>
          <w:szCs w:val="28"/>
        </w:rPr>
        <w:t>. Помещения, в которых предоставляется государственная услуга, зал ожидания, место для заполнения запросов о предоставлении государственной услуги, места для информирования, предназначенные для ознакомления заявителей с информационными материалами, оборудуются:</w:t>
      </w:r>
    </w:p>
    <w:p w:rsidR="007328ED" w:rsidRPr="0008321A" w:rsidRDefault="007328ED" w:rsidP="007328ED">
      <w:pPr>
        <w:tabs>
          <w:tab w:val="left" w:pos="709"/>
        </w:tabs>
        <w:jc w:val="both"/>
        <w:rPr>
          <w:sz w:val="28"/>
          <w:szCs w:val="28"/>
        </w:rPr>
      </w:pPr>
      <w:r w:rsidRPr="0008321A">
        <w:rPr>
          <w:sz w:val="28"/>
          <w:szCs w:val="28"/>
        </w:rPr>
        <w:t xml:space="preserve">          </w:t>
      </w:r>
      <w:proofErr w:type="gramStart"/>
      <w:r w:rsidRPr="0008321A">
        <w:rPr>
          <w:sz w:val="28"/>
          <w:szCs w:val="28"/>
        </w:rPr>
        <w:t xml:space="preserve">1) информационным стендом с образцами заполнения запросов и перечнем документов, необходимых для предоставления государственной услуги, </w:t>
      </w:r>
      <w:r w:rsidRPr="0008321A">
        <w:rPr>
          <w:sz w:val="28"/>
          <w:szCs w:val="28"/>
        </w:rPr>
        <w:lastRenderedPageBreak/>
        <w:t>визуальной текстовой и мультимедийной информацией о порядке предоставления государственной услуги, а также справочной информацией;</w:t>
      </w:r>
      <w:proofErr w:type="gramEnd"/>
    </w:p>
    <w:p w:rsidR="007328ED" w:rsidRDefault="007328ED" w:rsidP="007328ED">
      <w:pPr>
        <w:tabs>
          <w:tab w:val="left" w:pos="709"/>
        </w:tabs>
        <w:jc w:val="both"/>
        <w:rPr>
          <w:sz w:val="28"/>
          <w:szCs w:val="28"/>
        </w:rPr>
      </w:pPr>
      <w:r w:rsidRPr="0008321A">
        <w:rPr>
          <w:sz w:val="28"/>
          <w:szCs w:val="28"/>
        </w:rPr>
        <w:t xml:space="preserve">          2) стульями и столами для возможности оформления документов</w:t>
      </w:r>
      <w:proofErr w:type="gramStart"/>
      <w:r w:rsidRPr="0008321A">
        <w:rPr>
          <w:sz w:val="28"/>
          <w:szCs w:val="28"/>
        </w:rPr>
        <w:t>.».</w:t>
      </w:r>
      <w:proofErr w:type="gramEnd"/>
    </w:p>
    <w:p w:rsidR="007328ED" w:rsidRDefault="007328ED" w:rsidP="007328E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341DD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2341DD">
        <w:rPr>
          <w:sz w:val="28"/>
          <w:szCs w:val="28"/>
        </w:rPr>
        <w:t>.</w:t>
      </w:r>
      <w:r>
        <w:rPr>
          <w:sz w:val="28"/>
          <w:szCs w:val="28"/>
        </w:rPr>
        <w:t> П</w:t>
      </w:r>
      <w:r w:rsidRPr="00A8655B">
        <w:rPr>
          <w:sz w:val="28"/>
          <w:szCs w:val="28"/>
        </w:rPr>
        <w:t>осле пункта 4</w:t>
      </w:r>
      <w:r>
        <w:rPr>
          <w:sz w:val="28"/>
          <w:szCs w:val="28"/>
        </w:rPr>
        <w:t>8</w:t>
      </w:r>
      <w:r w:rsidRPr="00A8655B">
        <w:rPr>
          <w:sz w:val="28"/>
          <w:szCs w:val="28"/>
        </w:rPr>
        <w:t xml:space="preserve"> наименование подраздела изложить в следующей редакции:</w:t>
      </w:r>
    </w:p>
    <w:p w:rsidR="007328ED" w:rsidRDefault="007328ED" w:rsidP="007328ED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«Иные требования, в том числе учитывающие особенности предоставления государственной услуги в </w:t>
      </w:r>
      <w:r w:rsidRPr="00D20835">
        <w:rPr>
          <w:sz w:val="28"/>
          <w:szCs w:val="28"/>
        </w:rPr>
        <w:t>МФЦ</w:t>
      </w:r>
      <w:r>
        <w:rPr>
          <w:sz w:val="28"/>
          <w:szCs w:val="28"/>
        </w:rPr>
        <w:t xml:space="preserve"> предоставления </w:t>
      </w:r>
      <w:proofErr w:type="gramStart"/>
      <w:r>
        <w:rPr>
          <w:sz w:val="28"/>
          <w:szCs w:val="28"/>
        </w:rPr>
        <w:t>государственных</w:t>
      </w:r>
      <w:proofErr w:type="gramEnd"/>
      <w:r>
        <w:rPr>
          <w:sz w:val="28"/>
          <w:szCs w:val="28"/>
        </w:rPr>
        <w:t xml:space="preserve"> </w:t>
      </w:r>
    </w:p>
    <w:p w:rsidR="007328ED" w:rsidRDefault="007328ED" w:rsidP="007328ED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муниципальных услуг и особенности предоставления государственной услуги </w:t>
      </w:r>
    </w:p>
    <w:p w:rsidR="007328ED" w:rsidRDefault="007328ED" w:rsidP="007328ED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электронной форме</w:t>
      </w:r>
      <w:r w:rsidRPr="0008321A">
        <w:rPr>
          <w:sz w:val="28"/>
          <w:szCs w:val="28"/>
        </w:rPr>
        <w:t>, а также особенности предоставления государственной услуги по экстерриториальному принципу (в случае, если государственная услуга предост</w:t>
      </w:r>
      <w:r>
        <w:rPr>
          <w:sz w:val="28"/>
          <w:szCs w:val="28"/>
        </w:rPr>
        <w:t xml:space="preserve">авляется по экстерриториальному </w:t>
      </w:r>
      <w:r w:rsidRPr="0008321A">
        <w:rPr>
          <w:sz w:val="28"/>
          <w:szCs w:val="28"/>
        </w:rPr>
        <w:t>принципу)».</w:t>
      </w:r>
    </w:p>
    <w:p w:rsidR="007328ED" w:rsidRDefault="007328ED" w:rsidP="007328ED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341DD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2341DD">
        <w:rPr>
          <w:sz w:val="28"/>
          <w:szCs w:val="28"/>
        </w:rPr>
        <w:t>.</w:t>
      </w:r>
      <w:r w:rsidRPr="00E47F6E">
        <w:rPr>
          <w:sz w:val="28"/>
          <w:szCs w:val="28"/>
        </w:rPr>
        <w:t> В пункте 49</w:t>
      </w:r>
      <w:r>
        <w:rPr>
          <w:sz w:val="28"/>
          <w:szCs w:val="28"/>
        </w:rPr>
        <w:t>:</w:t>
      </w:r>
    </w:p>
    <w:p w:rsidR="007328ED" w:rsidRPr="00E47F6E" w:rsidRDefault="007328ED" w:rsidP="007328ED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</w:t>
      </w:r>
      <w:r w:rsidRPr="00E47F6E">
        <w:rPr>
          <w:sz w:val="28"/>
          <w:szCs w:val="28"/>
        </w:rPr>
        <w:t xml:space="preserve"> дополнить абзацем десятым следующего содержания:</w:t>
      </w:r>
    </w:p>
    <w:p w:rsidR="007328ED" w:rsidRPr="00C762C3" w:rsidRDefault="007328ED" w:rsidP="007328ED">
      <w:pPr>
        <w:tabs>
          <w:tab w:val="left" w:pos="709"/>
        </w:tabs>
        <w:jc w:val="both"/>
        <w:rPr>
          <w:sz w:val="28"/>
          <w:szCs w:val="28"/>
        </w:rPr>
      </w:pPr>
      <w:r w:rsidRPr="00C762C3">
        <w:rPr>
          <w:sz w:val="28"/>
          <w:szCs w:val="28"/>
        </w:rPr>
        <w:t xml:space="preserve">          «Виды электронной подписи, использование которых </w:t>
      </w:r>
      <w:proofErr w:type="gramStart"/>
      <w:r w:rsidRPr="00C762C3">
        <w:rPr>
          <w:sz w:val="28"/>
          <w:szCs w:val="28"/>
        </w:rPr>
        <w:t>допускается при обращении за получением государственной услуги определяются</w:t>
      </w:r>
      <w:proofErr w:type="gramEnd"/>
      <w:r w:rsidRPr="00C762C3">
        <w:rPr>
          <w:sz w:val="28"/>
          <w:szCs w:val="28"/>
        </w:rPr>
        <w:t xml:space="preserve"> в соответствии с Правилами,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 Заявитель – физическое лицо также вправе использовать простую электронную подпись</w:t>
      </w:r>
      <w:proofErr w:type="gramStart"/>
      <w:r w:rsidRPr="00C762C3">
        <w:rPr>
          <w:sz w:val="28"/>
          <w:szCs w:val="28"/>
        </w:rPr>
        <w:t>.»;</w:t>
      </w:r>
      <w:proofErr w:type="gramEnd"/>
    </w:p>
    <w:p w:rsidR="007328ED" w:rsidRPr="00C762C3" w:rsidRDefault="007328ED" w:rsidP="007328E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C762C3">
        <w:rPr>
          <w:sz w:val="28"/>
          <w:szCs w:val="28"/>
        </w:rPr>
        <w:t xml:space="preserve">) дополнить абзацем </w:t>
      </w:r>
      <w:r>
        <w:rPr>
          <w:sz w:val="28"/>
          <w:szCs w:val="28"/>
        </w:rPr>
        <w:t xml:space="preserve">одиннадцатым </w:t>
      </w:r>
      <w:r w:rsidRPr="00C762C3">
        <w:rPr>
          <w:sz w:val="28"/>
          <w:szCs w:val="28"/>
        </w:rPr>
        <w:t>следующего содержания:</w:t>
      </w:r>
    </w:p>
    <w:p w:rsidR="007328ED" w:rsidRPr="00C762C3" w:rsidRDefault="007328ED" w:rsidP="007328ED">
      <w:pPr>
        <w:tabs>
          <w:tab w:val="left" w:pos="709"/>
        </w:tabs>
        <w:jc w:val="both"/>
        <w:rPr>
          <w:sz w:val="28"/>
          <w:szCs w:val="28"/>
        </w:rPr>
      </w:pPr>
      <w:r w:rsidRPr="00C762C3">
        <w:rPr>
          <w:sz w:val="28"/>
          <w:szCs w:val="28"/>
        </w:rPr>
        <w:t xml:space="preserve">          «Государственная услуга посредством комплексного запроса и по экстерриториальному принципу не осуществляется</w:t>
      </w:r>
      <w:proofErr w:type="gramStart"/>
      <w:r w:rsidRPr="00C762C3">
        <w:rPr>
          <w:sz w:val="28"/>
          <w:szCs w:val="28"/>
        </w:rPr>
        <w:t>.».</w:t>
      </w:r>
      <w:proofErr w:type="gramEnd"/>
    </w:p>
    <w:p w:rsidR="007328ED" w:rsidRPr="00E47F6E" w:rsidRDefault="007328ED" w:rsidP="007328ED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E47F6E">
        <w:rPr>
          <w:sz w:val="28"/>
          <w:szCs w:val="28"/>
        </w:rPr>
        <w:t xml:space="preserve">          </w:t>
      </w:r>
      <w:r>
        <w:rPr>
          <w:sz w:val="28"/>
          <w:szCs w:val="28"/>
        </w:rPr>
        <w:t>14</w:t>
      </w:r>
      <w:r w:rsidRPr="00E47F6E">
        <w:rPr>
          <w:sz w:val="28"/>
          <w:szCs w:val="28"/>
        </w:rPr>
        <w:t>. В пункте 50 абзац первый признать утратившим силу.</w:t>
      </w:r>
    </w:p>
    <w:p w:rsidR="007328ED" w:rsidRPr="00122641" w:rsidRDefault="007328ED" w:rsidP="007328ED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122641">
        <w:rPr>
          <w:sz w:val="28"/>
          <w:szCs w:val="28"/>
        </w:rPr>
        <w:t xml:space="preserve">          </w:t>
      </w:r>
      <w:r>
        <w:rPr>
          <w:sz w:val="28"/>
          <w:szCs w:val="28"/>
        </w:rPr>
        <w:t>15</w:t>
      </w:r>
      <w:r w:rsidRPr="00122641">
        <w:rPr>
          <w:sz w:val="28"/>
          <w:szCs w:val="28"/>
        </w:rPr>
        <w:t>. </w:t>
      </w:r>
      <w:r w:rsidRPr="0006432A">
        <w:rPr>
          <w:sz w:val="28"/>
          <w:szCs w:val="28"/>
        </w:rPr>
        <w:t>Дополнить</w:t>
      </w:r>
      <w:r w:rsidRPr="00122641">
        <w:rPr>
          <w:sz w:val="28"/>
          <w:szCs w:val="28"/>
        </w:rPr>
        <w:t xml:space="preserve"> пунктом 50.1 следующего содержания:</w:t>
      </w:r>
    </w:p>
    <w:p w:rsidR="007328ED" w:rsidRPr="00833AA6" w:rsidRDefault="007328ED" w:rsidP="007328E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2641">
        <w:rPr>
          <w:sz w:val="28"/>
          <w:szCs w:val="28"/>
        </w:rPr>
        <w:t xml:space="preserve">          </w:t>
      </w:r>
      <w:r w:rsidRPr="00122641">
        <w:rPr>
          <w:rFonts w:ascii="Times New Roman" w:hAnsi="Times New Roman" w:cs="Times New Roman"/>
          <w:sz w:val="28"/>
          <w:szCs w:val="28"/>
        </w:rPr>
        <w:t>«50.1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2641">
        <w:rPr>
          <w:rFonts w:ascii="Times New Roman" w:hAnsi="Times New Roman" w:cs="Times New Roman"/>
          <w:sz w:val="28"/>
          <w:szCs w:val="28"/>
        </w:rPr>
        <w:t> </w:t>
      </w:r>
      <w:r w:rsidRPr="00833AA6">
        <w:rPr>
          <w:rFonts w:ascii="Times New Roman" w:hAnsi="Times New Roman" w:cs="Times New Roman"/>
          <w:sz w:val="28"/>
          <w:szCs w:val="28"/>
        </w:rPr>
        <w:t xml:space="preserve">Исправление допущенных опечаток и ошибок в выданных в </w:t>
      </w:r>
      <w:proofErr w:type="gramStart"/>
      <w:r w:rsidRPr="00833AA6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833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государственной </w:t>
      </w:r>
      <w:r w:rsidRPr="00833AA6">
        <w:rPr>
          <w:rFonts w:ascii="Times New Roman" w:hAnsi="Times New Roman" w:cs="Times New Roman"/>
          <w:sz w:val="28"/>
          <w:szCs w:val="28"/>
        </w:rPr>
        <w:t xml:space="preserve">услуги документах осуществляется по заявлению, представленному заявителем (далее - заявление об исправлении ошибок). </w:t>
      </w:r>
    </w:p>
    <w:p w:rsidR="007328ED" w:rsidRPr="00833AA6" w:rsidRDefault="007328ED" w:rsidP="007328ED">
      <w:pPr>
        <w:autoSpaceDE w:val="0"/>
        <w:autoSpaceDN w:val="0"/>
        <w:jc w:val="both"/>
        <w:rPr>
          <w:sz w:val="28"/>
          <w:szCs w:val="28"/>
        </w:rPr>
      </w:pPr>
      <w:r w:rsidRPr="00833AA6">
        <w:rPr>
          <w:sz w:val="28"/>
          <w:szCs w:val="28"/>
        </w:rPr>
        <w:t xml:space="preserve">          Заявление об исправлении ошибок </w:t>
      </w:r>
      <w:proofErr w:type="gramStart"/>
      <w:r w:rsidRPr="00833AA6">
        <w:rPr>
          <w:sz w:val="28"/>
          <w:szCs w:val="28"/>
        </w:rPr>
        <w:t>представляется в министерство в произвольной форме и рассматривается</w:t>
      </w:r>
      <w:proofErr w:type="gramEnd"/>
      <w:r w:rsidRPr="00833AA6">
        <w:rPr>
          <w:sz w:val="28"/>
          <w:szCs w:val="28"/>
        </w:rPr>
        <w:t xml:space="preserve"> в Отделе министерства.</w:t>
      </w:r>
    </w:p>
    <w:p w:rsidR="007328ED" w:rsidRPr="00833AA6" w:rsidRDefault="007328ED" w:rsidP="007328ED">
      <w:pPr>
        <w:autoSpaceDE w:val="0"/>
        <w:autoSpaceDN w:val="0"/>
        <w:jc w:val="both"/>
        <w:rPr>
          <w:sz w:val="28"/>
          <w:szCs w:val="28"/>
        </w:rPr>
      </w:pPr>
      <w:r w:rsidRPr="00833AA6">
        <w:rPr>
          <w:sz w:val="28"/>
          <w:szCs w:val="28"/>
        </w:rPr>
        <w:t xml:space="preserve">          В случае выявления допущенных опечаток и (или) ошибок в выданных в результате предоставления государственной услуги документах министерство принимает меры, направленные на исправлени</w:t>
      </w:r>
      <w:r>
        <w:rPr>
          <w:sz w:val="28"/>
          <w:szCs w:val="28"/>
        </w:rPr>
        <w:t>е допущенных опечаток (ошибок)</w:t>
      </w:r>
      <w:r w:rsidRPr="00833AA6">
        <w:rPr>
          <w:sz w:val="28"/>
          <w:szCs w:val="28"/>
        </w:rPr>
        <w:t xml:space="preserve"> в срок, не превышающий 6 дней </w:t>
      </w:r>
      <w:proofErr w:type="gramStart"/>
      <w:r w:rsidRPr="00833AA6">
        <w:rPr>
          <w:sz w:val="28"/>
          <w:szCs w:val="28"/>
        </w:rPr>
        <w:t>с даты регистрации</w:t>
      </w:r>
      <w:proofErr w:type="gramEnd"/>
      <w:r w:rsidRPr="00833AA6">
        <w:rPr>
          <w:sz w:val="28"/>
          <w:szCs w:val="28"/>
        </w:rPr>
        <w:t xml:space="preserve"> заявления об исправлении ошибок.</w:t>
      </w:r>
    </w:p>
    <w:p w:rsidR="007328ED" w:rsidRDefault="007328ED" w:rsidP="007328E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33AA6">
        <w:rPr>
          <w:sz w:val="28"/>
          <w:szCs w:val="28"/>
        </w:rPr>
        <w:t>В случае отсутствия опечаток и (или) ошибок в выданных в результате предоставления государственной услуги документах министерство письменно сообщает заявителю об отсутствии таких опечаток и (или) ошибок в срок, не превышающий 6 дней с даты регистрации заявления об исправлении ошибок</w:t>
      </w:r>
      <w:proofErr w:type="gramStart"/>
      <w:r w:rsidRPr="00833AA6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7328ED" w:rsidRDefault="007328ED" w:rsidP="007328E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16. В пункте 51 дополнить подпунктом 5.1 следующего содержания:</w:t>
      </w:r>
    </w:p>
    <w:p w:rsidR="007328ED" w:rsidRPr="00833AA6" w:rsidRDefault="007328ED" w:rsidP="007328E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«5.1) </w:t>
      </w:r>
      <w:r w:rsidRPr="00833AA6">
        <w:rPr>
          <w:sz w:val="28"/>
          <w:szCs w:val="28"/>
        </w:rPr>
        <w:t xml:space="preserve">внесение изменений в документы (исправление допущенных опечаток и ошибок в выданных в </w:t>
      </w:r>
      <w:proofErr w:type="gramStart"/>
      <w:r w:rsidRPr="00833AA6">
        <w:rPr>
          <w:sz w:val="28"/>
          <w:szCs w:val="28"/>
        </w:rPr>
        <w:t>результате</w:t>
      </w:r>
      <w:proofErr w:type="gramEnd"/>
      <w:r w:rsidRPr="00833AA6">
        <w:rPr>
          <w:sz w:val="28"/>
          <w:szCs w:val="28"/>
        </w:rPr>
        <w:t xml:space="preserve"> предоставления государственной услуги документах);».</w:t>
      </w:r>
    </w:p>
    <w:p w:rsidR="007328ED" w:rsidRDefault="007328ED" w:rsidP="007328ED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387BB3">
        <w:rPr>
          <w:sz w:val="28"/>
          <w:szCs w:val="28"/>
        </w:rPr>
        <w:t xml:space="preserve">         1</w:t>
      </w:r>
      <w:r>
        <w:rPr>
          <w:sz w:val="28"/>
          <w:szCs w:val="28"/>
        </w:rPr>
        <w:t>7</w:t>
      </w:r>
      <w:r w:rsidRPr="00387BB3">
        <w:rPr>
          <w:sz w:val="28"/>
          <w:szCs w:val="28"/>
        </w:rPr>
        <w:t>. В пункте 60.5</w:t>
      </w:r>
      <w:r>
        <w:rPr>
          <w:sz w:val="28"/>
          <w:szCs w:val="28"/>
        </w:rPr>
        <w:t>:</w:t>
      </w:r>
    </w:p>
    <w:p w:rsidR="007328ED" w:rsidRDefault="007328ED" w:rsidP="007328ED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1)</w:t>
      </w:r>
      <w:r w:rsidRPr="00387BB3">
        <w:rPr>
          <w:sz w:val="28"/>
          <w:szCs w:val="28"/>
        </w:rPr>
        <w:t xml:space="preserve"> дополнить абзацем третьим следующего содержания:</w:t>
      </w:r>
    </w:p>
    <w:p w:rsidR="007328ED" w:rsidRDefault="007328ED" w:rsidP="007328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«Срок подготовки и направления ответа на межведомственный запрос, необходимый для предоставления государственной услуги, определяется </w:t>
      </w:r>
      <w:hyperlink r:id="rId8" w:history="1">
        <w:r w:rsidRPr="0026144E">
          <w:rPr>
            <w:sz w:val="28"/>
            <w:szCs w:val="28"/>
          </w:rPr>
          <w:t>статьей 7.2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и не может превышать трех рабочих дней со дня поступления межведомственного запроса.»;</w:t>
      </w:r>
      <w:proofErr w:type="gramEnd"/>
    </w:p>
    <w:p w:rsidR="007328ED" w:rsidRPr="00387BB3" w:rsidRDefault="007328ED" w:rsidP="007328E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 дополнить абзацем четвертым следующего содержания:</w:t>
      </w:r>
    </w:p>
    <w:p w:rsidR="007328ED" w:rsidRDefault="007328ED" w:rsidP="007328E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BB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«После поступления в министерство 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межведомственного информационного взаимодействия документов и (или) информации, необходимых для предоставления государственной услуги, изготавливает их на бумажном носителе и помещает в личное дело заявителя.».</w:t>
      </w:r>
    </w:p>
    <w:p w:rsidR="007328ED" w:rsidRDefault="007328ED" w:rsidP="007328E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18. В пункте 60.6. слова «два рабочих дня» </w:t>
      </w:r>
      <w:r w:rsidRPr="00055538">
        <w:rPr>
          <w:sz w:val="28"/>
          <w:szCs w:val="28"/>
        </w:rPr>
        <w:t>заменить</w:t>
      </w:r>
      <w:r>
        <w:rPr>
          <w:sz w:val="28"/>
          <w:szCs w:val="28"/>
        </w:rPr>
        <w:t xml:space="preserve"> словами «один рабочий день».</w:t>
      </w:r>
    </w:p>
    <w:p w:rsidR="007328ED" w:rsidRDefault="007328ED" w:rsidP="007328E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19. Пункт 86 изложить в следующей редакции:</w:t>
      </w:r>
    </w:p>
    <w:p w:rsidR="007328ED" w:rsidRDefault="007328ED" w:rsidP="007328E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«86. </w:t>
      </w:r>
      <w:proofErr w:type="gramStart"/>
      <w:r w:rsidRPr="00833AA6">
        <w:rPr>
          <w:sz w:val="28"/>
          <w:szCs w:val="28"/>
        </w:rPr>
        <w:t xml:space="preserve">Жалоба на решения и действия (бездействие) министерства, должностного лица министерства, </w:t>
      </w:r>
      <w:r w:rsidRPr="00F37D4F">
        <w:rPr>
          <w:sz w:val="28"/>
          <w:szCs w:val="28"/>
        </w:rPr>
        <w:t>государственного гражданского служащего министерства,</w:t>
      </w:r>
      <w:r>
        <w:rPr>
          <w:sz w:val="28"/>
          <w:szCs w:val="28"/>
        </w:rPr>
        <w:t xml:space="preserve"> </w:t>
      </w:r>
      <w:r w:rsidRPr="00F37D4F">
        <w:rPr>
          <w:sz w:val="28"/>
          <w:szCs w:val="28"/>
        </w:rPr>
        <w:t>работника, руководителя министерства</w:t>
      </w:r>
      <w:r w:rsidRPr="00833AA6">
        <w:rPr>
          <w:sz w:val="28"/>
          <w:szCs w:val="28"/>
        </w:rPr>
        <w:t xml:space="preserve"> может быть направлена по почте, через МФЦ,</w:t>
      </w:r>
      <w:r>
        <w:rPr>
          <w:sz w:val="28"/>
          <w:szCs w:val="28"/>
        </w:rPr>
        <w:t xml:space="preserve"> с использованием информационно </w:t>
      </w:r>
      <w:r w:rsidRPr="00833AA6">
        <w:rPr>
          <w:sz w:val="28"/>
          <w:szCs w:val="28"/>
        </w:rPr>
        <w:t>телекоммуникационной сети «Интернет», официального сайта министерства, официального сайта Губернатора Новосибирской области и Правительст</w:t>
      </w:r>
      <w:r>
        <w:rPr>
          <w:sz w:val="28"/>
          <w:szCs w:val="28"/>
        </w:rPr>
        <w:t>ва Новосибирской области, ЕПГУ,</w:t>
      </w:r>
      <w:r w:rsidRPr="00833AA6">
        <w:rPr>
          <w:sz w:val="28"/>
          <w:szCs w:val="28"/>
        </w:rPr>
        <w:t xml:space="preserve"> федеральной государс</w:t>
      </w:r>
      <w:r>
        <w:rPr>
          <w:sz w:val="28"/>
          <w:szCs w:val="28"/>
        </w:rPr>
        <w:t xml:space="preserve">твенной информационной системы, </w:t>
      </w:r>
      <w:r w:rsidRPr="00833AA6">
        <w:rPr>
          <w:sz w:val="28"/>
          <w:szCs w:val="28"/>
        </w:rPr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</w:t>
      </w:r>
      <w:proofErr w:type="gramEnd"/>
      <w:r w:rsidRPr="00833AA6">
        <w:rPr>
          <w:sz w:val="28"/>
          <w:szCs w:val="28"/>
        </w:rPr>
        <w:t xml:space="preserve">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</w:t>
      </w:r>
      <w:hyperlink r:id="rId9" w:history="1">
        <w:r w:rsidRPr="0036140D">
          <w:rPr>
            <w:rStyle w:val="a5"/>
            <w:lang w:val="en-US"/>
          </w:rPr>
          <w:t>www</w:t>
        </w:r>
        <w:r w:rsidRPr="0036140D">
          <w:rPr>
            <w:rStyle w:val="a5"/>
          </w:rPr>
          <w:t>.do.gosuslugi.ru</w:t>
        </w:r>
      </w:hyperlink>
      <w:r w:rsidRPr="00833AA6">
        <w:rPr>
          <w:sz w:val="28"/>
          <w:szCs w:val="28"/>
        </w:rPr>
        <w:t>) (далее – система досудебного обжалования), а также может быть принята на личном приеме заявителя</w:t>
      </w:r>
      <w:proofErr w:type="gramStart"/>
      <w:r w:rsidRPr="00833AA6">
        <w:rPr>
          <w:sz w:val="28"/>
          <w:szCs w:val="28"/>
        </w:rPr>
        <w:t>.».</w:t>
      </w:r>
      <w:proofErr w:type="gramEnd"/>
    </w:p>
    <w:p w:rsidR="007328ED" w:rsidRDefault="007328ED" w:rsidP="007328E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20. В пункте 91:</w:t>
      </w:r>
    </w:p>
    <w:p w:rsidR="007328ED" w:rsidRDefault="007328ED" w:rsidP="007328E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1) в абзаце втором после слов «поставленных в ней вопросов и» дополнить словами «В течение трех рабочих дней со дня регистрации жалобы»;</w:t>
      </w:r>
      <w:proofErr w:type="gramEnd"/>
    </w:p>
    <w:p w:rsidR="007328ED" w:rsidRDefault="007328ED" w:rsidP="007328E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в </w:t>
      </w:r>
      <w:proofErr w:type="gramStart"/>
      <w:r>
        <w:rPr>
          <w:sz w:val="28"/>
          <w:szCs w:val="28"/>
        </w:rPr>
        <w:t>абзаце</w:t>
      </w:r>
      <w:proofErr w:type="gramEnd"/>
      <w:r>
        <w:rPr>
          <w:sz w:val="28"/>
          <w:szCs w:val="28"/>
        </w:rPr>
        <w:t xml:space="preserve"> третьем слова «в течение 7 (семи) календарных» заменить словами «в течение трех рабочих»;</w:t>
      </w:r>
    </w:p>
    <w:p w:rsidR="007328ED" w:rsidRDefault="007328ED" w:rsidP="007328E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в </w:t>
      </w:r>
      <w:proofErr w:type="gramStart"/>
      <w:r>
        <w:rPr>
          <w:sz w:val="28"/>
          <w:szCs w:val="28"/>
        </w:rPr>
        <w:t>абзаце</w:t>
      </w:r>
      <w:proofErr w:type="gramEnd"/>
      <w:r>
        <w:rPr>
          <w:sz w:val="28"/>
          <w:szCs w:val="28"/>
        </w:rPr>
        <w:t xml:space="preserve"> четвертом слова «в течение семи» </w:t>
      </w:r>
      <w:r w:rsidRPr="00833AA6">
        <w:rPr>
          <w:sz w:val="28"/>
          <w:szCs w:val="28"/>
        </w:rPr>
        <w:t>заменить словами «в течение трех</w:t>
      </w:r>
      <w:r>
        <w:rPr>
          <w:sz w:val="28"/>
          <w:szCs w:val="28"/>
        </w:rPr>
        <w:t xml:space="preserve"> рабочих</w:t>
      </w:r>
      <w:r w:rsidRPr="00833AA6">
        <w:rPr>
          <w:sz w:val="28"/>
          <w:szCs w:val="28"/>
        </w:rPr>
        <w:t>»;</w:t>
      </w:r>
    </w:p>
    <w:p w:rsidR="007328ED" w:rsidRPr="00833AA6" w:rsidRDefault="007328ED" w:rsidP="007328E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Pr="00833AA6">
        <w:rPr>
          <w:sz w:val="28"/>
          <w:szCs w:val="28"/>
        </w:rPr>
        <w:t xml:space="preserve">) в </w:t>
      </w:r>
      <w:proofErr w:type="gramStart"/>
      <w:r w:rsidRPr="00833AA6">
        <w:rPr>
          <w:sz w:val="28"/>
          <w:szCs w:val="28"/>
        </w:rPr>
        <w:t>абзаце</w:t>
      </w:r>
      <w:proofErr w:type="gramEnd"/>
      <w:r w:rsidRPr="00833AA6">
        <w:rPr>
          <w:sz w:val="28"/>
          <w:szCs w:val="28"/>
        </w:rPr>
        <w:t xml:space="preserve"> пятом последнее предложение дополнить словами «, в течение трех рабочих дней со дня регистрации жалобы»;</w:t>
      </w:r>
    </w:p>
    <w:p w:rsidR="007328ED" w:rsidRPr="00833AA6" w:rsidRDefault="007328ED" w:rsidP="007328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33AA6">
        <w:rPr>
          <w:sz w:val="28"/>
          <w:szCs w:val="28"/>
        </w:rPr>
        <w:t xml:space="preserve">) в </w:t>
      </w:r>
      <w:proofErr w:type="gramStart"/>
      <w:r w:rsidRPr="00833AA6">
        <w:rPr>
          <w:sz w:val="28"/>
          <w:szCs w:val="28"/>
        </w:rPr>
        <w:t>абзаце</w:t>
      </w:r>
      <w:proofErr w:type="gramEnd"/>
      <w:r w:rsidRPr="00833AA6">
        <w:rPr>
          <w:sz w:val="28"/>
          <w:szCs w:val="28"/>
        </w:rPr>
        <w:t xml:space="preserve"> </w:t>
      </w:r>
      <w:r>
        <w:rPr>
          <w:sz w:val="28"/>
          <w:szCs w:val="28"/>
        </w:rPr>
        <w:t>шестом</w:t>
      </w:r>
      <w:r w:rsidRPr="00833AA6">
        <w:rPr>
          <w:sz w:val="28"/>
          <w:szCs w:val="28"/>
        </w:rPr>
        <w:t xml:space="preserve"> после слов «заявителю, направившему жалобу» дополнить словами «, в течение трех рабочих дней со дня регистрации жалобы»; </w:t>
      </w:r>
    </w:p>
    <w:p w:rsidR="007328ED" w:rsidRPr="00833AA6" w:rsidRDefault="007328ED" w:rsidP="007328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33AA6">
        <w:rPr>
          <w:sz w:val="28"/>
          <w:szCs w:val="28"/>
        </w:rPr>
        <w:t xml:space="preserve">) дополнить абзацем </w:t>
      </w:r>
      <w:r>
        <w:rPr>
          <w:sz w:val="28"/>
          <w:szCs w:val="28"/>
        </w:rPr>
        <w:t xml:space="preserve">восьмым </w:t>
      </w:r>
      <w:r w:rsidRPr="00833AA6">
        <w:rPr>
          <w:sz w:val="28"/>
          <w:szCs w:val="28"/>
        </w:rPr>
        <w:t>следующего содержания:</w:t>
      </w:r>
    </w:p>
    <w:p w:rsidR="007328ED" w:rsidRPr="00833AA6" w:rsidRDefault="007328ED" w:rsidP="007328ED">
      <w:pPr>
        <w:ind w:firstLine="709"/>
        <w:jc w:val="both"/>
        <w:rPr>
          <w:sz w:val="28"/>
          <w:szCs w:val="28"/>
        </w:rPr>
      </w:pPr>
      <w:r w:rsidRPr="00833AA6">
        <w:rPr>
          <w:sz w:val="28"/>
          <w:szCs w:val="28"/>
        </w:rPr>
        <w:t>«Должностное лицо, наделенное полномочиями по рассмотрению жалоб</w:t>
      </w:r>
      <w:r>
        <w:rPr>
          <w:sz w:val="28"/>
          <w:szCs w:val="28"/>
        </w:rPr>
        <w:t>,</w:t>
      </w:r>
      <w:r w:rsidRPr="00833AA6">
        <w:rPr>
          <w:sz w:val="28"/>
          <w:szCs w:val="28"/>
        </w:rPr>
        <w:t xml:space="preserve"> сообщает заявителю об оставлении жалобы без ответа в письменной форме и, по желанию заявителя, в электронной форме направляет</w:t>
      </w:r>
      <w:r>
        <w:rPr>
          <w:sz w:val="28"/>
          <w:szCs w:val="28"/>
        </w:rPr>
        <w:t xml:space="preserve"> заявителю</w:t>
      </w:r>
      <w:r w:rsidRPr="00833AA6">
        <w:rPr>
          <w:sz w:val="28"/>
          <w:szCs w:val="28"/>
        </w:rPr>
        <w:t xml:space="preserve"> мотивированный ответ о результатах рассмотрения жалобы</w:t>
      </w:r>
      <w:proofErr w:type="gramStart"/>
      <w:r w:rsidRPr="00833AA6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7328ED" w:rsidRDefault="007328ED" w:rsidP="007328E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21. В пункте 95 дополнить абзацем следующего содержания:</w:t>
      </w:r>
    </w:p>
    <w:p w:rsidR="007328ED" w:rsidRDefault="007328ED" w:rsidP="007328E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833AA6">
        <w:rPr>
          <w:sz w:val="28"/>
          <w:szCs w:val="28"/>
        </w:rPr>
        <w:t>«В случае если жалоба была направлена с использованием системы досудебного обжалования, ответ заявителю направляется посредством данной системы</w:t>
      </w:r>
      <w:proofErr w:type="gramStart"/>
      <w:r w:rsidRPr="00833AA6">
        <w:rPr>
          <w:sz w:val="28"/>
          <w:szCs w:val="28"/>
        </w:rPr>
        <w:t>.».</w:t>
      </w:r>
      <w:proofErr w:type="gramEnd"/>
    </w:p>
    <w:p w:rsidR="007328ED" w:rsidRDefault="007328ED" w:rsidP="007328ED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22</w:t>
      </w:r>
      <w:r w:rsidRPr="006D6C2F">
        <w:rPr>
          <w:sz w:val="28"/>
          <w:szCs w:val="28"/>
        </w:rPr>
        <w:t>. Приложение № 1 признать утратившим силу.</w:t>
      </w:r>
    </w:p>
    <w:p w:rsidR="007328ED" w:rsidRDefault="007328ED" w:rsidP="007328ED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23. </w:t>
      </w:r>
      <w:r w:rsidRPr="00814118">
        <w:rPr>
          <w:sz w:val="28"/>
          <w:szCs w:val="28"/>
        </w:rPr>
        <w:t>Приложение № 2 в редакции согласно приложению к настоящему приказу вступает в силу с 1 июля 2019 года.</w:t>
      </w:r>
    </w:p>
    <w:p w:rsidR="007328ED" w:rsidRPr="006D6C2F" w:rsidRDefault="007328ED" w:rsidP="007328ED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24. Пункты 3, 5, 7, 8 настоящего приказа вступают в силу с 1 июля 2019 года.</w:t>
      </w:r>
    </w:p>
    <w:p w:rsidR="007328ED" w:rsidRDefault="007328ED" w:rsidP="007328ED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7328ED" w:rsidRPr="0006432A" w:rsidRDefault="007328ED" w:rsidP="007328ED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7328ED" w:rsidRPr="0006432A" w:rsidRDefault="007328ED" w:rsidP="007328ED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7328ED" w:rsidRDefault="007328ED" w:rsidP="007328ED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06432A">
        <w:rPr>
          <w:sz w:val="28"/>
          <w:szCs w:val="28"/>
        </w:rPr>
        <w:t>Министр                                                                                                        И.И. Шмидт</w:t>
      </w:r>
    </w:p>
    <w:p w:rsidR="007328ED" w:rsidRDefault="007328ED" w:rsidP="007328ED">
      <w:pPr>
        <w:tabs>
          <w:tab w:val="left" w:pos="709"/>
        </w:tabs>
        <w:contextualSpacing/>
        <w:jc w:val="both"/>
        <w:rPr>
          <w:sz w:val="20"/>
          <w:szCs w:val="20"/>
        </w:rPr>
      </w:pPr>
    </w:p>
    <w:p w:rsidR="007328ED" w:rsidRDefault="007328ED" w:rsidP="007328ED">
      <w:pPr>
        <w:tabs>
          <w:tab w:val="left" w:pos="709"/>
        </w:tabs>
        <w:contextualSpacing/>
        <w:jc w:val="both"/>
        <w:rPr>
          <w:sz w:val="20"/>
          <w:szCs w:val="20"/>
        </w:rPr>
      </w:pPr>
    </w:p>
    <w:p w:rsidR="007328ED" w:rsidRDefault="007328ED" w:rsidP="007328ED">
      <w:pPr>
        <w:tabs>
          <w:tab w:val="left" w:pos="709"/>
        </w:tabs>
        <w:contextualSpacing/>
        <w:jc w:val="both"/>
        <w:rPr>
          <w:sz w:val="20"/>
          <w:szCs w:val="20"/>
        </w:rPr>
      </w:pPr>
    </w:p>
    <w:p w:rsidR="007328ED" w:rsidRDefault="007328ED" w:rsidP="007328ED">
      <w:pPr>
        <w:tabs>
          <w:tab w:val="left" w:pos="709"/>
        </w:tabs>
        <w:contextualSpacing/>
        <w:jc w:val="both"/>
        <w:rPr>
          <w:sz w:val="20"/>
          <w:szCs w:val="20"/>
        </w:rPr>
      </w:pPr>
    </w:p>
    <w:p w:rsidR="007328ED" w:rsidRDefault="007328ED" w:rsidP="007328ED">
      <w:pPr>
        <w:tabs>
          <w:tab w:val="left" w:pos="709"/>
        </w:tabs>
        <w:contextualSpacing/>
        <w:jc w:val="both"/>
        <w:rPr>
          <w:sz w:val="20"/>
          <w:szCs w:val="20"/>
        </w:rPr>
      </w:pPr>
    </w:p>
    <w:p w:rsidR="007328ED" w:rsidRDefault="007328ED" w:rsidP="007328ED">
      <w:pPr>
        <w:tabs>
          <w:tab w:val="left" w:pos="709"/>
        </w:tabs>
        <w:contextualSpacing/>
        <w:jc w:val="both"/>
        <w:rPr>
          <w:sz w:val="20"/>
          <w:szCs w:val="20"/>
        </w:rPr>
      </w:pPr>
    </w:p>
    <w:p w:rsidR="007328ED" w:rsidRDefault="007328ED" w:rsidP="007328ED">
      <w:pPr>
        <w:tabs>
          <w:tab w:val="left" w:pos="709"/>
        </w:tabs>
        <w:contextualSpacing/>
        <w:jc w:val="both"/>
        <w:rPr>
          <w:sz w:val="20"/>
          <w:szCs w:val="20"/>
        </w:rPr>
      </w:pPr>
    </w:p>
    <w:p w:rsidR="007328ED" w:rsidRDefault="007328ED" w:rsidP="007328ED">
      <w:pPr>
        <w:tabs>
          <w:tab w:val="left" w:pos="709"/>
        </w:tabs>
        <w:contextualSpacing/>
        <w:jc w:val="both"/>
        <w:rPr>
          <w:sz w:val="20"/>
          <w:szCs w:val="20"/>
        </w:rPr>
      </w:pPr>
    </w:p>
    <w:p w:rsidR="007328ED" w:rsidRDefault="007328ED" w:rsidP="007328ED">
      <w:pPr>
        <w:tabs>
          <w:tab w:val="left" w:pos="709"/>
        </w:tabs>
        <w:contextualSpacing/>
        <w:jc w:val="both"/>
        <w:rPr>
          <w:sz w:val="20"/>
          <w:szCs w:val="20"/>
        </w:rPr>
      </w:pPr>
    </w:p>
    <w:p w:rsidR="007328ED" w:rsidRDefault="007328ED" w:rsidP="007328ED">
      <w:pPr>
        <w:tabs>
          <w:tab w:val="left" w:pos="709"/>
        </w:tabs>
        <w:contextualSpacing/>
        <w:jc w:val="both"/>
        <w:rPr>
          <w:sz w:val="20"/>
          <w:szCs w:val="20"/>
        </w:rPr>
      </w:pPr>
    </w:p>
    <w:p w:rsidR="007328ED" w:rsidRDefault="007328ED" w:rsidP="007328ED">
      <w:pPr>
        <w:tabs>
          <w:tab w:val="left" w:pos="709"/>
        </w:tabs>
        <w:contextualSpacing/>
        <w:jc w:val="both"/>
        <w:rPr>
          <w:sz w:val="20"/>
          <w:szCs w:val="20"/>
        </w:rPr>
      </w:pPr>
    </w:p>
    <w:p w:rsidR="007328ED" w:rsidRDefault="007328ED" w:rsidP="007328ED">
      <w:pPr>
        <w:tabs>
          <w:tab w:val="left" w:pos="709"/>
        </w:tabs>
        <w:contextualSpacing/>
        <w:jc w:val="both"/>
        <w:rPr>
          <w:sz w:val="20"/>
          <w:szCs w:val="20"/>
        </w:rPr>
      </w:pPr>
    </w:p>
    <w:p w:rsidR="007328ED" w:rsidRDefault="007328ED" w:rsidP="007328ED">
      <w:pPr>
        <w:tabs>
          <w:tab w:val="left" w:pos="709"/>
        </w:tabs>
        <w:contextualSpacing/>
        <w:jc w:val="both"/>
        <w:rPr>
          <w:sz w:val="20"/>
          <w:szCs w:val="20"/>
        </w:rPr>
      </w:pPr>
    </w:p>
    <w:p w:rsidR="007328ED" w:rsidRDefault="007328ED" w:rsidP="007328ED">
      <w:pPr>
        <w:tabs>
          <w:tab w:val="left" w:pos="709"/>
        </w:tabs>
        <w:contextualSpacing/>
        <w:jc w:val="both"/>
        <w:rPr>
          <w:sz w:val="20"/>
          <w:szCs w:val="20"/>
        </w:rPr>
      </w:pPr>
    </w:p>
    <w:p w:rsidR="007328ED" w:rsidRDefault="007328ED" w:rsidP="007328ED">
      <w:pPr>
        <w:tabs>
          <w:tab w:val="left" w:pos="709"/>
        </w:tabs>
        <w:contextualSpacing/>
        <w:jc w:val="both"/>
        <w:rPr>
          <w:sz w:val="20"/>
          <w:szCs w:val="20"/>
        </w:rPr>
      </w:pPr>
    </w:p>
    <w:p w:rsidR="007328ED" w:rsidRDefault="007328ED" w:rsidP="007328ED">
      <w:pPr>
        <w:tabs>
          <w:tab w:val="left" w:pos="709"/>
        </w:tabs>
        <w:contextualSpacing/>
        <w:jc w:val="both"/>
        <w:rPr>
          <w:sz w:val="20"/>
          <w:szCs w:val="20"/>
        </w:rPr>
      </w:pPr>
    </w:p>
    <w:p w:rsidR="007328ED" w:rsidRDefault="007328ED" w:rsidP="007328ED">
      <w:pPr>
        <w:tabs>
          <w:tab w:val="left" w:pos="709"/>
        </w:tabs>
        <w:contextualSpacing/>
        <w:jc w:val="both"/>
        <w:rPr>
          <w:sz w:val="20"/>
          <w:szCs w:val="20"/>
        </w:rPr>
      </w:pPr>
    </w:p>
    <w:p w:rsidR="007328ED" w:rsidRDefault="007328ED" w:rsidP="007328ED">
      <w:pPr>
        <w:tabs>
          <w:tab w:val="left" w:pos="709"/>
        </w:tabs>
        <w:contextualSpacing/>
        <w:jc w:val="both"/>
        <w:rPr>
          <w:sz w:val="20"/>
          <w:szCs w:val="20"/>
        </w:rPr>
      </w:pPr>
    </w:p>
    <w:p w:rsidR="007328ED" w:rsidRDefault="007328ED" w:rsidP="007328ED">
      <w:pPr>
        <w:tabs>
          <w:tab w:val="left" w:pos="709"/>
        </w:tabs>
        <w:contextualSpacing/>
        <w:jc w:val="both"/>
        <w:rPr>
          <w:sz w:val="20"/>
          <w:szCs w:val="20"/>
        </w:rPr>
      </w:pPr>
    </w:p>
    <w:p w:rsidR="007328ED" w:rsidRDefault="007328ED" w:rsidP="007328ED">
      <w:pPr>
        <w:tabs>
          <w:tab w:val="left" w:pos="709"/>
        </w:tabs>
        <w:contextualSpacing/>
        <w:jc w:val="both"/>
        <w:rPr>
          <w:sz w:val="20"/>
          <w:szCs w:val="20"/>
        </w:rPr>
      </w:pPr>
    </w:p>
    <w:p w:rsidR="007328ED" w:rsidRDefault="007328ED" w:rsidP="007328ED">
      <w:pPr>
        <w:tabs>
          <w:tab w:val="left" w:pos="709"/>
        </w:tabs>
        <w:contextualSpacing/>
        <w:jc w:val="both"/>
        <w:rPr>
          <w:sz w:val="20"/>
          <w:szCs w:val="20"/>
        </w:rPr>
      </w:pPr>
    </w:p>
    <w:p w:rsidR="007328ED" w:rsidRDefault="007328ED" w:rsidP="007328ED">
      <w:pPr>
        <w:tabs>
          <w:tab w:val="left" w:pos="709"/>
        </w:tabs>
        <w:contextualSpacing/>
        <w:jc w:val="both"/>
        <w:rPr>
          <w:sz w:val="20"/>
          <w:szCs w:val="20"/>
        </w:rPr>
      </w:pPr>
    </w:p>
    <w:p w:rsidR="007328ED" w:rsidRDefault="007328ED" w:rsidP="007328ED">
      <w:pPr>
        <w:tabs>
          <w:tab w:val="left" w:pos="709"/>
        </w:tabs>
        <w:contextualSpacing/>
        <w:jc w:val="both"/>
        <w:rPr>
          <w:sz w:val="20"/>
          <w:szCs w:val="20"/>
        </w:rPr>
      </w:pPr>
    </w:p>
    <w:p w:rsidR="007328ED" w:rsidRDefault="007328ED" w:rsidP="007328ED">
      <w:pPr>
        <w:tabs>
          <w:tab w:val="left" w:pos="709"/>
        </w:tabs>
        <w:contextualSpacing/>
        <w:jc w:val="both"/>
        <w:rPr>
          <w:sz w:val="20"/>
          <w:szCs w:val="20"/>
        </w:rPr>
      </w:pPr>
    </w:p>
    <w:p w:rsidR="007328ED" w:rsidRDefault="007328ED" w:rsidP="007328ED">
      <w:pPr>
        <w:tabs>
          <w:tab w:val="left" w:pos="709"/>
        </w:tabs>
        <w:contextualSpacing/>
        <w:jc w:val="both"/>
        <w:rPr>
          <w:sz w:val="20"/>
          <w:szCs w:val="20"/>
        </w:rPr>
      </w:pPr>
    </w:p>
    <w:p w:rsidR="007328ED" w:rsidRDefault="007328ED" w:rsidP="007328ED">
      <w:pPr>
        <w:tabs>
          <w:tab w:val="left" w:pos="709"/>
        </w:tabs>
        <w:contextualSpacing/>
        <w:jc w:val="both"/>
        <w:rPr>
          <w:sz w:val="20"/>
          <w:szCs w:val="20"/>
        </w:rPr>
      </w:pPr>
    </w:p>
    <w:p w:rsidR="007328ED" w:rsidRDefault="007328ED" w:rsidP="007328ED">
      <w:pPr>
        <w:tabs>
          <w:tab w:val="left" w:pos="709"/>
        </w:tabs>
        <w:contextualSpacing/>
        <w:jc w:val="both"/>
        <w:rPr>
          <w:sz w:val="20"/>
          <w:szCs w:val="20"/>
        </w:rPr>
      </w:pPr>
    </w:p>
    <w:p w:rsidR="007328ED" w:rsidRDefault="007328ED" w:rsidP="007328ED">
      <w:pPr>
        <w:tabs>
          <w:tab w:val="left" w:pos="709"/>
        </w:tabs>
        <w:contextualSpacing/>
        <w:jc w:val="both"/>
        <w:rPr>
          <w:sz w:val="20"/>
          <w:szCs w:val="20"/>
        </w:rPr>
      </w:pPr>
    </w:p>
    <w:p w:rsidR="007328ED" w:rsidRDefault="007328ED" w:rsidP="007328ED">
      <w:pPr>
        <w:tabs>
          <w:tab w:val="left" w:pos="709"/>
        </w:tabs>
        <w:contextualSpacing/>
        <w:jc w:val="both"/>
        <w:rPr>
          <w:sz w:val="20"/>
          <w:szCs w:val="20"/>
        </w:rPr>
      </w:pPr>
    </w:p>
    <w:p w:rsidR="007328ED" w:rsidRDefault="007328ED" w:rsidP="007328ED">
      <w:pPr>
        <w:tabs>
          <w:tab w:val="left" w:pos="709"/>
        </w:tabs>
        <w:contextualSpacing/>
        <w:jc w:val="both"/>
        <w:rPr>
          <w:sz w:val="20"/>
          <w:szCs w:val="20"/>
        </w:rPr>
      </w:pPr>
    </w:p>
    <w:p w:rsidR="007328ED" w:rsidRDefault="007328ED" w:rsidP="007328ED">
      <w:pPr>
        <w:tabs>
          <w:tab w:val="left" w:pos="709"/>
        </w:tabs>
        <w:contextualSpacing/>
        <w:jc w:val="both"/>
        <w:rPr>
          <w:sz w:val="20"/>
          <w:szCs w:val="20"/>
        </w:rPr>
      </w:pPr>
    </w:p>
    <w:p w:rsidR="007328ED" w:rsidRDefault="007328ED" w:rsidP="007328ED">
      <w:pPr>
        <w:tabs>
          <w:tab w:val="left" w:pos="709"/>
        </w:tabs>
        <w:contextualSpacing/>
        <w:jc w:val="both"/>
        <w:rPr>
          <w:sz w:val="20"/>
          <w:szCs w:val="20"/>
        </w:rPr>
      </w:pPr>
    </w:p>
    <w:p w:rsidR="007328ED" w:rsidRDefault="007328ED" w:rsidP="007328ED">
      <w:pPr>
        <w:tabs>
          <w:tab w:val="left" w:pos="709"/>
        </w:tabs>
        <w:contextualSpacing/>
        <w:jc w:val="both"/>
        <w:rPr>
          <w:sz w:val="20"/>
          <w:szCs w:val="20"/>
        </w:rPr>
      </w:pPr>
    </w:p>
    <w:p w:rsidR="007328ED" w:rsidRDefault="007328ED" w:rsidP="007328ED">
      <w:pPr>
        <w:tabs>
          <w:tab w:val="left" w:pos="709"/>
        </w:tabs>
        <w:contextualSpacing/>
        <w:jc w:val="both"/>
        <w:rPr>
          <w:sz w:val="20"/>
          <w:szCs w:val="20"/>
        </w:rPr>
      </w:pPr>
    </w:p>
    <w:p w:rsidR="007328ED" w:rsidRDefault="007328ED" w:rsidP="007328ED">
      <w:pPr>
        <w:tabs>
          <w:tab w:val="left" w:pos="709"/>
        </w:tabs>
        <w:contextualSpacing/>
        <w:jc w:val="both"/>
        <w:rPr>
          <w:sz w:val="20"/>
          <w:szCs w:val="20"/>
        </w:rPr>
      </w:pPr>
    </w:p>
    <w:p w:rsidR="007328ED" w:rsidRDefault="007328ED" w:rsidP="007328ED">
      <w:pPr>
        <w:tabs>
          <w:tab w:val="left" w:pos="709"/>
        </w:tabs>
        <w:contextualSpacing/>
        <w:jc w:val="both"/>
        <w:rPr>
          <w:sz w:val="20"/>
          <w:szCs w:val="20"/>
        </w:rPr>
      </w:pPr>
    </w:p>
    <w:p w:rsidR="007328ED" w:rsidRDefault="007328ED" w:rsidP="007328ED">
      <w:pPr>
        <w:tabs>
          <w:tab w:val="left" w:pos="709"/>
        </w:tabs>
        <w:contextualSpacing/>
        <w:jc w:val="both"/>
        <w:rPr>
          <w:sz w:val="20"/>
          <w:szCs w:val="20"/>
        </w:rPr>
      </w:pPr>
    </w:p>
    <w:p w:rsidR="007328ED" w:rsidRDefault="007328ED" w:rsidP="007328ED">
      <w:pPr>
        <w:tabs>
          <w:tab w:val="left" w:pos="709"/>
        </w:tabs>
        <w:contextualSpacing/>
        <w:jc w:val="both"/>
        <w:rPr>
          <w:sz w:val="20"/>
          <w:szCs w:val="20"/>
        </w:rPr>
      </w:pPr>
    </w:p>
    <w:p w:rsidR="007328ED" w:rsidRDefault="007328ED" w:rsidP="007328ED">
      <w:pPr>
        <w:tabs>
          <w:tab w:val="left" w:pos="709"/>
        </w:tabs>
        <w:contextualSpacing/>
        <w:jc w:val="both"/>
        <w:rPr>
          <w:sz w:val="20"/>
          <w:szCs w:val="20"/>
        </w:rPr>
      </w:pPr>
    </w:p>
    <w:p w:rsidR="007328ED" w:rsidRDefault="007328ED" w:rsidP="007328ED">
      <w:pPr>
        <w:tabs>
          <w:tab w:val="left" w:pos="709"/>
        </w:tabs>
        <w:contextualSpacing/>
        <w:jc w:val="both"/>
        <w:rPr>
          <w:sz w:val="20"/>
          <w:szCs w:val="20"/>
        </w:rPr>
      </w:pPr>
    </w:p>
    <w:p w:rsidR="007328ED" w:rsidRDefault="007328ED" w:rsidP="007328ED">
      <w:pPr>
        <w:tabs>
          <w:tab w:val="left" w:pos="709"/>
        </w:tabs>
        <w:contextualSpacing/>
        <w:jc w:val="both"/>
        <w:rPr>
          <w:sz w:val="20"/>
          <w:szCs w:val="20"/>
        </w:rPr>
      </w:pPr>
    </w:p>
    <w:p w:rsidR="007328ED" w:rsidRDefault="007328ED" w:rsidP="007328ED">
      <w:pPr>
        <w:tabs>
          <w:tab w:val="left" w:pos="709"/>
        </w:tabs>
        <w:contextualSpacing/>
        <w:jc w:val="both"/>
        <w:rPr>
          <w:sz w:val="20"/>
          <w:szCs w:val="20"/>
        </w:rPr>
      </w:pPr>
    </w:p>
    <w:p w:rsidR="007328ED" w:rsidRDefault="007328ED" w:rsidP="007328ED">
      <w:pPr>
        <w:tabs>
          <w:tab w:val="left" w:pos="709"/>
        </w:tabs>
        <w:contextualSpacing/>
        <w:jc w:val="both"/>
        <w:rPr>
          <w:sz w:val="20"/>
          <w:szCs w:val="20"/>
        </w:rPr>
      </w:pPr>
    </w:p>
    <w:p w:rsidR="007328ED" w:rsidRDefault="007328ED" w:rsidP="007328ED">
      <w:pPr>
        <w:tabs>
          <w:tab w:val="left" w:pos="709"/>
        </w:tabs>
        <w:contextualSpacing/>
        <w:jc w:val="both"/>
        <w:rPr>
          <w:sz w:val="20"/>
          <w:szCs w:val="20"/>
        </w:rPr>
      </w:pPr>
    </w:p>
    <w:p w:rsidR="007328ED" w:rsidRDefault="007328ED" w:rsidP="007328ED">
      <w:pPr>
        <w:tabs>
          <w:tab w:val="left" w:pos="709"/>
        </w:tabs>
        <w:contextualSpacing/>
        <w:jc w:val="both"/>
        <w:rPr>
          <w:sz w:val="20"/>
          <w:szCs w:val="20"/>
        </w:rPr>
      </w:pPr>
      <w:r w:rsidRPr="00ED32B3">
        <w:rPr>
          <w:sz w:val="20"/>
          <w:szCs w:val="20"/>
        </w:rPr>
        <w:t>Ткачева</w:t>
      </w:r>
      <w:r w:rsidRPr="00D7344D">
        <w:rPr>
          <w:sz w:val="20"/>
          <w:szCs w:val="20"/>
        </w:rPr>
        <w:t xml:space="preserve"> </w:t>
      </w:r>
      <w:r w:rsidRPr="00ED32B3">
        <w:rPr>
          <w:sz w:val="20"/>
          <w:szCs w:val="20"/>
        </w:rPr>
        <w:t>Т.Б.</w:t>
      </w:r>
    </w:p>
    <w:p w:rsidR="007328ED" w:rsidRPr="00692EB5" w:rsidRDefault="007328ED" w:rsidP="007328ED">
      <w:pPr>
        <w:tabs>
          <w:tab w:val="left" w:pos="709"/>
        </w:tabs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319 64 27</w:t>
      </w: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A95297" w:rsidRDefault="00791AC1"/>
    <w:p w:rsidR="00791AC1" w:rsidRDefault="00791AC1" w:rsidP="00791AC1">
      <w:pPr>
        <w:tabs>
          <w:tab w:val="left" w:pos="709"/>
        </w:tabs>
        <w:contextualSpacing/>
        <w:rPr>
          <w:sz w:val="28"/>
          <w:szCs w:val="28"/>
        </w:rPr>
      </w:pPr>
      <w:r w:rsidRPr="00B85CC1">
        <w:rPr>
          <w:sz w:val="28"/>
          <w:szCs w:val="28"/>
        </w:rPr>
        <w:lastRenderedPageBreak/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        ПРИЛОЖЕНИЕ                                </w:t>
      </w:r>
    </w:p>
    <w:p w:rsidR="00791AC1" w:rsidRDefault="00791AC1" w:rsidP="00791AC1">
      <w:pPr>
        <w:tabs>
          <w:tab w:val="left" w:pos="70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к приказу</w:t>
      </w:r>
    </w:p>
    <w:p w:rsidR="00791AC1" w:rsidRDefault="00791AC1" w:rsidP="00791AC1">
      <w:pPr>
        <w:tabs>
          <w:tab w:val="left" w:pos="70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министерства строительства</w:t>
      </w:r>
    </w:p>
    <w:p w:rsidR="00791AC1" w:rsidRDefault="00791AC1" w:rsidP="00791AC1">
      <w:pPr>
        <w:tabs>
          <w:tab w:val="left" w:pos="70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91AC1" w:rsidRDefault="00791AC1" w:rsidP="00791AC1">
      <w:pPr>
        <w:tabs>
          <w:tab w:val="left" w:pos="70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от_____________№______</w:t>
      </w:r>
    </w:p>
    <w:p w:rsidR="00791AC1" w:rsidRDefault="00791AC1" w:rsidP="00791AC1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791AC1" w:rsidRDefault="00791AC1" w:rsidP="00791AC1">
      <w:pPr>
        <w:tabs>
          <w:tab w:val="left" w:pos="70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«Приложение № 2</w:t>
      </w:r>
    </w:p>
    <w:p w:rsidR="00791AC1" w:rsidRDefault="00791AC1" w:rsidP="00791AC1">
      <w:pPr>
        <w:tabs>
          <w:tab w:val="left" w:pos="70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791AC1" w:rsidRDefault="00791AC1" w:rsidP="00791AC1">
      <w:pPr>
        <w:tabs>
          <w:tab w:val="left" w:pos="70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министерства строительства Новосибирской</w:t>
      </w:r>
    </w:p>
    <w:p w:rsidR="00791AC1" w:rsidRDefault="00791AC1" w:rsidP="00791AC1">
      <w:pPr>
        <w:tabs>
          <w:tab w:val="left" w:pos="70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области предоставления </w:t>
      </w:r>
      <w:proofErr w:type="gramStart"/>
      <w:r>
        <w:rPr>
          <w:sz w:val="28"/>
          <w:szCs w:val="28"/>
        </w:rPr>
        <w:t>государственной</w:t>
      </w:r>
      <w:proofErr w:type="gramEnd"/>
    </w:p>
    <w:p w:rsidR="00791AC1" w:rsidRDefault="00791AC1" w:rsidP="00791AC1">
      <w:pPr>
        <w:tabs>
          <w:tab w:val="left" w:pos="70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услуги по выдаче разрешений на строительство</w:t>
      </w:r>
    </w:p>
    <w:p w:rsidR="00791AC1" w:rsidRDefault="00791AC1" w:rsidP="00791AC1">
      <w:pPr>
        <w:tabs>
          <w:tab w:val="left" w:pos="70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объектов </w:t>
      </w:r>
      <w:proofErr w:type="gramStart"/>
      <w:r>
        <w:rPr>
          <w:sz w:val="28"/>
          <w:szCs w:val="28"/>
        </w:rPr>
        <w:t>капитального</w:t>
      </w:r>
      <w:proofErr w:type="gramEnd"/>
      <w:r>
        <w:rPr>
          <w:sz w:val="28"/>
          <w:szCs w:val="28"/>
        </w:rPr>
        <w:t xml:space="preserve"> строительства в случае,</w:t>
      </w:r>
    </w:p>
    <w:p w:rsidR="00791AC1" w:rsidRDefault="00791AC1" w:rsidP="00791AC1">
      <w:pPr>
        <w:tabs>
          <w:tab w:val="left" w:pos="70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если строительство, реконструкцию объектов</w:t>
      </w:r>
    </w:p>
    <w:p w:rsidR="00791AC1" w:rsidRDefault="00791AC1" w:rsidP="00791AC1">
      <w:pPr>
        <w:tabs>
          <w:tab w:val="left" w:pos="70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капитального строительства планируется</w:t>
      </w:r>
    </w:p>
    <w:p w:rsidR="00791AC1" w:rsidRDefault="00791AC1" w:rsidP="00791AC1">
      <w:pPr>
        <w:tabs>
          <w:tab w:val="left" w:pos="70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осуществлять на территориях двух и более</w:t>
      </w:r>
      <w:r>
        <w:rPr>
          <w:sz w:val="28"/>
          <w:szCs w:val="28"/>
        </w:rPr>
        <w:br/>
        <w:t xml:space="preserve"> муниципальных образований (муниципальных </w:t>
      </w:r>
      <w:proofErr w:type="gramEnd"/>
    </w:p>
    <w:p w:rsidR="00791AC1" w:rsidRDefault="00791AC1" w:rsidP="00791AC1">
      <w:pPr>
        <w:tabs>
          <w:tab w:val="left" w:pos="70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районов, городских округов)</w:t>
      </w:r>
    </w:p>
    <w:p w:rsidR="00791AC1" w:rsidRPr="00B85CC1" w:rsidRDefault="00791AC1" w:rsidP="00791AC1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791AC1" w:rsidRDefault="00791AC1" w:rsidP="00791AC1">
      <w:pPr>
        <w:tabs>
          <w:tab w:val="left" w:pos="70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ОБРАЗЕЦ</w:t>
      </w:r>
    </w:p>
    <w:p w:rsidR="00791AC1" w:rsidRDefault="00791AC1" w:rsidP="00791AC1">
      <w:pPr>
        <w:tabs>
          <w:tab w:val="left" w:pos="70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формы заявления о выдаче</w:t>
      </w:r>
    </w:p>
    <w:p w:rsidR="00791AC1" w:rsidRDefault="00791AC1" w:rsidP="00791AC1">
      <w:pPr>
        <w:tabs>
          <w:tab w:val="left" w:pos="70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разрешения на строительство</w:t>
      </w:r>
    </w:p>
    <w:p w:rsidR="00791AC1" w:rsidRDefault="00791AC1" w:rsidP="00791AC1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791AC1" w:rsidRDefault="00791AC1" w:rsidP="00791AC1">
      <w:pPr>
        <w:tabs>
          <w:tab w:val="left" w:pos="70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Министру строительства Новосибирской области</w:t>
      </w:r>
    </w:p>
    <w:p w:rsidR="00791AC1" w:rsidRDefault="00791AC1" w:rsidP="00791AC1">
      <w:pPr>
        <w:tabs>
          <w:tab w:val="left" w:pos="70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791AC1" w:rsidRDefault="00791AC1" w:rsidP="00791AC1">
      <w:pPr>
        <w:tabs>
          <w:tab w:val="left" w:pos="709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(Ф.И.О.)                             </w:t>
      </w:r>
    </w:p>
    <w:p w:rsidR="00791AC1" w:rsidRDefault="00791AC1" w:rsidP="00791AC1">
      <w:pPr>
        <w:tabs>
          <w:tab w:val="left" w:pos="70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791AC1" w:rsidRDefault="00791AC1" w:rsidP="00791AC1">
      <w:pPr>
        <w:tabs>
          <w:tab w:val="left" w:pos="709"/>
        </w:tabs>
        <w:contextualSpacing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(наименование организации, юридический адрес,</w:t>
      </w:r>
      <w:proofErr w:type="gramEnd"/>
    </w:p>
    <w:p w:rsidR="00791AC1" w:rsidRDefault="00791AC1" w:rsidP="00791AC1">
      <w:pPr>
        <w:tabs>
          <w:tab w:val="left" w:pos="70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791AC1" w:rsidRDefault="00791AC1" w:rsidP="00791AC1">
      <w:pPr>
        <w:tabs>
          <w:tab w:val="left" w:pos="70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реквизиты (ИНН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ГРН) – для юридических лиц,</w:t>
      </w:r>
    </w:p>
    <w:p w:rsidR="00791AC1" w:rsidRDefault="00791AC1" w:rsidP="00791AC1">
      <w:pPr>
        <w:tabs>
          <w:tab w:val="left" w:pos="70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791AC1" w:rsidRDefault="00791AC1" w:rsidP="00791AC1">
      <w:pPr>
        <w:tabs>
          <w:tab w:val="left" w:pos="70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Ф.И.О., данные документа, удостоверяющего личность,</w:t>
      </w:r>
    </w:p>
    <w:p w:rsidR="00791AC1" w:rsidRDefault="00791AC1" w:rsidP="00791AC1">
      <w:pPr>
        <w:tabs>
          <w:tab w:val="left" w:pos="70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791AC1" w:rsidRDefault="00791AC1" w:rsidP="00791AC1">
      <w:pPr>
        <w:tabs>
          <w:tab w:val="left" w:pos="70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Место жительства – для физических лиц</w:t>
      </w:r>
    </w:p>
    <w:p w:rsidR="00791AC1" w:rsidRDefault="00791AC1" w:rsidP="00791AC1">
      <w:pPr>
        <w:tabs>
          <w:tab w:val="left" w:pos="70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(телефон, факс, адрес электронной почты</w:t>
      </w:r>
      <w:proofErr w:type="gramEnd"/>
    </w:p>
    <w:p w:rsidR="00791AC1" w:rsidRDefault="00791AC1" w:rsidP="00791AC1">
      <w:pPr>
        <w:tabs>
          <w:tab w:val="left" w:pos="70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указываются по желанию заявителя)</w:t>
      </w:r>
    </w:p>
    <w:p w:rsidR="00791AC1" w:rsidRDefault="00791AC1" w:rsidP="00791AC1">
      <w:pPr>
        <w:tabs>
          <w:tab w:val="left" w:pos="709"/>
        </w:tabs>
        <w:contextualSpacing/>
        <w:jc w:val="right"/>
        <w:rPr>
          <w:sz w:val="28"/>
          <w:szCs w:val="28"/>
        </w:rPr>
      </w:pPr>
    </w:p>
    <w:p w:rsidR="00791AC1" w:rsidRDefault="00791AC1" w:rsidP="00791AC1">
      <w:pPr>
        <w:tabs>
          <w:tab w:val="left" w:pos="70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791AC1" w:rsidRDefault="00791AC1" w:rsidP="00791AC1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от_________________№_______</w:t>
      </w:r>
    </w:p>
    <w:p w:rsidR="00791AC1" w:rsidRDefault="00791AC1" w:rsidP="00791AC1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791AC1" w:rsidRDefault="00791AC1" w:rsidP="00791AC1">
      <w:pPr>
        <w:tabs>
          <w:tab w:val="left" w:pos="709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</w:p>
    <w:p w:rsidR="00791AC1" w:rsidRDefault="00791AC1" w:rsidP="00791AC1">
      <w:pPr>
        <w:tabs>
          <w:tab w:val="left" w:pos="709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выдаче разрешения на строительство</w:t>
      </w:r>
    </w:p>
    <w:p w:rsidR="00791AC1" w:rsidRDefault="00791AC1" w:rsidP="00791AC1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791AC1" w:rsidRDefault="00791AC1" w:rsidP="00791AC1">
      <w:pPr>
        <w:tabs>
          <w:tab w:val="left" w:pos="709"/>
        </w:tabs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В соответствии со статьей 51 Градостроительного кодекса Российской Федерации прошу выдать разрешение на строительство (указывается один из </w:t>
      </w:r>
      <w:r>
        <w:rPr>
          <w:sz w:val="28"/>
          <w:szCs w:val="28"/>
        </w:rPr>
        <w:lastRenderedPageBreak/>
        <w:t>перечисленных видов строительства (реконструкции), на который оформляется разрешение на строительство):</w:t>
      </w:r>
      <w:proofErr w:type="gramEnd"/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851"/>
        <w:gridCol w:w="850"/>
        <w:gridCol w:w="1728"/>
        <w:gridCol w:w="1674"/>
      </w:tblGrid>
      <w:tr w:rsidR="00791AC1" w:rsidTr="0056385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объекта капитального строительства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1AC1" w:rsidTr="0056385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7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Реконструкцию объекта капитального строительства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1AC1" w:rsidTr="0056385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7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1AC1" w:rsidTr="0056385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7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Реконструкцию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1AC1" w:rsidTr="0056385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объекта капитального строительства (этапа) в </w:t>
            </w:r>
            <w:proofErr w:type="gramStart"/>
            <w:r>
              <w:rPr>
                <w:sz w:val="28"/>
                <w:szCs w:val="28"/>
              </w:rPr>
              <w:t>соответствии</w:t>
            </w:r>
            <w:proofErr w:type="gramEnd"/>
            <w:r>
              <w:rPr>
                <w:sz w:val="28"/>
                <w:szCs w:val="28"/>
              </w:rPr>
              <w:t xml:space="preserve"> с проектной документацией 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1AC1" w:rsidTr="0056385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организации, выдавшей положительное заключение экспертизы проектной документации,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1AC1" w:rsidTr="0056385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номер и дата выдачи положительного заключения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1AC1" w:rsidTr="0056385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Правоустанавливающие документы на земельный участок (указывается наименование, дата, номер правоустанавливающего документа, информация о государственной регистрации в случаях, установленных законодательством), </w:t>
            </w:r>
            <w:r w:rsidRPr="003B617D">
              <w:rPr>
                <w:sz w:val="28"/>
                <w:szCs w:val="28"/>
              </w:rPr>
              <w:t>соглашение об установлении сервитута, решение об установлении публичного сервитута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1AC1" w:rsidTr="0056385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номер земельного участка </w:t>
            </w:r>
            <w:r>
              <w:rPr>
                <w:sz w:val="28"/>
                <w:szCs w:val="28"/>
              </w:rPr>
              <w:lastRenderedPageBreak/>
              <w:t xml:space="preserve">(земельных участков), в </w:t>
            </w:r>
            <w:proofErr w:type="gramStart"/>
            <w:r>
              <w:rPr>
                <w:sz w:val="28"/>
                <w:szCs w:val="28"/>
              </w:rPr>
              <w:t>пределах</w:t>
            </w:r>
            <w:proofErr w:type="gramEnd"/>
            <w:r>
              <w:rPr>
                <w:sz w:val="28"/>
                <w:szCs w:val="28"/>
              </w:rPr>
              <w:t xml:space="preserve"> которого (которых) расположен или планируется расположение объекта капитального строительства (заполнение не является обязательным при выдаче разрешения на строительство (реконструкцию) линейного объекта)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1AC1" w:rsidTr="0056385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кадастрового квартала (кадастровых кварталов), в </w:t>
            </w:r>
            <w:proofErr w:type="gramStart"/>
            <w:r>
              <w:rPr>
                <w:sz w:val="28"/>
                <w:szCs w:val="28"/>
              </w:rPr>
              <w:t>пределах</w:t>
            </w:r>
            <w:proofErr w:type="gramEnd"/>
            <w:r>
              <w:rPr>
                <w:sz w:val="28"/>
                <w:szCs w:val="28"/>
              </w:rPr>
              <w:t xml:space="preserve"> которого (которых) расположен или планируется расположение объекта капитального строительства (заполнение не является обязательным при выдаче разрешения на строительство (реконструкцию) линейного объекта)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1AC1" w:rsidTr="0056385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 реконструируемого объекта капитального строительства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1AC1" w:rsidTr="005638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Сведения о градостроительном плане земельного участка (указывается дата выдачи градостроительного плана земельного участка, его номер и орган, выдавший градостроительный план земельного участка (не заполняется в отношении линейных объектов, кроме случаев, предусмотренных законодательством Российской Федерации)</w:t>
            </w:r>
            <w:proofErr w:type="gram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1AC1" w:rsidTr="005638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Сведения о проекте планировки и проекте межевания территории (заполняется в отношении линейных объектов, кроме случаев, предусмотренных законодательством Российской Федерации.</w:t>
            </w:r>
            <w:proofErr w:type="gramEnd"/>
            <w:r>
              <w:rPr>
                <w:sz w:val="28"/>
                <w:szCs w:val="28"/>
              </w:rPr>
              <w:t xml:space="preserve"> Указываются дата и номер решения об утверждении проекта планировки и проекта межевания территории (в соответствии со сведениями, содержащимися в информационных системах обеспечения градостроительной деятельности) и лицо, принявшее такое решение (уполномоченный федеральный орган исполнительной власти, или высший исполнительный орган государственной власти субъекта Российской Федерации, или глава местной администрации)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1AC1" w:rsidTr="005638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</w:t>
            </w:r>
            <w:r w:rsidRPr="00C6161C">
              <w:rPr>
                <w:sz w:val="28"/>
                <w:szCs w:val="28"/>
              </w:rPr>
              <w:t xml:space="preserve"> </w:t>
            </w:r>
            <w:proofErr w:type="gramStart"/>
            <w:r w:rsidRPr="00C6161C">
              <w:rPr>
                <w:sz w:val="28"/>
                <w:szCs w:val="28"/>
              </w:rPr>
              <w:t>решени</w:t>
            </w:r>
            <w:r>
              <w:rPr>
                <w:sz w:val="28"/>
                <w:szCs w:val="28"/>
              </w:rPr>
              <w:t>и</w:t>
            </w:r>
            <w:proofErr w:type="gramEnd"/>
            <w:r w:rsidRPr="00C6161C">
              <w:rPr>
                <w:sz w:val="28"/>
                <w:szCs w:val="28"/>
              </w:rPr>
              <w:t xml:space="preserve">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1AC1" w:rsidTr="0056385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Краткие проектные характеристики для строительства, реконструкции объекта капитального строительства (указывается, кем, когда разработана проектная документация (реквизиты документа, наименование проектной организации)</w:t>
            </w:r>
            <w:proofErr w:type="gramEnd"/>
          </w:p>
        </w:tc>
      </w:tr>
      <w:tr w:rsidR="00791AC1" w:rsidTr="0056385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объекта капитального строительства, входящего в состав имущественного комплекса, в </w:t>
            </w:r>
            <w:proofErr w:type="gramStart"/>
            <w:r>
              <w:rPr>
                <w:sz w:val="28"/>
                <w:szCs w:val="28"/>
              </w:rPr>
              <w:t>соответствии</w:t>
            </w:r>
            <w:proofErr w:type="gramEnd"/>
            <w:r>
              <w:rPr>
                <w:sz w:val="28"/>
                <w:szCs w:val="28"/>
              </w:rPr>
              <w:t xml:space="preserve"> с проектной документацией (в отношении линейных объектов допускается заполнение не всех граф раздела)</w:t>
            </w:r>
          </w:p>
        </w:tc>
      </w:tr>
      <w:tr w:rsidR="00791AC1" w:rsidTr="0056385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(кв. м):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участка (кв. м):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1AC1" w:rsidTr="0056385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(куб. м):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подземной части (куб. м):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1AC1" w:rsidTr="0056385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этажей (шт.):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Высота (м):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1AC1" w:rsidTr="0056385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подземных этажей (шт.):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Вместимость (чел.):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1AC1" w:rsidTr="0056385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застройки (кв. м):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1AC1" w:rsidTr="0056385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показатели (указываются дополнительные характеристики, необходимые для осуществления государственного кадастрового </w:t>
            </w:r>
            <w:r>
              <w:rPr>
                <w:sz w:val="28"/>
                <w:szCs w:val="28"/>
              </w:rPr>
              <w:lastRenderedPageBreak/>
              <w:t>учета объекта капитального строительства)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1AC1" w:rsidTr="005638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(местоположение) объекта (указывается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1AC1" w:rsidTr="0056385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Краткие проектные характеристики линейного объекта (заполняется только в отношении линейного объекта с учетом показателей, содержащихся в утвержденной проектной документации на основании положительного заключения экспертизы проектной документации.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Допускается заполнение не всех граф раздела)</w:t>
            </w:r>
            <w:proofErr w:type="gramEnd"/>
          </w:p>
        </w:tc>
      </w:tr>
      <w:tr w:rsidR="00791AC1" w:rsidTr="0056385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(класс):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1AC1" w:rsidTr="0056385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1AC1" w:rsidTr="0056385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1AC1" w:rsidTr="0056385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 (КЛ, </w:t>
            </w: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>, КВЛ), уровень напряжения линий электропередачи: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1AC1" w:rsidTr="0056385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конструктивных элементов, оказывающих влияние на безопасность: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1AC1" w:rsidTr="0056385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показатели (указываются дополнительные характеристики, необходимые для осуществления государственного кадастрового учета объекта капитального строительства):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1AC1" w:rsidTr="005638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срок, определенный:</w:t>
            </w:r>
          </w:p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проектной документацией (раздел);</w:t>
            </w:r>
          </w:p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нормативным правовым актом (номер, дата, статья) (указываются </w:t>
            </w:r>
            <w:r>
              <w:rPr>
                <w:sz w:val="28"/>
                <w:szCs w:val="28"/>
              </w:rPr>
              <w:lastRenderedPageBreak/>
              <w:t>основания для установления срока действия разрешения на строительство)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1" w:rsidRDefault="00791AC1" w:rsidP="00563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91AC1" w:rsidRDefault="00791AC1" w:rsidP="00791AC1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791AC1" w:rsidRDefault="00791AC1" w:rsidP="00791A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791AC1" w:rsidRDefault="00791AC1" w:rsidP="00791AC1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791AC1" w:rsidRDefault="00791AC1" w:rsidP="00791AC1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«1.* Правоустанавливающие документы на земельный участок (земельные участки)</w:t>
      </w:r>
      <w:r w:rsidRPr="00A7521A">
        <w:rPr>
          <w:sz w:val="28"/>
          <w:szCs w:val="28"/>
        </w:rPr>
        <w:t>, в том числе соглашение об установлении сервитута, решение об установлении публичного сервитута</w:t>
      </w:r>
      <w:r>
        <w:rPr>
          <w:sz w:val="28"/>
          <w:szCs w:val="28"/>
        </w:rPr>
        <w:t>.</w:t>
      </w:r>
    </w:p>
    <w:p w:rsidR="00791AC1" w:rsidRDefault="00791AC1" w:rsidP="00791AC1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2.* </w:t>
      </w:r>
      <w:proofErr w:type="gramStart"/>
      <w:r>
        <w:rPr>
          <w:sz w:val="28"/>
          <w:szCs w:val="28"/>
        </w:rPr>
        <w:t xml:space="preserve">Градостроительный план земельного участка (земельных участков),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</w:t>
      </w:r>
      <w:r w:rsidRPr="003900A2">
        <w:rPr>
          <w:rFonts w:eastAsia="Calibri"/>
          <w:sz w:val="28"/>
          <w:szCs w:val="28"/>
          <w:lang w:eastAsia="en-US"/>
        </w:rPr>
        <w:t>(за исключением случаев, при которых для строительства, реконструкции линейного объекта не требуется подготовка докумен</w:t>
      </w:r>
      <w:r>
        <w:rPr>
          <w:rFonts w:eastAsia="Calibri"/>
          <w:sz w:val="28"/>
          <w:szCs w:val="28"/>
          <w:lang w:eastAsia="en-US"/>
        </w:rPr>
        <w:t>тации по планировке территории)</w:t>
      </w:r>
      <w:r>
        <w:rPr>
          <w:sz w:val="28"/>
          <w:szCs w:val="28"/>
        </w:rPr>
        <w:t>.</w:t>
      </w:r>
      <w:proofErr w:type="gramEnd"/>
    </w:p>
    <w:p w:rsidR="00791AC1" w:rsidRDefault="00791AC1" w:rsidP="00791AC1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3.* Результаты инженерных изысканий и следующие материалы, содержащиеся в проектной документации:</w:t>
      </w:r>
    </w:p>
    <w:p w:rsidR="00791AC1" w:rsidRDefault="00791AC1" w:rsidP="00791A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а) пояснительная записка;</w:t>
      </w:r>
      <w:proofErr w:type="gramEnd"/>
    </w:p>
    <w:p w:rsidR="00791AC1" w:rsidRPr="00545AF7" w:rsidRDefault="00791AC1" w:rsidP="00791AC1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</w:t>
      </w:r>
      <w:proofErr w:type="gramStart"/>
      <w:r w:rsidRPr="002C7269">
        <w:rPr>
          <w:sz w:val="28"/>
          <w:szCs w:val="28"/>
        </w:rPr>
        <w:t xml:space="preserve"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</w:t>
      </w:r>
      <w:r w:rsidRPr="007C02A1">
        <w:rPr>
          <w:sz w:val="28"/>
          <w:szCs w:val="28"/>
        </w:rPr>
        <w:t>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791AC1" w:rsidRDefault="00791AC1" w:rsidP="00791AC1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7C02A1">
        <w:rPr>
          <w:sz w:val="28"/>
          <w:szCs w:val="28"/>
        </w:rPr>
        <w:t>в) 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</w:t>
      </w:r>
      <w:r>
        <w:rPr>
          <w:sz w:val="28"/>
          <w:szCs w:val="28"/>
        </w:rPr>
        <w:t xml:space="preserve">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</w:t>
      </w:r>
      <w:r w:rsidRPr="007C02A1">
        <w:rPr>
          <w:sz w:val="28"/>
          <w:szCs w:val="28"/>
        </w:rPr>
        <w:t>);</w:t>
      </w:r>
      <w:proofErr w:type="gramEnd"/>
    </w:p>
    <w:p w:rsidR="00791AC1" w:rsidRDefault="00791AC1" w:rsidP="00791AC1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C02A1">
        <w:rPr>
          <w:sz w:val="28"/>
          <w:szCs w:val="28"/>
        </w:rPr>
        <w:t>г)  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строительства;</w:t>
      </w:r>
    </w:p>
    <w:p w:rsidR="00791AC1" w:rsidRDefault="00791AC1" w:rsidP="00791AC1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</w:t>
      </w:r>
      <w:r w:rsidRPr="007C02A1">
        <w:rPr>
          <w:sz w:val="28"/>
          <w:szCs w:val="28"/>
        </w:rPr>
        <w:t>*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 xml:space="preserve">Положительное заключение экспертизы проектной документации объекта капитального строительства (применительно к отдельным этапам строительства, реконструкции в случаях, предусмотренных </w:t>
      </w:r>
      <w:hyperlink r:id="rId10" w:history="1">
        <w:r w:rsidRPr="002F0609">
          <w:rPr>
            <w:sz w:val="28"/>
            <w:szCs w:val="28"/>
          </w:rPr>
          <w:t>частью 12.1 статьи 48</w:t>
        </w:r>
      </w:hyperlink>
      <w:r>
        <w:rPr>
          <w:sz w:val="28"/>
          <w:szCs w:val="28"/>
        </w:rPr>
        <w:t xml:space="preserve"> Градостроительного кодекса Российской Федерации), если такая документация подлежит экспертизе в соответствии со </w:t>
      </w:r>
      <w:hyperlink r:id="rId11" w:history="1">
        <w:r w:rsidRPr="002F0609">
          <w:rPr>
            <w:sz w:val="28"/>
            <w:szCs w:val="28"/>
          </w:rPr>
          <w:t>статьей 49</w:t>
        </w:r>
      </w:hyperlink>
      <w:r>
        <w:rPr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 экспертизы </w:t>
      </w:r>
      <w:r>
        <w:rPr>
          <w:sz w:val="28"/>
          <w:szCs w:val="28"/>
        </w:rPr>
        <w:lastRenderedPageBreak/>
        <w:t xml:space="preserve">проектной документации в случаях, предусмотренных </w:t>
      </w:r>
      <w:hyperlink r:id="rId12" w:history="1">
        <w:r w:rsidRPr="002F0609">
          <w:rPr>
            <w:sz w:val="28"/>
            <w:szCs w:val="28"/>
          </w:rPr>
          <w:t>частью 3.4 статьи 49</w:t>
        </w:r>
      </w:hyperlink>
      <w:r>
        <w:rPr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 экологической</w:t>
      </w:r>
      <w:proofErr w:type="gramEnd"/>
      <w:r>
        <w:rPr>
          <w:sz w:val="28"/>
          <w:szCs w:val="28"/>
        </w:rPr>
        <w:t xml:space="preserve"> экспертизы проектной документации в случаях, предусмотренных </w:t>
      </w:r>
      <w:hyperlink r:id="rId13" w:history="1">
        <w:r w:rsidRPr="002F0609">
          <w:rPr>
            <w:sz w:val="28"/>
            <w:szCs w:val="28"/>
          </w:rPr>
          <w:t>частью 6 статьи 49</w:t>
        </w:r>
      </w:hyperlink>
      <w:r>
        <w:rPr>
          <w:sz w:val="28"/>
          <w:szCs w:val="28"/>
        </w:rPr>
        <w:t xml:space="preserve"> Градостроительного кодекса Российской Федерации.</w:t>
      </w:r>
    </w:p>
    <w:p w:rsidR="00791AC1" w:rsidRDefault="00791AC1" w:rsidP="00791AC1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6161C">
        <w:rPr>
          <w:sz w:val="28"/>
          <w:szCs w:val="28"/>
        </w:rPr>
        <w:t>5.</w:t>
      </w:r>
      <w:r>
        <w:rPr>
          <w:sz w:val="28"/>
          <w:szCs w:val="28"/>
        </w:rPr>
        <w:t>*</w:t>
      </w:r>
      <w:r w:rsidRPr="00C6161C">
        <w:rPr>
          <w:sz w:val="28"/>
          <w:szCs w:val="28"/>
        </w:rPr>
        <w:t> </w:t>
      </w:r>
      <w:proofErr w:type="gramStart"/>
      <w:r w:rsidRPr="00C6161C">
        <w:rPr>
          <w:sz w:val="28"/>
          <w:szCs w:val="28"/>
        </w:rPr>
        <w:t>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</w:t>
      </w:r>
      <w:proofErr w:type="gramEnd"/>
      <w:r w:rsidRPr="00C6161C">
        <w:rPr>
          <w:sz w:val="28"/>
          <w:szCs w:val="28"/>
        </w:rPr>
        <w:t xml:space="preserve"> ранее установленная зона с особыми условиями использования территории подлежит изменению.</w:t>
      </w:r>
    </w:p>
    <w:p w:rsidR="00791AC1" w:rsidRDefault="00791AC1" w:rsidP="00791AC1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B617D">
        <w:rPr>
          <w:sz w:val="28"/>
          <w:szCs w:val="28"/>
        </w:rPr>
        <w:t xml:space="preserve">6. Соглашение о проведении реконструкции, в случаях, предусмотренных </w:t>
      </w:r>
      <w:hyperlink r:id="rId14" w:history="1">
        <w:r w:rsidRPr="003B617D">
          <w:rPr>
            <w:sz w:val="28"/>
            <w:szCs w:val="28"/>
          </w:rPr>
          <w:t xml:space="preserve">подпунктом </w:t>
        </w:r>
        <w:r>
          <w:rPr>
            <w:sz w:val="28"/>
            <w:szCs w:val="28"/>
          </w:rPr>
          <w:t>5</w:t>
        </w:r>
        <w:r w:rsidRPr="003B617D">
          <w:rPr>
            <w:sz w:val="28"/>
            <w:szCs w:val="28"/>
          </w:rPr>
          <w:t xml:space="preserve"> пункта 19</w:t>
        </w:r>
      </w:hyperlink>
      <w:r w:rsidRPr="003B617D">
        <w:rPr>
          <w:sz w:val="28"/>
          <w:szCs w:val="28"/>
        </w:rPr>
        <w:t xml:space="preserve"> Административного регламента.</w:t>
      </w:r>
    </w:p>
    <w:p w:rsidR="00791AC1" w:rsidRPr="00F04D84" w:rsidRDefault="00791AC1" w:rsidP="00791AC1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7.* 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</w:t>
      </w:r>
      <w:r w:rsidRPr="007C02A1">
        <w:rPr>
          <w:sz w:val="28"/>
          <w:szCs w:val="28"/>
        </w:rPr>
        <w:t>е,</w:t>
      </w:r>
      <w:r>
        <w:rPr>
          <w:sz w:val="28"/>
          <w:szCs w:val="28"/>
        </w:rPr>
        <w:t xml:space="preserve"> если представлено заключение негосударственной экспертизы проектной документации.</w:t>
      </w:r>
    </w:p>
    <w:p w:rsidR="00791AC1" w:rsidRDefault="00791AC1" w:rsidP="00791AC1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8.* Заключение органа исполнительной власти Новосибирской области, уполномоченного в области охраны объектов культурного наследия, в случаях, предусмотренных </w:t>
      </w:r>
      <w:hyperlink r:id="rId15" w:history="1">
        <w:r w:rsidRPr="002F0609">
          <w:rPr>
            <w:sz w:val="28"/>
            <w:szCs w:val="28"/>
          </w:rPr>
          <w:t xml:space="preserve">абзацем </w:t>
        </w:r>
        <w:r>
          <w:rPr>
            <w:sz w:val="28"/>
            <w:szCs w:val="28"/>
          </w:rPr>
          <w:t>9</w:t>
        </w:r>
        <w:r w:rsidRPr="002F0609">
          <w:rPr>
            <w:sz w:val="28"/>
            <w:szCs w:val="28"/>
          </w:rPr>
          <w:t xml:space="preserve"> пункта 25</w:t>
        </w:r>
      </w:hyperlink>
      <w:r>
        <w:rPr>
          <w:sz w:val="28"/>
          <w:szCs w:val="28"/>
        </w:rPr>
        <w:t xml:space="preserve"> Административного регламента.</w:t>
      </w:r>
    </w:p>
    <w:p w:rsidR="00791AC1" w:rsidRDefault="00791AC1" w:rsidP="00791AC1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9.* Разрешение на отклонение от предельных параметров разрешенного строительства, реконструкции (</w:t>
      </w:r>
      <w:r w:rsidRPr="007C02A1">
        <w:rPr>
          <w:sz w:val="28"/>
          <w:szCs w:val="28"/>
        </w:rPr>
        <w:t>в случае, если застройщику было предоставлено такое разрешение</w:t>
      </w:r>
      <w:r>
        <w:rPr>
          <w:sz w:val="28"/>
          <w:szCs w:val="28"/>
        </w:rPr>
        <w:t xml:space="preserve"> в соответствии со </w:t>
      </w:r>
      <w:hyperlink r:id="rId16" w:history="1">
        <w:r w:rsidRPr="002F0609">
          <w:rPr>
            <w:sz w:val="28"/>
            <w:szCs w:val="28"/>
          </w:rPr>
          <w:t>ст. 40</w:t>
        </w:r>
      </w:hyperlink>
      <w:r>
        <w:rPr>
          <w:sz w:val="28"/>
          <w:szCs w:val="28"/>
        </w:rPr>
        <w:t xml:space="preserve"> Градостроительного кодекса Российской Федерации).</w:t>
      </w:r>
    </w:p>
    <w:p w:rsidR="00791AC1" w:rsidRDefault="00791AC1" w:rsidP="00791AC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791AC1" w:rsidRPr="00A05F3F" w:rsidRDefault="00791AC1" w:rsidP="00791AC1">
      <w:pPr>
        <w:pStyle w:val="1"/>
        <w:keepNext w:val="0"/>
        <w:autoSpaceDE w:val="0"/>
        <w:autoSpaceDN w:val="0"/>
        <w:adjustRightInd w:val="0"/>
        <w:rPr>
          <w:bCs/>
        </w:rPr>
      </w:pPr>
      <w:r w:rsidRPr="00A05F3F">
        <w:rPr>
          <w:bCs/>
        </w:rPr>
        <w:t>Должность</w:t>
      </w:r>
    </w:p>
    <w:p w:rsidR="00791AC1" w:rsidRPr="00A05F3F" w:rsidRDefault="00791AC1" w:rsidP="00791AC1">
      <w:pPr>
        <w:pStyle w:val="1"/>
        <w:keepNext w:val="0"/>
        <w:autoSpaceDE w:val="0"/>
        <w:autoSpaceDN w:val="0"/>
        <w:adjustRightInd w:val="0"/>
        <w:rPr>
          <w:bCs/>
        </w:rPr>
      </w:pPr>
      <w:r w:rsidRPr="00A05F3F">
        <w:rPr>
          <w:bCs/>
        </w:rPr>
        <w:t xml:space="preserve">руководителя организации          </w:t>
      </w:r>
      <w:r>
        <w:rPr>
          <w:bCs/>
        </w:rPr>
        <w:t xml:space="preserve">       _______</w:t>
      </w:r>
      <w:r w:rsidRPr="00A05F3F">
        <w:rPr>
          <w:bCs/>
        </w:rPr>
        <w:t xml:space="preserve">        </w:t>
      </w:r>
      <w:r>
        <w:rPr>
          <w:bCs/>
        </w:rPr>
        <w:t xml:space="preserve">           __________________</w:t>
      </w:r>
    </w:p>
    <w:p w:rsidR="00791AC1" w:rsidRPr="00A05F3F" w:rsidRDefault="00791AC1" w:rsidP="00791AC1">
      <w:pPr>
        <w:pStyle w:val="1"/>
        <w:keepNext w:val="0"/>
        <w:autoSpaceDE w:val="0"/>
        <w:autoSpaceDN w:val="0"/>
        <w:adjustRightInd w:val="0"/>
        <w:rPr>
          <w:bCs/>
        </w:rPr>
      </w:pPr>
      <w:r w:rsidRPr="00A05F3F">
        <w:rPr>
          <w:bCs/>
        </w:rPr>
        <w:t xml:space="preserve">(для юридического лица),        </w:t>
      </w:r>
      <w:r>
        <w:rPr>
          <w:bCs/>
        </w:rPr>
        <w:t xml:space="preserve">          (подпись)                </w:t>
      </w:r>
      <w:r w:rsidRPr="00A05F3F">
        <w:rPr>
          <w:bCs/>
        </w:rPr>
        <w:t xml:space="preserve">  (инициалы, фамилия)</w:t>
      </w:r>
    </w:p>
    <w:p w:rsidR="00791AC1" w:rsidRPr="00A05F3F" w:rsidRDefault="00791AC1" w:rsidP="00791AC1">
      <w:pPr>
        <w:pStyle w:val="1"/>
        <w:keepNext w:val="0"/>
        <w:autoSpaceDE w:val="0"/>
        <w:autoSpaceDN w:val="0"/>
        <w:adjustRightInd w:val="0"/>
        <w:rPr>
          <w:bCs/>
        </w:rPr>
      </w:pPr>
      <w:proofErr w:type="gramStart"/>
      <w:r w:rsidRPr="00A05F3F">
        <w:rPr>
          <w:bCs/>
        </w:rPr>
        <w:t>Ф.И.О. (последнее - при</w:t>
      </w:r>
      <w:proofErr w:type="gramEnd"/>
    </w:p>
    <w:p w:rsidR="00791AC1" w:rsidRPr="00A05F3F" w:rsidRDefault="00791AC1" w:rsidP="00791AC1">
      <w:pPr>
        <w:pStyle w:val="1"/>
        <w:keepNext w:val="0"/>
        <w:autoSpaceDE w:val="0"/>
        <w:autoSpaceDN w:val="0"/>
        <w:adjustRightInd w:val="0"/>
        <w:rPr>
          <w:bCs/>
        </w:rPr>
      </w:pPr>
      <w:proofErr w:type="gramStart"/>
      <w:r w:rsidRPr="00A05F3F">
        <w:rPr>
          <w:bCs/>
        </w:rPr>
        <w:t xml:space="preserve">наличии) для граждан)               </w:t>
      </w:r>
      <w:proofErr w:type="gramEnd"/>
    </w:p>
    <w:p w:rsidR="00791AC1" w:rsidRDefault="00791AC1" w:rsidP="00791A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791AC1" w:rsidRDefault="00791AC1" w:rsidP="00791A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30"/>
      <w:bookmarkEnd w:id="0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* Документы представляются по желанию заявителя, если такие документы </w:t>
      </w:r>
      <w:r w:rsidRPr="00705D7B">
        <w:rPr>
          <w:sz w:val="28"/>
          <w:szCs w:val="28"/>
        </w:rPr>
        <w:t>находятся в распоряжении иных исполнительных органов, федеральных органов исполнительной власти, органов государственных внебюджетных фондов, органов местного самоуправления и подведомственных этим органам организаций</w:t>
      </w:r>
      <w:r>
        <w:rPr>
          <w:sz w:val="28"/>
          <w:szCs w:val="28"/>
        </w:rPr>
        <w:t>.</w:t>
      </w:r>
      <w:proofErr w:type="gramEnd"/>
    </w:p>
    <w:p w:rsidR="00791AC1" w:rsidRDefault="00791AC1" w:rsidP="00791A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Исполнитель</w:t>
      </w:r>
    </w:p>
    <w:p w:rsidR="00791AC1" w:rsidRDefault="00791AC1" w:rsidP="00791A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Телефон</w:t>
      </w:r>
    </w:p>
    <w:p w:rsidR="00791AC1" w:rsidRDefault="00791AC1" w:rsidP="00791AC1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Примечание: отчество указывается при его наличии»</w:t>
      </w:r>
    </w:p>
    <w:p w:rsidR="00791AC1" w:rsidRPr="00B85CC1" w:rsidRDefault="00791AC1" w:rsidP="00791AC1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1AC1" w:rsidRDefault="00791AC1" w:rsidP="00791AC1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1AC1" w:rsidRPr="00186759" w:rsidRDefault="00791AC1" w:rsidP="00791AC1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1AC1" w:rsidRDefault="00791AC1" w:rsidP="00791AC1">
      <w:pPr>
        <w:tabs>
          <w:tab w:val="left" w:pos="709"/>
        </w:tabs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_____________».</w:t>
      </w:r>
    </w:p>
    <w:p w:rsidR="00791AC1" w:rsidRDefault="00791AC1" w:rsidP="00791AC1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791AC1" w:rsidRDefault="00791AC1" w:rsidP="00791AC1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791AC1" w:rsidRPr="00186759" w:rsidRDefault="00791AC1" w:rsidP="00791AC1">
      <w:pPr>
        <w:tabs>
          <w:tab w:val="left" w:pos="709"/>
        </w:tabs>
        <w:contextualSpacing/>
        <w:jc w:val="both"/>
        <w:rPr>
          <w:sz w:val="28"/>
          <w:szCs w:val="28"/>
          <w:lang w:val="en-US"/>
        </w:rPr>
      </w:pPr>
    </w:p>
    <w:p w:rsidR="00791AC1" w:rsidRDefault="00791AC1">
      <w:bookmarkStart w:id="1" w:name="_GoBack"/>
      <w:bookmarkEnd w:id="1"/>
    </w:p>
    <w:sectPr w:rsidR="00791AC1" w:rsidSect="0036140D">
      <w:headerReference w:type="default" r:id="rId17"/>
      <w:pgSz w:w="11906" w:h="16838"/>
      <w:pgMar w:top="851" w:right="567" w:bottom="851" w:left="1418" w:header="624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40D" w:rsidRDefault="00791AC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D03859" w:rsidRDefault="00791A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12F"/>
    <w:rsid w:val="00495FEF"/>
    <w:rsid w:val="007328ED"/>
    <w:rsid w:val="00791AC1"/>
    <w:rsid w:val="008C612F"/>
    <w:rsid w:val="00F8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1AC1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28ED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7328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rsid w:val="007328ED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7328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328ED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7328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28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8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91AC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1AC1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28ED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7328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rsid w:val="007328ED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7328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328ED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7328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28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8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91AC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2A206E39D0671D63C42172762948D9F9B9AC93D6FEDC777EFA1E6F99A16084207B8B6834AB8D95D97A69FCCA06672858BD60536I0J" TargetMode="External"/><Relationship Id="rId13" Type="http://schemas.openxmlformats.org/officeDocument/2006/relationships/hyperlink" Target="consultantplus://offline/ref=7A59D6080316809E684357B7FD368626D6C307F216BA00F44B446809DFF4DB83E9E5BEDEFE86aCw9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F18E765DE5F1F034D6250597522D8FA4681FD3DE5F4B26CFF6FBDCCBAE08A18E235241EE9D668E664490ABA52JAk0D" TargetMode="External"/><Relationship Id="rId12" Type="http://schemas.openxmlformats.org/officeDocument/2006/relationships/hyperlink" Target="consultantplus://offline/ref=7A59D6080316809E684357B7FD368626D6C307F216BA00F44B446809DFF4DB83E9E5BEDEFE86aCwFK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A59D6080316809E684357B7FD368626D6C307F216BA00F44B446809DFF4DB83E9E5BEDEFC81CA24a2w2K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instroy.nso.ru" TargetMode="External"/><Relationship Id="rId11" Type="http://schemas.openxmlformats.org/officeDocument/2006/relationships/hyperlink" Target="consultantplus://offline/ref=7A59D6080316809E684357B7FD368626D6C307F216BA00F44B446809DFF4DB83E9E5BED8F4a8w8K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7A59D6080316809E684349BAEB5AD82FDDC05EFD13BC08AA15196E5E80A4DDD6A9A5B88BBFC5C1272A61B010a3w8K" TargetMode="External"/><Relationship Id="rId10" Type="http://schemas.openxmlformats.org/officeDocument/2006/relationships/hyperlink" Target="consultantplus://offline/ref=7A59D6080316809E684357B7FD368626D6C307F216BA00F44B446809DFF4DB83E9E5BEDBF8a8w9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zimi\AppData\Local\Microsoft\Windows\INetCache\Content.Outlook\Z4WS96G8\www.do.gosuslugi.ru" TargetMode="External"/><Relationship Id="rId14" Type="http://schemas.openxmlformats.org/officeDocument/2006/relationships/hyperlink" Target="consultantplus://offline/ref=7A59D6080316809E684349BAEB5AD82FDDC05EFD13BC08AA15196E5E80A4DDD6A9A5B88BBFC5C1272A61B017a3w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4858</Words>
  <Characters>27697</Characters>
  <Application>Microsoft Office Word</Application>
  <DocSecurity>0</DocSecurity>
  <Lines>230</Lines>
  <Paragraphs>64</Paragraphs>
  <ScaleCrop>false</ScaleCrop>
  <Company>АГНОиПНО</Company>
  <LinksUpToDate>false</LinksUpToDate>
  <CharactersWithSpaces>32491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 Татьяна Борисовна</dc:creator>
  <cp:keywords/>
  <dc:description/>
  <cp:lastModifiedBy>Ткачева Татьяна Борисовна</cp:lastModifiedBy>
  <cp:revision>3</cp:revision>
  <dcterms:created xsi:type="dcterms:W3CDTF">2019-04-04T07:50:00Z</dcterms:created>
  <dcterms:modified xsi:type="dcterms:W3CDTF">2019-04-04T07:51:00Z</dcterms:modified>
</cp:coreProperties>
</file>