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2" w:rsidRDefault="00FD7400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E651D5" wp14:editId="0FDE167F">
            <wp:simplePos x="0" y="0"/>
            <wp:positionH relativeFrom="column">
              <wp:posOffset>2904490</wp:posOffset>
            </wp:positionH>
            <wp:positionV relativeFrom="paragraph">
              <wp:posOffset>-321310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777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031777" w:rsidRPr="00031777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576D2" w:rsidRPr="00E576D2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56" w:rsidRPr="00F43A44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</w:t>
      </w:r>
      <w:r w:rsidR="000433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bookmarkStart w:id="0" w:name="_GoBack"/>
      <w:bookmarkEnd w:id="0"/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№ _______</w:t>
      </w:r>
    </w:p>
    <w:p w:rsidR="00E576D2" w:rsidRPr="00A47F56" w:rsidRDefault="00E576D2" w:rsidP="00FD7400">
      <w:pPr>
        <w:tabs>
          <w:tab w:val="left" w:pos="3800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47F56" w:rsidRDefault="00A47F56" w:rsidP="00FD7400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FE6" w:rsidRPr="00043311" w:rsidRDefault="00800DD3" w:rsidP="008E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C7CAF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54734B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4C7CAF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57A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срока </w:t>
      </w:r>
      <w:r w:rsidR="004C7CAF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</w:t>
      </w:r>
      <w:r w:rsidR="008E1FE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</w:t>
      </w:r>
      <w:r w:rsidR="002712B8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FE6" w:rsidRPr="00043311">
        <w:rPr>
          <w:rFonts w:ascii="Times New Roman" w:hAnsi="Times New Roman" w:cs="Times New Roman"/>
          <w:sz w:val="28"/>
          <w:szCs w:val="28"/>
        </w:rPr>
        <w:t>мероприятиях по реализации общественно значимых проектов по благоустройству сельских территорий</w:t>
      </w:r>
      <w:r w:rsidR="000B1E66" w:rsidRPr="000433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D3912" w:rsidRPr="00043311" w:rsidRDefault="001D3912" w:rsidP="000B1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1D3912" w:rsidRPr="00043311" w:rsidRDefault="001D3912" w:rsidP="001D3912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CAF" w:rsidRPr="00043311" w:rsidRDefault="001D3912" w:rsidP="008E1FE6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31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</w:t>
      </w:r>
      <w:r w:rsidR="00FC3BE2" w:rsidRPr="00043311">
        <w:rPr>
          <w:rFonts w:ascii="Times New Roman" w:hAnsi="Times New Roman" w:cs="Times New Roman"/>
          <w:sz w:val="28"/>
          <w:szCs w:val="28"/>
        </w:rPr>
        <w:t> </w:t>
      </w:r>
      <w:r w:rsidRPr="00043311">
        <w:rPr>
          <w:rFonts w:ascii="Times New Roman" w:hAnsi="Times New Roman" w:cs="Times New Roman"/>
          <w:sz w:val="28"/>
          <w:szCs w:val="28"/>
        </w:rPr>
        <w:t>31.12.2019 № 525-п «О государственной программе Новосибирской области «Комплексное развитие сельских территорий в Новосибирской области»</w:t>
      </w:r>
      <w:r w:rsidR="004C7CAF" w:rsidRPr="00043311">
        <w:rPr>
          <w:rFonts w:ascii="Times New Roman" w:hAnsi="Times New Roman" w:cs="Times New Roman"/>
          <w:sz w:val="28"/>
          <w:szCs w:val="28"/>
        </w:rPr>
        <w:t xml:space="preserve"> (далее – постановление № 525-п)</w:t>
      </w:r>
    </w:p>
    <w:p w:rsidR="001D3912" w:rsidRPr="00043311" w:rsidRDefault="001D3912" w:rsidP="004C7CAF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04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2712B8" w:rsidRPr="00043311" w:rsidRDefault="004C7CAF" w:rsidP="008E1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311">
        <w:rPr>
          <w:rFonts w:ascii="Times New Roman" w:hAnsi="Times New Roman" w:cs="Times New Roman"/>
          <w:sz w:val="28"/>
          <w:szCs w:val="28"/>
        </w:rPr>
        <w:t>1.</w:t>
      </w:r>
      <w:r w:rsidR="001D3912" w:rsidRPr="00043311">
        <w:rPr>
          <w:rFonts w:ascii="Times New Roman" w:hAnsi="Times New Roman" w:cs="Times New Roman"/>
          <w:sz w:val="28"/>
          <w:szCs w:val="28"/>
        </w:rPr>
        <w:t> </w:t>
      </w:r>
      <w:r w:rsidR="00557237" w:rsidRPr="00043311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="00F73445" w:rsidRPr="00043311">
        <w:rPr>
          <w:rFonts w:ascii="Times New Roman" w:hAnsi="Times New Roman" w:cs="Times New Roman"/>
          <w:sz w:val="28"/>
          <w:szCs w:val="28"/>
        </w:rPr>
        <w:t xml:space="preserve"> и срока</w:t>
      </w:r>
      <w:r w:rsidR="00557237" w:rsidRPr="00043311">
        <w:rPr>
          <w:rFonts w:ascii="Times New Roman" w:hAnsi="Times New Roman" w:cs="Times New Roman"/>
          <w:sz w:val="28"/>
          <w:szCs w:val="28"/>
        </w:rPr>
        <w:t xml:space="preserve"> представления документов для участия в мероприятиях по реализации общественно значимых проектов по благоустройству сельских территорий Новосибирской области</w:t>
      </w:r>
      <w:r w:rsidR="00124948" w:rsidRPr="00043311">
        <w:rPr>
          <w:rFonts w:ascii="Times New Roman" w:hAnsi="Times New Roman" w:cs="Times New Roman"/>
          <w:sz w:val="28"/>
          <w:szCs w:val="28"/>
        </w:rPr>
        <w:t>.</w:t>
      </w:r>
    </w:p>
    <w:p w:rsidR="00377C32" w:rsidRDefault="0093219C" w:rsidP="008E1FE6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43311">
        <w:rPr>
          <w:rFonts w:ascii="Times New Roman" w:hAnsi="Times New Roman" w:cs="Times New Roman"/>
          <w:sz w:val="28"/>
          <w:szCs w:val="28"/>
        </w:rPr>
        <w:t>2</w:t>
      </w:r>
      <w:r w:rsidR="001D3912" w:rsidRPr="00043311">
        <w:rPr>
          <w:rFonts w:ascii="Times New Roman" w:hAnsi="Times New Roman" w:cs="Times New Roman"/>
          <w:sz w:val="28"/>
          <w:szCs w:val="28"/>
        </w:rPr>
        <w:t>. </w:t>
      </w:r>
      <w:r w:rsidR="00344A20" w:rsidRPr="0004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</w:t>
      </w:r>
      <w:r w:rsidR="001D3912" w:rsidRPr="0004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4F590E" w:rsidRPr="0004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3912" w:rsidRPr="0004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начальника управления развития сельских</w:t>
      </w:r>
      <w:r w:rsidR="001D3912" w:rsidRPr="001D39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территорий и инвестиций</w:t>
      </w:r>
      <w:r w:rsidR="00344A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39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Пахомова В.С</w:t>
      </w:r>
      <w:r w:rsidR="00344A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344A20" w:rsidRDefault="00344A20" w:rsidP="008E1FE6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24948" w:rsidRDefault="00124948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24948" w:rsidRDefault="00124948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2784F" w:rsidRDefault="00344A20" w:rsidP="00B879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0278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Е.М. Лещенко</w:t>
      </w:r>
    </w:p>
    <w:p w:rsidR="00F279AC" w:rsidRDefault="00F279AC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A20" w:rsidRDefault="00344A20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A20" w:rsidRDefault="00344A20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37" w:rsidRDefault="00557237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A20" w:rsidRDefault="00344A20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912" w:rsidRDefault="001D3912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912" w:rsidRDefault="001D3912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3311" w:rsidRDefault="00043311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3311" w:rsidRDefault="00043311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3311" w:rsidRDefault="00043311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2318" w:rsidRPr="00652318" w:rsidRDefault="001D3912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Д.Л. Рябухина</w:t>
      </w:r>
    </w:p>
    <w:p w:rsidR="004F590E" w:rsidRPr="00043311" w:rsidRDefault="00344A20" w:rsidP="00043311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238 65 4</w:t>
      </w:r>
      <w:r w:rsidR="001D391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ind w:left="5528" w:right="-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ind w:left="5528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министерства сельского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хозяйства Новосибирской области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___________ № _____________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30" w:rsidRPr="00FF4530" w:rsidRDefault="00FA357A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СРОК</w:t>
      </w: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документов для участия в мероприятиях по реализации общественно значимых проектов по благоустройству сельских территорий Новосибирской области</w:t>
      </w:r>
    </w:p>
    <w:p w:rsid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</w:p>
    <w:p w:rsid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30" w:rsidRPr="00FF4530" w:rsidRDefault="00FF4530" w:rsidP="00FF4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Порядок разработан во исполнение государственной программы Новосибирской области «Комплексное развитие сельских территорий в Новосибирской области», утвержденной постановлением Правительства Новосибирской области от 31.12.2019 № 525-п (далее - Комиссия, постановление № 525-п).</w:t>
      </w:r>
    </w:p>
    <w:p w:rsidR="00FF4530" w:rsidRDefault="00FF4530" w:rsidP="00FF4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5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> </w:t>
      </w:r>
      <w:r w:rsidRPr="00FF45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пунктом</w:t>
      </w:r>
      <w:r w:rsidR="00B7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FF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и расходования субсидий местным бюджетам на реализацию проектов, направленных на создание комфортных условий проживания в сельской местности Новосибирской области, установленных постановлением № 525-п</w:t>
      </w:r>
      <w:r w:rsidR="0072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Условия)</w:t>
      </w:r>
      <w:r w:rsidRPr="00FF4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 местного самоуправления муниципального образования Новосибирской области ежегодно до 1 мая года, предшествующего планируемому, представляет в министерство</w:t>
      </w:r>
      <w:r w:rsidR="00B7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Новосибирской области (далее – министерство).</w:t>
      </w:r>
    </w:p>
    <w:p w:rsidR="00B72D14" w:rsidRPr="00043311" w:rsidRDefault="00B72D14" w:rsidP="00FF4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пункте 2 </w:t>
      </w:r>
      <w:r w:rsidR="007D695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администрациями муниципальных образований в электронном виде с удостоверением ее усиленной квалифицированной электронной подписью либо на бумажном носителе</w:t>
      </w:r>
      <w:r w:rsidR="007D695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подписанные</w:t>
      </w: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</w:t>
      </w:r>
      <w:r w:rsidR="003869CA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ем.</w:t>
      </w:r>
    </w:p>
    <w:p w:rsidR="00B72D14" w:rsidRPr="00043311" w:rsidRDefault="00B72D14" w:rsidP="0033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 основании документов, указанных в пункте 2</w:t>
      </w:r>
      <w:r w:rsidR="007D695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</w:t>
      </w: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формирует и направляет в Министерство сельского хозяйства Российской Федерации </w:t>
      </w:r>
      <w:r w:rsidR="00337EA8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о предоставлении субсидии на очередной финансовый год и плановый период, предусмотренную пунктом 8 Правил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территорий, являющихся приложением № 7 к государственной программе Российской Федерации «Комплексное развитие сельских территорий», утвержденной Постановлением Правительства РФ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337EA8" w:rsidRDefault="00337EA8" w:rsidP="008C0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0E0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муниципального образования Новосибирской области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1 октября 2020 года направля</w:t>
      </w:r>
      <w:r w:rsidR="00EB0E0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43B08" w:rsidRPr="00043311">
        <w:rPr>
          <w:rFonts w:ascii="Times New Roman" w:hAnsi="Times New Roman" w:cs="Times New Roman"/>
          <w:sz w:val="28"/>
          <w:szCs w:val="28"/>
        </w:rPr>
        <w:t xml:space="preserve">общественно значимые проекты по благоустройству сельских территорий Новосибирской </w:t>
      </w:r>
      <w:r w:rsidR="00443B08" w:rsidRPr="00043311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5F7E59" w:rsidRPr="00043311">
        <w:rPr>
          <w:rFonts w:ascii="Times New Roman" w:hAnsi="Times New Roman" w:cs="Times New Roman"/>
          <w:sz w:val="28"/>
          <w:szCs w:val="28"/>
        </w:rPr>
        <w:t xml:space="preserve"> для распределения субсидии местным бюджетам на реализацию мероприятий, предусмотренных пунктом 4 Условий, соответствующие критериям, определенным пунктом 5 Условий</w:t>
      </w:r>
      <w:r w:rsidR="00443B08" w:rsidRPr="00043311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443B08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443B08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25570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 </w:t>
      </w:r>
      <w:r w:rsidR="00EB0E06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3869CA" w:rsidRPr="0004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725570" w:rsidRDefault="00725570" w:rsidP="0033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570" w:rsidRDefault="00725570" w:rsidP="0033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570" w:rsidRDefault="00725570" w:rsidP="007255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25570" w:rsidRPr="00725570" w:rsidRDefault="00725570" w:rsidP="00725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30" w:rsidRPr="00844DCD" w:rsidRDefault="00FF4530" w:rsidP="00844DCD">
      <w:pPr>
        <w:ind w:right="-142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FF4530" w:rsidRPr="00844DCD" w:rsidSect="00E40495">
      <w:headerReference w:type="even" r:id="rId9"/>
      <w:headerReference w:type="default" r:id="rId10"/>
      <w:pgSz w:w="11906" w:h="16838"/>
      <w:pgMar w:top="1134" w:right="567" w:bottom="1134" w:left="1418" w:header="0" w:footer="9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9D" w:rsidRDefault="00C5739D" w:rsidP="001067FA">
      <w:pPr>
        <w:spacing w:after="0" w:line="240" w:lineRule="auto"/>
      </w:pPr>
      <w:r>
        <w:separator/>
      </w:r>
    </w:p>
  </w:endnote>
  <w:endnote w:type="continuationSeparator" w:id="0">
    <w:p w:rsidR="00C5739D" w:rsidRDefault="00C5739D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9D" w:rsidRDefault="00C5739D" w:rsidP="001067FA">
      <w:pPr>
        <w:spacing w:after="0" w:line="240" w:lineRule="auto"/>
      </w:pPr>
      <w:r>
        <w:separator/>
      </w:r>
    </w:p>
  </w:footnote>
  <w:footnote w:type="continuationSeparator" w:id="0">
    <w:p w:rsidR="00C5739D" w:rsidRDefault="00C5739D" w:rsidP="0010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5" w:rsidRDefault="00E40495" w:rsidP="00E40495">
    <w:pPr>
      <w:pStyle w:val="a8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3090545</wp:posOffset>
              </wp:positionH>
              <wp:positionV relativeFrom="paragraph">
                <wp:posOffset>161925</wp:posOffset>
              </wp:positionV>
              <wp:extent cx="161925" cy="228600"/>
              <wp:effectExtent l="0" t="0" r="28575" b="1905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228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7760D" id="Прямоугольник 2" o:spid="_x0000_s1026" style="position:absolute;margin-left:243.35pt;margin-top:12.75pt;width:1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" fillcolor="white [3212]" strokecolor="white [3212]" strokeweight="2pt"/>
          </w:pict>
        </mc:Fallback>
      </mc:AlternateContent>
    </w:r>
  </w:p>
  <w:p w:rsidR="00E40495" w:rsidRDefault="00E40495" w:rsidP="00E40495">
    <w:pPr>
      <w:pStyle w:val="a8"/>
      <w:jc w:val="center"/>
    </w:pPr>
    <w:r>
      <w:t>2</w:t>
    </w:r>
  </w:p>
  <w:p w:rsidR="00E40495" w:rsidRDefault="00E404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029066"/>
      <w:docPartObj>
        <w:docPartGallery w:val="Page Numbers (Top of Page)"/>
        <w:docPartUnique/>
      </w:docPartObj>
    </w:sdtPr>
    <w:sdtEndPr/>
    <w:sdtContent>
      <w:p w:rsidR="00E40495" w:rsidRDefault="00043311">
        <w:pPr>
          <w:pStyle w:val="a8"/>
          <w:jc w:val="center"/>
        </w:pPr>
      </w:p>
    </w:sdtContent>
  </w:sdt>
  <w:p w:rsidR="00E40495" w:rsidRDefault="00E404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461C"/>
    <w:rsid w:val="00026254"/>
    <w:rsid w:val="0002784F"/>
    <w:rsid w:val="00030836"/>
    <w:rsid w:val="00031777"/>
    <w:rsid w:val="00031C82"/>
    <w:rsid w:val="00035857"/>
    <w:rsid w:val="00043311"/>
    <w:rsid w:val="0004554A"/>
    <w:rsid w:val="00050B85"/>
    <w:rsid w:val="00060949"/>
    <w:rsid w:val="00081E42"/>
    <w:rsid w:val="000827E2"/>
    <w:rsid w:val="000A52EF"/>
    <w:rsid w:val="000B1E66"/>
    <w:rsid w:val="000B380B"/>
    <w:rsid w:val="000C37B5"/>
    <w:rsid w:val="000C6611"/>
    <w:rsid w:val="000D2B49"/>
    <w:rsid w:val="000F3E22"/>
    <w:rsid w:val="000F42E9"/>
    <w:rsid w:val="000F7CCD"/>
    <w:rsid w:val="00100BAE"/>
    <w:rsid w:val="001039DA"/>
    <w:rsid w:val="001049C3"/>
    <w:rsid w:val="001067FA"/>
    <w:rsid w:val="001207C7"/>
    <w:rsid w:val="00124948"/>
    <w:rsid w:val="001330DE"/>
    <w:rsid w:val="001335FB"/>
    <w:rsid w:val="0014500C"/>
    <w:rsid w:val="001834FE"/>
    <w:rsid w:val="00195BD1"/>
    <w:rsid w:val="001C4100"/>
    <w:rsid w:val="001D3912"/>
    <w:rsid w:val="001F6676"/>
    <w:rsid w:val="00216775"/>
    <w:rsid w:val="00243365"/>
    <w:rsid w:val="002574F2"/>
    <w:rsid w:val="002712B8"/>
    <w:rsid w:val="00272262"/>
    <w:rsid w:val="002722F6"/>
    <w:rsid w:val="00276115"/>
    <w:rsid w:val="002953F3"/>
    <w:rsid w:val="002B5C27"/>
    <w:rsid w:val="002F37F3"/>
    <w:rsid w:val="002F64AD"/>
    <w:rsid w:val="00316129"/>
    <w:rsid w:val="00337EA8"/>
    <w:rsid w:val="003414A9"/>
    <w:rsid w:val="00344A20"/>
    <w:rsid w:val="003607C7"/>
    <w:rsid w:val="00377C32"/>
    <w:rsid w:val="003869CA"/>
    <w:rsid w:val="00393CEC"/>
    <w:rsid w:val="003A04A7"/>
    <w:rsid w:val="003A3C40"/>
    <w:rsid w:val="003C3A9D"/>
    <w:rsid w:val="003E4828"/>
    <w:rsid w:val="004003B8"/>
    <w:rsid w:val="00443B08"/>
    <w:rsid w:val="004625FE"/>
    <w:rsid w:val="0047498A"/>
    <w:rsid w:val="00482F24"/>
    <w:rsid w:val="004913C3"/>
    <w:rsid w:val="004B2FAF"/>
    <w:rsid w:val="004C7CAF"/>
    <w:rsid w:val="004D0454"/>
    <w:rsid w:val="004D68E7"/>
    <w:rsid w:val="004E13AA"/>
    <w:rsid w:val="004F590E"/>
    <w:rsid w:val="00500235"/>
    <w:rsid w:val="005013B7"/>
    <w:rsid w:val="0050211D"/>
    <w:rsid w:val="005174D4"/>
    <w:rsid w:val="0054734B"/>
    <w:rsid w:val="00550B07"/>
    <w:rsid w:val="00557237"/>
    <w:rsid w:val="00574543"/>
    <w:rsid w:val="005A0BF9"/>
    <w:rsid w:val="005A3A78"/>
    <w:rsid w:val="005A5F00"/>
    <w:rsid w:val="005B5C5A"/>
    <w:rsid w:val="005F7E59"/>
    <w:rsid w:val="00604926"/>
    <w:rsid w:val="00607C9B"/>
    <w:rsid w:val="00616A19"/>
    <w:rsid w:val="006201C4"/>
    <w:rsid w:val="00624F0D"/>
    <w:rsid w:val="00625FB0"/>
    <w:rsid w:val="0063563B"/>
    <w:rsid w:val="00652318"/>
    <w:rsid w:val="006A1208"/>
    <w:rsid w:val="006B3C96"/>
    <w:rsid w:val="006B3E43"/>
    <w:rsid w:val="0070372C"/>
    <w:rsid w:val="00713B93"/>
    <w:rsid w:val="00714A0E"/>
    <w:rsid w:val="00725570"/>
    <w:rsid w:val="00740A4D"/>
    <w:rsid w:val="00740F89"/>
    <w:rsid w:val="0074234E"/>
    <w:rsid w:val="007540C4"/>
    <w:rsid w:val="00764730"/>
    <w:rsid w:val="007648AC"/>
    <w:rsid w:val="00780F63"/>
    <w:rsid w:val="00781D31"/>
    <w:rsid w:val="007A2A46"/>
    <w:rsid w:val="007D6956"/>
    <w:rsid w:val="007E06FD"/>
    <w:rsid w:val="007E41DA"/>
    <w:rsid w:val="00800DD3"/>
    <w:rsid w:val="008258A1"/>
    <w:rsid w:val="00844DCD"/>
    <w:rsid w:val="008720EB"/>
    <w:rsid w:val="0088601A"/>
    <w:rsid w:val="00887857"/>
    <w:rsid w:val="008A2C18"/>
    <w:rsid w:val="008A61BB"/>
    <w:rsid w:val="008A7783"/>
    <w:rsid w:val="008C0632"/>
    <w:rsid w:val="008D2340"/>
    <w:rsid w:val="008E1FE6"/>
    <w:rsid w:val="0092147A"/>
    <w:rsid w:val="0093219C"/>
    <w:rsid w:val="009625D9"/>
    <w:rsid w:val="00965A99"/>
    <w:rsid w:val="00970859"/>
    <w:rsid w:val="009D2F04"/>
    <w:rsid w:val="009F7946"/>
    <w:rsid w:val="00A01931"/>
    <w:rsid w:val="00A0456D"/>
    <w:rsid w:val="00A141E6"/>
    <w:rsid w:val="00A149B8"/>
    <w:rsid w:val="00A21783"/>
    <w:rsid w:val="00A34ECD"/>
    <w:rsid w:val="00A3750E"/>
    <w:rsid w:val="00A46B29"/>
    <w:rsid w:val="00A47F56"/>
    <w:rsid w:val="00A526AD"/>
    <w:rsid w:val="00A52C03"/>
    <w:rsid w:val="00A56538"/>
    <w:rsid w:val="00A7118F"/>
    <w:rsid w:val="00A76290"/>
    <w:rsid w:val="00A83A1A"/>
    <w:rsid w:val="00A83B2D"/>
    <w:rsid w:val="00A87034"/>
    <w:rsid w:val="00AA1BD5"/>
    <w:rsid w:val="00AA6835"/>
    <w:rsid w:val="00AC14F8"/>
    <w:rsid w:val="00AE5404"/>
    <w:rsid w:val="00AF352F"/>
    <w:rsid w:val="00AF3FF9"/>
    <w:rsid w:val="00B000D2"/>
    <w:rsid w:val="00B01C09"/>
    <w:rsid w:val="00B101AB"/>
    <w:rsid w:val="00B10F74"/>
    <w:rsid w:val="00B151AC"/>
    <w:rsid w:val="00B24B95"/>
    <w:rsid w:val="00B25CAB"/>
    <w:rsid w:val="00B62A38"/>
    <w:rsid w:val="00B72D14"/>
    <w:rsid w:val="00B81A01"/>
    <w:rsid w:val="00B87988"/>
    <w:rsid w:val="00B94B39"/>
    <w:rsid w:val="00BB7273"/>
    <w:rsid w:val="00BD2229"/>
    <w:rsid w:val="00BD6A79"/>
    <w:rsid w:val="00BF29A2"/>
    <w:rsid w:val="00C02425"/>
    <w:rsid w:val="00C15050"/>
    <w:rsid w:val="00C24C84"/>
    <w:rsid w:val="00C27E41"/>
    <w:rsid w:val="00C528E3"/>
    <w:rsid w:val="00C5739D"/>
    <w:rsid w:val="00C60830"/>
    <w:rsid w:val="00C61896"/>
    <w:rsid w:val="00C66272"/>
    <w:rsid w:val="00C75CE8"/>
    <w:rsid w:val="00C85BEB"/>
    <w:rsid w:val="00C93619"/>
    <w:rsid w:val="00CA5E2F"/>
    <w:rsid w:val="00CA62B9"/>
    <w:rsid w:val="00CB0E1E"/>
    <w:rsid w:val="00CC054A"/>
    <w:rsid w:val="00CC5B7A"/>
    <w:rsid w:val="00CF54CB"/>
    <w:rsid w:val="00D12E18"/>
    <w:rsid w:val="00D20B4B"/>
    <w:rsid w:val="00D34775"/>
    <w:rsid w:val="00D3665E"/>
    <w:rsid w:val="00D570F4"/>
    <w:rsid w:val="00D602D9"/>
    <w:rsid w:val="00D61D94"/>
    <w:rsid w:val="00D641D2"/>
    <w:rsid w:val="00D6691A"/>
    <w:rsid w:val="00D6777B"/>
    <w:rsid w:val="00D769C6"/>
    <w:rsid w:val="00DA40FF"/>
    <w:rsid w:val="00DA6D0E"/>
    <w:rsid w:val="00DB0152"/>
    <w:rsid w:val="00DB58AB"/>
    <w:rsid w:val="00DB7469"/>
    <w:rsid w:val="00DC4222"/>
    <w:rsid w:val="00DD2261"/>
    <w:rsid w:val="00DE5AC8"/>
    <w:rsid w:val="00E118F4"/>
    <w:rsid w:val="00E12D6D"/>
    <w:rsid w:val="00E40495"/>
    <w:rsid w:val="00E506D2"/>
    <w:rsid w:val="00E548BA"/>
    <w:rsid w:val="00E576D2"/>
    <w:rsid w:val="00E638F6"/>
    <w:rsid w:val="00E63CB8"/>
    <w:rsid w:val="00E755B6"/>
    <w:rsid w:val="00E7742A"/>
    <w:rsid w:val="00E87500"/>
    <w:rsid w:val="00EB02B5"/>
    <w:rsid w:val="00EB0E06"/>
    <w:rsid w:val="00ED6F12"/>
    <w:rsid w:val="00EE0BD2"/>
    <w:rsid w:val="00EF1E41"/>
    <w:rsid w:val="00F1641D"/>
    <w:rsid w:val="00F279AC"/>
    <w:rsid w:val="00F30146"/>
    <w:rsid w:val="00F3031F"/>
    <w:rsid w:val="00F43A44"/>
    <w:rsid w:val="00F651F9"/>
    <w:rsid w:val="00F714EA"/>
    <w:rsid w:val="00F73445"/>
    <w:rsid w:val="00FA2AD2"/>
    <w:rsid w:val="00FA357A"/>
    <w:rsid w:val="00FC3BE2"/>
    <w:rsid w:val="00FD34CD"/>
    <w:rsid w:val="00FD7400"/>
    <w:rsid w:val="00FF1995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27101"/>
  <w15:docId w15:val="{B65231A5-3EEB-4699-9A8A-C6D9137A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B257-E134-457C-9705-3F4165A9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Темченко Дарья Павловна</cp:lastModifiedBy>
  <cp:revision>3</cp:revision>
  <cp:lastPrinted>2020-09-14T08:34:00Z</cp:lastPrinted>
  <dcterms:created xsi:type="dcterms:W3CDTF">2020-09-17T11:08:00Z</dcterms:created>
  <dcterms:modified xsi:type="dcterms:W3CDTF">2020-09-17T11:10:00Z</dcterms:modified>
</cp:coreProperties>
</file>