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55" w:rsidRDefault="009D7EC6">
      <w:pPr>
        <w:pStyle w:val="6"/>
        <w:keepNext w:val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55" w:rsidRDefault="00720055">
      <w:pPr>
        <w:rPr>
          <w:szCs w:val="28"/>
        </w:rPr>
      </w:pPr>
    </w:p>
    <w:p w:rsidR="00720055" w:rsidRDefault="009D7EC6">
      <w:pPr>
        <w:pStyle w:val="a3"/>
        <w:jc w:val="center"/>
        <w:rPr>
          <w:b/>
          <w:bCs/>
        </w:rPr>
      </w:pPr>
      <w:r>
        <w:rPr>
          <w:b/>
          <w:bCs/>
        </w:rPr>
        <w:t>УПРАВЛЕНИЕ ГОСУДАРСТВЕННОЙ АРХИВНОЙ СЛУЖБЫ НОВОСИБИРСКОЙ ОБЛАСТИ</w:t>
      </w:r>
    </w:p>
    <w:p w:rsidR="00720055" w:rsidRDefault="00720055">
      <w:pPr>
        <w:jc w:val="center"/>
        <w:rPr>
          <w:b/>
          <w:bCs/>
          <w:szCs w:val="28"/>
        </w:rPr>
      </w:pPr>
    </w:p>
    <w:p w:rsidR="00720055" w:rsidRDefault="009D7EC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ПРИКАЗ</w:t>
      </w:r>
    </w:p>
    <w:p w:rsidR="00720055" w:rsidRDefault="00720055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6675"/>
        <w:gridCol w:w="1545"/>
      </w:tblGrid>
      <w:tr w:rsidR="00720055">
        <w:tc>
          <w:tcPr>
            <w:tcW w:w="1701" w:type="dxa"/>
            <w:tcBorders>
              <w:bottom w:val="single" w:sz="4" w:space="0" w:color="auto"/>
            </w:tcBorders>
          </w:tcPr>
          <w:p w:rsidR="00720055" w:rsidRDefault="00720055">
            <w:pPr>
              <w:jc w:val="center"/>
              <w:rPr>
                <w:szCs w:val="28"/>
              </w:rPr>
            </w:pPr>
          </w:p>
        </w:tc>
        <w:tc>
          <w:tcPr>
            <w:tcW w:w="6675" w:type="dxa"/>
          </w:tcPr>
          <w:p w:rsidR="00720055" w:rsidRDefault="009D7EC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720055" w:rsidRDefault="00720055">
            <w:pPr>
              <w:jc w:val="center"/>
              <w:rPr>
                <w:szCs w:val="28"/>
              </w:rPr>
            </w:pPr>
          </w:p>
        </w:tc>
      </w:tr>
      <w:tr w:rsidR="00720055">
        <w:tc>
          <w:tcPr>
            <w:tcW w:w="1701" w:type="dxa"/>
            <w:tcBorders>
              <w:top w:val="single" w:sz="4" w:space="0" w:color="auto"/>
            </w:tcBorders>
          </w:tcPr>
          <w:p w:rsidR="00720055" w:rsidRDefault="00720055">
            <w:pPr>
              <w:rPr>
                <w:szCs w:val="28"/>
              </w:rPr>
            </w:pPr>
          </w:p>
        </w:tc>
        <w:tc>
          <w:tcPr>
            <w:tcW w:w="6675" w:type="dxa"/>
          </w:tcPr>
          <w:p w:rsidR="00720055" w:rsidRDefault="009D7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720055" w:rsidRDefault="00720055">
            <w:pPr>
              <w:rPr>
                <w:szCs w:val="28"/>
              </w:rPr>
            </w:pPr>
          </w:p>
        </w:tc>
      </w:tr>
    </w:tbl>
    <w:p w:rsidR="00720055" w:rsidRDefault="00720055">
      <w:pPr>
        <w:pStyle w:val="20"/>
        <w:rPr>
          <w:szCs w:val="28"/>
        </w:rPr>
      </w:pPr>
    </w:p>
    <w:p w:rsidR="00FA7F82" w:rsidRDefault="00FA7F82">
      <w:pPr>
        <w:pStyle w:val="20"/>
        <w:rPr>
          <w:szCs w:val="28"/>
        </w:rPr>
      </w:pPr>
    </w:p>
    <w:p w:rsidR="00720055" w:rsidRDefault="009D7EC6">
      <w:pPr>
        <w:tabs>
          <w:tab w:val="left" w:pos="1080"/>
        </w:tabs>
        <w:jc w:val="center"/>
      </w:pPr>
      <w:r>
        <w:rPr>
          <w:b/>
          <w:bCs/>
          <w:szCs w:val="28"/>
        </w:rPr>
        <w:t xml:space="preserve">О внесении изменений в приказ от 11.10.2021 № 125-од </w:t>
      </w:r>
      <w:r>
        <w:rPr>
          <w:b/>
          <w:bCs/>
          <w:szCs w:val="28"/>
        </w:rPr>
        <w:br/>
      </w:r>
      <w:r>
        <w:t>«</w:t>
      </w:r>
      <w:r>
        <w:rPr>
          <w:b/>
          <w:bCs/>
          <w:szCs w:val="28"/>
        </w:rPr>
        <w:t xml:space="preserve">Об утверждении форм </w:t>
      </w:r>
      <w:r>
        <w:rPr>
          <w:b/>
          <w:szCs w:val="28"/>
        </w:rPr>
        <w:t>документов, используемых управлением государственной архивной службы Новосибирской области при осуществлении регионального государственного контроля (надзора) за соблюдением законодательства об архивном деле»</w:t>
      </w:r>
    </w:p>
    <w:p w:rsidR="00720055" w:rsidRDefault="00720055">
      <w:pPr>
        <w:tabs>
          <w:tab w:val="left" w:pos="1080"/>
        </w:tabs>
        <w:jc w:val="center"/>
        <w:rPr>
          <w:szCs w:val="28"/>
        </w:rPr>
      </w:pPr>
    </w:p>
    <w:p w:rsidR="00720055" w:rsidRDefault="009D7EC6">
      <w:pPr>
        <w:tabs>
          <w:tab w:val="left" w:pos="1080"/>
        </w:tabs>
        <w:ind w:firstLine="708"/>
        <w:jc w:val="both"/>
        <w:rPr>
          <w:b/>
          <w:szCs w:val="28"/>
        </w:rPr>
      </w:pPr>
      <w:r>
        <w:rPr>
          <w:color w:val="auto"/>
          <w:szCs w:val="28"/>
        </w:rPr>
        <w:t xml:space="preserve">В целях реализации </w:t>
      </w:r>
      <w:r>
        <w:t xml:space="preserve">Федерального закона от 31.07.2020 № 248-ФЗ «О государственном контроле (надзоре) и муниципальном контроле в Российской Федерации» и </w:t>
      </w:r>
      <w:r>
        <w:rPr>
          <w:szCs w:val="28"/>
        </w:rPr>
        <w:t xml:space="preserve">Положения о региональном государственном контроле (надзоре) за соблюдением законодательства об архивном деле, </w:t>
      </w:r>
      <w:r>
        <w:t>утвержденного постановлением Правительства Новосибирской области от 20.09.2021 № 365-п «Об утверждении Положения о региональном государственном контроле (надзоре) за соблюдением</w:t>
      </w:r>
      <w:r>
        <w:rPr>
          <w:szCs w:val="28"/>
        </w:rPr>
        <w:t xml:space="preserve"> законодательства об архивном деле», </w:t>
      </w:r>
      <w:r>
        <w:rPr>
          <w:b/>
          <w:szCs w:val="28"/>
        </w:rPr>
        <w:t>п р и к а з ы в а ю:</w:t>
      </w:r>
    </w:p>
    <w:p w:rsidR="00720055" w:rsidRDefault="009D7EC6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Внести в приказ управления государственной архивной службы Новосибирской области от 11.10.2021 № 125-од «Об утверждении форм документов, используемых управлением государственной архивной службы Новосибирской области при осуществлении регионального государственного контроля (надзора) за соблюдением законодательства об архивном деле» (далее – приказ) следующие изменения:</w:t>
      </w:r>
    </w:p>
    <w:p w:rsidR="00FA7F82" w:rsidRPr="00FA7F82" w:rsidRDefault="00FA7F82" w:rsidP="00FA7F8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A7F82">
        <w:rPr>
          <w:color w:val="auto"/>
          <w:szCs w:val="28"/>
        </w:rPr>
        <w:t xml:space="preserve">1.В </w:t>
      </w:r>
      <w:r w:rsidR="009D7EC6" w:rsidRPr="00FA7F82">
        <w:rPr>
          <w:color w:val="auto"/>
          <w:szCs w:val="28"/>
        </w:rPr>
        <w:t>пункт</w:t>
      </w:r>
      <w:r w:rsidRPr="00FA7F82">
        <w:rPr>
          <w:color w:val="auto"/>
          <w:szCs w:val="28"/>
        </w:rPr>
        <w:t>е</w:t>
      </w:r>
      <w:r w:rsidR="009D7EC6" w:rsidRPr="00FA7F82">
        <w:rPr>
          <w:color w:val="auto"/>
          <w:szCs w:val="28"/>
        </w:rPr>
        <w:t> 1</w:t>
      </w:r>
      <w:r w:rsidRPr="00FA7F82">
        <w:rPr>
          <w:color w:val="auto"/>
          <w:szCs w:val="28"/>
        </w:rPr>
        <w:t>:</w:t>
      </w:r>
    </w:p>
    <w:p w:rsidR="00FA7F82" w:rsidRPr="00FA7F82" w:rsidRDefault="00FA7F82" w:rsidP="00FA7F8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A7F82">
        <w:rPr>
          <w:color w:val="auto"/>
          <w:szCs w:val="28"/>
        </w:rPr>
        <w:t>1) в подпункте 3 слова «</w:t>
      </w:r>
      <w:r>
        <w:rPr>
          <w:color w:val="auto"/>
          <w:szCs w:val="28"/>
        </w:rPr>
        <w:t>контролируемом лицом» заменить словами «контролируемым лицом»;</w:t>
      </w:r>
    </w:p>
    <w:p w:rsidR="00352D40" w:rsidRPr="00FA7F82" w:rsidRDefault="00FA7F82" w:rsidP="00FA7F8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2)</w:t>
      </w:r>
      <w:r w:rsidR="00352D40" w:rsidRPr="00FA7F82">
        <w:rPr>
          <w:color w:val="auto"/>
          <w:szCs w:val="28"/>
        </w:rPr>
        <w:t xml:space="preserve"> дополнить подпунктом 8 следующего содержания:</w:t>
      </w:r>
    </w:p>
    <w:p w:rsidR="00352D40" w:rsidRDefault="00352D40" w:rsidP="00FA7F82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FA7F82">
        <w:rPr>
          <w:color w:val="auto"/>
          <w:szCs w:val="28"/>
        </w:rPr>
        <w:t xml:space="preserve">«8) форма </w:t>
      </w:r>
      <w:r>
        <w:rPr>
          <w:color w:val="auto"/>
          <w:szCs w:val="28"/>
        </w:rPr>
        <w:t>решения о проведении профилактического визита (</w:t>
      </w:r>
      <w:r w:rsidR="00FA7F82">
        <w:rPr>
          <w:color w:val="auto"/>
          <w:szCs w:val="28"/>
        </w:rPr>
        <w:t>приложение № 8).».</w:t>
      </w:r>
    </w:p>
    <w:p w:rsidR="00FA7F82" w:rsidRDefault="009D7EC6" w:rsidP="00352D40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52D40">
        <w:rPr>
          <w:color w:val="auto"/>
          <w:szCs w:val="28"/>
        </w:rPr>
        <w:t>2</w:t>
      </w:r>
      <w:r w:rsidR="00FA7F82">
        <w:rPr>
          <w:color w:val="auto"/>
          <w:szCs w:val="28"/>
        </w:rPr>
        <w:t>.</w:t>
      </w:r>
      <w:r w:rsidR="00FA7F82" w:rsidRPr="00352D40">
        <w:rPr>
          <w:color w:val="auto"/>
          <w:szCs w:val="28"/>
        </w:rPr>
        <w:t> </w:t>
      </w:r>
      <w:r w:rsidR="00FA7F82">
        <w:rPr>
          <w:color w:val="auto"/>
          <w:szCs w:val="28"/>
        </w:rPr>
        <w:t>В</w:t>
      </w:r>
      <w:r w:rsidR="00191959" w:rsidRPr="00352D40">
        <w:rPr>
          <w:color w:val="auto"/>
          <w:szCs w:val="28"/>
        </w:rPr>
        <w:t xml:space="preserve"> приложении № 3 к приказу в наименовании </w:t>
      </w:r>
      <w:r w:rsidR="00FA7F82" w:rsidRPr="00FA7F82">
        <w:rPr>
          <w:color w:val="auto"/>
          <w:szCs w:val="28"/>
        </w:rPr>
        <w:t>слова «</w:t>
      </w:r>
      <w:r w:rsidR="00FA7F82">
        <w:rPr>
          <w:color w:val="auto"/>
          <w:szCs w:val="28"/>
        </w:rPr>
        <w:t>контролируемом лицом» заменить словами «контролируемым лицом».</w:t>
      </w:r>
    </w:p>
    <w:p w:rsidR="00191959" w:rsidRPr="00352D40" w:rsidRDefault="00352D40" w:rsidP="00352D40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FA7F82">
        <w:rPr>
          <w:color w:val="auto"/>
          <w:szCs w:val="28"/>
        </w:rPr>
        <w:t>.</w:t>
      </w:r>
      <w:r w:rsidRPr="00352D40">
        <w:rPr>
          <w:color w:val="auto"/>
          <w:szCs w:val="28"/>
        </w:rPr>
        <w:t> </w:t>
      </w:r>
      <w:r w:rsidR="00FA7F82">
        <w:rPr>
          <w:color w:val="auto"/>
          <w:szCs w:val="28"/>
        </w:rPr>
        <w:t>Д</w:t>
      </w:r>
      <w:r w:rsidR="00191959" w:rsidRPr="00352D40">
        <w:rPr>
          <w:color w:val="auto"/>
          <w:szCs w:val="28"/>
        </w:rPr>
        <w:t xml:space="preserve">ополнить приложением № 8 в редакции согласно </w:t>
      </w:r>
      <w:proofErr w:type="gramStart"/>
      <w:r w:rsidRPr="00352D40">
        <w:rPr>
          <w:color w:val="auto"/>
          <w:szCs w:val="28"/>
        </w:rPr>
        <w:t>приложению</w:t>
      </w:r>
      <w:proofErr w:type="gramEnd"/>
      <w:r w:rsidRPr="00352D4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к настоящему приказу.</w:t>
      </w:r>
    </w:p>
    <w:p w:rsidR="00720055" w:rsidRDefault="00720055">
      <w:pPr>
        <w:rPr>
          <w:szCs w:val="28"/>
        </w:rPr>
      </w:pPr>
    </w:p>
    <w:p w:rsidR="00191959" w:rsidRDefault="00191959">
      <w:pPr>
        <w:rPr>
          <w:szCs w:val="28"/>
        </w:rPr>
      </w:pPr>
    </w:p>
    <w:p w:rsidR="00720055" w:rsidRDefault="00720055">
      <w:pPr>
        <w:rPr>
          <w:szCs w:val="28"/>
        </w:rPr>
      </w:pPr>
    </w:p>
    <w:p w:rsidR="00720055" w:rsidRDefault="009D7EC6">
      <w:pPr>
        <w:jc w:val="both"/>
        <w:rPr>
          <w:szCs w:val="28"/>
        </w:rPr>
      </w:pPr>
      <w:r>
        <w:rPr>
          <w:szCs w:val="28"/>
        </w:rPr>
        <w:t>Начальник управления                                                                                К.В. Захаров</w:t>
      </w:r>
    </w:p>
    <w:sectPr w:rsidR="00720055" w:rsidSect="00FA7F82">
      <w:headerReference w:type="default" r:id="rId9"/>
      <w:headerReference w:type="first" r:id="rId10"/>
      <w:pgSz w:w="11906" w:h="16838"/>
      <w:pgMar w:top="1135" w:right="567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DDB" w:rsidRDefault="003E1DDB">
      <w:r>
        <w:separator/>
      </w:r>
    </w:p>
  </w:endnote>
  <w:endnote w:type="continuationSeparator" w:id="0">
    <w:p w:rsidR="003E1DDB" w:rsidRDefault="003E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DDB" w:rsidRDefault="003E1DDB">
      <w:r>
        <w:separator/>
      </w:r>
    </w:p>
  </w:footnote>
  <w:footnote w:type="continuationSeparator" w:id="0">
    <w:p w:rsidR="003E1DDB" w:rsidRDefault="003E1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1510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0055" w:rsidRDefault="009D7EC6">
        <w:pPr>
          <w:pStyle w:val="a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FA7F82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720055" w:rsidRDefault="0072005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F82" w:rsidRDefault="00FA7F82">
    <w:pPr>
      <w:pStyle w:val="a5"/>
    </w:pPr>
    <w:r w:rsidRPr="00DD663B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D8ADE1" wp14:editId="5F935D9D">
              <wp:simplePos x="0" y="0"/>
              <wp:positionH relativeFrom="margin">
                <wp:posOffset>5381625</wp:posOffset>
              </wp:positionH>
              <wp:positionV relativeFrom="paragraph">
                <wp:posOffset>-269240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7F82" w:rsidRPr="009C3328" w:rsidRDefault="00FA7F82" w:rsidP="00FA7F82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8ADE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3.75pt;margin-top:-21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CT4rjj3gAAAAoBAAAPAAAAAAAA&#10;AAAAAAAAAJEEAABkcnMvZG93bnJldi54bWxQSwUGAAAAAAQABADzAAAAnAUAAAAA&#10;" stroked="f">
              <v:textbox>
                <w:txbxContent>
                  <w:p w:rsidR="00FA7F82" w:rsidRPr="009C3328" w:rsidRDefault="00FA7F82" w:rsidP="00FA7F82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55"/>
    <w:rsid w:val="000A4729"/>
    <w:rsid w:val="00191959"/>
    <w:rsid w:val="00352D40"/>
    <w:rsid w:val="003E1DDB"/>
    <w:rsid w:val="00720055"/>
    <w:rsid w:val="009D7EC6"/>
    <w:rsid w:val="00B34FE2"/>
    <w:rsid w:val="00FA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Pr>
      <w:color w:val="0000FF"/>
      <w:u w:val="single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Pr>
      <w:color w:val="000000"/>
      <w:sz w:val="28"/>
      <w:szCs w:val="35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A36B-3AC8-4BA2-A8E0-E02DE7D2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cp:lastPrinted>2021-10-11T03:15:00Z</cp:lastPrinted>
  <dcterms:created xsi:type="dcterms:W3CDTF">2022-02-10T04:06:00Z</dcterms:created>
  <dcterms:modified xsi:type="dcterms:W3CDTF">2022-02-10T04:06:00Z</dcterms:modified>
</cp:coreProperties>
</file>