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71883" w14:textId="799AEA4B" w:rsidR="00DF7039" w:rsidRPr="000B7CDB" w:rsidRDefault="00DF7039" w:rsidP="00DF7039">
      <w:pPr>
        <w:tabs>
          <w:tab w:val="left" w:pos="5040"/>
          <w:tab w:val="left" w:pos="6521"/>
        </w:tabs>
        <w:snapToGrid/>
        <w:spacing w:before="0" w:after="0"/>
        <w:ind w:left="5954"/>
        <w:jc w:val="center"/>
        <w:rPr>
          <w:color w:val="000000" w:themeColor="text1"/>
          <w:sz w:val="28"/>
          <w:szCs w:val="28"/>
          <w:lang w:eastAsia="en-US"/>
        </w:rPr>
      </w:pPr>
      <w:r w:rsidRPr="000B7CDB">
        <w:rPr>
          <w:color w:val="000000" w:themeColor="text1"/>
          <w:sz w:val="28"/>
          <w:szCs w:val="28"/>
          <w:lang w:eastAsia="en-US"/>
        </w:rPr>
        <w:t>Проект постановления</w:t>
      </w:r>
    </w:p>
    <w:p w14:paraId="6DD4080B" w14:textId="77777777" w:rsidR="00DF7039" w:rsidRPr="000B7CDB" w:rsidRDefault="00DF7039" w:rsidP="00DF7039">
      <w:pPr>
        <w:tabs>
          <w:tab w:val="left" w:pos="709"/>
        </w:tabs>
        <w:snapToGrid/>
        <w:spacing w:before="0" w:after="0"/>
        <w:ind w:left="5954"/>
        <w:jc w:val="center"/>
        <w:rPr>
          <w:color w:val="000000" w:themeColor="text1"/>
          <w:sz w:val="28"/>
          <w:szCs w:val="28"/>
          <w:lang w:eastAsia="en-US"/>
        </w:rPr>
      </w:pPr>
      <w:r w:rsidRPr="000B7CDB">
        <w:rPr>
          <w:color w:val="000000" w:themeColor="text1"/>
          <w:sz w:val="28"/>
          <w:szCs w:val="28"/>
          <w:lang w:eastAsia="en-US"/>
        </w:rPr>
        <w:t>Правительства</w:t>
      </w:r>
    </w:p>
    <w:p w14:paraId="7A457F82" w14:textId="77777777" w:rsidR="00DF7039" w:rsidRPr="000B7CDB" w:rsidRDefault="00DF7039" w:rsidP="00DF7039">
      <w:pPr>
        <w:snapToGrid/>
        <w:spacing w:before="0" w:after="0"/>
        <w:ind w:left="5954"/>
        <w:jc w:val="center"/>
        <w:rPr>
          <w:color w:val="000000" w:themeColor="text1"/>
          <w:sz w:val="28"/>
          <w:szCs w:val="28"/>
          <w:lang w:eastAsia="en-US"/>
        </w:rPr>
      </w:pPr>
      <w:r w:rsidRPr="000B7CDB">
        <w:rPr>
          <w:color w:val="000000" w:themeColor="text1"/>
          <w:sz w:val="28"/>
          <w:szCs w:val="28"/>
          <w:lang w:eastAsia="en-US"/>
        </w:rPr>
        <w:t>Новосибирской области</w:t>
      </w:r>
    </w:p>
    <w:p w14:paraId="5739A59F" w14:textId="77777777" w:rsidR="00DF7039" w:rsidRPr="000B7CDB" w:rsidRDefault="00DF7039" w:rsidP="00DF7039">
      <w:pPr>
        <w:snapToGrid/>
        <w:spacing w:before="0" w:after="0"/>
        <w:ind w:left="5954"/>
        <w:jc w:val="center"/>
        <w:rPr>
          <w:color w:val="000000" w:themeColor="text1"/>
          <w:sz w:val="28"/>
          <w:szCs w:val="28"/>
          <w:lang w:eastAsia="en-US"/>
        </w:rPr>
      </w:pPr>
    </w:p>
    <w:p w14:paraId="5993A74B" w14:textId="77777777" w:rsidR="00DF7039" w:rsidRPr="000B7CDB" w:rsidRDefault="00DF7039" w:rsidP="00DF7039">
      <w:pPr>
        <w:snapToGrid/>
        <w:spacing w:before="0" w:after="0"/>
        <w:ind w:left="5954"/>
        <w:jc w:val="center"/>
        <w:rPr>
          <w:color w:val="000000" w:themeColor="text1"/>
          <w:sz w:val="28"/>
          <w:szCs w:val="28"/>
          <w:lang w:eastAsia="en-US"/>
        </w:rPr>
      </w:pPr>
    </w:p>
    <w:p w14:paraId="1085BC9E" w14:textId="77777777" w:rsidR="00DF7039" w:rsidRPr="000B7CDB" w:rsidRDefault="00DF7039" w:rsidP="0066618A">
      <w:pPr>
        <w:spacing w:before="0" w:after="0"/>
        <w:jc w:val="center"/>
        <w:rPr>
          <w:color w:val="000000" w:themeColor="text1"/>
          <w:sz w:val="28"/>
          <w:szCs w:val="28"/>
        </w:rPr>
      </w:pPr>
    </w:p>
    <w:p w14:paraId="75A1C11A" w14:textId="77777777" w:rsidR="0066618A" w:rsidRPr="000B7CDB" w:rsidRDefault="0066618A" w:rsidP="0066618A">
      <w:pPr>
        <w:spacing w:before="0" w:after="0"/>
        <w:jc w:val="center"/>
        <w:rPr>
          <w:color w:val="000000" w:themeColor="text1"/>
          <w:sz w:val="28"/>
          <w:szCs w:val="28"/>
        </w:rPr>
      </w:pPr>
      <w:r w:rsidRPr="000B7CDB">
        <w:rPr>
          <w:color w:val="000000" w:themeColor="text1"/>
          <w:sz w:val="28"/>
          <w:szCs w:val="28"/>
        </w:rPr>
        <w:t xml:space="preserve">О внесении изменений в постановление Правительства Новосибирской </w:t>
      </w:r>
      <w:r w:rsidR="00415E15" w:rsidRPr="000B7CDB">
        <w:rPr>
          <w:color w:val="000000" w:themeColor="text1"/>
          <w:sz w:val="28"/>
          <w:szCs w:val="28"/>
        </w:rPr>
        <w:t>области</w:t>
      </w:r>
    </w:p>
    <w:p w14:paraId="5979FC21" w14:textId="77777777" w:rsidR="0066618A" w:rsidRPr="000B7CDB" w:rsidRDefault="0066618A" w:rsidP="0066618A">
      <w:pPr>
        <w:spacing w:before="0" w:after="0"/>
        <w:jc w:val="center"/>
        <w:rPr>
          <w:color w:val="000000" w:themeColor="text1"/>
          <w:sz w:val="28"/>
          <w:szCs w:val="28"/>
        </w:rPr>
      </w:pPr>
      <w:r w:rsidRPr="000B7CDB">
        <w:rPr>
          <w:color w:val="000000" w:themeColor="text1"/>
          <w:sz w:val="28"/>
          <w:szCs w:val="28"/>
        </w:rPr>
        <w:t>от 24.02.2014 № 83-п</w:t>
      </w:r>
    </w:p>
    <w:p w14:paraId="37CA573B" w14:textId="77777777" w:rsidR="0066618A" w:rsidRPr="000B7CDB" w:rsidRDefault="0066618A" w:rsidP="0066618A">
      <w:pPr>
        <w:spacing w:before="0" w:after="0"/>
        <w:jc w:val="both"/>
        <w:rPr>
          <w:color w:val="000000" w:themeColor="text1"/>
          <w:sz w:val="28"/>
          <w:szCs w:val="28"/>
        </w:rPr>
      </w:pPr>
    </w:p>
    <w:p w14:paraId="688132B8" w14:textId="77777777" w:rsidR="0066618A" w:rsidRPr="000B7CDB" w:rsidRDefault="0066618A" w:rsidP="0066618A">
      <w:pPr>
        <w:spacing w:before="0" w:after="0"/>
        <w:jc w:val="both"/>
        <w:rPr>
          <w:color w:val="000000" w:themeColor="text1"/>
          <w:sz w:val="28"/>
          <w:szCs w:val="28"/>
        </w:rPr>
      </w:pPr>
    </w:p>
    <w:p w14:paraId="3F83B734" w14:textId="77777777" w:rsidR="0066618A" w:rsidRPr="000B7CDB" w:rsidRDefault="0066618A" w:rsidP="006B455B">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 xml:space="preserve">Правительство Новосибирской области </w:t>
      </w:r>
      <w:r w:rsidRPr="000B7CDB">
        <w:rPr>
          <w:b/>
          <w:bCs/>
          <w:color w:val="000000" w:themeColor="text1"/>
          <w:sz w:val="28"/>
          <w:szCs w:val="28"/>
        </w:rPr>
        <w:t>п о с т а н о в л я е т</w:t>
      </w:r>
      <w:r w:rsidRPr="000B7CDB">
        <w:rPr>
          <w:color w:val="000000" w:themeColor="text1"/>
          <w:sz w:val="28"/>
          <w:szCs w:val="28"/>
        </w:rPr>
        <w:t>:</w:t>
      </w:r>
    </w:p>
    <w:p w14:paraId="3B18111F" w14:textId="77777777" w:rsidR="0066618A" w:rsidRPr="000B7CDB" w:rsidRDefault="0066618A" w:rsidP="0066618A">
      <w:pPr>
        <w:pStyle w:val="ConsPlusNormal"/>
        <w:widowContro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Внести в постановление Правительства Новосибирской области от 24.02.2014 №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w:t>
      </w:r>
      <w:r w:rsidRPr="000B7CDB">
        <w:rPr>
          <w:rFonts w:ascii="Times New Roman" w:hAnsi="Times New Roman" w:cs="Times New Roman"/>
          <w:color w:val="000000" w:themeColor="text1"/>
          <w:sz w:val="28"/>
          <w:szCs w:val="28"/>
          <w:lang w:val="en-US"/>
        </w:rPr>
        <w:t> </w:t>
      </w:r>
      <w:r w:rsidRPr="000B7CDB">
        <w:rPr>
          <w:rFonts w:ascii="Times New Roman" w:hAnsi="Times New Roman" w:cs="Times New Roman"/>
          <w:color w:val="000000" w:themeColor="text1"/>
          <w:sz w:val="28"/>
          <w:szCs w:val="28"/>
        </w:rPr>
        <w:t>населения Новосибирской области на 2014-2021</w:t>
      </w:r>
      <w:r w:rsidR="00391F74" w:rsidRPr="000B7CDB">
        <w:rPr>
          <w:rFonts w:ascii="Times New Roman" w:hAnsi="Times New Roman" w:cs="Times New Roman"/>
          <w:color w:val="000000" w:themeColor="text1"/>
          <w:sz w:val="28"/>
          <w:szCs w:val="28"/>
        </w:rPr>
        <w:t> </w:t>
      </w:r>
      <w:r w:rsidRPr="000B7CDB">
        <w:rPr>
          <w:rFonts w:ascii="Times New Roman" w:hAnsi="Times New Roman" w:cs="Times New Roman"/>
          <w:color w:val="000000" w:themeColor="text1"/>
          <w:sz w:val="28"/>
          <w:szCs w:val="28"/>
        </w:rPr>
        <w:t>годы» следующие изменения:</w:t>
      </w:r>
    </w:p>
    <w:p w14:paraId="255593D3" w14:textId="77777777" w:rsidR="00A83EE0" w:rsidRPr="000B7CDB" w:rsidRDefault="00A83EE0" w:rsidP="00A83EE0">
      <w:pPr>
        <w:pStyle w:val="afff6"/>
        <w:widowControl w:val="0"/>
        <w:ind w:left="0" w:firstLine="709"/>
        <w:jc w:val="both"/>
        <w:rPr>
          <w:color w:val="000000" w:themeColor="text1"/>
        </w:rPr>
      </w:pPr>
      <w:r w:rsidRPr="000B7CDB">
        <w:rPr>
          <w:color w:val="000000" w:themeColor="text1"/>
        </w:rPr>
        <w:t>1. В наименовании слова «на 2014-2021 годы» исключить.</w:t>
      </w:r>
    </w:p>
    <w:p w14:paraId="5F14DD04" w14:textId="77777777" w:rsidR="00A83EE0" w:rsidRPr="000B7CDB" w:rsidRDefault="00A83EE0" w:rsidP="00A83EE0">
      <w:pPr>
        <w:widowControl w:val="0"/>
        <w:spacing w:before="0" w:after="0"/>
        <w:ind w:firstLine="709"/>
        <w:jc w:val="both"/>
        <w:rPr>
          <w:color w:val="000000" w:themeColor="text1"/>
          <w:sz w:val="28"/>
          <w:szCs w:val="28"/>
        </w:rPr>
      </w:pPr>
      <w:r w:rsidRPr="000B7CDB">
        <w:rPr>
          <w:color w:val="000000" w:themeColor="text1"/>
          <w:sz w:val="28"/>
          <w:szCs w:val="28"/>
        </w:rPr>
        <w:t>2. В пункте 1:</w:t>
      </w:r>
    </w:p>
    <w:p w14:paraId="3E6FDAB7" w14:textId="77777777" w:rsidR="00A83EE0" w:rsidRDefault="00A83EE0" w:rsidP="00A83EE0">
      <w:pPr>
        <w:pStyle w:val="afff6"/>
        <w:widowControl w:val="0"/>
        <w:ind w:left="0" w:firstLine="709"/>
        <w:jc w:val="both"/>
        <w:rPr>
          <w:color w:val="000000" w:themeColor="text1"/>
        </w:rPr>
      </w:pPr>
      <w:r w:rsidRPr="000B7CDB">
        <w:rPr>
          <w:color w:val="000000" w:themeColor="text1"/>
        </w:rPr>
        <w:t>1) в абзацах первом, третьем, четвертом слова «на 2014-2021 годы» исключить;</w:t>
      </w:r>
    </w:p>
    <w:p w14:paraId="64266669" w14:textId="77777777" w:rsidR="00A83EE0" w:rsidRPr="000B7CDB" w:rsidRDefault="00A83EE0" w:rsidP="00A83EE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3. В государственной программе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w:t>
      </w:r>
    </w:p>
    <w:p w14:paraId="3033B25F" w14:textId="77777777" w:rsidR="00A83EE0" w:rsidRPr="000B7CDB" w:rsidRDefault="00A83EE0" w:rsidP="00A83EE0">
      <w:pPr>
        <w:pStyle w:val="afff6"/>
        <w:widowControl w:val="0"/>
        <w:ind w:left="0" w:firstLine="709"/>
        <w:jc w:val="both"/>
        <w:rPr>
          <w:color w:val="000000" w:themeColor="text1"/>
        </w:rPr>
      </w:pPr>
      <w:r w:rsidRPr="000B7CDB">
        <w:rPr>
          <w:color w:val="000000" w:themeColor="text1"/>
        </w:rPr>
        <w:t>1) </w:t>
      </w:r>
      <w:r w:rsidR="00DC5EEF" w:rsidRPr="000B7CDB">
        <w:rPr>
          <w:color w:val="000000" w:themeColor="text1"/>
        </w:rPr>
        <w:t>в</w:t>
      </w:r>
      <w:r w:rsidRPr="000B7CDB">
        <w:rPr>
          <w:color w:val="000000" w:themeColor="text1"/>
        </w:rPr>
        <w:t xml:space="preserve"> наименовании слова «на 2014-2021 годы» исключить.</w:t>
      </w:r>
    </w:p>
    <w:p w14:paraId="4A4EB363" w14:textId="77777777" w:rsidR="00A83EE0" w:rsidRPr="000B7CDB" w:rsidRDefault="00A83EE0" w:rsidP="00A83EE0">
      <w:pPr>
        <w:spacing w:before="0" w:after="0"/>
        <w:ind w:firstLine="709"/>
        <w:jc w:val="both"/>
        <w:rPr>
          <w:color w:val="000000" w:themeColor="text1"/>
          <w:sz w:val="28"/>
          <w:szCs w:val="28"/>
        </w:rPr>
      </w:pPr>
      <w:r w:rsidRPr="000B7CDB">
        <w:rPr>
          <w:color w:val="000000" w:themeColor="text1"/>
          <w:sz w:val="28"/>
          <w:szCs w:val="28"/>
        </w:rPr>
        <w:t>2) в разделе I «Паспорт государственной программы»:</w:t>
      </w:r>
    </w:p>
    <w:p w14:paraId="4844C4BE" w14:textId="77777777" w:rsidR="00A83EE0" w:rsidRPr="000B7CDB" w:rsidRDefault="00A83EE0" w:rsidP="00A83EE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а) в позиции «Наименование государственной программы» слова «на 2014-2021 годы» исключить;</w:t>
      </w:r>
    </w:p>
    <w:p w14:paraId="113C7675" w14:textId="77777777" w:rsidR="009B4E46" w:rsidRPr="00E33669" w:rsidRDefault="00E33669" w:rsidP="00E3366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в </w:t>
      </w:r>
      <w:r w:rsidR="009B4E46" w:rsidRPr="00E33669">
        <w:rPr>
          <w:rFonts w:ascii="Times New Roman" w:hAnsi="Times New Roman" w:cs="Times New Roman"/>
          <w:color w:val="000000" w:themeColor="text1"/>
          <w:sz w:val="28"/>
          <w:szCs w:val="28"/>
        </w:rPr>
        <w:t xml:space="preserve">позиции «Исполнители подпрограмм государственной программы, мероприятий государственной программы» после абзаца пятого дополнить абзацем следующего содержания: </w:t>
      </w:r>
    </w:p>
    <w:p w14:paraId="57991A47" w14:textId="77777777" w:rsidR="009B4E46" w:rsidRPr="00E33669" w:rsidRDefault="009B4E46" w:rsidP="009B4E46">
      <w:pPr>
        <w:autoSpaceDE w:val="0"/>
        <w:autoSpaceDN w:val="0"/>
        <w:adjustRightInd w:val="0"/>
        <w:snapToGrid/>
        <w:spacing w:before="0" w:after="0"/>
        <w:ind w:firstLine="709"/>
        <w:jc w:val="both"/>
        <w:rPr>
          <w:color w:val="000000" w:themeColor="text1"/>
          <w:sz w:val="28"/>
          <w:szCs w:val="28"/>
        </w:rPr>
      </w:pPr>
      <w:r w:rsidRPr="00E33669">
        <w:rPr>
          <w:color w:val="000000" w:themeColor="text1"/>
          <w:sz w:val="28"/>
          <w:szCs w:val="28"/>
        </w:rPr>
        <w:t>«</w:t>
      </w:r>
      <w:r w:rsidR="00D1117A" w:rsidRPr="00E33669">
        <w:rPr>
          <w:color w:val="000000" w:themeColor="text1"/>
          <w:sz w:val="28"/>
          <w:szCs w:val="28"/>
        </w:rPr>
        <w:t>исполнители мероприяти</w:t>
      </w:r>
      <w:r w:rsidR="00E33669" w:rsidRPr="00E33669">
        <w:rPr>
          <w:color w:val="000000" w:themeColor="text1"/>
          <w:sz w:val="28"/>
          <w:szCs w:val="28"/>
        </w:rPr>
        <w:t>й</w:t>
      </w:r>
      <w:r w:rsidR="009C2241">
        <w:rPr>
          <w:color w:val="000000" w:themeColor="text1"/>
          <w:sz w:val="28"/>
          <w:szCs w:val="28"/>
        </w:rPr>
        <w:t>,</w:t>
      </w:r>
      <w:r w:rsidR="00842D20">
        <w:rPr>
          <w:color w:val="000000" w:themeColor="text1"/>
          <w:sz w:val="28"/>
          <w:szCs w:val="28"/>
        </w:rPr>
        <w:t xml:space="preserve"> отобранные</w:t>
      </w:r>
      <w:r w:rsidR="00D1117A" w:rsidRPr="00E33669">
        <w:rPr>
          <w:color w:val="000000" w:themeColor="text1"/>
          <w:sz w:val="28"/>
          <w:szCs w:val="28"/>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E33669">
        <w:rPr>
          <w:color w:val="000000" w:themeColor="text1"/>
          <w:sz w:val="28"/>
          <w:szCs w:val="28"/>
        </w:rPr>
        <w:t>»;</w:t>
      </w:r>
    </w:p>
    <w:p w14:paraId="27920357" w14:textId="77777777" w:rsidR="00A83EE0" w:rsidRPr="000B7CDB" w:rsidRDefault="00A83EE0" w:rsidP="00A83EE0">
      <w:pPr>
        <w:spacing w:before="0" w:after="0"/>
        <w:ind w:firstLine="709"/>
        <w:jc w:val="both"/>
        <w:rPr>
          <w:color w:val="000000" w:themeColor="text1"/>
          <w:sz w:val="28"/>
          <w:szCs w:val="28"/>
        </w:rPr>
      </w:pPr>
      <w:r w:rsidRPr="000B7CDB">
        <w:rPr>
          <w:color w:val="000000" w:themeColor="text1"/>
          <w:sz w:val="28"/>
          <w:szCs w:val="28"/>
        </w:rPr>
        <w:t xml:space="preserve">в) в позиции «Цели и задачи государственной программы» пункт 3 изложить в следующей редакции: </w:t>
      </w:r>
    </w:p>
    <w:p w14:paraId="2796E983" w14:textId="77777777" w:rsidR="00A83EE0" w:rsidRPr="000B7CDB" w:rsidRDefault="00A83EE0" w:rsidP="00A83EE0">
      <w:pPr>
        <w:spacing w:before="0" w:after="0"/>
        <w:ind w:firstLine="709"/>
        <w:jc w:val="both"/>
        <w:rPr>
          <w:rFonts w:eastAsia="Calibri"/>
          <w:color w:val="000000" w:themeColor="text1"/>
          <w:sz w:val="28"/>
          <w:szCs w:val="28"/>
        </w:rPr>
      </w:pPr>
      <w:r w:rsidRPr="000B7CDB">
        <w:rPr>
          <w:color w:val="000000" w:themeColor="text1"/>
          <w:sz w:val="28"/>
          <w:szCs w:val="28"/>
        </w:rPr>
        <w:t>«</w:t>
      </w:r>
      <w:r w:rsidRPr="000B7CDB">
        <w:rPr>
          <w:rFonts w:eastAsia="Calibri"/>
          <w:color w:val="000000" w:themeColor="text1"/>
          <w:sz w:val="28"/>
          <w:szCs w:val="28"/>
        </w:rPr>
        <w:t>3. Содействие обновлению (модернизации) подвижного состава общественного пассажирского транспорта</w:t>
      </w:r>
      <w:r w:rsidR="00DC5EEF" w:rsidRPr="000B7CDB">
        <w:rPr>
          <w:rFonts w:eastAsia="Calibri"/>
          <w:color w:val="000000" w:themeColor="text1"/>
          <w:sz w:val="28"/>
          <w:szCs w:val="28"/>
        </w:rPr>
        <w:t>, осуществляющего пассажирские перевозки по регулируемым тарифам</w:t>
      </w:r>
      <w:r w:rsidRPr="000B7CDB">
        <w:rPr>
          <w:rFonts w:eastAsia="Calibri"/>
          <w:color w:val="000000" w:themeColor="text1"/>
          <w:sz w:val="28"/>
          <w:szCs w:val="28"/>
        </w:rPr>
        <w:t>.»;</w:t>
      </w:r>
    </w:p>
    <w:p w14:paraId="63891650" w14:textId="77777777" w:rsidR="00A83EE0" w:rsidRPr="000B7CDB" w:rsidRDefault="00A83EE0" w:rsidP="00A83EE0">
      <w:pPr>
        <w:spacing w:before="0" w:after="0"/>
        <w:ind w:firstLine="709"/>
        <w:jc w:val="both"/>
        <w:rPr>
          <w:color w:val="000000" w:themeColor="text1"/>
          <w:sz w:val="28"/>
          <w:szCs w:val="28"/>
        </w:rPr>
      </w:pPr>
      <w:r w:rsidRPr="000B7CDB">
        <w:rPr>
          <w:color w:val="000000" w:themeColor="text1"/>
          <w:sz w:val="28"/>
          <w:szCs w:val="28"/>
        </w:rPr>
        <w:t>г) в позиции «Объемы финансирования государственной программы»:</w:t>
      </w:r>
    </w:p>
    <w:p w14:paraId="1D29DF18" w14:textId="77777777" w:rsidR="00A83EE0" w:rsidRPr="00E33669" w:rsidRDefault="00A83EE0" w:rsidP="00A83EE0">
      <w:pPr>
        <w:spacing w:before="0" w:after="0"/>
        <w:ind w:firstLine="709"/>
        <w:jc w:val="both"/>
        <w:rPr>
          <w:color w:val="000000" w:themeColor="text1"/>
          <w:sz w:val="28"/>
          <w:szCs w:val="28"/>
        </w:rPr>
      </w:pPr>
      <w:r w:rsidRPr="000B7CDB">
        <w:rPr>
          <w:color w:val="000000" w:themeColor="text1"/>
          <w:sz w:val="28"/>
          <w:szCs w:val="28"/>
        </w:rPr>
        <w:t>в абзаце первом</w:t>
      </w:r>
      <w:r w:rsidR="00AA56F9">
        <w:rPr>
          <w:color w:val="000000" w:themeColor="text1"/>
          <w:sz w:val="28"/>
          <w:szCs w:val="28"/>
        </w:rPr>
        <w:t xml:space="preserve"> </w:t>
      </w:r>
      <w:r w:rsidRPr="000B7CDB">
        <w:rPr>
          <w:color w:val="000000" w:themeColor="text1"/>
          <w:sz w:val="28"/>
          <w:szCs w:val="28"/>
        </w:rPr>
        <w:t xml:space="preserve">цифры </w:t>
      </w:r>
      <w:r w:rsidRPr="00305B06">
        <w:rPr>
          <w:color w:val="000000" w:themeColor="text1"/>
          <w:sz w:val="28"/>
          <w:szCs w:val="28"/>
        </w:rPr>
        <w:t>«21 0</w:t>
      </w:r>
      <w:r w:rsidR="00E07063" w:rsidRPr="00305B06">
        <w:rPr>
          <w:color w:val="000000" w:themeColor="text1"/>
          <w:sz w:val="28"/>
          <w:szCs w:val="28"/>
        </w:rPr>
        <w:t>82 630,</w:t>
      </w:r>
      <w:r w:rsidR="00F06D31" w:rsidRPr="00305B06">
        <w:rPr>
          <w:color w:val="000000" w:themeColor="text1"/>
          <w:sz w:val="28"/>
          <w:szCs w:val="28"/>
        </w:rPr>
        <w:t>2</w:t>
      </w:r>
      <w:r w:rsidRPr="00305B06">
        <w:rPr>
          <w:color w:val="000000" w:themeColor="text1"/>
          <w:sz w:val="28"/>
          <w:szCs w:val="28"/>
        </w:rPr>
        <w:t xml:space="preserve">» заменить </w:t>
      </w:r>
      <w:r w:rsidR="00CF556C" w:rsidRPr="00305B06">
        <w:rPr>
          <w:color w:val="000000" w:themeColor="text1"/>
          <w:sz w:val="28"/>
          <w:szCs w:val="28"/>
        </w:rPr>
        <w:t>цифрами «</w:t>
      </w:r>
      <w:r w:rsidR="005F79AA" w:rsidRPr="00E33669">
        <w:rPr>
          <w:color w:val="000000" w:themeColor="text1"/>
          <w:sz w:val="28"/>
          <w:szCs w:val="28"/>
        </w:rPr>
        <w:t>22</w:t>
      </w:r>
      <w:r w:rsidR="004E3574" w:rsidRPr="00E33669">
        <w:rPr>
          <w:color w:val="000000" w:themeColor="text1"/>
          <w:sz w:val="28"/>
          <w:szCs w:val="28"/>
        </w:rPr>
        <w:t> 650 940,4</w:t>
      </w:r>
      <w:r w:rsidRPr="00E33669">
        <w:rPr>
          <w:color w:val="000000" w:themeColor="text1"/>
          <w:sz w:val="28"/>
          <w:szCs w:val="28"/>
        </w:rPr>
        <w:t>»;</w:t>
      </w:r>
    </w:p>
    <w:p w14:paraId="6A606200" w14:textId="77777777" w:rsidR="0066618A" w:rsidRPr="00E33669" w:rsidRDefault="0066618A" w:rsidP="0066618A">
      <w:pPr>
        <w:autoSpaceDE w:val="0"/>
        <w:autoSpaceDN w:val="0"/>
        <w:adjustRightInd w:val="0"/>
        <w:spacing w:before="0" w:after="0"/>
        <w:ind w:firstLine="709"/>
        <w:jc w:val="both"/>
        <w:rPr>
          <w:rFonts w:eastAsia="Calibri"/>
          <w:color w:val="000000" w:themeColor="text1"/>
          <w:sz w:val="28"/>
          <w:szCs w:val="28"/>
        </w:rPr>
      </w:pPr>
      <w:r w:rsidRPr="00E33669">
        <w:rPr>
          <w:rFonts w:eastAsia="Calibri"/>
          <w:color w:val="000000" w:themeColor="text1"/>
          <w:sz w:val="28"/>
          <w:szCs w:val="28"/>
        </w:rPr>
        <w:t>абзац</w:t>
      </w:r>
      <w:r w:rsidR="00E86FCD" w:rsidRPr="00E33669">
        <w:rPr>
          <w:rFonts w:eastAsia="Calibri"/>
          <w:color w:val="000000" w:themeColor="text1"/>
          <w:sz w:val="28"/>
          <w:szCs w:val="28"/>
        </w:rPr>
        <w:t xml:space="preserve">ы с </w:t>
      </w:r>
      <w:r w:rsidR="00E07063" w:rsidRPr="00E33669">
        <w:rPr>
          <w:rFonts w:eastAsia="Calibri"/>
          <w:color w:val="000000" w:themeColor="text1"/>
          <w:sz w:val="28"/>
          <w:szCs w:val="28"/>
        </w:rPr>
        <w:t>восьмого</w:t>
      </w:r>
      <w:r w:rsidR="00E86FCD" w:rsidRPr="00E33669">
        <w:rPr>
          <w:rFonts w:eastAsia="Calibri"/>
          <w:color w:val="000000" w:themeColor="text1"/>
          <w:sz w:val="28"/>
          <w:szCs w:val="28"/>
        </w:rPr>
        <w:t xml:space="preserve"> по десятый</w:t>
      </w:r>
      <w:r w:rsidRPr="00E33669">
        <w:rPr>
          <w:rFonts w:eastAsia="Calibri"/>
          <w:color w:val="000000" w:themeColor="text1"/>
          <w:sz w:val="28"/>
          <w:szCs w:val="28"/>
        </w:rPr>
        <w:t xml:space="preserve"> изложить в следующей редакции:</w:t>
      </w:r>
    </w:p>
    <w:p w14:paraId="0E9C8261" w14:textId="77777777" w:rsidR="00E86FCD" w:rsidRPr="00E33669" w:rsidRDefault="0066618A" w:rsidP="00E86FCD">
      <w:pPr>
        <w:pStyle w:val="ConsPlusNormal"/>
        <w:jc w:val="both"/>
        <w:rPr>
          <w:rFonts w:ascii="Times New Roman" w:hAnsi="Times New Roman" w:cs="Times New Roman"/>
          <w:color w:val="000000" w:themeColor="text1"/>
          <w:sz w:val="28"/>
          <w:szCs w:val="28"/>
        </w:rPr>
      </w:pPr>
      <w:r w:rsidRPr="00E33669">
        <w:rPr>
          <w:rFonts w:eastAsia="Calibri"/>
          <w:color w:val="000000" w:themeColor="text1"/>
          <w:sz w:val="28"/>
          <w:szCs w:val="28"/>
        </w:rPr>
        <w:t>«</w:t>
      </w:r>
      <w:r w:rsidR="005F79AA" w:rsidRPr="00E33669">
        <w:rPr>
          <w:rFonts w:ascii="Times New Roman" w:hAnsi="Times New Roman" w:cs="Times New Roman"/>
          <w:color w:val="000000" w:themeColor="text1"/>
          <w:sz w:val="28"/>
          <w:szCs w:val="28"/>
        </w:rPr>
        <w:t>2019 год – </w:t>
      </w:r>
      <w:r w:rsidR="004E3574" w:rsidRPr="00E33669">
        <w:rPr>
          <w:rFonts w:ascii="Times New Roman" w:hAnsi="Times New Roman" w:cs="Times New Roman"/>
          <w:color w:val="000000" w:themeColor="text1"/>
          <w:sz w:val="28"/>
          <w:szCs w:val="28"/>
        </w:rPr>
        <w:t>3 510 652,3</w:t>
      </w:r>
      <w:r w:rsidR="00E86FCD" w:rsidRPr="00E33669">
        <w:rPr>
          <w:rFonts w:ascii="Times New Roman" w:hAnsi="Times New Roman" w:cs="Times New Roman"/>
          <w:color w:val="000000" w:themeColor="text1"/>
          <w:sz w:val="28"/>
          <w:szCs w:val="28"/>
        </w:rPr>
        <w:t xml:space="preserve"> тыс. рублей;</w:t>
      </w:r>
    </w:p>
    <w:p w14:paraId="254277B1" w14:textId="77777777" w:rsidR="00E86FCD" w:rsidRPr="00E33669" w:rsidRDefault="005F79AA" w:rsidP="00E86FCD">
      <w:pPr>
        <w:pStyle w:val="ConsPlusNormal"/>
        <w:jc w:val="both"/>
        <w:rPr>
          <w:rFonts w:ascii="Times New Roman" w:hAnsi="Times New Roman" w:cs="Times New Roman"/>
          <w:color w:val="000000" w:themeColor="text1"/>
          <w:sz w:val="28"/>
          <w:szCs w:val="28"/>
        </w:rPr>
      </w:pPr>
      <w:r w:rsidRPr="00E33669">
        <w:rPr>
          <w:rFonts w:ascii="Times New Roman" w:hAnsi="Times New Roman" w:cs="Times New Roman"/>
          <w:color w:val="000000" w:themeColor="text1"/>
          <w:sz w:val="28"/>
          <w:szCs w:val="28"/>
        </w:rPr>
        <w:t>2020 год – </w:t>
      </w:r>
      <w:r w:rsidR="004E3574" w:rsidRPr="00E33669">
        <w:rPr>
          <w:rFonts w:ascii="Times New Roman" w:hAnsi="Times New Roman" w:cs="Times New Roman"/>
          <w:color w:val="000000" w:themeColor="text1"/>
          <w:sz w:val="28"/>
          <w:szCs w:val="28"/>
        </w:rPr>
        <w:t>2 881 861,2</w:t>
      </w:r>
      <w:r w:rsidR="00E86FCD" w:rsidRPr="00E33669">
        <w:rPr>
          <w:rFonts w:ascii="Times New Roman" w:hAnsi="Times New Roman" w:cs="Times New Roman"/>
          <w:color w:val="000000" w:themeColor="text1"/>
          <w:sz w:val="28"/>
          <w:szCs w:val="28"/>
        </w:rPr>
        <w:t xml:space="preserve"> тыс. рублей;</w:t>
      </w:r>
    </w:p>
    <w:p w14:paraId="01F67A7A" w14:textId="77777777" w:rsidR="0066618A" w:rsidRPr="00E33669" w:rsidRDefault="005F79AA" w:rsidP="00E86FCD">
      <w:pPr>
        <w:widowControl w:val="0"/>
        <w:autoSpaceDE w:val="0"/>
        <w:autoSpaceDN w:val="0"/>
        <w:spacing w:before="0" w:after="0"/>
        <w:ind w:firstLine="709"/>
        <w:jc w:val="both"/>
        <w:rPr>
          <w:rFonts w:eastAsia="Calibri"/>
          <w:color w:val="000000" w:themeColor="text1"/>
          <w:sz w:val="28"/>
          <w:szCs w:val="28"/>
        </w:rPr>
      </w:pPr>
      <w:r w:rsidRPr="00E33669">
        <w:rPr>
          <w:color w:val="000000" w:themeColor="text1"/>
          <w:sz w:val="28"/>
          <w:szCs w:val="28"/>
        </w:rPr>
        <w:t>2021 год – </w:t>
      </w:r>
      <w:r w:rsidR="00EE3AA4" w:rsidRPr="00E33669">
        <w:rPr>
          <w:color w:val="000000" w:themeColor="text1"/>
          <w:sz w:val="28"/>
          <w:szCs w:val="28"/>
        </w:rPr>
        <w:t>2 921 493,6</w:t>
      </w:r>
      <w:r w:rsidR="00E86FCD" w:rsidRPr="00E33669">
        <w:rPr>
          <w:color w:val="000000" w:themeColor="text1"/>
          <w:sz w:val="28"/>
          <w:szCs w:val="28"/>
        </w:rPr>
        <w:t xml:space="preserve"> тыс. рублей;</w:t>
      </w:r>
      <w:r w:rsidR="0066618A" w:rsidRPr="00E33669">
        <w:rPr>
          <w:rFonts w:eastAsia="Calibri"/>
          <w:color w:val="000000" w:themeColor="text1"/>
          <w:sz w:val="28"/>
          <w:szCs w:val="28"/>
        </w:rPr>
        <w:t>»;</w:t>
      </w:r>
    </w:p>
    <w:p w14:paraId="67C53E22" w14:textId="77777777" w:rsidR="0066618A" w:rsidRPr="00E33669" w:rsidRDefault="0066618A" w:rsidP="0066618A">
      <w:pPr>
        <w:autoSpaceDE w:val="0"/>
        <w:autoSpaceDN w:val="0"/>
        <w:adjustRightInd w:val="0"/>
        <w:spacing w:before="0" w:after="0"/>
        <w:ind w:firstLine="709"/>
        <w:jc w:val="both"/>
        <w:rPr>
          <w:rFonts w:eastAsia="Calibri"/>
          <w:color w:val="000000" w:themeColor="text1"/>
          <w:sz w:val="28"/>
          <w:szCs w:val="28"/>
        </w:rPr>
      </w:pPr>
      <w:r w:rsidRPr="00305B06">
        <w:rPr>
          <w:color w:val="000000" w:themeColor="text1"/>
          <w:sz w:val="28"/>
          <w:szCs w:val="28"/>
        </w:rPr>
        <w:lastRenderedPageBreak/>
        <w:t>в абзаце</w:t>
      </w:r>
      <w:r w:rsidRPr="00305B06">
        <w:rPr>
          <w:rFonts w:eastAsia="Calibri"/>
          <w:color w:val="000000" w:themeColor="text1"/>
          <w:sz w:val="28"/>
          <w:szCs w:val="28"/>
        </w:rPr>
        <w:t xml:space="preserve"> тринадцатом </w:t>
      </w:r>
      <w:r w:rsidRPr="00305B06">
        <w:rPr>
          <w:color w:val="000000" w:themeColor="text1"/>
          <w:sz w:val="28"/>
          <w:szCs w:val="28"/>
        </w:rPr>
        <w:t>цифры</w:t>
      </w:r>
      <w:r w:rsidRPr="00305B06">
        <w:rPr>
          <w:rFonts w:eastAsia="Calibri"/>
          <w:color w:val="000000" w:themeColor="text1"/>
          <w:sz w:val="28"/>
          <w:szCs w:val="28"/>
        </w:rPr>
        <w:t xml:space="preserve"> «</w:t>
      </w:r>
      <w:r w:rsidR="00E07063" w:rsidRPr="00305B06">
        <w:rPr>
          <w:color w:val="000000" w:themeColor="text1"/>
          <w:sz w:val="28"/>
          <w:szCs w:val="28"/>
        </w:rPr>
        <w:t>19 834 167,3</w:t>
      </w:r>
      <w:r w:rsidRPr="00305B06">
        <w:rPr>
          <w:rFonts w:eastAsia="Calibri"/>
          <w:color w:val="000000" w:themeColor="text1"/>
          <w:sz w:val="28"/>
          <w:szCs w:val="28"/>
        </w:rPr>
        <w:t xml:space="preserve">» </w:t>
      </w:r>
      <w:r w:rsidRPr="00305B06">
        <w:rPr>
          <w:color w:val="000000" w:themeColor="text1"/>
          <w:sz w:val="28"/>
          <w:szCs w:val="28"/>
        </w:rPr>
        <w:t xml:space="preserve">заменить цифрами </w:t>
      </w:r>
      <w:r w:rsidRPr="00E33669">
        <w:rPr>
          <w:rFonts w:eastAsia="Calibri"/>
          <w:color w:val="000000" w:themeColor="text1"/>
          <w:sz w:val="28"/>
          <w:szCs w:val="28"/>
        </w:rPr>
        <w:t>«</w:t>
      </w:r>
      <w:r w:rsidR="00EE3AA4" w:rsidRPr="00E33669">
        <w:rPr>
          <w:rFonts w:eastAsia="Calibri"/>
          <w:color w:val="000000" w:themeColor="text1"/>
          <w:sz w:val="28"/>
          <w:szCs w:val="28"/>
        </w:rPr>
        <w:t>21 342 170,2</w:t>
      </w:r>
      <w:r w:rsidRPr="00E33669">
        <w:rPr>
          <w:rFonts w:eastAsia="Calibri"/>
          <w:color w:val="000000" w:themeColor="text1"/>
          <w:sz w:val="28"/>
          <w:szCs w:val="28"/>
        </w:rPr>
        <w:t>»;</w:t>
      </w:r>
    </w:p>
    <w:p w14:paraId="14ED97D1" w14:textId="77777777" w:rsidR="0066618A" w:rsidRPr="00E33669" w:rsidRDefault="0066618A" w:rsidP="0066618A">
      <w:pPr>
        <w:autoSpaceDE w:val="0"/>
        <w:autoSpaceDN w:val="0"/>
        <w:adjustRightInd w:val="0"/>
        <w:spacing w:before="0" w:after="0"/>
        <w:ind w:firstLine="709"/>
        <w:jc w:val="both"/>
        <w:rPr>
          <w:rFonts w:eastAsia="Calibri"/>
          <w:color w:val="000000" w:themeColor="text1"/>
          <w:sz w:val="28"/>
          <w:szCs w:val="28"/>
        </w:rPr>
      </w:pPr>
      <w:r w:rsidRPr="00E33669">
        <w:rPr>
          <w:rFonts w:eastAsia="Calibri"/>
          <w:color w:val="000000" w:themeColor="text1"/>
          <w:sz w:val="28"/>
          <w:szCs w:val="28"/>
        </w:rPr>
        <w:t>абзац</w:t>
      </w:r>
      <w:r w:rsidR="00F0300B" w:rsidRPr="00E33669">
        <w:rPr>
          <w:rFonts w:eastAsia="Calibri"/>
          <w:color w:val="000000" w:themeColor="text1"/>
          <w:sz w:val="28"/>
          <w:szCs w:val="28"/>
        </w:rPr>
        <w:t xml:space="preserve">ы с </w:t>
      </w:r>
      <w:r w:rsidR="00E07063" w:rsidRPr="00E33669">
        <w:rPr>
          <w:rFonts w:eastAsia="Calibri"/>
          <w:color w:val="000000" w:themeColor="text1"/>
          <w:sz w:val="28"/>
          <w:szCs w:val="28"/>
        </w:rPr>
        <w:t>девятнадцатого</w:t>
      </w:r>
      <w:r w:rsidR="00F0300B" w:rsidRPr="00E33669">
        <w:rPr>
          <w:rFonts w:eastAsia="Calibri"/>
          <w:color w:val="000000" w:themeColor="text1"/>
          <w:sz w:val="28"/>
          <w:szCs w:val="28"/>
        </w:rPr>
        <w:t xml:space="preserve"> по двадцать </w:t>
      </w:r>
      <w:r w:rsidR="00E07063" w:rsidRPr="00E33669">
        <w:rPr>
          <w:rFonts w:eastAsia="Calibri"/>
          <w:color w:val="000000" w:themeColor="text1"/>
          <w:sz w:val="28"/>
          <w:szCs w:val="28"/>
        </w:rPr>
        <w:t xml:space="preserve">первый </w:t>
      </w:r>
      <w:r w:rsidRPr="00E33669">
        <w:rPr>
          <w:rFonts w:eastAsia="Calibri"/>
          <w:color w:val="000000" w:themeColor="text1"/>
          <w:sz w:val="28"/>
          <w:szCs w:val="28"/>
        </w:rPr>
        <w:t>изложить в следующей редакции:</w:t>
      </w:r>
    </w:p>
    <w:p w14:paraId="79E5E1E6" w14:textId="77777777" w:rsidR="00F0300B" w:rsidRPr="00E33669" w:rsidRDefault="0066618A" w:rsidP="00CF556C">
      <w:pPr>
        <w:pStyle w:val="ConsPlusNormal"/>
        <w:jc w:val="both"/>
        <w:rPr>
          <w:rFonts w:ascii="Times New Roman" w:hAnsi="Times New Roman" w:cs="Times New Roman"/>
          <w:color w:val="000000" w:themeColor="text1"/>
          <w:sz w:val="28"/>
          <w:szCs w:val="28"/>
        </w:rPr>
      </w:pPr>
      <w:r w:rsidRPr="00E33669">
        <w:rPr>
          <w:rFonts w:eastAsia="Calibri"/>
          <w:color w:val="000000" w:themeColor="text1"/>
          <w:sz w:val="28"/>
          <w:szCs w:val="28"/>
        </w:rPr>
        <w:t>«</w:t>
      </w:r>
      <w:r w:rsidR="00F0300B" w:rsidRPr="00E33669">
        <w:rPr>
          <w:rFonts w:ascii="Times New Roman" w:hAnsi="Times New Roman" w:cs="Times New Roman"/>
          <w:color w:val="000000" w:themeColor="text1"/>
          <w:sz w:val="28"/>
          <w:szCs w:val="28"/>
        </w:rPr>
        <w:t xml:space="preserve">2019 год </w:t>
      </w:r>
      <w:r w:rsidR="00CF556C" w:rsidRPr="00E33669">
        <w:rPr>
          <w:rFonts w:ascii="Times New Roman" w:hAnsi="Times New Roman" w:cs="Times New Roman"/>
          <w:color w:val="000000" w:themeColor="text1"/>
          <w:sz w:val="28"/>
          <w:szCs w:val="28"/>
        </w:rPr>
        <w:t>–</w:t>
      </w:r>
      <w:r w:rsidR="00EE3AA4" w:rsidRPr="00E33669">
        <w:rPr>
          <w:rFonts w:ascii="Times New Roman" w:hAnsi="Times New Roman" w:cs="Times New Roman"/>
          <w:color w:val="000000" w:themeColor="text1"/>
          <w:sz w:val="28"/>
          <w:szCs w:val="28"/>
        </w:rPr>
        <w:t xml:space="preserve"> 3 450 345,0</w:t>
      </w:r>
      <w:r w:rsidR="00F0300B" w:rsidRPr="00E33669">
        <w:rPr>
          <w:rFonts w:ascii="Times New Roman" w:hAnsi="Times New Roman" w:cs="Times New Roman"/>
          <w:color w:val="000000" w:themeColor="text1"/>
          <w:sz w:val="28"/>
          <w:szCs w:val="28"/>
        </w:rPr>
        <w:t xml:space="preserve"> тыс. рублей;</w:t>
      </w:r>
    </w:p>
    <w:p w14:paraId="03181E82" w14:textId="77777777" w:rsidR="00F0300B" w:rsidRPr="00E33669" w:rsidRDefault="00F0300B" w:rsidP="00CF556C">
      <w:pPr>
        <w:pStyle w:val="ConsPlusNormal"/>
        <w:jc w:val="both"/>
        <w:rPr>
          <w:rFonts w:ascii="Times New Roman" w:hAnsi="Times New Roman" w:cs="Times New Roman"/>
          <w:color w:val="000000" w:themeColor="text1"/>
          <w:sz w:val="28"/>
          <w:szCs w:val="28"/>
        </w:rPr>
      </w:pPr>
      <w:r w:rsidRPr="00E33669">
        <w:rPr>
          <w:rFonts w:ascii="Times New Roman" w:hAnsi="Times New Roman" w:cs="Times New Roman"/>
          <w:color w:val="000000" w:themeColor="text1"/>
          <w:sz w:val="28"/>
          <w:szCs w:val="28"/>
        </w:rPr>
        <w:t xml:space="preserve">2020 год </w:t>
      </w:r>
      <w:r w:rsidR="00CF556C" w:rsidRPr="00E33669">
        <w:rPr>
          <w:rFonts w:ascii="Times New Roman" w:hAnsi="Times New Roman" w:cs="Times New Roman"/>
          <w:color w:val="000000" w:themeColor="text1"/>
          <w:sz w:val="28"/>
          <w:szCs w:val="28"/>
        </w:rPr>
        <w:t>–</w:t>
      </w:r>
      <w:r w:rsidRPr="00E33669">
        <w:rPr>
          <w:rFonts w:ascii="Times New Roman" w:hAnsi="Times New Roman" w:cs="Times New Roman"/>
          <w:color w:val="000000" w:themeColor="text1"/>
          <w:sz w:val="28"/>
          <w:szCs w:val="28"/>
        </w:rPr>
        <w:t xml:space="preserve"> 2 881 861,2 тыс. рублей;</w:t>
      </w:r>
    </w:p>
    <w:p w14:paraId="4F570EB5" w14:textId="77777777" w:rsidR="0066618A" w:rsidRPr="00E33669" w:rsidRDefault="00F0300B" w:rsidP="00E07063">
      <w:pPr>
        <w:widowControl w:val="0"/>
        <w:autoSpaceDE w:val="0"/>
        <w:autoSpaceDN w:val="0"/>
        <w:spacing w:before="0" w:after="0"/>
        <w:ind w:firstLine="709"/>
        <w:jc w:val="both"/>
        <w:rPr>
          <w:rFonts w:eastAsia="Calibri"/>
          <w:color w:val="000000" w:themeColor="text1"/>
          <w:sz w:val="28"/>
          <w:szCs w:val="28"/>
        </w:rPr>
      </w:pPr>
      <w:r w:rsidRPr="00E33669">
        <w:rPr>
          <w:color w:val="000000" w:themeColor="text1"/>
          <w:sz w:val="28"/>
          <w:szCs w:val="28"/>
        </w:rPr>
        <w:t xml:space="preserve">2021 год </w:t>
      </w:r>
      <w:r w:rsidR="00CF556C" w:rsidRPr="00E33669">
        <w:rPr>
          <w:color w:val="000000" w:themeColor="text1"/>
          <w:sz w:val="28"/>
          <w:szCs w:val="28"/>
        </w:rPr>
        <w:t>–</w:t>
      </w:r>
      <w:r w:rsidRPr="00E33669">
        <w:rPr>
          <w:color w:val="000000" w:themeColor="text1"/>
          <w:sz w:val="28"/>
          <w:szCs w:val="28"/>
        </w:rPr>
        <w:t xml:space="preserve"> 2 921 493,6 тыс. рублей;</w:t>
      </w:r>
      <w:r w:rsidR="0066618A" w:rsidRPr="00E33669">
        <w:rPr>
          <w:rFonts w:eastAsia="Calibri"/>
          <w:color w:val="000000" w:themeColor="text1"/>
          <w:sz w:val="28"/>
          <w:szCs w:val="28"/>
        </w:rPr>
        <w:t>»;</w:t>
      </w:r>
    </w:p>
    <w:p w14:paraId="59DC1969" w14:textId="77777777" w:rsidR="00F06D31" w:rsidRPr="00E33669" w:rsidRDefault="00F06D31" w:rsidP="00F06D31">
      <w:pPr>
        <w:autoSpaceDE w:val="0"/>
        <w:autoSpaceDN w:val="0"/>
        <w:adjustRightInd w:val="0"/>
        <w:spacing w:before="0" w:after="0"/>
        <w:ind w:firstLine="709"/>
        <w:jc w:val="both"/>
        <w:rPr>
          <w:rFonts w:eastAsia="Calibri"/>
          <w:color w:val="000000" w:themeColor="text1"/>
          <w:sz w:val="28"/>
          <w:szCs w:val="28"/>
        </w:rPr>
      </w:pPr>
      <w:r w:rsidRPr="00305B06">
        <w:rPr>
          <w:color w:val="000000" w:themeColor="text1"/>
          <w:sz w:val="28"/>
          <w:szCs w:val="28"/>
        </w:rPr>
        <w:t>в абзаце</w:t>
      </w:r>
      <w:r w:rsidRPr="00305B06">
        <w:rPr>
          <w:rFonts w:eastAsia="Calibri"/>
          <w:color w:val="000000" w:themeColor="text1"/>
          <w:sz w:val="28"/>
          <w:szCs w:val="28"/>
        </w:rPr>
        <w:t xml:space="preserve"> двадцать втором цифры «1 248 462,9» </w:t>
      </w:r>
      <w:r w:rsidRPr="00305B06">
        <w:rPr>
          <w:color w:val="000000" w:themeColor="text1"/>
          <w:sz w:val="28"/>
          <w:szCs w:val="28"/>
        </w:rPr>
        <w:t xml:space="preserve">заменить цифрами </w:t>
      </w:r>
      <w:r w:rsidRPr="00305B06">
        <w:rPr>
          <w:rFonts w:eastAsia="Calibri"/>
          <w:color w:val="000000" w:themeColor="text1"/>
          <w:sz w:val="28"/>
          <w:szCs w:val="28"/>
        </w:rPr>
        <w:t>«</w:t>
      </w:r>
      <w:r w:rsidR="00EE3AA4" w:rsidRPr="00E33669">
        <w:rPr>
          <w:rFonts w:eastAsia="Calibri"/>
          <w:color w:val="000000" w:themeColor="text1"/>
          <w:sz w:val="28"/>
          <w:szCs w:val="28"/>
        </w:rPr>
        <w:t>1 308 770,2</w:t>
      </w:r>
      <w:r w:rsidRPr="00E33669">
        <w:rPr>
          <w:rFonts w:eastAsia="Calibri"/>
          <w:color w:val="000000" w:themeColor="text1"/>
          <w:sz w:val="28"/>
          <w:szCs w:val="28"/>
        </w:rPr>
        <w:t>»;</w:t>
      </w:r>
    </w:p>
    <w:p w14:paraId="6BC7B1F3" w14:textId="77777777" w:rsidR="00F06D31" w:rsidRPr="00E33669" w:rsidRDefault="00F06D31" w:rsidP="00F06D31">
      <w:pPr>
        <w:autoSpaceDE w:val="0"/>
        <w:autoSpaceDN w:val="0"/>
        <w:adjustRightInd w:val="0"/>
        <w:snapToGrid/>
        <w:spacing w:before="0" w:after="0"/>
        <w:ind w:firstLine="709"/>
        <w:jc w:val="both"/>
        <w:rPr>
          <w:color w:val="000000" w:themeColor="text1"/>
          <w:sz w:val="28"/>
          <w:szCs w:val="28"/>
        </w:rPr>
      </w:pPr>
      <w:r w:rsidRPr="00E33669">
        <w:rPr>
          <w:color w:val="000000" w:themeColor="text1"/>
          <w:sz w:val="28"/>
          <w:szCs w:val="28"/>
        </w:rPr>
        <w:t>после абзаца двадцать шестого дополнить абзацем следующего содержания:</w:t>
      </w:r>
    </w:p>
    <w:p w14:paraId="6702AB30" w14:textId="77777777" w:rsidR="00F06D31" w:rsidRPr="00305B06" w:rsidRDefault="00F06D31" w:rsidP="00F06D31">
      <w:pPr>
        <w:autoSpaceDE w:val="0"/>
        <w:autoSpaceDN w:val="0"/>
        <w:adjustRightInd w:val="0"/>
        <w:snapToGrid/>
        <w:spacing w:before="0" w:after="0"/>
        <w:ind w:firstLine="709"/>
        <w:jc w:val="both"/>
        <w:rPr>
          <w:color w:val="000000" w:themeColor="text1"/>
          <w:sz w:val="28"/>
          <w:szCs w:val="28"/>
        </w:rPr>
      </w:pPr>
      <w:r w:rsidRPr="00E33669">
        <w:rPr>
          <w:color w:val="000000" w:themeColor="text1"/>
          <w:sz w:val="28"/>
          <w:szCs w:val="28"/>
        </w:rPr>
        <w:t xml:space="preserve">«2019 год – </w:t>
      </w:r>
      <w:r w:rsidR="00EE3AA4" w:rsidRPr="00E33669">
        <w:rPr>
          <w:color w:val="000000" w:themeColor="text1"/>
          <w:sz w:val="28"/>
          <w:szCs w:val="28"/>
        </w:rPr>
        <w:t>60 307,3</w:t>
      </w:r>
      <w:r w:rsidRPr="00E33669">
        <w:rPr>
          <w:color w:val="000000" w:themeColor="text1"/>
          <w:sz w:val="28"/>
          <w:szCs w:val="28"/>
        </w:rPr>
        <w:t xml:space="preserve"> тыс. рублей</w:t>
      </w:r>
      <w:r w:rsidRPr="00305B06">
        <w:rPr>
          <w:color w:val="000000" w:themeColor="text1"/>
          <w:sz w:val="28"/>
          <w:szCs w:val="28"/>
        </w:rPr>
        <w:t>»;</w:t>
      </w:r>
    </w:p>
    <w:p w14:paraId="6C6E50A3" w14:textId="77777777" w:rsidR="0066618A" w:rsidRPr="00305B06" w:rsidRDefault="0066618A" w:rsidP="0066618A">
      <w:pPr>
        <w:autoSpaceDE w:val="0"/>
        <w:autoSpaceDN w:val="0"/>
        <w:adjustRightInd w:val="0"/>
        <w:spacing w:before="0" w:after="0"/>
        <w:ind w:firstLine="709"/>
        <w:jc w:val="both"/>
        <w:rPr>
          <w:rFonts w:eastAsia="Calibri"/>
          <w:color w:val="000000" w:themeColor="text1"/>
          <w:sz w:val="28"/>
          <w:szCs w:val="28"/>
        </w:rPr>
      </w:pPr>
      <w:r w:rsidRPr="00305B06">
        <w:rPr>
          <w:color w:val="000000" w:themeColor="text1"/>
          <w:sz w:val="28"/>
          <w:szCs w:val="28"/>
        </w:rPr>
        <w:t>в абзаце</w:t>
      </w:r>
      <w:r w:rsidRPr="00305B06">
        <w:rPr>
          <w:rFonts w:eastAsia="Calibri"/>
          <w:color w:val="000000" w:themeColor="text1"/>
          <w:sz w:val="28"/>
          <w:szCs w:val="28"/>
        </w:rPr>
        <w:t xml:space="preserve"> двадцать </w:t>
      </w:r>
      <w:r w:rsidR="002F25C5" w:rsidRPr="00305B06">
        <w:rPr>
          <w:rFonts w:eastAsia="Calibri"/>
          <w:color w:val="000000" w:themeColor="text1"/>
          <w:sz w:val="28"/>
          <w:szCs w:val="28"/>
        </w:rPr>
        <w:t>седьмом</w:t>
      </w:r>
      <w:r w:rsidRPr="00305B06">
        <w:rPr>
          <w:rFonts w:eastAsia="Calibri"/>
          <w:color w:val="000000" w:themeColor="text1"/>
          <w:sz w:val="28"/>
          <w:szCs w:val="28"/>
        </w:rPr>
        <w:t xml:space="preserve"> цифры «</w:t>
      </w:r>
      <w:r w:rsidR="00CA7527" w:rsidRPr="00305B06">
        <w:rPr>
          <w:rFonts w:eastAsia="Calibri"/>
          <w:color w:val="000000" w:themeColor="text1"/>
          <w:sz w:val="28"/>
          <w:szCs w:val="28"/>
        </w:rPr>
        <w:t>3 001 775,5</w:t>
      </w:r>
      <w:r w:rsidRPr="00305B06">
        <w:rPr>
          <w:rFonts w:eastAsia="Calibri"/>
          <w:color w:val="000000" w:themeColor="text1"/>
          <w:sz w:val="28"/>
          <w:szCs w:val="28"/>
        </w:rPr>
        <w:t xml:space="preserve">» </w:t>
      </w:r>
      <w:r w:rsidRPr="00305B06">
        <w:rPr>
          <w:color w:val="000000" w:themeColor="text1"/>
          <w:sz w:val="28"/>
          <w:szCs w:val="28"/>
        </w:rPr>
        <w:t xml:space="preserve">заменить цифрами </w:t>
      </w:r>
      <w:r w:rsidRPr="00305B06">
        <w:rPr>
          <w:rFonts w:eastAsia="Calibri"/>
          <w:color w:val="000000" w:themeColor="text1"/>
          <w:sz w:val="28"/>
          <w:szCs w:val="28"/>
        </w:rPr>
        <w:t>«</w:t>
      </w:r>
      <w:r w:rsidR="00E07063" w:rsidRPr="00305B06">
        <w:rPr>
          <w:rFonts w:eastAsia="Calibri"/>
          <w:color w:val="000000" w:themeColor="text1"/>
          <w:sz w:val="28"/>
          <w:szCs w:val="28"/>
        </w:rPr>
        <w:t>3</w:t>
      </w:r>
      <w:r w:rsidR="00807CE9">
        <w:rPr>
          <w:rFonts w:eastAsia="Calibri"/>
          <w:color w:val="000000" w:themeColor="text1"/>
          <w:sz w:val="28"/>
          <w:szCs w:val="28"/>
        </w:rPr>
        <w:t> 491 742,2</w:t>
      </w:r>
      <w:r w:rsidRPr="00305B06">
        <w:rPr>
          <w:rFonts w:eastAsia="Calibri"/>
          <w:color w:val="000000" w:themeColor="text1"/>
          <w:sz w:val="28"/>
          <w:szCs w:val="28"/>
        </w:rPr>
        <w:t>»;</w:t>
      </w:r>
    </w:p>
    <w:p w14:paraId="5F187540" w14:textId="77777777" w:rsidR="00E07063" w:rsidRDefault="0066618A" w:rsidP="00CA7527">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абзац</w:t>
      </w:r>
      <w:r w:rsidRPr="00305B06">
        <w:rPr>
          <w:rFonts w:eastAsia="Calibri"/>
          <w:color w:val="000000" w:themeColor="text1"/>
          <w:sz w:val="28"/>
          <w:szCs w:val="28"/>
        </w:rPr>
        <w:t xml:space="preserve"> тридцать </w:t>
      </w:r>
      <w:r w:rsidR="00CE396D" w:rsidRPr="00305B06">
        <w:rPr>
          <w:rFonts w:eastAsia="Calibri"/>
          <w:color w:val="000000" w:themeColor="text1"/>
          <w:sz w:val="28"/>
          <w:szCs w:val="28"/>
        </w:rPr>
        <w:t>втором</w:t>
      </w:r>
      <w:r w:rsidR="002F25C5" w:rsidRPr="00305B06">
        <w:rPr>
          <w:rFonts w:eastAsia="Calibri"/>
          <w:color w:val="000000" w:themeColor="text1"/>
          <w:sz w:val="28"/>
          <w:szCs w:val="28"/>
        </w:rPr>
        <w:t xml:space="preserve"> </w:t>
      </w:r>
      <w:r w:rsidR="00CA7527" w:rsidRPr="00305B06">
        <w:rPr>
          <w:rFonts w:eastAsia="Calibri"/>
          <w:color w:val="000000" w:themeColor="text1"/>
          <w:sz w:val="28"/>
          <w:szCs w:val="28"/>
        </w:rPr>
        <w:t>цифры «116 666,7» заменить цифрам</w:t>
      </w:r>
      <w:r w:rsidR="00CA7527" w:rsidRPr="00305B06">
        <w:rPr>
          <w:color w:val="000000" w:themeColor="text1"/>
          <w:sz w:val="28"/>
          <w:szCs w:val="28"/>
        </w:rPr>
        <w:t xml:space="preserve"> «</w:t>
      </w:r>
      <w:r w:rsidR="00807CE9">
        <w:rPr>
          <w:color w:val="000000" w:themeColor="text1"/>
          <w:sz w:val="28"/>
          <w:szCs w:val="28"/>
        </w:rPr>
        <w:t>489 966,7</w:t>
      </w:r>
      <w:r w:rsidR="00E07063" w:rsidRPr="00305B06">
        <w:rPr>
          <w:color w:val="000000" w:themeColor="text1"/>
          <w:sz w:val="28"/>
          <w:szCs w:val="28"/>
        </w:rPr>
        <w:t>»;</w:t>
      </w:r>
    </w:p>
    <w:p w14:paraId="4856F1CA" w14:textId="77777777" w:rsidR="00B6382E" w:rsidRDefault="00B6382E" w:rsidP="00CA7527">
      <w:pPr>
        <w:autoSpaceDE w:val="0"/>
        <w:autoSpaceDN w:val="0"/>
        <w:adjustRightInd w:val="0"/>
        <w:spacing w:before="0" w:after="0"/>
        <w:ind w:firstLine="709"/>
        <w:jc w:val="both"/>
        <w:rPr>
          <w:color w:val="000000" w:themeColor="text1"/>
          <w:sz w:val="28"/>
          <w:szCs w:val="28"/>
        </w:rPr>
      </w:pPr>
      <w:r>
        <w:rPr>
          <w:color w:val="000000" w:themeColor="text1"/>
          <w:sz w:val="28"/>
          <w:szCs w:val="28"/>
        </w:rPr>
        <w:t>после абзаца тридцать третьего дополнить абзацам следующего содержания</w:t>
      </w:r>
      <w:r w:rsidRPr="00B6382E">
        <w:rPr>
          <w:color w:val="000000" w:themeColor="text1"/>
          <w:sz w:val="28"/>
          <w:szCs w:val="28"/>
        </w:rPr>
        <w:t>:</w:t>
      </w:r>
    </w:p>
    <w:p w14:paraId="4A86AE8B" w14:textId="77777777" w:rsidR="00B6382E" w:rsidRPr="00B6382E" w:rsidRDefault="00B6382E" w:rsidP="00B6382E">
      <w:pPr>
        <w:pStyle w:val="ConsPlusNormal"/>
        <w:jc w:val="both"/>
        <w:rPr>
          <w:rFonts w:ascii="Times New Roman" w:hAnsi="Times New Roman" w:cs="Times New Roman"/>
          <w:color w:val="000000" w:themeColor="text1"/>
          <w:sz w:val="28"/>
          <w:szCs w:val="28"/>
        </w:rPr>
      </w:pPr>
      <w:r w:rsidRPr="00B6382E">
        <w:rPr>
          <w:rFonts w:ascii="Times New Roman" w:hAnsi="Times New Roman" w:cs="Times New Roman"/>
          <w:color w:val="000000" w:themeColor="text1"/>
          <w:sz w:val="28"/>
          <w:szCs w:val="28"/>
        </w:rPr>
        <w:t>«2021 год - 116 666,7 тыс. рублей;»;</w:t>
      </w:r>
    </w:p>
    <w:p w14:paraId="2BE2F45F" w14:textId="77777777" w:rsidR="002F25C5" w:rsidRPr="00305B06" w:rsidRDefault="002F25C5" w:rsidP="002F25C5">
      <w:pPr>
        <w:autoSpaceDE w:val="0"/>
        <w:autoSpaceDN w:val="0"/>
        <w:adjustRightInd w:val="0"/>
        <w:spacing w:before="0" w:after="0"/>
        <w:ind w:firstLine="709"/>
        <w:jc w:val="both"/>
        <w:rPr>
          <w:rFonts w:eastAsia="Calibri"/>
          <w:color w:val="000000" w:themeColor="text1"/>
          <w:sz w:val="28"/>
          <w:szCs w:val="28"/>
        </w:rPr>
      </w:pPr>
      <w:r w:rsidRPr="00305B06">
        <w:rPr>
          <w:color w:val="000000" w:themeColor="text1"/>
          <w:sz w:val="28"/>
          <w:szCs w:val="28"/>
        </w:rPr>
        <w:t>в абзаце</w:t>
      </w:r>
      <w:r w:rsidRPr="00305B06">
        <w:rPr>
          <w:rFonts w:eastAsia="Calibri"/>
          <w:color w:val="000000" w:themeColor="text1"/>
          <w:sz w:val="28"/>
          <w:szCs w:val="28"/>
        </w:rPr>
        <w:t xml:space="preserve"> тридцать </w:t>
      </w:r>
      <w:r w:rsidR="00B6382E">
        <w:rPr>
          <w:rFonts w:eastAsia="Calibri"/>
          <w:color w:val="000000" w:themeColor="text1"/>
          <w:sz w:val="28"/>
          <w:szCs w:val="28"/>
        </w:rPr>
        <w:t>четвертом</w:t>
      </w:r>
      <w:r w:rsidRPr="00305B06">
        <w:rPr>
          <w:rFonts w:eastAsia="Calibri"/>
          <w:color w:val="000000" w:themeColor="text1"/>
          <w:sz w:val="28"/>
          <w:szCs w:val="28"/>
        </w:rPr>
        <w:t xml:space="preserve"> цифры «19 834 167,3» </w:t>
      </w:r>
      <w:r w:rsidRPr="00305B06">
        <w:rPr>
          <w:color w:val="000000" w:themeColor="text1"/>
          <w:sz w:val="28"/>
          <w:szCs w:val="28"/>
        </w:rPr>
        <w:t xml:space="preserve">заменить цифрами </w:t>
      </w:r>
      <w:r w:rsidRPr="00B6382E">
        <w:rPr>
          <w:rFonts w:eastAsia="Calibri"/>
          <w:color w:val="000000" w:themeColor="text1"/>
          <w:sz w:val="28"/>
          <w:szCs w:val="28"/>
        </w:rPr>
        <w:t>«</w:t>
      </w:r>
      <w:r w:rsidR="00EE3AA4" w:rsidRPr="00B6382E">
        <w:rPr>
          <w:rFonts w:eastAsia="Calibri"/>
          <w:color w:val="000000" w:themeColor="text1"/>
          <w:sz w:val="28"/>
          <w:szCs w:val="28"/>
        </w:rPr>
        <w:t>21 342 170,2</w:t>
      </w:r>
      <w:r w:rsidRPr="00B6382E">
        <w:rPr>
          <w:rFonts w:eastAsia="Calibri"/>
          <w:color w:val="000000" w:themeColor="text1"/>
          <w:sz w:val="28"/>
          <w:szCs w:val="28"/>
        </w:rPr>
        <w:t>»;</w:t>
      </w:r>
    </w:p>
    <w:p w14:paraId="3CC5AD3D" w14:textId="77777777" w:rsidR="0066618A" w:rsidRPr="00305B06" w:rsidRDefault="0066618A" w:rsidP="0066618A">
      <w:pPr>
        <w:autoSpaceDE w:val="0"/>
        <w:autoSpaceDN w:val="0"/>
        <w:adjustRightInd w:val="0"/>
        <w:spacing w:before="0" w:after="0"/>
        <w:ind w:firstLine="709"/>
        <w:jc w:val="both"/>
        <w:rPr>
          <w:rFonts w:eastAsia="Calibri"/>
          <w:color w:val="000000" w:themeColor="text1"/>
          <w:sz w:val="28"/>
          <w:szCs w:val="28"/>
        </w:rPr>
      </w:pPr>
      <w:r w:rsidRPr="00305B06">
        <w:rPr>
          <w:rFonts w:eastAsia="Calibri"/>
          <w:color w:val="000000" w:themeColor="text1"/>
          <w:sz w:val="28"/>
          <w:szCs w:val="28"/>
        </w:rPr>
        <w:t>абзац</w:t>
      </w:r>
      <w:r w:rsidR="00BB2C18" w:rsidRPr="00305B06">
        <w:rPr>
          <w:rFonts w:eastAsia="Calibri"/>
          <w:color w:val="000000" w:themeColor="text1"/>
          <w:sz w:val="28"/>
          <w:szCs w:val="28"/>
        </w:rPr>
        <w:t xml:space="preserve">ы с </w:t>
      </w:r>
      <w:r w:rsidRPr="00305B06">
        <w:rPr>
          <w:rFonts w:eastAsia="Calibri"/>
          <w:color w:val="000000" w:themeColor="text1"/>
          <w:sz w:val="28"/>
          <w:szCs w:val="28"/>
        </w:rPr>
        <w:t>сорок</w:t>
      </w:r>
      <w:r w:rsidR="00BB2C18" w:rsidRPr="00305B06">
        <w:rPr>
          <w:rFonts w:eastAsia="Calibri"/>
          <w:color w:val="000000" w:themeColor="text1"/>
          <w:sz w:val="28"/>
          <w:szCs w:val="28"/>
        </w:rPr>
        <w:t xml:space="preserve"> </w:t>
      </w:r>
      <w:r w:rsidR="00B6382E">
        <w:rPr>
          <w:rFonts w:eastAsia="Calibri"/>
          <w:color w:val="000000" w:themeColor="text1"/>
          <w:sz w:val="28"/>
          <w:szCs w:val="28"/>
        </w:rPr>
        <w:t>первого</w:t>
      </w:r>
      <w:r w:rsidR="002F25C5" w:rsidRPr="00305B06">
        <w:rPr>
          <w:rFonts w:eastAsia="Calibri"/>
          <w:color w:val="000000" w:themeColor="text1"/>
          <w:sz w:val="28"/>
          <w:szCs w:val="28"/>
        </w:rPr>
        <w:t xml:space="preserve"> </w:t>
      </w:r>
      <w:r w:rsidR="00BB2C18" w:rsidRPr="00305B06">
        <w:rPr>
          <w:rFonts w:eastAsia="Calibri"/>
          <w:color w:val="000000" w:themeColor="text1"/>
          <w:sz w:val="28"/>
          <w:szCs w:val="28"/>
        </w:rPr>
        <w:t xml:space="preserve">по сорок </w:t>
      </w:r>
      <w:r w:rsidR="00B6382E">
        <w:rPr>
          <w:rFonts w:eastAsia="Calibri"/>
          <w:color w:val="000000" w:themeColor="text1"/>
          <w:sz w:val="28"/>
          <w:szCs w:val="28"/>
        </w:rPr>
        <w:t>третий</w:t>
      </w:r>
      <w:r w:rsidRPr="00305B06">
        <w:rPr>
          <w:rFonts w:eastAsia="Calibri"/>
          <w:color w:val="000000" w:themeColor="text1"/>
          <w:sz w:val="28"/>
          <w:szCs w:val="28"/>
        </w:rPr>
        <w:t xml:space="preserve"> изложить в следующей редакции:</w:t>
      </w:r>
    </w:p>
    <w:p w14:paraId="0693D701" w14:textId="77777777" w:rsidR="00BB2C18" w:rsidRPr="00305B06" w:rsidRDefault="0066618A" w:rsidP="00CF556C">
      <w:pPr>
        <w:pStyle w:val="ConsPlusNormal"/>
        <w:jc w:val="both"/>
        <w:rPr>
          <w:rFonts w:ascii="Times New Roman" w:hAnsi="Times New Roman" w:cs="Times New Roman"/>
          <w:color w:val="000000" w:themeColor="text1"/>
          <w:sz w:val="28"/>
          <w:szCs w:val="28"/>
        </w:rPr>
      </w:pPr>
      <w:r w:rsidRPr="00305B06">
        <w:rPr>
          <w:rFonts w:eastAsia="Calibri"/>
          <w:color w:val="000000" w:themeColor="text1"/>
          <w:sz w:val="28"/>
          <w:szCs w:val="28"/>
        </w:rPr>
        <w:t>«</w:t>
      </w:r>
      <w:r w:rsidR="00BB2C18" w:rsidRPr="00305B06">
        <w:rPr>
          <w:rFonts w:ascii="Times New Roman" w:hAnsi="Times New Roman" w:cs="Times New Roman"/>
          <w:color w:val="000000" w:themeColor="text1"/>
          <w:sz w:val="28"/>
          <w:szCs w:val="28"/>
        </w:rPr>
        <w:t xml:space="preserve">2019 год </w:t>
      </w:r>
      <w:r w:rsidR="00CF556C" w:rsidRPr="00EB550C">
        <w:rPr>
          <w:rFonts w:ascii="Times New Roman" w:hAnsi="Times New Roman" w:cs="Times New Roman"/>
          <w:color w:val="000000" w:themeColor="text1"/>
          <w:sz w:val="28"/>
          <w:szCs w:val="28"/>
        </w:rPr>
        <w:t>–</w:t>
      </w:r>
      <w:r w:rsidR="00BB2C18" w:rsidRPr="00EB550C">
        <w:rPr>
          <w:rFonts w:ascii="Times New Roman" w:hAnsi="Times New Roman" w:cs="Times New Roman"/>
          <w:color w:val="000000" w:themeColor="text1"/>
          <w:sz w:val="28"/>
          <w:szCs w:val="28"/>
        </w:rPr>
        <w:t xml:space="preserve"> </w:t>
      </w:r>
      <w:r w:rsidR="00EE3AA4" w:rsidRPr="00EB550C">
        <w:rPr>
          <w:rFonts w:ascii="Times New Roman" w:hAnsi="Times New Roman" w:cs="Times New Roman"/>
          <w:color w:val="000000" w:themeColor="text1"/>
          <w:sz w:val="28"/>
          <w:szCs w:val="28"/>
        </w:rPr>
        <w:t>3 450 345,0</w:t>
      </w:r>
      <w:r w:rsidR="00BB2C18" w:rsidRPr="00EB550C">
        <w:rPr>
          <w:rFonts w:ascii="Times New Roman" w:hAnsi="Times New Roman" w:cs="Times New Roman"/>
          <w:color w:val="000000" w:themeColor="text1"/>
          <w:sz w:val="28"/>
          <w:szCs w:val="28"/>
        </w:rPr>
        <w:t xml:space="preserve"> тыс</w:t>
      </w:r>
      <w:r w:rsidR="00BB2C18" w:rsidRPr="00305B06">
        <w:rPr>
          <w:rFonts w:ascii="Times New Roman" w:hAnsi="Times New Roman" w:cs="Times New Roman"/>
          <w:color w:val="000000" w:themeColor="text1"/>
          <w:sz w:val="28"/>
          <w:szCs w:val="28"/>
        </w:rPr>
        <w:t>. рублей;</w:t>
      </w:r>
    </w:p>
    <w:p w14:paraId="70ABECAB" w14:textId="77777777" w:rsidR="00BB2C18" w:rsidRPr="002F25C5" w:rsidRDefault="00BB2C18" w:rsidP="00CF556C">
      <w:pPr>
        <w:pStyle w:val="ConsPlusNormal"/>
        <w:jc w:val="both"/>
        <w:rPr>
          <w:rFonts w:ascii="Times New Roman" w:hAnsi="Times New Roman" w:cs="Times New Roman"/>
          <w:color w:val="000000" w:themeColor="text1"/>
          <w:sz w:val="28"/>
          <w:szCs w:val="28"/>
        </w:rPr>
      </w:pPr>
      <w:r w:rsidRPr="002F25C5">
        <w:rPr>
          <w:rFonts w:ascii="Times New Roman" w:hAnsi="Times New Roman" w:cs="Times New Roman"/>
          <w:color w:val="000000" w:themeColor="text1"/>
          <w:sz w:val="28"/>
          <w:szCs w:val="28"/>
        </w:rPr>
        <w:t xml:space="preserve">2020 год </w:t>
      </w:r>
      <w:r w:rsidR="00CF556C" w:rsidRPr="002F25C5">
        <w:rPr>
          <w:rFonts w:ascii="Times New Roman" w:hAnsi="Times New Roman" w:cs="Times New Roman"/>
          <w:color w:val="000000" w:themeColor="text1"/>
          <w:sz w:val="28"/>
          <w:szCs w:val="28"/>
        </w:rPr>
        <w:t xml:space="preserve">– </w:t>
      </w:r>
      <w:r w:rsidR="00B218C0">
        <w:rPr>
          <w:rFonts w:ascii="Times New Roman" w:hAnsi="Times New Roman" w:cs="Times New Roman"/>
          <w:color w:val="000000" w:themeColor="text1"/>
          <w:sz w:val="28"/>
          <w:szCs w:val="28"/>
        </w:rPr>
        <w:t>2 881 861,2</w:t>
      </w:r>
      <w:r w:rsidRPr="002F25C5">
        <w:rPr>
          <w:rFonts w:ascii="Times New Roman" w:hAnsi="Times New Roman" w:cs="Times New Roman"/>
          <w:color w:val="000000" w:themeColor="text1"/>
          <w:sz w:val="28"/>
          <w:szCs w:val="28"/>
        </w:rPr>
        <w:t xml:space="preserve"> тыс. рублей;</w:t>
      </w:r>
    </w:p>
    <w:p w14:paraId="0EA35BE1" w14:textId="77777777" w:rsidR="0066618A" w:rsidRPr="000B7CDB" w:rsidRDefault="00CF556C" w:rsidP="00CF556C">
      <w:pPr>
        <w:autoSpaceDE w:val="0"/>
        <w:autoSpaceDN w:val="0"/>
        <w:adjustRightInd w:val="0"/>
        <w:spacing w:before="0" w:after="0"/>
        <w:ind w:firstLine="709"/>
        <w:jc w:val="both"/>
        <w:rPr>
          <w:color w:val="000000" w:themeColor="text1"/>
          <w:sz w:val="28"/>
          <w:szCs w:val="28"/>
        </w:rPr>
      </w:pPr>
      <w:r w:rsidRPr="002F25C5">
        <w:rPr>
          <w:color w:val="000000" w:themeColor="text1"/>
          <w:sz w:val="28"/>
          <w:szCs w:val="28"/>
        </w:rPr>
        <w:t xml:space="preserve">2021 год – </w:t>
      </w:r>
      <w:r w:rsidR="00BB2C18" w:rsidRPr="002F25C5">
        <w:rPr>
          <w:color w:val="000000" w:themeColor="text1"/>
          <w:sz w:val="28"/>
          <w:szCs w:val="28"/>
        </w:rPr>
        <w:t>2 921 493,6 тыс. рублей.</w:t>
      </w:r>
      <w:r w:rsidR="0066618A" w:rsidRPr="002F25C5">
        <w:rPr>
          <w:color w:val="000000" w:themeColor="text1"/>
          <w:sz w:val="28"/>
          <w:szCs w:val="28"/>
        </w:rPr>
        <w:t>»;</w:t>
      </w:r>
    </w:p>
    <w:p w14:paraId="2C086EAD" w14:textId="77777777" w:rsidR="004F1951" w:rsidRPr="00305B06" w:rsidRDefault="00FB0BF3" w:rsidP="00FB0BF3">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д) в позиции «Основные целевые индикаторы государственной программы»</w:t>
      </w:r>
      <w:r w:rsidR="004F1951" w:rsidRPr="00305B06">
        <w:rPr>
          <w:color w:val="000000" w:themeColor="text1"/>
          <w:sz w:val="28"/>
          <w:szCs w:val="28"/>
        </w:rPr>
        <w:t>:</w:t>
      </w:r>
    </w:p>
    <w:p w14:paraId="5A8AB591" w14:textId="77777777" w:rsidR="009B4E46" w:rsidRPr="00EB550C" w:rsidRDefault="009B4E46" w:rsidP="00FB0BF3">
      <w:pPr>
        <w:autoSpaceDE w:val="0"/>
        <w:autoSpaceDN w:val="0"/>
        <w:adjustRightInd w:val="0"/>
        <w:spacing w:before="0" w:after="0"/>
        <w:ind w:firstLine="709"/>
        <w:jc w:val="both"/>
        <w:rPr>
          <w:color w:val="000000" w:themeColor="text1"/>
          <w:sz w:val="28"/>
          <w:szCs w:val="28"/>
        </w:rPr>
      </w:pPr>
      <w:r w:rsidRPr="00EB550C">
        <w:rPr>
          <w:color w:val="000000" w:themeColor="text1"/>
          <w:sz w:val="28"/>
          <w:szCs w:val="28"/>
        </w:rPr>
        <w:t xml:space="preserve">в пункте </w:t>
      </w:r>
      <w:r w:rsidR="00EB550C" w:rsidRPr="00EB550C">
        <w:rPr>
          <w:color w:val="000000" w:themeColor="text1"/>
          <w:sz w:val="28"/>
          <w:szCs w:val="28"/>
        </w:rPr>
        <w:t>7</w:t>
      </w:r>
      <w:r w:rsidRPr="00EB550C">
        <w:rPr>
          <w:color w:val="000000" w:themeColor="text1"/>
          <w:sz w:val="28"/>
          <w:szCs w:val="28"/>
        </w:rPr>
        <w:t xml:space="preserve"> после слов «</w:t>
      </w:r>
      <w:r w:rsidR="00370332" w:rsidRPr="00EB550C">
        <w:rPr>
          <w:color w:val="000000" w:themeColor="text1"/>
          <w:sz w:val="28"/>
          <w:szCs w:val="28"/>
        </w:rPr>
        <w:t>к рассмотрению</w:t>
      </w:r>
      <w:r w:rsidRPr="00EB550C">
        <w:rPr>
          <w:color w:val="000000" w:themeColor="text1"/>
          <w:sz w:val="28"/>
          <w:szCs w:val="28"/>
        </w:rPr>
        <w:t>»</w:t>
      </w:r>
      <w:r w:rsidR="000D3EC1" w:rsidRPr="00EB550C">
        <w:rPr>
          <w:color w:val="000000" w:themeColor="text1"/>
          <w:sz w:val="28"/>
          <w:szCs w:val="28"/>
        </w:rPr>
        <w:t xml:space="preserve"> дополнить словами «(к уровню 2017 года)»</w:t>
      </w:r>
      <w:r w:rsidRPr="00EB550C">
        <w:rPr>
          <w:color w:val="000000" w:themeColor="text1"/>
          <w:sz w:val="28"/>
          <w:szCs w:val="28"/>
        </w:rPr>
        <w:t>;</w:t>
      </w:r>
    </w:p>
    <w:p w14:paraId="166469E6" w14:textId="77777777" w:rsidR="004F1951" w:rsidRPr="00305B06" w:rsidRDefault="004F1951" w:rsidP="00FB0BF3">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 xml:space="preserve">пункт </w:t>
      </w:r>
      <w:r w:rsidR="00EB550C">
        <w:rPr>
          <w:color w:val="000000" w:themeColor="text1"/>
          <w:sz w:val="28"/>
          <w:szCs w:val="28"/>
        </w:rPr>
        <w:t>8</w:t>
      </w:r>
      <w:r w:rsidRPr="00305B06">
        <w:rPr>
          <w:color w:val="000000" w:themeColor="text1"/>
          <w:sz w:val="28"/>
          <w:szCs w:val="28"/>
        </w:rPr>
        <w:t xml:space="preserve"> изложить в следующей редакции:</w:t>
      </w:r>
    </w:p>
    <w:p w14:paraId="253F5773" w14:textId="77777777" w:rsidR="0042241C" w:rsidRPr="00305B06" w:rsidRDefault="0042241C" w:rsidP="0042241C">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«8. Уровень выполнения перевозчиками плановых рейсов субсидируемых маршрутов, утвержденных Федеральных агентством воздушного транспорта.»;</w:t>
      </w:r>
    </w:p>
    <w:p w14:paraId="0A0AA7C7" w14:textId="77777777" w:rsidR="00FB0BF3" w:rsidRDefault="00EB550C" w:rsidP="00FB0BF3">
      <w:pPr>
        <w:autoSpaceDE w:val="0"/>
        <w:autoSpaceDN w:val="0"/>
        <w:adjustRightInd w:val="0"/>
        <w:spacing w:before="0" w:after="0"/>
        <w:ind w:firstLine="709"/>
        <w:jc w:val="both"/>
        <w:rPr>
          <w:color w:val="000000" w:themeColor="text1"/>
          <w:sz w:val="28"/>
          <w:szCs w:val="28"/>
        </w:rPr>
      </w:pPr>
      <w:r>
        <w:rPr>
          <w:color w:val="000000" w:themeColor="text1"/>
          <w:sz w:val="28"/>
          <w:szCs w:val="28"/>
        </w:rPr>
        <w:t>дополнить пунктами 9 и 10</w:t>
      </w:r>
      <w:r w:rsidR="00FB0BF3" w:rsidRPr="00305B06">
        <w:rPr>
          <w:color w:val="000000" w:themeColor="text1"/>
          <w:sz w:val="28"/>
          <w:szCs w:val="28"/>
        </w:rPr>
        <w:t xml:space="preserve"> следующего содержания:</w:t>
      </w:r>
    </w:p>
    <w:p w14:paraId="55D33E54" w14:textId="77777777" w:rsidR="001C4DA6" w:rsidRPr="00831D6B" w:rsidRDefault="00FB0BF3" w:rsidP="00FB0BF3">
      <w:pPr>
        <w:autoSpaceDE w:val="0"/>
        <w:autoSpaceDN w:val="0"/>
        <w:adjustRightInd w:val="0"/>
        <w:spacing w:before="0" w:after="0"/>
        <w:ind w:firstLine="709"/>
        <w:jc w:val="both"/>
        <w:rPr>
          <w:color w:val="000000" w:themeColor="text1"/>
          <w:sz w:val="28"/>
          <w:szCs w:val="28"/>
        </w:rPr>
      </w:pPr>
      <w:r w:rsidRPr="00831D6B">
        <w:rPr>
          <w:color w:val="000000" w:themeColor="text1"/>
          <w:sz w:val="28"/>
          <w:szCs w:val="28"/>
        </w:rPr>
        <w:t>«9. </w:t>
      </w:r>
      <w:r w:rsidR="00B859C0" w:rsidRPr="00831D6B">
        <w:rPr>
          <w:color w:val="000000" w:themeColor="text1"/>
          <w:sz w:val="28"/>
          <w:szCs w:val="28"/>
        </w:rPr>
        <w:t>К</w:t>
      </w:r>
      <w:r w:rsidR="00B859C0" w:rsidRPr="00831D6B">
        <w:rPr>
          <w:rFonts w:eastAsia="Calibri"/>
          <w:color w:val="000000" w:themeColor="text1"/>
          <w:sz w:val="28"/>
          <w:szCs w:val="28"/>
        </w:rPr>
        <w:t xml:space="preserve">оличество приобретенных электропоездов для пассажирских перевозок в </w:t>
      </w:r>
      <w:r w:rsidR="00B859C0" w:rsidRPr="00831D6B">
        <w:rPr>
          <w:color w:val="000000" w:themeColor="text1"/>
          <w:sz w:val="28"/>
          <w:szCs w:val="28"/>
        </w:rPr>
        <w:t>пригородном железнодорожном сообщении</w:t>
      </w:r>
      <w:r w:rsidR="00CA41AA" w:rsidRPr="00831D6B">
        <w:rPr>
          <w:color w:val="000000" w:themeColor="text1"/>
          <w:sz w:val="28"/>
          <w:szCs w:val="28"/>
        </w:rPr>
        <w:t>.</w:t>
      </w:r>
    </w:p>
    <w:p w14:paraId="240B0FD5" w14:textId="77777777" w:rsidR="00FB0BF3" w:rsidRPr="001E067F" w:rsidRDefault="001C4DA6" w:rsidP="00FB0BF3">
      <w:pPr>
        <w:autoSpaceDE w:val="0"/>
        <w:autoSpaceDN w:val="0"/>
        <w:adjustRightInd w:val="0"/>
        <w:spacing w:before="0" w:after="0"/>
        <w:ind w:firstLine="709"/>
        <w:jc w:val="both"/>
        <w:rPr>
          <w:color w:val="000000" w:themeColor="text1"/>
          <w:sz w:val="28"/>
          <w:szCs w:val="28"/>
        </w:rPr>
      </w:pPr>
      <w:r w:rsidRPr="00D458CD">
        <w:rPr>
          <w:color w:val="000000" w:themeColor="text1"/>
          <w:sz w:val="28"/>
          <w:szCs w:val="28"/>
        </w:rPr>
        <w:t>10. Доля</w:t>
      </w:r>
      <w:r w:rsidR="00277149" w:rsidRPr="00D458CD">
        <w:rPr>
          <w:color w:val="000000" w:themeColor="text1"/>
          <w:sz w:val="28"/>
          <w:szCs w:val="28"/>
        </w:rPr>
        <w:t xml:space="preserve"> </w:t>
      </w:r>
      <w:r w:rsidR="00D458CD" w:rsidRPr="00704C28">
        <w:rPr>
          <w:color w:val="000000" w:themeColor="text1"/>
          <w:sz w:val="28"/>
          <w:szCs w:val="28"/>
        </w:rPr>
        <w:t>приобретенных (</w:t>
      </w:r>
      <w:r w:rsidR="009C2241" w:rsidRPr="00704C28">
        <w:rPr>
          <w:color w:val="000000" w:themeColor="text1"/>
          <w:sz w:val="28"/>
          <w:szCs w:val="28"/>
        </w:rPr>
        <w:t>обновленных</w:t>
      </w:r>
      <w:r w:rsidR="00D458CD" w:rsidRPr="00704C28">
        <w:rPr>
          <w:color w:val="000000" w:themeColor="text1"/>
          <w:sz w:val="28"/>
          <w:szCs w:val="28"/>
        </w:rPr>
        <w:t>)</w:t>
      </w:r>
      <w:r w:rsidR="009C2241" w:rsidRPr="00704C28">
        <w:rPr>
          <w:color w:val="000000" w:themeColor="text1"/>
          <w:sz w:val="28"/>
          <w:szCs w:val="28"/>
        </w:rPr>
        <w:t xml:space="preserve"> автобусов</w:t>
      </w:r>
      <w:r w:rsidRPr="00704C28">
        <w:rPr>
          <w:color w:val="000000" w:themeColor="text1"/>
          <w:sz w:val="28"/>
          <w:szCs w:val="28"/>
        </w:rPr>
        <w:t xml:space="preserve"> для работы по регулируемым тарифам на муниципальных маршрутах регулярных перевозок в границах городских округов, </w:t>
      </w:r>
      <w:r w:rsidR="00D458CD" w:rsidRPr="00704C28">
        <w:rPr>
          <w:color w:val="000000" w:themeColor="text1"/>
          <w:sz w:val="28"/>
          <w:szCs w:val="28"/>
        </w:rPr>
        <w:t>к общему</w:t>
      </w:r>
      <w:r w:rsidR="00425727" w:rsidRPr="00704C28">
        <w:rPr>
          <w:color w:val="000000" w:themeColor="text1"/>
          <w:sz w:val="28"/>
          <w:szCs w:val="28"/>
        </w:rPr>
        <w:t xml:space="preserve"> </w:t>
      </w:r>
      <w:r w:rsidR="00D458CD" w:rsidRPr="00704C28">
        <w:rPr>
          <w:color w:val="000000" w:themeColor="text1"/>
          <w:sz w:val="28"/>
          <w:szCs w:val="28"/>
        </w:rPr>
        <w:t>количеству</w:t>
      </w:r>
      <w:r w:rsidR="00425727" w:rsidRPr="00704C28">
        <w:rPr>
          <w:color w:val="000000" w:themeColor="text1"/>
          <w:sz w:val="28"/>
          <w:szCs w:val="28"/>
        </w:rPr>
        <w:t xml:space="preserve"> </w:t>
      </w:r>
      <w:r w:rsidRPr="00704C28">
        <w:rPr>
          <w:color w:val="000000" w:themeColor="text1"/>
          <w:sz w:val="28"/>
          <w:szCs w:val="28"/>
        </w:rPr>
        <w:t>автобусов</w:t>
      </w:r>
      <w:r w:rsidRPr="00D458CD">
        <w:rPr>
          <w:color w:val="000000" w:themeColor="text1"/>
          <w:sz w:val="28"/>
          <w:szCs w:val="28"/>
        </w:rPr>
        <w:t>,</w:t>
      </w:r>
      <w:r w:rsidRPr="009C2241">
        <w:rPr>
          <w:color w:val="FF0000"/>
          <w:sz w:val="28"/>
          <w:szCs w:val="28"/>
        </w:rPr>
        <w:t xml:space="preserve"> </w:t>
      </w:r>
      <w:r w:rsidRPr="00831D6B">
        <w:rPr>
          <w:color w:val="000000" w:themeColor="text1"/>
          <w:sz w:val="28"/>
          <w:szCs w:val="28"/>
        </w:rPr>
        <w:t xml:space="preserve">требующих </w:t>
      </w:r>
      <w:r w:rsidRPr="00EB550C">
        <w:rPr>
          <w:color w:val="000000" w:themeColor="text1"/>
          <w:sz w:val="28"/>
          <w:szCs w:val="28"/>
        </w:rPr>
        <w:t>обновления, в соответствии с заявленной потребностью администраций городских округов Новосибирской област</w:t>
      </w:r>
      <w:r w:rsidR="001E067F">
        <w:rPr>
          <w:color w:val="000000" w:themeColor="text1"/>
          <w:sz w:val="28"/>
          <w:szCs w:val="28"/>
        </w:rPr>
        <w:t>и (по состоянию на 01.01.2019).»</w:t>
      </w:r>
      <w:r w:rsidR="001E067F" w:rsidRPr="001E067F">
        <w:rPr>
          <w:color w:val="000000" w:themeColor="text1"/>
          <w:sz w:val="28"/>
          <w:szCs w:val="28"/>
        </w:rPr>
        <w:t>;</w:t>
      </w:r>
    </w:p>
    <w:p w14:paraId="576B26C2" w14:textId="77777777" w:rsidR="0066618A" w:rsidRDefault="00FB0BF3" w:rsidP="00A83EE0">
      <w:pPr>
        <w:autoSpaceDE w:val="0"/>
        <w:autoSpaceDN w:val="0"/>
        <w:adjustRightInd w:val="0"/>
        <w:spacing w:before="0" w:after="0"/>
        <w:ind w:firstLine="709"/>
        <w:jc w:val="both"/>
        <w:rPr>
          <w:rFonts w:eastAsia="Calibri"/>
          <w:color w:val="000000" w:themeColor="text1"/>
          <w:sz w:val="28"/>
          <w:szCs w:val="28"/>
        </w:rPr>
      </w:pPr>
      <w:r w:rsidRPr="00305B06">
        <w:rPr>
          <w:color w:val="000000" w:themeColor="text1"/>
          <w:sz w:val="28"/>
          <w:szCs w:val="28"/>
        </w:rPr>
        <w:t>е) </w:t>
      </w:r>
      <w:r w:rsidR="00B91D1C" w:rsidRPr="00305B06">
        <w:rPr>
          <w:color w:val="000000" w:themeColor="text1"/>
          <w:sz w:val="28"/>
          <w:szCs w:val="28"/>
        </w:rPr>
        <w:t xml:space="preserve">в позиции </w:t>
      </w:r>
      <w:r w:rsidR="0066618A" w:rsidRPr="00305B06">
        <w:rPr>
          <w:color w:val="000000" w:themeColor="text1"/>
          <w:sz w:val="28"/>
          <w:szCs w:val="28"/>
        </w:rPr>
        <w:t>«Ожидаемые результаты реализации государственной программы, выраженные в количественно измеримых показателях</w:t>
      </w:r>
      <w:r w:rsidR="0066618A" w:rsidRPr="00305B06">
        <w:rPr>
          <w:rFonts w:eastAsia="Calibri"/>
          <w:color w:val="000000" w:themeColor="text1"/>
          <w:sz w:val="28"/>
          <w:szCs w:val="28"/>
        </w:rPr>
        <w:t>»:</w:t>
      </w:r>
    </w:p>
    <w:p w14:paraId="44BACC26" w14:textId="77777777" w:rsidR="00520E43" w:rsidRPr="00511213" w:rsidRDefault="00520E43" w:rsidP="00A83EE0">
      <w:pPr>
        <w:autoSpaceDE w:val="0"/>
        <w:autoSpaceDN w:val="0"/>
        <w:adjustRightInd w:val="0"/>
        <w:spacing w:before="0" w:after="0"/>
        <w:ind w:firstLine="709"/>
        <w:jc w:val="both"/>
        <w:rPr>
          <w:color w:val="000000" w:themeColor="text1"/>
          <w:sz w:val="28"/>
          <w:szCs w:val="28"/>
        </w:rPr>
      </w:pPr>
      <w:r w:rsidRPr="00511213">
        <w:rPr>
          <w:color w:val="000000" w:themeColor="text1"/>
          <w:sz w:val="28"/>
          <w:szCs w:val="28"/>
        </w:rPr>
        <w:t>пункт 4 изложить в следующей редакции:</w:t>
      </w:r>
    </w:p>
    <w:p w14:paraId="4D36A851" w14:textId="2A9D93AD" w:rsidR="00665D0A" w:rsidRPr="00511213" w:rsidRDefault="00520E43" w:rsidP="00A83EE0">
      <w:pPr>
        <w:autoSpaceDE w:val="0"/>
        <w:autoSpaceDN w:val="0"/>
        <w:adjustRightInd w:val="0"/>
        <w:spacing w:before="0" w:after="0"/>
        <w:ind w:firstLine="709"/>
        <w:jc w:val="both"/>
        <w:rPr>
          <w:color w:val="000000" w:themeColor="text1"/>
          <w:sz w:val="28"/>
          <w:szCs w:val="28"/>
        </w:rPr>
      </w:pPr>
      <w:r w:rsidRPr="00511213">
        <w:rPr>
          <w:color w:val="000000" w:themeColor="text1"/>
          <w:sz w:val="28"/>
          <w:szCs w:val="28"/>
        </w:rPr>
        <w:t>«4.</w:t>
      </w:r>
      <w:r w:rsidR="00277149">
        <w:rPr>
          <w:color w:val="000000" w:themeColor="text1"/>
          <w:sz w:val="28"/>
          <w:szCs w:val="28"/>
        </w:rPr>
        <w:t> </w:t>
      </w:r>
      <w:r w:rsidRPr="00511213">
        <w:rPr>
          <w:color w:val="000000" w:themeColor="text1"/>
          <w:sz w:val="28"/>
          <w:szCs w:val="28"/>
        </w:rPr>
        <w:t>Доведения доли перевезенных метрополитеном пассажиров за отчетный период в общем количестве пассажиров, перевезенных муниципальным транспортом в г. Новосибирске, до 48,</w:t>
      </w:r>
      <w:r w:rsidR="0072415B">
        <w:rPr>
          <w:color w:val="000000" w:themeColor="text1"/>
          <w:sz w:val="28"/>
          <w:szCs w:val="28"/>
        </w:rPr>
        <w:t>85</w:t>
      </w:r>
      <w:r w:rsidRPr="00511213">
        <w:rPr>
          <w:color w:val="000000" w:themeColor="text1"/>
          <w:sz w:val="28"/>
          <w:szCs w:val="28"/>
        </w:rPr>
        <w:t xml:space="preserve">% к </w:t>
      </w:r>
      <w:r w:rsidR="009B681A">
        <w:rPr>
          <w:color w:val="000000" w:themeColor="text1"/>
          <w:sz w:val="28"/>
          <w:szCs w:val="28"/>
        </w:rPr>
        <w:t xml:space="preserve">концу </w:t>
      </w:r>
      <w:r w:rsidRPr="00511213">
        <w:rPr>
          <w:color w:val="000000" w:themeColor="text1"/>
          <w:sz w:val="28"/>
          <w:szCs w:val="28"/>
        </w:rPr>
        <w:t>2021 год</w:t>
      </w:r>
      <w:r w:rsidR="009B681A">
        <w:rPr>
          <w:color w:val="000000" w:themeColor="text1"/>
          <w:sz w:val="28"/>
          <w:szCs w:val="28"/>
        </w:rPr>
        <w:t>а</w:t>
      </w:r>
      <w:r w:rsidRPr="00511213">
        <w:rPr>
          <w:color w:val="000000" w:themeColor="text1"/>
          <w:sz w:val="28"/>
          <w:szCs w:val="28"/>
        </w:rPr>
        <w:t xml:space="preserve">.»; </w:t>
      </w:r>
    </w:p>
    <w:p w14:paraId="44E41573" w14:textId="77777777" w:rsidR="00D96057" w:rsidRPr="00247A78" w:rsidRDefault="00247A78" w:rsidP="00247A78">
      <w:pPr>
        <w:autoSpaceDE w:val="0"/>
        <w:autoSpaceDN w:val="0"/>
        <w:adjustRightInd w:val="0"/>
        <w:spacing w:before="0" w:after="0"/>
        <w:ind w:firstLine="709"/>
        <w:jc w:val="both"/>
        <w:rPr>
          <w:rFonts w:eastAsia="Calibri"/>
          <w:color w:val="000000" w:themeColor="text1"/>
          <w:sz w:val="28"/>
          <w:szCs w:val="28"/>
        </w:rPr>
      </w:pPr>
      <w:r>
        <w:rPr>
          <w:rFonts w:eastAsia="Calibri"/>
          <w:color w:val="000000" w:themeColor="text1"/>
          <w:sz w:val="28"/>
          <w:szCs w:val="28"/>
        </w:rPr>
        <w:t>п</w:t>
      </w:r>
      <w:r w:rsidR="00D96057" w:rsidRPr="00247A78">
        <w:rPr>
          <w:rFonts w:eastAsia="Calibri"/>
          <w:color w:val="000000" w:themeColor="text1"/>
          <w:sz w:val="28"/>
          <w:szCs w:val="28"/>
        </w:rPr>
        <w:t>ункт 6 изложить в следующей редакции:</w:t>
      </w:r>
    </w:p>
    <w:p w14:paraId="7D17B770" w14:textId="77777777" w:rsidR="00D96057" w:rsidRPr="00247A78" w:rsidRDefault="00D96057" w:rsidP="00C739DB">
      <w:pPr>
        <w:pStyle w:val="ConsPlusNormal"/>
        <w:jc w:val="both"/>
        <w:rPr>
          <w:rFonts w:eastAsia="Calibri"/>
          <w:color w:val="000000" w:themeColor="text1"/>
          <w:sz w:val="28"/>
          <w:szCs w:val="28"/>
        </w:rPr>
      </w:pPr>
      <w:r w:rsidRPr="00247A78">
        <w:rPr>
          <w:rFonts w:ascii="Times New Roman" w:eastAsia="Calibri" w:hAnsi="Times New Roman" w:cs="Times New Roman"/>
          <w:color w:val="000000" w:themeColor="text1"/>
          <w:sz w:val="28"/>
          <w:szCs w:val="28"/>
        </w:rPr>
        <w:t>«</w:t>
      </w:r>
      <w:r w:rsidR="00C739DB" w:rsidRPr="0072415B">
        <w:rPr>
          <w:rFonts w:ascii="Times New Roman" w:eastAsia="Calibri" w:hAnsi="Times New Roman" w:cs="Times New Roman"/>
          <w:color w:val="000000" w:themeColor="text1"/>
          <w:sz w:val="28"/>
          <w:szCs w:val="28"/>
        </w:rPr>
        <w:t>6. </w:t>
      </w:r>
      <w:r w:rsidR="00ED1E54" w:rsidRPr="0072415B">
        <w:rPr>
          <w:rFonts w:ascii="Times New Roman" w:eastAsia="Calibri" w:hAnsi="Times New Roman" w:cs="Times New Roman"/>
          <w:color w:val="000000" w:themeColor="text1"/>
          <w:sz w:val="28"/>
          <w:szCs w:val="28"/>
        </w:rPr>
        <w:t xml:space="preserve">Доля приобретенных (обновленных) автобусов, работающих по регулируемым тарифам, к общему количеству автобусов по утвержденным </w:t>
      </w:r>
      <w:r w:rsidR="00ED1E54" w:rsidRPr="0072415B">
        <w:rPr>
          <w:rFonts w:ascii="Times New Roman" w:eastAsia="Calibri" w:hAnsi="Times New Roman" w:cs="Times New Roman"/>
          <w:color w:val="000000" w:themeColor="text1"/>
          <w:sz w:val="28"/>
          <w:szCs w:val="28"/>
        </w:rPr>
        <w:lastRenderedPageBreak/>
        <w:t>реестрам на муниципальных маршрутах регулярных перевозок в границах муниципальных районов и межмуниципальных маршрутах регулярных перевозок, требующих обновления, увеличится</w:t>
      </w:r>
      <w:r w:rsidR="00C739DB" w:rsidRPr="0072415B">
        <w:rPr>
          <w:rFonts w:ascii="Times New Roman" w:eastAsia="Calibri" w:hAnsi="Times New Roman" w:cs="Times New Roman"/>
          <w:color w:val="000000" w:themeColor="text1"/>
          <w:sz w:val="28"/>
          <w:szCs w:val="28"/>
        </w:rPr>
        <w:t xml:space="preserve"> с 13</w:t>
      </w:r>
      <w:r w:rsidR="00C739DB" w:rsidRPr="00247A78">
        <w:rPr>
          <w:rFonts w:ascii="Times New Roman" w:eastAsia="Calibri" w:hAnsi="Times New Roman" w:cs="Times New Roman"/>
          <w:color w:val="000000" w:themeColor="text1"/>
          <w:sz w:val="28"/>
          <w:szCs w:val="28"/>
        </w:rPr>
        <w:t xml:space="preserve">,6% в 2017 году </w:t>
      </w:r>
      <w:r w:rsidR="00C739DB" w:rsidRPr="00704C28">
        <w:rPr>
          <w:rFonts w:ascii="Times New Roman" w:eastAsia="Calibri" w:hAnsi="Times New Roman" w:cs="Times New Roman"/>
          <w:color w:val="000000" w:themeColor="text1"/>
          <w:sz w:val="28"/>
          <w:szCs w:val="28"/>
        </w:rPr>
        <w:t xml:space="preserve">до </w:t>
      </w:r>
      <w:r w:rsidR="0068107F" w:rsidRPr="00704C28">
        <w:rPr>
          <w:rFonts w:ascii="Times New Roman" w:eastAsia="Calibri" w:hAnsi="Times New Roman" w:cs="Times New Roman"/>
          <w:color w:val="000000" w:themeColor="text1"/>
          <w:sz w:val="28"/>
          <w:szCs w:val="28"/>
        </w:rPr>
        <w:t>80,4</w:t>
      </w:r>
      <w:r w:rsidR="00C739DB" w:rsidRPr="00704C28">
        <w:rPr>
          <w:rFonts w:ascii="Times New Roman" w:eastAsia="Calibri" w:hAnsi="Times New Roman" w:cs="Times New Roman"/>
          <w:color w:val="000000" w:themeColor="text1"/>
          <w:sz w:val="28"/>
          <w:szCs w:val="28"/>
        </w:rPr>
        <w:t>% в 2021 году</w:t>
      </w:r>
      <w:r w:rsidR="00C739DB" w:rsidRPr="00247A78">
        <w:rPr>
          <w:rFonts w:ascii="Times New Roman" w:eastAsia="Calibri" w:hAnsi="Times New Roman" w:cs="Times New Roman"/>
          <w:color w:val="000000" w:themeColor="text1"/>
          <w:sz w:val="28"/>
          <w:szCs w:val="28"/>
        </w:rPr>
        <w:t>.</w:t>
      </w:r>
      <w:r w:rsidRPr="00247A78">
        <w:rPr>
          <w:rFonts w:eastAsia="Calibri"/>
          <w:color w:val="000000" w:themeColor="text1"/>
          <w:sz w:val="28"/>
          <w:szCs w:val="28"/>
        </w:rPr>
        <w:t>»;</w:t>
      </w:r>
    </w:p>
    <w:p w14:paraId="11E53BA7" w14:textId="77777777" w:rsidR="004A270C" w:rsidRPr="00247A78" w:rsidRDefault="004A270C" w:rsidP="00C739DB">
      <w:pPr>
        <w:pStyle w:val="ConsPlusNormal"/>
        <w:jc w:val="both"/>
        <w:rPr>
          <w:rFonts w:ascii="Times New Roman" w:eastAsia="Calibri" w:hAnsi="Times New Roman" w:cs="Times New Roman"/>
          <w:color w:val="000000" w:themeColor="text1"/>
          <w:sz w:val="28"/>
          <w:szCs w:val="28"/>
        </w:rPr>
      </w:pPr>
      <w:r w:rsidRPr="00247A78">
        <w:rPr>
          <w:rFonts w:ascii="Times New Roman" w:eastAsia="Calibri" w:hAnsi="Times New Roman" w:cs="Times New Roman"/>
          <w:color w:val="000000" w:themeColor="text1"/>
          <w:sz w:val="28"/>
          <w:szCs w:val="28"/>
        </w:rPr>
        <w:t>в пункте 7 символы «92%» заменить символами «94,6%»;</w:t>
      </w:r>
    </w:p>
    <w:p w14:paraId="222E21CE" w14:textId="77777777" w:rsidR="00D93A9D" w:rsidRPr="00D868B3" w:rsidRDefault="00D93A9D" w:rsidP="00C739DB">
      <w:pPr>
        <w:pStyle w:val="ConsPlusNormal"/>
        <w:jc w:val="both"/>
        <w:rPr>
          <w:rFonts w:ascii="Times New Roman" w:eastAsia="Calibri" w:hAnsi="Times New Roman" w:cs="Times New Roman"/>
          <w:color w:val="000000" w:themeColor="text1"/>
          <w:sz w:val="28"/>
          <w:szCs w:val="28"/>
        </w:rPr>
      </w:pPr>
      <w:r w:rsidRPr="00D868B3">
        <w:rPr>
          <w:rFonts w:ascii="Times New Roman" w:eastAsia="Calibri" w:hAnsi="Times New Roman" w:cs="Times New Roman"/>
          <w:color w:val="000000" w:themeColor="text1"/>
          <w:sz w:val="28"/>
          <w:szCs w:val="28"/>
        </w:rPr>
        <w:t>пункт 9 изложить в следующей редакции:</w:t>
      </w:r>
    </w:p>
    <w:p w14:paraId="5ED38EC9" w14:textId="662EA116" w:rsidR="00D93A9D" w:rsidRPr="00D868B3" w:rsidRDefault="00D93A9D" w:rsidP="00D93A9D">
      <w:pPr>
        <w:autoSpaceDE w:val="0"/>
        <w:autoSpaceDN w:val="0"/>
        <w:adjustRightInd w:val="0"/>
        <w:spacing w:before="0" w:after="0"/>
        <w:ind w:firstLine="709"/>
        <w:jc w:val="both"/>
        <w:rPr>
          <w:rFonts w:eastAsia="Calibri"/>
          <w:color w:val="000000" w:themeColor="text1"/>
          <w:sz w:val="28"/>
          <w:szCs w:val="28"/>
        </w:rPr>
      </w:pPr>
      <w:r w:rsidRPr="00D868B3">
        <w:rPr>
          <w:rFonts w:eastAsia="Calibri"/>
          <w:color w:val="000000" w:themeColor="text1"/>
          <w:sz w:val="28"/>
          <w:szCs w:val="28"/>
        </w:rPr>
        <w:t>«9. Выполнение перевозчиками 100% уровня плановых рейсов субсидируемых маршрутов, утвержденных Федеральны</w:t>
      </w:r>
      <w:r w:rsidR="007959A2">
        <w:rPr>
          <w:rFonts w:eastAsia="Calibri"/>
          <w:color w:val="000000" w:themeColor="text1"/>
          <w:sz w:val="28"/>
          <w:szCs w:val="28"/>
        </w:rPr>
        <w:t>м</w:t>
      </w:r>
      <w:r w:rsidRPr="00D868B3">
        <w:rPr>
          <w:rFonts w:eastAsia="Calibri"/>
          <w:color w:val="000000" w:themeColor="text1"/>
          <w:sz w:val="28"/>
          <w:szCs w:val="28"/>
        </w:rPr>
        <w:t xml:space="preserve"> агентством воздушного транспорта.»;</w:t>
      </w:r>
    </w:p>
    <w:p w14:paraId="7519A2A3" w14:textId="77777777" w:rsidR="00FB5BCB" w:rsidRPr="00973A88" w:rsidRDefault="00FB5BCB" w:rsidP="00322B4A">
      <w:pPr>
        <w:autoSpaceDE w:val="0"/>
        <w:autoSpaceDN w:val="0"/>
        <w:adjustRightInd w:val="0"/>
        <w:spacing w:before="0" w:after="0"/>
        <w:ind w:firstLine="709"/>
        <w:jc w:val="both"/>
        <w:rPr>
          <w:sz w:val="28"/>
          <w:szCs w:val="28"/>
        </w:rPr>
      </w:pPr>
      <w:r w:rsidRPr="00760880">
        <w:rPr>
          <w:color w:val="000000" w:themeColor="text1"/>
          <w:sz w:val="28"/>
          <w:szCs w:val="28"/>
        </w:rPr>
        <w:t>дополнить пунктами 10 и 11 следующего содержания:</w:t>
      </w:r>
    </w:p>
    <w:p w14:paraId="73813D73" w14:textId="77777777" w:rsidR="00E032F3" w:rsidRPr="0072415B" w:rsidRDefault="00E032F3" w:rsidP="00322B4A">
      <w:pPr>
        <w:autoSpaceDE w:val="0"/>
        <w:autoSpaceDN w:val="0"/>
        <w:adjustRightInd w:val="0"/>
        <w:spacing w:before="0" w:after="0"/>
        <w:ind w:firstLine="709"/>
        <w:jc w:val="both"/>
        <w:rPr>
          <w:color w:val="000000" w:themeColor="text1"/>
          <w:sz w:val="28"/>
          <w:szCs w:val="28"/>
        </w:rPr>
      </w:pPr>
      <w:r w:rsidRPr="00760880">
        <w:rPr>
          <w:color w:val="000000" w:themeColor="text1"/>
          <w:sz w:val="28"/>
          <w:szCs w:val="28"/>
        </w:rPr>
        <w:t>«10. </w:t>
      </w:r>
      <w:r w:rsidR="00E71A11" w:rsidRPr="00760880">
        <w:rPr>
          <w:color w:val="000000" w:themeColor="text1"/>
          <w:sz w:val="28"/>
          <w:szCs w:val="28"/>
        </w:rPr>
        <w:t>В 2020 году планируется</w:t>
      </w:r>
      <w:r w:rsidR="001E1DC9">
        <w:rPr>
          <w:color w:val="000000" w:themeColor="text1"/>
          <w:sz w:val="28"/>
          <w:szCs w:val="28"/>
        </w:rPr>
        <w:t xml:space="preserve"> </w:t>
      </w:r>
      <w:r w:rsidR="001E1DC9" w:rsidRPr="0072415B">
        <w:rPr>
          <w:color w:val="000000" w:themeColor="text1"/>
          <w:sz w:val="28"/>
          <w:szCs w:val="28"/>
        </w:rPr>
        <w:t>приобретение двух электропоездов для пассажирских перевозок в пригородном сообщении</w:t>
      </w:r>
      <w:r w:rsidR="00E71A11" w:rsidRPr="0072415B">
        <w:rPr>
          <w:color w:val="000000" w:themeColor="text1"/>
          <w:sz w:val="28"/>
          <w:szCs w:val="28"/>
        </w:rPr>
        <w:t>.</w:t>
      </w:r>
    </w:p>
    <w:p w14:paraId="59D872BD" w14:textId="2698E7B9" w:rsidR="00E513B4" w:rsidRPr="009A5256" w:rsidRDefault="00FB5BCB" w:rsidP="00322B4A">
      <w:pPr>
        <w:autoSpaceDE w:val="0"/>
        <w:autoSpaceDN w:val="0"/>
        <w:adjustRightInd w:val="0"/>
        <w:spacing w:before="0" w:after="0"/>
        <w:ind w:firstLine="709"/>
        <w:jc w:val="both"/>
        <w:rPr>
          <w:color w:val="000000" w:themeColor="text1"/>
          <w:sz w:val="28"/>
          <w:szCs w:val="28"/>
        </w:rPr>
      </w:pPr>
      <w:r w:rsidRPr="009A5256">
        <w:rPr>
          <w:color w:val="000000" w:themeColor="text1"/>
          <w:sz w:val="28"/>
          <w:szCs w:val="28"/>
        </w:rPr>
        <w:t>11.</w:t>
      </w:r>
      <w:r w:rsidR="00E513B4" w:rsidRPr="009A5256">
        <w:rPr>
          <w:color w:val="000000" w:themeColor="text1"/>
          <w:sz w:val="28"/>
          <w:szCs w:val="28"/>
        </w:rPr>
        <w:t> </w:t>
      </w:r>
      <w:r w:rsidR="00C70038" w:rsidRPr="009A5256">
        <w:rPr>
          <w:color w:val="000000" w:themeColor="text1"/>
          <w:sz w:val="28"/>
          <w:szCs w:val="28"/>
        </w:rPr>
        <w:t xml:space="preserve">Удовлетворение в полном объеме заявленной потребности </w:t>
      </w:r>
      <w:r w:rsidR="00E513B4" w:rsidRPr="009A5256">
        <w:rPr>
          <w:color w:val="000000" w:themeColor="text1"/>
          <w:sz w:val="28"/>
          <w:szCs w:val="28"/>
        </w:rPr>
        <w:t>администраций городских округов Новосибирской области в прио</w:t>
      </w:r>
      <w:r w:rsidR="0019248F">
        <w:rPr>
          <w:color w:val="000000" w:themeColor="text1"/>
          <w:sz w:val="28"/>
          <w:szCs w:val="28"/>
        </w:rPr>
        <w:t>бретении (обновлении) автобусов</w:t>
      </w:r>
      <w:r w:rsidR="00E513B4" w:rsidRPr="009A5256">
        <w:rPr>
          <w:color w:val="000000" w:themeColor="text1"/>
          <w:sz w:val="28"/>
          <w:szCs w:val="28"/>
        </w:rPr>
        <w:t xml:space="preserve"> </w:t>
      </w:r>
      <w:bookmarkStart w:id="0" w:name="_GoBack"/>
      <w:r w:rsidR="00E513B4" w:rsidRPr="009A5256">
        <w:rPr>
          <w:color w:val="000000" w:themeColor="text1"/>
          <w:sz w:val="28"/>
          <w:szCs w:val="28"/>
        </w:rPr>
        <w:t>для работы</w:t>
      </w:r>
      <w:bookmarkEnd w:id="0"/>
      <w:r w:rsidR="00E513B4" w:rsidRPr="009A5256">
        <w:rPr>
          <w:color w:val="000000" w:themeColor="text1"/>
          <w:sz w:val="28"/>
          <w:szCs w:val="28"/>
        </w:rPr>
        <w:t xml:space="preserve"> по регулируемым тарифам на муниципальных маршрутах регулярных перевозок в границах городских округов (по состоянию на 01.01.2019).»;</w:t>
      </w:r>
    </w:p>
    <w:p w14:paraId="0D555B3F" w14:textId="77777777" w:rsidR="009C51B7" w:rsidRDefault="00A83EE0" w:rsidP="009B138B">
      <w:pPr>
        <w:widowControl w:val="0"/>
        <w:autoSpaceDE w:val="0"/>
        <w:autoSpaceDN w:val="0"/>
        <w:spacing w:before="0" w:after="0"/>
        <w:ind w:firstLine="709"/>
        <w:jc w:val="both"/>
        <w:rPr>
          <w:rFonts w:eastAsia="Calibri"/>
          <w:color w:val="000000" w:themeColor="text1"/>
          <w:sz w:val="28"/>
          <w:szCs w:val="28"/>
        </w:rPr>
      </w:pPr>
      <w:r w:rsidRPr="000B7CDB">
        <w:rPr>
          <w:rFonts w:eastAsia="Calibri"/>
          <w:color w:val="000000" w:themeColor="text1"/>
          <w:sz w:val="28"/>
          <w:szCs w:val="28"/>
        </w:rPr>
        <w:t>3</w:t>
      </w:r>
      <w:r w:rsidR="00347987" w:rsidRPr="000B7CDB">
        <w:rPr>
          <w:rFonts w:eastAsia="Calibri"/>
          <w:color w:val="000000" w:themeColor="text1"/>
          <w:sz w:val="28"/>
          <w:szCs w:val="28"/>
        </w:rPr>
        <w:t xml:space="preserve">) в разделе </w:t>
      </w:r>
      <w:r w:rsidR="00347987" w:rsidRPr="000B7CDB">
        <w:rPr>
          <w:rFonts w:eastAsia="Calibri"/>
          <w:color w:val="000000" w:themeColor="text1"/>
          <w:sz w:val="28"/>
          <w:szCs w:val="28"/>
          <w:lang w:val="en-US"/>
        </w:rPr>
        <w:t>II</w:t>
      </w:r>
      <w:r w:rsidR="00347987" w:rsidRPr="000B7CDB">
        <w:rPr>
          <w:rFonts w:eastAsia="Calibri"/>
          <w:color w:val="000000" w:themeColor="text1"/>
          <w:sz w:val="28"/>
          <w:szCs w:val="28"/>
        </w:rPr>
        <w:t xml:space="preserve"> «Обоснование необходимости реализации государственной программы» </w:t>
      </w:r>
    </w:p>
    <w:p w14:paraId="1E9A4160" w14:textId="77777777" w:rsidR="000D3EC1" w:rsidRPr="00760880" w:rsidRDefault="000D3EC1" w:rsidP="00760880">
      <w:pPr>
        <w:widowControl w:val="0"/>
        <w:autoSpaceDE w:val="0"/>
        <w:autoSpaceDN w:val="0"/>
        <w:spacing w:before="0" w:after="0"/>
        <w:ind w:firstLine="709"/>
        <w:jc w:val="both"/>
        <w:rPr>
          <w:rFonts w:eastAsia="Calibri"/>
          <w:color w:val="000000" w:themeColor="text1"/>
          <w:sz w:val="28"/>
          <w:szCs w:val="28"/>
        </w:rPr>
      </w:pPr>
      <w:r w:rsidRPr="00760880">
        <w:rPr>
          <w:rFonts w:eastAsia="Calibri"/>
          <w:color w:val="000000" w:themeColor="text1"/>
          <w:sz w:val="28"/>
          <w:szCs w:val="28"/>
        </w:rPr>
        <w:t>а) в абзаце первом слова «</w:t>
      </w:r>
      <w:r w:rsidRPr="00760880">
        <w:rPr>
          <w:color w:val="000000" w:themeColor="text1"/>
          <w:sz w:val="28"/>
          <w:szCs w:val="28"/>
        </w:rPr>
        <w:t xml:space="preserve">до 2025 года, утвержденной постановлением </w:t>
      </w:r>
      <w:r>
        <w:rPr>
          <w:sz w:val="28"/>
          <w:szCs w:val="28"/>
        </w:rPr>
        <w:t xml:space="preserve">Губернатора Новосибирской области от 03.12.2007 № 474 «О Стратегии социально-экономического развития Новосибирской области на период до 2025 года» </w:t>
      </w:r>
      <w:r w:rsidRPr="00760880">
        <w:rPr>
          <w:rFonts w:eastAsia="Calibri"/>
          <w:color w:val="000000" w:themeColor="text1"/>
          <w:sz w:val="28"/>
          <w:szCs w:val="28"/>
        </w:rPr>
        <w:t>заменить словами «</w:t>
      </w:r>
      <w:r w:rsidR="00372A5E" w:rsidRPr="00760880">
        <w:rPr>
          <w:rFonts w:eastAsia="Calibri"/>
          <w:color w:val="000000" w:themeColor="text1"/>
          <w:sz w:val="28"/>
          <w:szCs w:val="28"/>
        </w:rPr>
        <w:t>до 2030 года</w:t>
      </w:r>
      <w:r w:rsidRPr="00760880">
        <w:rPr>
          <w:rFonts w:eastAsia="Calibri"/>
          <w:color w:val="000000" w:themeColor="text1"/>
          <w:sz w:val="28"/>
          <w:szCs w:val="28"/>
        </w:rPr>
        <w:t xml:space="preserve">, утвержденной </w:t>
      </w:r>
      <w:r w:rsidR="00372A5E" w:rsidRPr="00760880">
        <w:rPr>
          <w:rFonts w:eastAsia="Calibri"/>
          <w:color w:val="000000" w:themeColor="text1"/>
          <w:sz w:val="28"/>
          <w:szCs w:val="28"/>
        </w:rPr>
        <w:t>постановлением Правительства Новосибирской области от 19.03.2019 № 105-п «О Стратегии социально-экономического развития Новосибирской области на период до 2030 года</w:t>
      </w:r>
      <w:r w:rsidRPr="00760880">
        <w:rPr>
          <w:rFonts w:eastAsia="Calibri"/>
          <w:color w:val="000000" w:themeColor="text1"/>
          <w:sz w:val="28"/>
          <w:szCs w:val="28"/>
        </w:rPr>
        <w:t>»;</w:t>
      </w:r>
    </w:p>
    <w:p w14:paraId="1ECAD047" w14:textId="77777777" w:rsidR="002761E6" w:rsidRPr="00EE7F84" w:rsidRDefault="009C2241" w:rsidP="002761E6">
      <w:pPr>
        <w:widowControl w:val="0"/>
        <w:autoSpaceDE w:val="0"/>
        <w:autoSpaceDN w:val="0"/>
        <w:spacing w:before="0" w:after="0"/>
        <w:ind w:firstLine="709"/>
        <w:jc w:val="both"/>
        <w:rPr>
          <w:rFonts w:eastAsia="Calibri"/>
          <w:color w:val="000000" w:themeColor="text1"/>
          <w:sz w:val="28"/>
          <w:szCs w:val="28"/>
        </w:rPr>
      </w:pPr>
      <w:r>
        <w:rPr>
          <w:rFonts w:eastAsia="Calibri"/>
          <w:color w:val="000000" w:themeColor="text1"/>
          <w:sz w:val="28"/>
          <w:szCs w:val="28"/>
        </w:rPr>
        <w:t>б) в абзаце двадцать втором</w:t>
      </w:r>
      <w:r w:rsidR="002761E6" w:rsidRPr="00EE7F84">
        <w:rPr>
          <w:rFonts w:eastAsia="Calibri"/>
          <w:color w:val="000000" w:themeColor="text1"/>
          <w:sz w:val="28"/>
          <w:szCs w:val="28"/>
        </w:rPr>
        <w:t xml:space="preserve"> слова «северными и удаленными регионами России» заменить словами «субъектами Российской Федерации, минуя московский авиационный узел и Санкт-Петербургский транспортный узел»;</w:t>
      </w:r>
    </w:p>
    <w:p w14:paraId="65A4E372" w14:textId="77777777" w:rsidR="002761E6" w:rsidRPr="00EE7F84" w:rsidRDefault="002761E6" w:rsidP="002761E6">
      <w:pPr>
        <w:widowControl w:val="0"/>
        <w:autoSpaceDE w:val="0"/>
        <w:autoSpaceDN w:val="0"/>
        <w:spacing w:before="0" w:after="0"/>
        <w:ind w:firstLine="709"/>
        <w:jc w:val="both"/>
        <w:rPr>
          <w:rFonts w:eastAsia="Calibri"/>
          <w:color w:val="000000" w:themeColor="text1"/>
          <w:sz w:val="28"/>
          <w:szCs w:val="28"/>
        </w:rPr>
      </w:pPr>
      <w:r w:rsidRPr="00EE7F84">
        <w:rPr>
          <w:rFonts w:eastAsia="Calibri"/>
          <w:color w:val="000000" w:themeColor="text1"/>
          <w:sz w:val="28"/>
          <w:szCs w:val="28"/>
        </w:rPr>
        <w:t>в) абзац двадцать восемь изложить в следующей редакции:</w:t>
      </w:r>
    </w:p>
    <w:p w14:paraId="01B67A57" w14:textId="77777777" w:rsidR="002761E6" w:rsidRPr="00EE7F84" w:rsidRDefault="002761E6" w:rsidP="002761E6">
      <w:pPr>
        <w:widowControl w:val="0"/>
        <w:autoSpaceDE w:val="0"/>
        <w:autoSpaceDN w:val="0"/>
        <w:spacing w:before="0" w:after="0"/>
        <w:ind w:firstLine="709"/>
        <w:jc w:val="both"/>
        <w:rPr>
          <w:rFonts w:eastAsia="Calibri"/>
          <w:color w:val="000000" w:themeColor="text1"/>
          <w:sz w:val="28"/>
          <w:szCs w:val="28"/>
        </w:rPr>
      </w:pPr>
      <w:r w:rsidRPr="00EE7F84">
        <w:rPr>
          <w:rFonts w:eastAsia="Calibri"/>
          <w:color w:val="000000" w:themeColor="text1"/>
          <w:sz w:val="28"/>
          <w:szCs w:val="28"/>
        </w:rPr>
        <w:t>«Расстояние субсидируемой межрегиональной авиаперевозки от 200 км до 3000 км, минуя московский авиационный узел и Санкт-Петербургский транспортный узел.»;</w:t>
      </w:r>
    </w:p>
    <w:p w14:paraId="507FFAA0" w14:textId="77777777" w:rsidR="00347987" w:rsidRPr="000B7CDB" w:rsidRDefault="002761E6" w:rsidP="009B138B">
      <w:pPr>
        <w:widowControl w:val="0"/>
        <w:autoSpaceDE w:val="0"/>
        <w:autoSpaceDN w:val="0"/>
        <w:spacing w:before="0" w:after="0"/>
        <w:ind w:firstLine="709"/>
        <w:jc w:val="both"/>
        <w:rPr>
          <w:rFonts w:eastAsia="Calibri"/>
          <w:color w:val="000000" w:themeColor="text1"/>
          <w:sz w:val="28"/>
          <w:szCs w:val="28"/>
        </w:rPr>
      </w:pPr>
      <w:r w:rsidRPr="00EE7F84">
        <w:rPr>
          <w:rFonts w:eastAsia="Calibri"/>
          <w:color w:val="000000" w:themeColor="text1"/>
          <w:sz w:val="28"/>
          <w:szCs w:val="28"/>
        </w:rPr>
        <w:t>г</w:t>
      </w:r>
      <w:r w:rsidR="000D3EC1" w:rsidRPr="00EE7F84">
        <w:rPr>
          <w:rFonts w:eastAsia="Calibri"/>
          <w:color w:val="000000" w:themeColor="text1"/>
          <w:sz w:val="28"/>
          <w:szCs w:val="28"/>
        </w:rPr>
        <w:t>) </w:t>
      </w:r>
      <w:r w:rsidR="00347987" w:rsidRPr="00EE7F84">
        <w:rPr>
          <w:rFonts w:eastAsia="Calibri"/>
          <w:color w:val="000000" w:themeColor="text1"/>
          <w:sz w:val="28"/>
          <w:szCs w:val="28"/>
        </w:rPr>
        <w:t xml:space="preserve">после </w:t>
      </w:r>
      <w:r w:rsidR="00347987" w:rsidRPr="00704C28">
        <w:rPr>
          <w:rFonts w:eastAsia="Calibri"/>
          <w:color w:val="000000" w:themeColor="text1"/>
          <w:sz w:val="28"/>
          <w:szCs w:val="28"/>
        </w:rPr>
        <w:t xml:space="preserve">абзаца </w:t>
      </w:r>
      <w:r w:rsidR="008D0F5E" w:rsidRPr="00704C28">
        <w:rPr>
          <w:rFonts w:eastAsia="Calibri"/>
          <w:color w:val="000000" w:themeColor="text1"/>
          <w:sz w:val="28"/>
          <w:szCs w:val="28"/>
        </w:rPr>
        <w:t xml:space="preserve">семьдесят второго </w:t>
      </w:r>
      <w:r w:rsidR="00347987" w:rsidRPr="00704C28">
        <w:rPr>
          <w:rFonts w:eastAsia="Calibri"/>
          <w:color w:val="000000" w:themeColor="text1"/>
          <w:sz w:val="28"/>
          <w:szCs w:val="28"/>
        </w:rPr>
        <w:t xml:space="preserve">дополнить </w:t>
      </w:r>
      <w:r w:rsidR="00347987" w:rsidRPr="000B7CDB">
        <w:rPr>
          <w:rFonts w:eastAsia="Calibri"/>
          <w:color w:val="000000" w:themeColor="text1"/>
          <w:sz w:val="28"/>
          <w:szCs w:val="28"/>
        </w:rPr>
        <w:t xml:space="preserve">абзацами </w:t>
      </w:r>
      <w:r w:rsidR="009B138B" w:rsidRPr="000B7CDB">
        <w:rPr>
          <w:rFonts w:eastAsia="Calibri"/>
          <w:color w:val="000000" w:themeColor="text1"/>
          <w:sz w:val="28"/>
          <w:szCs w:val="28"/>
        </w:rPr>
        <w:t>следующего содержания:</w:t>
      </w:r>
    </w:p>
    <w:p w14:paraId="58BEAD9C" w14:textId="77777777" w:rsidR="00A83EE0" w:rsidRPr="008D0F5E" w:rsidRDefault="00A83EE0" w:rsidP="009B138B">
      <w:pPr>
        <w:spacing w:before="0" w:after="0"/>
        <w:ind w:firstLine="709"/>
        <w:jc w:val="both"/>
        <w:rPr>
          <w:rFonts w:eastAsia="Calibri"/>
          <w:color w:val="000000" w:themeColor="text1"/>
          <w:sz w:val="28"/>
          <w:szCs w:val="28"/>
        </w:rPr>
      </w:pPr>
      <w:r w:rsidRPr="000B7CDB">
        <w:rPr>
          <w:rFonts w:eastAsia="Calibri"/>
          <w:color w:val="000000" w:themeColor="text1"/>
          <w:sz w:val="28"/>
          <w:szCs w:val="28"/>
        </w:rPr>
        <w:t>«</w:t>
      </w:r>
      <w:r w:rsidRPr="008D0F5E">
        <w:rPr>
          <w:rFonts w:eastAsia="Calibri"/>
          <w:color w:val="000000" w:themeColor="text1"/>
          <w:sz w:val="28"/>
          <w:szCs w:val="28"/>
        </w:rPr>
        <w:t xml:space="preserve">Перевозка пассажиров железнодорожным транспортом в пригородном сообщении на территории Новосибирской области осуществляется субъектом естественной монополии </w:t>
      </w:r>
      <w:r w:rsidR="00A931FF" w:rsidRPr="008D0F5E">
        <w:rPr>
          <w:rFonts w:eastAsia="Calibri"/>
          <w:color w:val="000000" w:themeColor="text1"/>
          <w:sz w:val="28"/>
          <w:szCs w:val="28"/>
        </w:rPr>
        <w:t xml:space="preserve">на территории Новосибирской области </w:t>
      </w:r>
      <w:r w:rsidRPr="008D0F5E">
        <w:rPr>
          <w:rFonts w:eastAsia="Calibri"/>
          <w:color w:val="000000" w:themeColor="text1"/>
          <w:sz w:val="28"/>
          <w:szCs w:val="28"/>
        </w:rPr>
        <w:t>- пригородной пассажирской компанией акционерным обществом «Экспресс-пригород».</w:t>
      </w:r>
    </w:p>
    <w:p w14:paraId="26171037" w14:textId="07124E3F" w:rsidR="00A83EE0" w:rsidRPr="000B7CDB" w:rsidRDefault="00A83EE0" w:rsidP="009B138B">
      <w:pPr>
        <w:spacing w:before="0" w:after="0"/>
        <w:ind w:firstLine="709"/>
        <w:jc w:val="both"/>
        <w:rPr>
          <w:rFonts w:eastAsia="Calibri"/>
          <w:color w:val="000000" w:themeColor="text1"/>
          <w:sz w:val="28"/>
          <w:szCs w:val="28"/>
        </w:rPr>
      </w:pPr>
      <w:r w:rsidRPr="000B7CDB">
        <w:rPr>
          <w:rFonts w:eastAsia="Calibri"/>
          <w:color w:val="000000" w:themeColor="text1"/>
          <w:sz w:val="28"/>
          <w:szCs w:val="28"/>
        </w:rPr>
        <w:t xml:space="preserve">Акционерное общество «Экспресс-пригород» (далее – ОАО «Экспресс-пригород») первая в Российской Федерации пригородная пассажирская компания, </w:t>
      </w:r>
      <w:r w:rsidR="00623A90">
        <w:rPr>
          <w:rFonts w:eastAsia="Calibri"/>
          <w:color w:val="000000" w:themeColor="text1"/>
          <w:sz w:val="28"/>
          <w:szCs w:val="28"/>
        </w:rPr>
        <w:t xml:space="preserve">которая </w:t>
      </w:r>
      <w:r w:rsidRPr="000B7CDB">
        <w:rPr>
          <w:rFonts w:eastAsia="Calibri"/>
          <w:color w:val="000000" w:themeColor="text1"/>
          <w:sz w:val="28"/>
          <w:szCs w:val="28"/>
        </w:rPr>
        <w:t>созда</w:t>
      </w:r>
      <w:r w:rsidR="00623A90">
        <w:rPr>
          <w:rFonts w:eastAsia="Calibri"/>
          <w:color w:val="000000" w:themeColor="text1"/>
          <w:sz w:val="28"/>
          <w:szCs w:val="28"/>
        </w:rPr>
        <w:t>на</w:t>
      </w:r>
      <w:r w:rsidRPr="000B7CDB">
        <w:rPr>
          <w:rFonts w:eastAsia="Calibri"/>
          <w:color w:val="000000" w:themeColor="text1"/>
          <w:sz w:val="28"/>
          <w:szCs w:val="28"/>
        </w:rPr>
        <w:t xml:space="preserve"> 19 мая 1998 года, акционерами которой являются открытое акционерного общество «Российские железные дороги» (далее – ОАО «РЖД») и Правительство Новосибирской области. </w:t>
      </w:r>
    </w:p>
    <w:p w14:paraId="5DD5DFF3" w14:textId="77777777" w:rsidR="00A83EE0" w:rsidRPr="000B7CDB" w:rsidRDefault="00A83EE0" w:rsidP="009B138B">
      <w:pPr>
        <w:spacing w:before="0" w:after="0"/>
        <w:ind w:firstLine="709"/>
        <w:jc w:val="both"/>
        <w:rPr>
          <w:rFonts w:eastAsia="Calibri"/>
          <w:color w:val="000000" w:themeColor="text1"/>
          <w:sz w:val="28"/>
          <w:szCs w:val="28"/>
        </w:rPr>
      </w:pPr>
      <w:r w:rsidRPr="000B7CDB">
        <w:rPr>
          <w:rFonts w:eastAsia="Calibri"/>
          <w:color w:val="000000" w:themeColor="text1"/>
          <w:sz w:val="28"/>
          <w:szCs w:val="28"/>
        </w:rPr>
        <w:t xml:space="preserve">Общий парк подвижного состава, эксплуатируемого АО «Экспресс-пригород», составляет 48 электропоездов (417 вагонов): арендованных у ОАО «РЖД» </w:t>
      </w:r>
      <w:r w:rsidR="00A21084" w:rsidRPr="000B7CDB">
        <w:rPr>
          <w:color w:val="000000" w:themeColor="text1"/>
          <w:sz w:val="28"/>
          <w:szCs w:val="28"/>
        </w:rPr>
        <w:t>–</w:t>
      </w:r>
      <w:r w:rsidRPr="000B7CDB">
        <w:rPr>
          <w:rFonts w:eastAsia="Calibri"/>
          <w:color w:val="000000" w:themeColor="text1"/>
          <w:sz w:val="28"/>
          <w:szCs w:val="28"/>
        </w:rPr>
        <w:t xml:space="preserve"> 43 состава (374 вагона), собственных АО «Экспресс-пригород» </w:t>
      </w:r>
      <w:r w:rsidR="00A21084" w:rsidRPr="000B7CDB">
        <w:rPr>
          <w:color w:val="000000" w:themeColor="text1"/>
          <w:sz w:val="28"/>
          <w:szCs w:val="28"/>
        </w:rPr>
        <w:t>–</w:t>
      </w:r>
      <w:r w:rsidRPr="000B7CDB">
        <w:rPr>
          <w:rFonts w:eastAsia="Calibri"/>
          <w:color w:val="000000" w:themeColor="text1"/>
          <w:sz w:val="28"/>
          <w:szCs w:val="28"/>
        </w:rPr>
        <w:t xml:space="preserve"> 5 </w:t>
      </w:r>
      <w:r w:rsidRPr="000B7CDB">
        <w:rPr>
          <w:rFonts w:eastAsia="Calibri"/>
          <w:color w:val="000000" w:themeColor="text1"/>
          <w:sz w:val="28"/>
          <w:szCs w:val="28"/>
        </w:rPr>
        <w:lastRenderedPageBreak/>
        <w:t>составов (43 вагона). Средний возраст эксплуатируемого подвижного состава составляет 20 лет, при среднем сроке эксплуатации 28 лет.</w:t>
      </w:r>
    </w:p>
    <w:p w14:paraId="70FD628A" w14:textId="77777777" w:rsidR="00A83EE0" w:rsidRPr="00305B06" w:rsidRDefault="00A83EE0" w:rsidP="009B138B">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 xml:space="preserve">В соответствии с графиком выбытия подвижного состава в период с 2018 по </w:t>
      </w:r>
      <w:r w:rsidRPr="00305B06">
        <w:rPr>
          <w:rFonts w:ascii="Times New Roman" w:eastAsia="Calibri" w:hAnsi="Times New Roman" w:cs="Times New Roman"/>
          <w:color w:val="000000" w:themeColor="text1"/>
          <w:sz w:val="28"/>
          <w:szCs w:val="28"/>
        </w:rPr>
        <w:t>2030 года закончится срок эксплуатации 16 электропоездов постоянного тока, 126 вагонов</w:t>
      </w:r>
      <w:r w:rsidR="00266535" w:rsidRPr="00305B06">
        <w:rPr>
          <w:rFonts w:ascii="Times New Roman" w:hAnsi="Times New Roman"/>
          <w:color w:val="000000" w:themeColor="text1"/>
          <w:sz w:val="28"/>
          <w:szCs w:val="28"/>
        </w:rPr>
        <w:t xml:space="preserve"> </w:t>
      </w:r>
      <w:r w:rsidR="00266535" w:rsidRPr="00305B06">
        <w:rPr>
          <w:rFonts w:ascii="Times New Roman" w:hAnsi="Times New Roman" w:cs="Times New Roman"/>
          <w:color w:val="000000" w:themeColor="text1"/>
          <w:sz w:val="28"/>
          <w:szCs w:val="28"/>
        </w:rPr>
        <w:t>(серий ЭД2Т, ЭТ2, ЭР2К, что составляет 33% всего парка мотор</w:t>
      </w:r>
      <w:r w:rsidR="00781884">
        <w:rPr>
          <w:rFonts w:ascii="Times New Roman" w:hAnsi="Times New Roman" w:cs="Times New Roman"/>
          <w:color w:val="000000" w:themeColor="text1"/>
          <w:sz w:val="28"/>
          <w:szCs w:val="28"/>
        </w:rPr>
        <w:t>-</w:t>
      </w:r>
      <w:r w:rsidR="00266535" w:rsidRPr="00305B06">
        <w:rPr>
          <w:rFonts w:ascii="Times New Roman" w:hAnsi="Times New Roman" w:cs="Times New Roman"/>
          <w:color w:val="000000" w:themeColor="text1"/>
          <w:sz w:val="28"/>
          <w:szCs w:val="28"/>
        </w:rPr>
        <w:t>вагонного подвижного состава (МВПС)</w:t>
      </w:r>
      <w:r w:rsidRPr="00305B06">
        <w:rPr>
          <w:rFonts w:ascii="Times New Roman" w:hAnsi="Times New Roman" w:cs="Times New Roman"/>
          <w:color w:val="000000" w:themeColor="text1"/>
          <w:sz w:val="28"/>
          <w:szCs w:val="28"/>
        </w:rPr>
        <w:t>.</w:t>
      </w:r>
    </w:p>
    <w:p w14:paraId="43BA2C3D" w14:textId="77777777" w:rsidR="0024466E" w:rsidRPr="00305B06" w:rsidRDefault="0024466E" w:rsidP="007252A2">
      <w:pPr>
        <w:autoSpaceDE w:val="0"/>
        <w:autoSpaceDN w:val="0"/>
        <w:adjustRightInd w:val="0"/>
        <w:snapToGrid/>
        <w:spacing w:before="0" w:after="0"/>
        <w:ind w:firstLine="709"/>
        <w:jc w:val="both"/>
        <w:rPr>
          <w:color w:val="000000" w:themeColor="text1"/>
          <w:sz w:val="28"/>
          <w:szCs w:val="28"/>
        </w:rPr>
      </w:pPr>
      <w:r w:rsidRPr="00305B06">
        <w:rPr>
          <w:color w:val="000000" w:themeColor="text1"/>
          <w:sz w:val="28"/>
          <w:szCs w:val="28"/>
        </w:rPr>
        <w:t xml:space="preserve">В настоящее время (по состоянию на 01.01.2019) имеется потребность в обновлении </w:t>
      </w:r>
      <w:r w:rsidR="00266535" w:rsidRPr="00305B06">
        <w:rPr>
          <w:color w:val="000000" w:themeColor="text1"/>
          <w:sz w:val="28"/>
          <w:szCs w:val="28"/>
        </w:rPr>
        <w:t xml:space="preserve">16 </w:t>
      </w:r>
      <w:r w:rsidR="007252A2" w:rsidRPr="00305B06">
        <w:rPr>
          <w:color w:val="000000" w:themeColor="text1"/>
          <w:sz w:val="28"/>
          <w:szCs w:val="28"/>
        </w:rPr>
        <w:t xml:space="preserve">единиц </w:t>
      </w:r>
      <w:r w:rsidR="00266535" w:rsidRPr="00305B06">
        <w:rPr>
          <w:color w:val="000000" w:themeColor="text1"/>
          <w:sz w:val="28"/>
          <w:szCs w:val="28"/>
        </w:rPr>
        <w:t>электропоездов постоянного тока</w:t>
      </w:r>
      <w:r w:rsidRPr="00305B06">
        <w:rPr>
          <w:color w:val="000000" w:themeColor="text1"/>
          <w:sz w:val="28"/>
          <w:szCs w:val="28"/>
        </w:rPr>
        <w:t>.</w:t>
      </w:r>
    </w:p>
    <w:p w14:paraId="583FED69" w14:textId="77777777" w:rsidR="003F2E99" w:rsidRPr="00305B06" w:rsidRDefault="00A83EE0" w:rsidP="003F2E99">
      <w:pPr>
        <w:spacing w:before="0" w:after="0"/>
        <w:ind w:firstLine="709"/>
        <w:jc w:val="both"/>
        <w:rPr>
          <w:rFonts w:eastAsia="Calibri"/>
          <w:color w:val="000000" w:themeColor="text1"/>
          <w:sz w:val="28"/>
          <w:szCs w:val="28"/>
        </w:rPr>
      </w:pPr>
      <w:r w:rsidRPr="00305B06">
        <w:rPr>
          <w:rFonts w:eastAsia="Calibri"/>
          <w:color w:val="000000" w:themeColor="text1"/>
          <w:sz w:val="28"/>
          <w:szCs w:val="28"/>
        </w:rPr>
        <w:t xml:space="preserve">С 2020 года на Западно-Сибирской железной дороге – филиале ОАО «РЖД» ожидается сокращение объемов движения электропоездов вследствие дефицита парка подвижного состава. При отсутствии обновления парка мотор-вагонного подвижного состава к 2030 году возникает необходимость сокращения размеров движения по маршрутной сети пригородных железнодорожных перевозок Новосибирской области на 44%. </w:t>
      </w:r>
    </w:p>
    <w:p w14:paraId="2783B967" w14:textId="77777777" w:rsidR="00A83EE0" w:rsidRPr="000B7CDB" w:rsidRDefault="00A83EE0" w:rsidP="009B138B">
      <w:pPr>
        <w:pStyle w:val="ConsPlusNormal"/>
        <w:ind w:firstLine="709"/>
        <w:jc w:val="both"/>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 xml:space="preserve">Реализация мероприятия по государственной поддержке организаций железнодорожного транспорта в пригородном сообщении в целях обновления парка мотор-вагонного подвижного состава позволит сохранить действующие </w:t>
      </w:r>
      <w:r w:rsidR="007A0EDF" w:rsidRPr="00305B06">
        <w:rPr>
          <w:rFonts w:ascii="Times New Roman" w:hAnsi="Times New Roman" w:cs="Times New Roman"/>
          <w:color w:val="000000" w:themeColor="text1"/>
          <w:sz w:val="28"/>
          <w:szCs w:val="28"/>
        </w:rPr>
        <w:t>объемы пассажирских перевозок</w:t>
      </w:r>
      <w:r w:rsidR="007A0EDF" w:rsidRPr="00305B06">
        <w:rPr>
          <w:rFonts w:ascii="Times New Roman" w:eastAsia="Calibri" w:hAnsi="Times New Roman" w:cs="Times New Roman"/>
          <w:color w:val="000000" w:themeColor="text1"/>
          <w:sz w:val="28"/>
          <w:szCs w:val="28"/>
        </w:rPr>
        <w:t xml:space="preserve"> </w:t>
      </w:r>
      <w:r w:rsidRPr="00305B06">
        <w:rPr>
          <w:rFonts w:ascii="Times New Roman" w:eastAsia="Calibri" w:hAnsi="Times New Roman" w:cs="Times New Roman"/>
          <w:color w:val="000000" w:themeColor="text1"/>
          <w:sz w:val="28"/>
          <w:szCs w:val="28"/>
        </w:rPr>
        <w:t xml:space="preserve">и обеспечить </w:t>
      </w:r>
      <w:r w:rsidR="003F2E99" w:rsidRPr="00305B06">
        <w:rPr>
          <w:rFonts w:ascii="Times New Roman" w:eastAsia="Calibri" w:hAnsi="Times New Roman" w:cs="Times New Roman"/>
          <w:color w:val="000000" w:themeColor="text1"/>
          <w:sz w:val="28"/>
          <w:szCs w:val="28"/>
        </w:rPr>
        <w:t>предоставлени</w:t>
      </w:r>
      <w:r w:rsidR="003F2E99" w:rsidRPr="000B7CDB">
        <w:rPr>
          <w:rFonts w:ascii="Times New Roman" w:eastAsia="Calibri" w:hAnsi="Times New Roman" w:cs="Times New Roman"/>
          <w:color w:val="000000" w:themeColor="text1"/>
          <w:sz w:val="28"/>
          <w:szCs w:val="28"/>
        </w:rPr>
        <w:t xml:space="preserve">е </w:t>
      </w:r>
      <w:r w:rsidRPr="000B7CDB">
        <w:rPr>
          <w:rFonts w:ascii="Times New Roman" w:eastAsia="Calibri" w:hAnsi="Times New Roman" w:cs="Times New Roman"/>
          <w:color w:val="000000" w:themeColor="text1"/>
          <w:sz w:val="28"/>
          <w:szCs w:val="28"/>
        </w:rPr>
        <w:t>качественн</w:t>
      </w:r>
      <w:r w:rsidR="003F2E99" w:rsidRPr="000B7CDB">
        <w:rPr>
          <w:rFonts w:ascii="Times New Roman" w:eastAsia="Calibri" w:hAnsi="Times New Roman" w:cs="Times New Roman"/>
          <w:color w:val="000000" w:themeColor="text1"/>
          <w:sz w:val="28"/>
          <w:szCs w:val="28"/>
        </w:rPr>
        <w:t>ых</w:t>
      </w:r>
      <w:r w:rsidRPr="000B7CDB">
        <w:rPr>
          <w:rFonts w:ascii="Times New Roman" w:eastAsia="Calibri" w:hAnsi="Times New Roman" w:cs="Times New Roman"/>
          <w:color w:val="000000" w:themeColor="text1"/>
          <w:sz w:val="28"/>
          <w:szCs w:val="28"/>
        </w:rPr>
        <w:t xml:space="preserve"> транспортн</w:t>
      </w:r>
      <w:r w:rsidR="003F2E99" w:rsidRPr="000B7CDB">
        <w:rPr>
          <w:rFonts w:ascii="Times New Roman" w:eastAsia="Calibri" w:hAnsi="Times New Roman" w:cs="Times New Roman"/>
          <w:color w:val="000000" w:themeColor="text1"/>
          <w:sz w:val="28"/>
          <w:szCs w:val="28"/>
        </w:rPr>
        <w:t xml:space="preserve">ых услуг </w:t>
      </w:r>
      <w:r w:rsidRPr="000B7CDB">
        <w:rPr>
          <w:rFonts w:ascii="Times New Roman" w:eastAsia="Calibri" w:hAnsi="Times New Roman" w:cs="Times New Roman"/>
          <w:color w:val="000000" w:themeColor="text1"/>
          <w:sz w:val="28"/>
          <w:szCs w:val="28"/>
        </w:rPr>
        <w:t>населени</w:t>
      </w:r>
      <w:r w:rsidR="003F2E99" w:rsidRPr="000B7CDB">
        <w:rPr>
          <w:rFonts w:ascii="Times New Roman" w:eastAsia="Calibri" w:hAnsi="Times New Roman" w:cs="Times New Roman"/>
          <w:color w:val="000000" w:themeColor="text1"/>
          <w:sz w:val="28"/>
          <w:szCs w:val="28"/>
        </w:rPr>
        <w:t>ю</w:t>
      </w:r>
      <w:r w:rsidRPr="000B7CDB">
        <w:rPr>
          <w:rFonts w:ascii="Times New Roman" w:eastAsia="Calibri" w:hAnsi="Times New Roman" w:cs="Times New Roman"/>
          <w:color w:val="000000" w:themeColor="text1"/>
          <w:sz w:val="28"/>
          <w:szCs w:val="28"/>
        </w:rPr>
        <w:t xml:space="preserve"> Новосибирской области.</w:t>
      </w:r>
    </w:p>
    <w:p w14:paraId="036C593F" w14:textId="77777777" w:rsidR="00A83EE0" w:rsidRPr="00305B06" w:rsidRDefault="00A83EE0" w:rsidP="009B138B">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 xml:space="preserve">Для обеспечения перевозочного процесса, с учетом специфики эксплуатации и ремонта подвижного состава разработан график выбытия и </w:t>
      </w:r>
      <w:r w:rsidRPr="00305B06">
        <w:rPr>
          <w:rFonts w:ascii="Times New Roman" w:eastAsia="Calibri" w:hAnsi="Times New Roman" w:cs="Times New Roman"/>
          <w:color w:val="000000" w:themeColor="text1"/>
          <w:sz w:val="28"/>
          <w:szCs w:val="28"/>
        </w:rPr>
        <w:t xml:space="preserve">приобретения подвижного состава. Данный график обеспечивает равномерное </w:t>
      </w:r>
      <w:r w:rsidR="00C6323F" w:rsidRPr="00305B06">
        <w:rPr>
          <w:rFonts w:ascii="Times New Roman" w:hAnsi="Times New Roman" w:cs="Times New Roman"/>
          <w:color w:val="000000" w:themeColor="text1"/>
          <w:sz w:val="28"/>
          <w:szCs w:val="28"/>
        </w:rPr>
        <w:t>обновление</w:t>
      </w:r>
      <w:r w:rsidRPr="00305B06">
        <w:rPr>
          <w:rFonts w:ascii="Times New Roman" w:hAnsi="Times New Roman" w:cs="Times New Roman"/>
          <w:color w:val="000000" w:themeColor="text1"/>
          <w:sz w:val="28"/>
          <w:szCs w:val="28"/>
        </w:rPr>
        <w:t xml:space="preserve"> </w:t>
      </w:r>
      <w:r w:rsidRPr="00305B06">
        <w:rPr>
          <w:rFonts w:ascii="Times New Roman" w:eastAsia="Calibri" w:hAnsi="Times New Roman" w:cs="Times New Roman"/>
          <w:color w:val="000000" w:themeColor="text1"/>
          <w:sz w:val="28"/>
          <w:szCs w:val="28"/>
        </w:rPr>
        <w:t>подвижного состава и выполнение заказанного Минтрансом НСО объема транспортной работы.</w:t>
      </w:r>
      <w:r w:rsidR="009B138B" w:rsidRPr="00305B06">
        <w:rPr>
          <w:rFonts w:ascii="Times New Roman" w:eastAsia="Calibri" w:hAnsi="Times New Roman" w:cs="Times New Roman"/>
          <w:color w:val="000000" w:themeColor="text1"/>
          <w:sz w:val="28"/>
          <w:szCs w:val="28"/>
        </w:rPr>
        <w:t>»;</w:t>
      </w:r>
    </w:p>
    <w:p w14:paraId="6EA87B88" w14:textId="77777777" w:rsidR="009B138B" w:rsidRPr="00305B06" w:rsidRDefault="009B138B" w:rsidP="0066618A">
      <w:pPr>
        <w:pStyle w:val="ConsPlusNormal"/>
        <w:ind w:firstLine="709"/>
        <w:jc w:val="both"/>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4</w:t>
      </w:r>
      <w:r w:rsidR="0029550F" w:rsidRPr="00305B06">
        <w:rPr>
          <w:rFonts w:ascii="Times New Roman" w:eastAsia="Calibri" w:hAnsi="Times New Roman" w:cs="Times New Roman"/>
          <w:color w:val="000000" w:themeColor="text1"/>
          <w:sz w:val="28"/>
          <w:szCs w:val="28"/>
        </w:rPr>
        <w:t>) </w:t>
      </w:r>
      <w:r w:rsidRPr="00305B06">
        <w:rPr>
          <w:rFonts w:ascii="Times New Roman" w:eastAsia="Calibri" w:hAnsi="Times New Roman" w:cs="Times New Roman"/>
          <w:color w:val="000000" w:themeColor="text1"/>
          <w:sz w:val="28"/>
          <w:szCs w:val="28"/>
        </w:rPr>
        <w:t xml:space="preserve">в разделе </w:t>
      </w:r>
      <w:r w:rsidRPr="00305B06">
        <w:rPr>
          <w:rFonts w:ascii="Times New Roman" w:eastAsia="Calibri" w:hAnsi="Times New Roman" w:cs="Times New Roman"/>
          <w:color w:val="000000" w:themeColor="text1"/>
          <w:sz w:val="28"/>
          <w:szCs w:val="28"/>
          <w:lang w:val="en-US"/>
        </w:rPr>
        <w:t>III</w:t>
      </w:r>
      <w:r w:rsidRPr="00305B06">
        <w:rPr>
          <w:rFonts w:ascii="Times New Roman" w:eastAsia="Calibri" w:hAnsi="Times New Roman" w:cs="Times New Roman"/>
          <w:color w:val="000000" w:themeColor="text1"/>
          <w:sz w:val="28"/>
          <w:szCs w:val="28"/>
        </w:rPr>
        <w:t xml:space="preserve"> «Цели и задачи, важнейшие целевые индикаторы государственной программы»:</w:t>
      </w:r>
    </w:p>
    <w:p w14:paraId="509812B5" w14:textId="77777777" w:rsidR="009B138B" w:rsidRPr="00305B06" w:rsidRDefault="009B138B" w:rsidP="0066618A">
      <w:pPr>
        <w:pStyle w:val="ConsPlusNormal"/>
        <w:ind w:firstLine="709"/>
        <w:jc w:val="both"/>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а) абзац шестой изложить в следующей редакции:</w:t>
      </w:r>
    </w:p>
    <w:p w14:paraId="75127ECB" w14:textId="77777777" w:rsidR="009B138B" w:rsidRPr="00305B06" w:rsidRDefault="009B138B" w:rsidP="0066618A">
      <w:pPr>
        <w:pStyle w:val="ConsPlusNormal"/>
        <w:ind w:firstLine="709"/>
        <w:jc w:val="both"/>
        <w:rPr>
          <w:rFonts w:ascii="Times New Roman" w:eastAsia="Calibri" w:hAnsi="Times New Roman" w:cs="Times New Roman"/>
          <w:color w:val="000000" w:themeColor="text1"/>
          <w:sz w:val="28"/>
          <w:szCs w:val="28"/>
        </w:rPr>
      </w:pPr>
      <w:r w:rsidRPr="00305B06">
        <w:rPr>
          <w:rFonts w:ascii="Times New Roman" w:eastAsia="Calibri" w:hAnsi="Times New Roman" w:cs="Times New Roman"/>
          <w:color w:val="000000" w:themeColor="text1"/>
          <w:sz w:val="28"/>
          <w:szCs w:val="28"/>
        </w:rPr>
        <w:t>«Задача 3. Содействие обновлению (модернизации) подвижного состава общественного пассажирского транспорта</w:t>
      </w:r>
      <w:r w:rsidR="003F2E99" w:rsidRPr="00305B06">
        <w:rPr>
          <w:rFonts w:ascii="Times New Roman" w:eastAsia="Calibri" w:hAnsi="Times New Roman" w:cs="Times New Roman"/>
          <w:color w:val="000000" w:themeColor="text1"/>
          <w:sz w:val="28"/>
          <w:szCs w:val="28"/>
        </w:rPr>
        <w:t>, осуществляющего пассажирские перевозки по регулируемым тарифам</w:t>
      </w:r>
      <w:r w:rsidRPr="00305B06">
        <w:rPr>
          <w:rFonts w:ascii="Times New Roman" w:eastAsia="Calibri" w:hAnsi="Times New Roman" w:cs="Times New Roman"/>
          <w:color w:val="000000" w:themeColor="text1"/>
          <w:sz w:val="28"/>
          <w:szCs w:val="28"/>
        </w:rPr>
        <w:t>.»;</w:t>
      </w:r>
    </w:p>
    <w:p w14:paraId="6197382A" w14:textId="77777777" w:rsidR="00595E93" w:rsidRPr="00305B06" w:rsidRDefault="00595E93" w:rsidP="00595E93">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б) абзац</w:t>
      </w:r>
      <w:r w:rsidR="008D0F5E" w:rsidRPr="008D0F5E">
        <w:rPr>
          <w:color w:val="000000" w:themeColor="text1"/>
          <w:sz w:val="28"/>
          <w:szCs w:val="28"/>
        </w:rPr>
        <w:t xml:space="preserve"> </w:t>
      </w:r>
      <w:r w:rsidR="008D0F5E" w:rsidRPr="00305B06">
        <w:rPr>
          <w:color w:val="000000" w:themeColor="text1"/>
          <w:sz w:val="28"/>
          <w:szCs w:val="28"/>
        </w:rPr>
        <w:t>двенадцатый</w:t>
      </w:r>
      <w:r w:rsidRPr="00305B06">
        <w:rPr>
          <w:color w:val="000000" w:themeColor="text1"/>
          <w:sz w:val="28"/>
          <w:szCs w:val="28"/>
        </w:rPr>
        <w:t xml:space="preserve"> изложить в следующей редакции:</w:t>
      </w:r>
    </w:p>
    <w:p w14:paraId="01529E5F" w14:textId="77777777" w:rsidR="00595E93" w:rsidRPr="00831D6B" w:rsidRDefault="00595E93" w:rsidP="00595E93">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«уровень выполнени</w:t>
      </w:r>
      <w:r w:rsidR="0072415B">
        <w:rPr>
          <w:color w:val="000000" w:themeColor="text1"/>
          <w:sz w:val="28"/>
          <w:szCs w:val="28"/>
        </w:rPr>
        <w:t>я перевозчиками плановых рейсов субсидируемых</w:t>
      </w:r>
      <w:r w:rsidRPr="00831D6B">
        <w:rPr>
          <w:color w:val="000000" w:themeColor="text1"/>
          <w:sz w:val="28"/>
          <w:szCs w:val="28"/>
        </w:rPr>
        <w:t xml:space="preserve"> маршрут</w:t>
      </w:r>
      <w:r w:rsidR="0072415B">
        <w:rPr>
          <w:color w:val="000000" w:themeColor="text1"/>
          <w:sz w:val="28"/>
          <w:szCs w:val="28"/>
        </w:rPr>
        <w:t>ов</w:t>
      </w:r>
      <w:r w:rsidRPr="00831D6B">
        <w:rPr>
          <w:color w:val="000000" w:themeColor="text1"/>
          <w:sz w:val="28"/>
          <w:szCs w:val="28"/>
        </w:rPr>
        <w:t>, утвержденны</w:t>
      </w:r>
      <w:r w:rsidR="0072415B">
        <w:rPr>
          <w:color w:val="000000" w:themeColor="text1"/>
          <w:sz w:val="28"/>
          <w:szCs w:val="28"/>
        </w:rPr>
        <w:t>х</w:t>
      </w:r>
      <w:r w:rsidRPr="00831D6B">
        <w:rPr>
          <w:color w:val="000000" w:themeColor="text1"/>
          <w:sz w:val="28"/>
          <w:szCs w:val="28"/>
        </w:rPr>
        <w:t xml:space="preserve"> Федеральны</w:t>
      </w:r>
      <w:r w:rsidR="00BE3F0D" w:rsidRPr="00831D6B">
        <w:rPr>
          <w:color w:val="000000" w:themeColor="text1"/>
          <w:sz w:val="28"/>
          <w:szCs w:val="28"/>
        </w:rPr>
        <w:t>м</w:t>
      </w:r>
      <w:r w:rsidRPr="00831D6B">
        <w:rPr>
          <w:color w:val="000000" w:themeColor="text1"/>
          <w:sz w:val="28"/>
          <w:szCs w:val="28"/>
        </w:rPr>
        <w:t xml:space="preserve"> агентством воздушного транспорта;»;</w:t>
      </w:r>
    </w:p>
    <w:p w14:paraId="59924055" w14:textId="77777777" w:rsidR="009B138B" w:rsidRPr="00831D6B" w:rsidRDefault="00595E93" w:rsidP="0066618A">
      <w:pPr>
        <w:pStyle w:val="ConsPlusNormal"/>
        <w:ind w:firstLine="709"/>
        <w:jc w:val="both"/>
        <w:rPr>
          <w:rFonts w:ascii="Times New Roman" w:eastAsia="Calibri" w:hAnsi="Times New Roman" w:cs="Times New Roman"/>
          <w:color w:val="000000" w:themeColor="text1"/>
          <w:sz w:val="28"/>
          <w:szCs w:val="28"/>
        </w:rPr>
      </w:pPr>
      <w:r w:rsidRPr="00831D6B">
        <w:rPr>
          <w:rFonts w:ascii="Times New Roman" w:eastAsia="Calibri" w:hAnsi="Times New Roman" w:cs="Times New Roman"/>
          <w:color w:val="000000" w:themeColor="text1"/>
          <w:sz w:val="28"/>
          <w:szCs w:val="28"/>
        </w:rPr>
        <w:t>в</w:t>
      </w:r>
      <w:r w:rsidR="00CC2673" w:rsidRPr="00831D6B">
        <w:rPr>
          <w:rFonts w:ascii="Times New Roman" w:eastAsia="Calibri" w:hAnsi="Times New Roman" w:cs="Times New Roman"/>
          <w:color w:val="000000" w:themeColor="text1"/>
          <w:sz w:val="28"/>
          <w:szCs w:val="28"/>
        </w:rPr>
        <w:t>) </w:t>
      </w:r>
      <w:r w:rsidR="009C2241">
        <w:rPr>
          <w:rFonts w:ascii="Times New Roman" w:eastAsia="Calibri" w:hAnsi="Times New Roman" w:cs="Times New Roman"/>
          <w:color w:val="000000" w:themeColor="text1"/>
          <w:sz w:val="28"/>
          <w:szCs w:val="28"/>
        </w:rPr>
        <w:t>абзац</w:t>
      </w:r>
      <w:r w:rsidR="009B138B" w:rsidRPr="00831D6B">
        <w:rPr>
          <w:rFonts w:ascii="Times New Roman" w:eastAsia="Calibri" w:hAnsi="Times New Roman" w:cs="Times New Roman"/>
          <w:color w:val="000000" w:themeColor="text1"/>
          <w:sz w:val="28"/>
          <w:szCs w:val="28"/>
        </w:rPr>
        <w:t xml:space="preserve"> </w:t>
      </w:r>
      <w:r w:rsidR="008D0F5E" w:rsidRPr="00831D6B">
        <w:rPr>
          <w:rFonts w:ascii="Times New Roman" w:eastAsia="Calibri" w:hAnsi="Times New Roman" w:cs="Times New Roman"/>
          <w:color w:val="000000" w:themeColor="text1"/>
          <w:sz w:val="28"/>
          <w:szCs w:val="28"/>
        </w:rPr>
        <w:t>тринадцатый</w:t>
      </w:r>
      <w:r w:rsidR="007A0EDF" w:rsidRPr="00831D6B">
        <w:rPr>
          <w:rFonts w:ascii="Times New Roman" w:eastAsia="Calibri" w:hAnsi="Times New Roman" w:cs="Times New Roman"/>
          <w:color w:val="000000" w:themeColor="text1"/>
          <w:sz w:val="28"/>
          <w:szCs w:val="28"/>
        </w:rPr>
        <w:t xml:space="preserve"> </w:t>
      </w:r>
      <w:r w:rsidR="00CC2673" w:rsidRPr="00831D6B">
        <w:rPr>
          <w:rFonts w:ascii="Times New Roman" w:eastAsia="Calibri" w:hAnsi="Times New Roman" w:cs="Times New Roman"/>
          <w:color w:val="000000" w:themeColor="text1"/>
          <w:sz w:val="28"/>
          <w:szCs w:val="28"/>
        </w:rPr>
        <w:t>изложить в следующей редакции</w:t>
      </w:r>
      <w:r w:rsidR="009B138B" w:rsidRPr="00831D6B">
        <w:rPr>
          <w:rFonts w:ascii="Times New Roman" w:eastAsia="Calibri" w:hAnsi="Times New Roman" w:cs="Times New Roman"/>
          <w:color w:val="000000" w:themeColor="text1"/>
          <w:sz w:val="28"/>
          <w:szCs w:val="28"/>
        </w:rPr>
        <w:t>:</w:t>
      </w:r>
    </w:p>
    <w:p w14:paraId="5ABAE1F5" w14:textId="77777777" w:rsidR="00FF541F" w:rsidRPr="00220876" w:rsidRDefault="00FF541F" w:rsidP="00BC1F78">
      <w:pPr>
        <w:pStyle w:val="ConsPlusNormal"/>
        <w:ind w:firstLine="709"/>
        <w:jc w:val="both"/>
        <w:rPr>
          <w:rFonts w:ascii="Times New Roman" w:hAnsi="Times New Roman" w:cs="Times New Roman"/>
          <w:sz w:val="28"/>
          <w:szCs w:val="28"/>
        </w:rPr>
      </w:pPr>
      <w:r w:rsidRPr="00831D6B">
        <w:rPr>
          <w:rFonts w:ascii="Times New Roman" w:eastAsia="Calibri" w:hAnsi="Times New Roman" w:cs="Times New Roman"/>
          <w:color w:val="000000" w:themeColor="text1"/>
          <w:sz w:val="28"/>
          <w:szCs w:val="28"/>
        </w:rPr>
        <w:t>«</w:t>
      </w:r>
      <w:r w:rsidR="00BC1F78" w:rsidRPr="00831D6B">
        <w:rPr>
          <w:rFonts w:ascii="Times New Roman" w:eastAsia="Calibri" w:hAnsi="Times New Roman" w:cs="Times New Roman"/>
          <w:color w:val="000000" w:themeColor="text1"/>
          <w:sz w:val="28"/>
          <w:szCs w:val="28"/>
        </w:rPr>
        <w:t xml:space="preserve">количество </w:t>
      </w:r>
      <w:r w:rsidR="00BC1F78" w:rsidRPr="00220876">
        <w:rPr>
          <w:rFonts w:ascii="Times New Roman" w:eastAsia="Calibri" w:hAnsi="Times New Roman" w:cs="Times New Roman"/>
          <w:sz w:val="28"/>
          <w:szCs w:val="28"/>
        </w:rPr>
        <w:t>приобретенных электропоездо</w:t>
      </w:r>
      <w:r w:rsidR="00831D6B" w:rsidRPr="00220876">
        <w:rPr>
          <w:rFonts w:ascii="Times New Roman" w:eastAsia="Calibri" w:hAnsi="Times New Roman" w:cs="Times New Roman"/>
          <w:sz w:val="28"/>
          <w:szCs w:val="28"/>
        </w:rPr>
        <w:t>в для пассажирских перевозок в </w:t>
      </w:r>
      <w:r w:rsidR="00BC1F78" w:rsidRPr="00220876">
        <w:rPr>
          <w:rFonts w:ascii="Times New Roman" w:hAnsi="Times New Roman" w:cs="Times New Roman"/>
          <w:sz w:val="28"/>
          <w:szCs w:val="28"/>
        </w:rPr>
        <w:t>пригородном железнодорожном сообщении</w:t>
      </w:r>
      <w:r w:rsidRPr="00220876">
        <w:rPr>
          <w:rFonts w:ascii="Times New Roman" w:eastAsia="Calibri" w:hAnsi="Times New Roman" w:cs="Times New Roman"/>
          <w:sz w:val="28"/>
          <w:szCs w:val="28"/>
        </w:rPr>
        <w:t>;»;</w:t>
      </w:r>
    </w:p>
    <w:p w14:paraId="4E7B5A95" w14:textId="77777777" w:rsidR="00F56A6C" w:rsidRPr="00220876" w:rsidRDefault="00F56A6C" w:rsidP="0066618A">
      <w:pPr>
        <w:pStyle w:val="ConsPlusNormal"/>
        <w:ind w:firstLine="709"/>
        <w:jc w:val="both"/>
        <w:rPr>
          <w:rFonts w:ascii="Times New Roman" w:eastAsia="Calibri" w:hAnsi="Times New Roman" w:cs="Times New Roman"/>
          <w:sz w:val="28"/>
          <w:szCs w:val="28"/>
        </w:rPr>
      </w:pPr>
      <w:r w:rsidRPr="00220876">
        <w:rPr>
          <w:rFonts w:ascii="Times New Roman" w:eastAsia="Calibri" w:hAnsi="Times New Roman" w:cs="Times New Roman"/>
          <w:sz w:val="28"/>
          <w:szCs w:val="28"/>
        </w:rPr>
        <w:t>г) </w:t>
      </w:r>
      <w:r w:rsidR="00CC2673" w:rsidRPr="00220876">
        <w:rPr>
          <w:rFonts w:ascii="Times New Roman" w:eastAsia="Calibri" w:hAnsi="Times New Roman" w:cs="Times New Roman"/>
          <w:sz w:val="28"/>
          <w:szCs w:val="28"/>
        </w:rPr>
        <w:t xml:space="preserve">после абзаца пятнадцатого </w:t>
      </w:r>
      <w:r w:rsidRPr="00220876">
        <w:rPr>
          <w:rFonts w:ascii="Times New Roman" w:eastAsia="Calibri" w:hAnsi="Times New Roman" w:cs="Times New Roman"/>
          <w:sz w:val="28"/>
          <w:szCs w:val="28"/>
        </w:rPr>
        <w:t>дополнить абзацем следующего содержания:</w:t>
      </w:r>
    </w:p>
    <w:p w14:paraId="6D4ED327" w14:textId="023BC164" w:rsidR="00F56A6C" w:rsidRPr="00CC2673" w:rsidRDefault="00F56A6C" w:rsidP="0066618A">
      <w:pPr>
        <w:pStyle w:val="ConsPlusNormal"/>
        <w:ind w:firstLine="709"/>
        <w:jc w:val="both"/>
        <w:rPr>
          <w:rFonts w:ascii="Times New Roman" w:eastAsia="Calibri" w:hAnsi="Times New Roman" w:cs="Times New Roman"/>
          <w:color w:val="000000" w:themeColor="text1"/>
          <w:sz w:val="28"/>
          <w:szCs w:val="28"/>
        </w:rPr>
      </w:pPr>
      <w:r w:rsidRPr="00220876">
        <w:rPr>
          <w:rFonts w:ascii="Times New Roman" w:eastAsia="Calibri" w:hAnsi="Times New Roman" w:cs="Times New Roman"/>
          <w:sz w:val="28"/>
          <w:szCs w:val="28"/>
        </w:rPr>
        <w:t>«</w:t>
      </w:r>
      <w:r w:rsidRPr="00220876">
        <w:rPr>
          <w:rFonts w:ascii="Times New Roman" w:hAnsi="Times New Roman" w:cs="Times New Roman"/>
          <w:sz w:val="28"/>
          <w:szCs w:val="28"/>
        </w:rPr>
        <w:t>доля</w:t>
      </w:r>
      <w:r w:rsidR="0072415B" w:rsidRPr="00220876">
        <w:rPr>
          <w:rFonts w:ascii="Times New Roman" w:hAnsi="Times New Roman" w:cs="Times New Roman"/>
          <w:sz w:val="28"/>
          <w:szCs w:val="28"/>
        </w:rPr>
        <w:t xml:space="preserve"> приобретенных</w:t>
      </w:r>
      <w:r w:rsidRPr="00220876">
        <w:rPr>
          <w:rFonts w:ascii="Times New Roman" w:hAnsi="Times New Roman" w:cs="Times New Roman"/>
          <w:sz w:val="28"/>
          <w:szCs w:val="28"/>
        </w:rPr>
        <w:t xml:space="preserve"> </w:t>
      </w:r>
      <w:r w:rsidR="0072415B" w:rsidRPr="00220876">
        <w:rPr>
          <w:rFonts w:ascii="Times New Roman" w:hAnsi="Times New Roman" w:cs="Times New Roman"/>
          <w:sz w:val="28"/>
          <w:szCs w:val="28"/>
        </w:rPr>
        <w:t>(</w:t>
      </w:r>
      <w:r w:rsidRPr="00220876">
        <w:rPr>
          <w:rFonts w:ascii="Times New Roman" w:hAnsi="Times New Roman" w:cs="Times New Roman"/>
          <w:sz w:val="28"/>
          <w:szCs w:val="28"/>
        </w:rPr>
        <w:t>обновленных</w:t>
      </w:r>
      <w:r w:rsidR="0072415B" w:rsidRPr="00220876">
        <w:rPr>
          <w:rFonts w:ascii="Times New Roman" w:hAnsi="Times New Roman" w:cs="Times New Roman"/>
          <w:sz w:val="28"/>
          <w:szCs w:val="28"/>
        </w:rPr>
        <w:t>)</w:t>
      </w:r>
      <w:r w:rsidR="0019248F">
        <w:rPr>
          <w:rFonts w:ascii="Times New Roman" w:hAnsi="Times New Roman" w:cs="Times New Roman"/>
          <w:sz w:val="28"/>
          <w:szCs w:val="28"/>
        </w:rPr>
        <w:t xml:space="preserve"> автобусов</w:t>
      </w:r>
      <w:r w:rsidRPr="00220876">
        <w:rPr>
          <w:rFonts w:ascii="Times New Roman" w:hAnsi="Times New Roman" w:cs="Times New Roman"/>
          <w:sz w:val="28"/>
          <w:szCs w:val="28"/>
        </w:rPr>
        <w:t xml:space="preserve"> для работы по регулируемым тарифам на муниципальных маршрутах регулярных перевозок в границах городских округов,</w:t>
      </w:r>
      <w:r w:rsidR="00425727" w:rsidRPr="00220876">
        <w:rPr>
          <w:rFonts w:ascii="Times New Roman" w:hAnsi="Times New Roman" w:cs="Times New Roman"/>
          <w:sz w:val="28"/>
          <w:szCs w:val="28"/>
        </w:rPr>
        <w:t xml:space="preserve"> </w:t>
      </w:r>
      <w:r w:rsidR="0072415B" w:rsidRPr="00220876">
        <w:rPr>
          <w:rFonts w:ascii="Times New Roman" w:hAnsi="Times New Roman" w:cs="Times New Roman"/>
          <w:sz w:val="28"/>
          <w:szCs w:val="28"/>
        </w:rPr>
        <w:t>к общему</w:t>
      </w:r>
      <w:r w:rsidR="00425727" w:rsidRPr="00220876">
        <w:rPr>
          <w:rFonts w:ascii="Times New Roman" w:hAnsi="Times New Roman" w:cs="Times New Roman"/>
          <w:sz w:val="28"/>
          <w:szCs w:val="28"/>
        </w:rPr>
        <w:t xml:space="preserve"> </w:t>
      </w:r>
      <w:r w:rsidR="00A51F75" w:rsidRPr="00220876">
        <w:rPr>
          <w:rFonts w:ascii="Times New Roman" w:hAnsi="Times New Roman" w:cs="Times New Roman"/>
          <w:sz w:val="28"/>
          <w:szCs w:val="28"/>
        </w:rPr>
        <w:t>количеств</w:t>
      </w:r>
      <w:r w:rsidR="0072415B" w:rsidRPr="00220876">
        <w:rPr>
          <w:rFonts w:ascii="Times New Roman" w:hAnsi="Times New Roman" w:cs="Times New Roman"/>
          <w:sz w:val="28"/>
          <w:szCs w:val="28"/>
        </w:rPr>
        <w:t>у</w:t>
      </w:r>
      <w:r w:rsidRPr="00220876">
        <w:rPr>
          <w:rFonts w:ascii="Times New Roman" w:hAnsi="Times New Roman" w:cs="Times New Roman"/>
          <w:sz w:val="28"/>
          <w:szCs w:val="28"/>
        </w:rPr>
        <w:t xml:space="preserve"> </w:t>
      </w:r>
      <w:r w:rsidRPr="00831D6B">
        <w:rPr>
          <w:rFonts w:ascii="Times New Roman" w:hAnsi="Times New Roman" w:cs="Times New Roman"/>
          <w:color w:val="000000" w:themeColor="text1"/>
          <w:sz w:val="28"/>
          <w:szCs w:val="28"/>
        </w:rPr>
        <w:t>автобусов</w:t>
      </w:r>
      <w:r w:rsidRPr="00CC2673">
        <w:rPr>
          <w:rFonts w:ascii="Times New Roman" w:hAnsi="Times New Roman" w:cs="Times New Roman"/>
          <w:color w:val="000000" w:themeColor="text1"/>
          <w:sz w:val="28"/>
          <w:szCs w:val="28"/>
        </w:rPr>
        <w:t>, требующих обновления, в соответствии с заявленной потребностью администраций городских округов Новосибирской области (по состоянию на 01.01.2019)</w:t>
      </w:r>
      <w:r w:rsidRPr="00CC2673">
        <w:rPr>
          <w:color w:val="000000" w:themeColor="text1"/>
          <w:sz w:val="28"/>
          <w:szCs w:val="28"/>
        </w:rPr>
        <w:t>.</w:t>
      </w:r>
      <w:r w:rsidRPr="00CC2673">
        <w:rPr>
          <w:rFonts w:ascii="Times New Roman" w:eastAsia="Calibri" w:hAnsi="Times New Roman" w:cs="Times New Roman"/>
          <w:color w:val="000000" w:themeColor="text1"/>
          <w:sz w:val="28"/>
          <w:szCs w:val="28"/>
        </w:rPr>
        <w:t xml:space="preserve">»; </w:t>
      </w:r>
    </w:p>
    <w:p w14:paraId="040774E2" w14:textId="77777777" w:rsidR="0066618A" w:rsidRDefault="00802136" w:rsidP="0066618A">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5) </w:t>
      </w:r>
      <w:r w:rsidR="0029550F" w:rsidRPr="000B7CDB">
        <w:rPr>
          <w:rFonts w:ascii="Times New Roman" w:hAnsi="Times New Roman" w:cs="Times New Roman"/>
          <w:color w:val="000000" w:themeColor="text1"/>
          <w:sz w:val="28"/>
          <w:szCs w:val="28"/>
        </w:rPr>
        <w:t>в разделе</w:t>
      </w:r>
      <w:r w:rsidR="007D0F3A" w:rsidRPr="000B7CDB">
        <w:rPr>
          <w:rFonts w:ascii="Times New Roman" w:hAnsi="Times New Roman" w:cs="Times New Roman"/>
          <w:color w:val="000000" w:themeColor="text1"/>
          <w:sz w:val="28"/>
          <w:szCs w:val="28"/>
        </w:rPr>
        <w:t xml:space="preserve"> </w:t>
      </w:r>
      <w:r w:rsidR="0066618A" w:rsidRPr="000B7CDB">
        <w:rPr>
          <w:rFonts w:ascii="Times New Roman" w:hAnsi="Times New Roman" w:cs="Times New Roman"/>
          <w:color w:val="000000" w:themeColor="text1"/>
          <w:sz w:val="28"/>
          <w:szCs w:val="28"/>
        </w:rPr>
        <w:t>IV</w:t>
      </w:r>
      <w:r w:rsidR="007D0F3A" w:rsidRPr="000B7CDB">
        <w:rPr>
          <w:rFonts w:ascii="Times New Roman" w:hAnsi="Times New Roman" w:cs="Times New Roman"/>
          <w:color w:val="000000" w:themeColor="text1"/>
          <w:sz w:val="28"/>
          <w:szCs w:val="28"/>
        </w:rPr>
        <w:t xml:space="preserve"> </w:t>
      </w:r>
      <w:r w:rsidR="0066618A" w:rsidRPr="000B7CDB">
        <w:rPr>
          <w:rFonts w:ascii="Times New Roman" w:hAnsi="Times New Roman" w:cs="Times New Roman"/>
          <w:color w:val="000000" w:themeColor="text1"/>
          <w:sz w:val="28"/>
          <w:szCs w:val="28"/>
        </w:rPr>
        <w:t xml:space="preserve">«Система основных мероприятий государственной </w:t>
      </w:r>
      <w:r w:rsidR="0066618A" w:rsidRPr="00305B06">
        <w:rPr>
          <w:rFonts w:ascii="Times New Roman" w:hAnsi="Times New Roman" w:cs="Times New Roman"/>
          <w:color w:val="000000" w:themeColor="text1"/>
          <w:sz w:val="28"/>
          <w:szCs w:val="28"/>
        </w:rPr>
        <w:t>программы»:</w:t>
      </w:r>
    </w:p>
    <w:p w14:paraId="2D1BC35E" w14:textId="77777777" w:rsidR="00BF2BA3" w:rsidRPr="00704C28" w:rsidRDefault="00BF2BA3" w:rsidP="0066618A">
      <w:pPr>
        <w:pStyle w:val="ConsPlusNormal"/>
        <w:ind w:firstLine="709"/>
        <w:jc w:val="both"/>
        <w:rPr>
          <w:rFonts w:ascii="Times New Roman" w:hAnsi="Times New Roman" w:cs="Times New Roman"/>
          <w:color w:val="000000" w:themeColor="text1"/>
          <w:sz w:val="28"/>
          <w:szCs w:val="28"/>
        </w:rPr>
      </w:pPr>
      <w:r w:rsidRPr="00704C28">
        <w:rPr>
          <w:rFonts w:ascii="Times New Roman" w:hAnsi="Times New Roman" w:cs="Times New Roman"/>
          <w:color w:val="000000" w:themeColor="text1"/>
          <w:sz w:val="28"/>
          <w:szCs w:val="28"/>
        </w:rPr>
        <w:t>а) перед абзацем первым дополнить абзацем следующего содержания:</w:t>
      </w:r>
    </w:p>
    <w:p w14:paraId="1D22A8A5" w14:textId="77777777" w:rsidR="00BF2BA3" w:rsidRPr="00704C28" w:rsidRDefault="008A3D34" w:rsidP="0066618A">
      <w:pPr>
        <w:pStyle w:val="ConsPlusNormal"/>
        <w:ind w:firstLine="709"/>
        <w:jc w:val="both"/>
        <w:rPr>
          <w:rFonts w:ascii="Times New Roman" w:hAnsi="Times New Roman" w:cs="Times New Roman"/>
          <w:color w:val="000000" w:themeColor="text1"/>
          <w:sz w:val="28"/>
          <w:szCs w:val="28"/>
        </w:rPr>
      </w:pPr>
      <w:r w:rsidRPr="00704C28">
        <w:rPr>
          <w:rFonts w:ascii="Times New Roman" w:hAnsi="Times New Roman" w:cs="Times New Roman"/>
          <w:color w:val="000000" w:themeColor="text1"/>
          <w:sz w:val="28"/>
          <w:szCs w:val="28"/>
        </w:rPr>
        <w:lastRenderedPageBreak/>
        <w:t>«Краткая характеристика мероприятий государственной программы, реализуемых с 2014 по 2018 годы</w:t>
      </w:r>
      <w:r w:rsidR="00BF2BA3" w:rsidRPr="00704C28">
        <w:rPr>
          <w:rFonts w:ascii="Times New Roman" w:hAnsi="Times New Roman" w:cs="Times New Roman"/>
          <w:color w:val="000000" w:themeColor="text1"/>
          <w:sz w:val="28"/>
          <w:szCs w:val="28"/>
        </w:rPr>
        <w:t>»;</w:t>
      </w:r>
    </w:p>
    <w:p w14:paraId="55AC7DF5" w14:textId="77777777" w:rsidR="00530FE1" w:rsidRPr="00704C28" w:rsidRDefault="007A0EDF" w:rsidP="00067248">
      <w:pPr>
        <w:pStyle w:val="ConsPlusNormal"/>
        <w:ind w:firstLine="709"/>
        <w:jc w:val="both"/>
        <w:rPr>
          <w:rFonts w:cs="Times New Roman"/>
          <w:color w:val="000000" w:themeColor="text1"/>
          <w:szCs w:val="28"/>
        </w:rPr>
      </w:pPr>
      <w:r w:rsidRPr="00704C28">
        <w:rPr>
          <w:rFonts w:ascii="Times New Roman" w:hAnsi="Times New Roman" w:cs="Times New Roman"/>
          <w:color w:val="000000" w:themeColor="text1"/>
          <w:sz w:val="28"/>
          <w:szCs w:val="28"/>
        </w:rPr>
        <w:t>б</w:t>
      </w:r>
      <w:r w:rsidR="00530FE1" w:rsidRPr="00704C28">
        <w:rPr>
          <w:rFonts w:ascii="Times New Roman" w:hAnsi="Times New Roman" w:cs="Times New Roman"/>
          <w:color w:val="000000" w:themeColor="text1"/>
          <w:sz w:val="28"/>
          <w:szCs w:val="28"/>
        </w:rPr>
        <w:t>)</w:t>
      </w:r>
      <w:r w:rsidR="00E83C28" w:rsidRPr="00704C28">
        <w:rPr>
          <w:rFonts w:ascii="Times New Roman" w:hAnsi="Times New Roman" w:cs="Times New Roman"/>
          <w:color w:val="000000" w:themeColor="text1"/>
          <w:sz w:val="28"/>
          <w:szCs w:val="28"/>
        </w:rPr>
        <w:t xml:space="preserve"> в </w:t>
      </w:r>
      <w:r w:rsidR="00530FE1" w:rsidRPr="00704C28">
        <w:rPr>
          <w:rFonts w:ascii="Times New Roman" w:hAnsi="Times New Roman" w:cs="Times New Roman"/>
          <w:color w:val="000000" w:themeColor="text1"/>
          <w:sz w:val="28"/>
          <w:szCs w:val="28"/>
        </w:rPr>
        <w:t>абзац</w:t>
      </w:r>
      <w:r w:rsidR="00E83C28" w:rsidRPr="00704C28">
        <w:rPr>
          <w:rFonts w:ascii="Times New Roman" w:hAnsi="Times New Roman" w:cs="Times New Roman"/>
          <w:color w:val="000000" w:themeColor="text1"/>
          <w:sz w:val="28"/>
          <w:szCs w:val="28"/>
        </w:rPr>
        <w:t>е первом</w:t>
      </w:r>
      <w:r w:rsidR="00530FE1" w:rsidRPr="00704C28">
        <w:rPr>
          <w:rFonts w:ascii="Times New Roman" w:hAnsi="Times New Roman" w:cs="Times New Roman"/>
          <w:color w:val="000000" w:themeColor="text1"/>
          <w:sz w:val="28"/>
          <w:szCs w:val="28"/>
        </w:rPr>
        <w:t xml:space="preserve"> слова «приведен в </w:t>
      </w:r>
      <w:r w:rsidR="00F47977" w:rsidRPr="00704C28">
        <w:rPr>
          <w:rFonts w:ascii="Times New Roman" w:hAnsi="Times New Roman" w:cs="Times New Roman"/>
          <w:color w:val="000000" w:themeColor="text1"/>
          <w:sz w:val="28"/>
          <w:szCs w:val="28"/>
        </w:rPr>
        <w:t>приложении №</w:t>
      </w:r>
      <w:r w:rsidR="00CF556C" w:rsidRPr="00704C28">
        <w:rPr>
          <w:rFonts w:ascii="Times New Roman" w:hAnsi="Times New Roman" w:cs="Times New Roman"/>
          <w:color w:val="000000" w:themeColor="text1"/>
          <w:sz w:val="28"/>
          <w:szCs w:val="28"/>
        </w:rPr>
        <w:t> </w:t>
      </w:r>
      <w:r w:rsidR="00530FE1" w:rsidRPr="00704C28">
        <w:rPr>
          <w:rFonts w:ascii="Times New Roman" w:hAnsi="Times New Roman" w:cs="Times New Roman"/>
          <w:color w:val="000000" w:themeColor="text1"/>
          <w:sz w:val="28"/>
          <w:szCs w:val="28"/>
        </w:rPr>
        <w:t>2 к государственной программе» зам</w:t>
      </w:r>
      <w:r w:rsidR="00A21084" w:rsidRPr="00704C28">
        <w:rPr>
          <w:rFonts w:ascii="Times New Roman" w:hAnsi="Times New Roman" w:cs="Times New Roman"/>
          <w:color w:val="000000" w:themeColor="text1"/>
          <w:sz w:val="28"/>
          <w:szCs w:val="28"/>
        </w:rPr>
        <w:t xml:space="preserve">енить словами «за период </w:t>
      </w:r>
      <w:r w:rsidRPr="00704C28">
        <w:rPr>
          <w:rFonts w:ascii="Times New Roman" w:hAnsi="Times New Roman" w:cs="Times New Roman"/>
          <w:color w:val="000000" w:themeColor="text1"/>
          <w:sz w:val="28"/>
          <w:szCs w:val="28"/>
        </w:rPr>
        <w:t xml:space="preserve">реализации государственной программы </w:t>
      </w:r>
      <w:r w:rsidR="005E3FC3" w:rsidRPr="00704C28">
        <w:rPr>
          <w:rFonts w:ascii="Times New Roman" w:hAnsi="Times New Roman" w:cs="Times New Roman"/>
          <w:color w:val="000000" w:themeColor="text1"/>
          <w:sz w:val="28"/>
          <w:szCs w:val="28"/>
        </w:rPr>
        <w:t xml:space="preserve">в </w:t>
      </w:r>
      <w:r w:rsidR="00A21084" w:rsidRPr="00704C28">
        <w:rPr>
          <w:rFonts w:ascii="Times New Roman" w:hAnsi="Times New Roman" w:cs="Times New Roman"/>
          <w:color w:val="000000" w:themeColor="text1"/>
          <w:sz w:val="28"/>
          <w:szCs w:val="28"/>
        </w:rPr>
        <w:t>2014-</w:t>
      </w:r>
      <w:r w:rsidR="00530FE1" w:rsidRPr="00704C28">
        <w:rPr>
          <w:rFonts w:ascii="Times New Roman" w:hAnsi="Times New Roman" w:cs="Times New Roman"/>
          <w:color w:val="000000" w:themeColor="text1"/>
          <w:sz w:val="28"/>
          <w:szCs w:val="28"/>
        </w:rPr>
        <w:t>2018 год</w:t>
      </w:r>
      <w:r w:rsidRPr="00704C28">
        <w:rPr>
          <w:rFonts w:ascii="Times New Roman" w:hAnsi="Times New Roman" w:cs="Times New Roman"/>
          <w:color w:val="000000" w:themeColor="text1"/>
          <w:sz w:val="28"/>
          <w:szCs w:val="28"/>
        </w:rPr>
        <w:t>ах</w:t>
      </w:r>
      <w:r w:rsidR="00530FE1" w:rsidRPr="00704C28">
        <w:rPr>
          <w:rFonts w:ascii="Times New Roman" w:hAnsi="Times New Roman" w:cs="Times New Roman"/>
          <w:color w:val="000000" w:themeColor="text1"/>
          <w:sz w:val="28"/>
          <w:szCs w:val="28"/>
        </w:rPr>
        <w:t xml:space="preserve"> приведен в </w:t>
      </w:r>
      <w:r w:rsidR="00610E0C" w:rsidRPr="00704C28">
        <w:rPr>
          <w:rFonts w:ascii="Times New Roman" w:hAnsi="Times New Roman" w:cs="Times New Roman"/>
          <w:color w:val="000000" w:themeColor="text1"/>
          <w:sz w:val="28"/>
          <w:szCs w:val="28"/>
        </w:rPr>
        <w:t>приложении №</w:t>
      </w:r>
      <w:r w:rsidR="00CF556C" w:rsidRPr="00704C28">
        <w:rPr>
          <w:rFonts w:ascii="Times New Roman" w:hAnsi="Times New Roman" w:cs="Times New Roman"/>
          <w:color w:val="000000" w:themeColor="text1"/>
          <w:sz w:val="28"/>
          <w:szCs w:val="28"/>
        </w:rPr>
        <w:t> </w:t>
      </w:r>
      <w:r w:rsidR="00530FE1" w:rsidRPr="00704C28">
        <w:rPr>
          <w:rFonts w:ascii="Times New Roman" w:hAnsi="Times New Roman" w:cs="Times New Roman"/>
          <w:color w:val="000000" w:themeColor="text1"/>
          <w:sz w:val="28"/>
          <w:szCs w:val="28"/>
        </w:rPr>
        <w:t>2 к государственной программе</w:t>
      </w:r>
      <w:r w:rsidRPr="00704C28">
        <w:rPr>
          <w:rFonts w:ascii="Times New Roman" w:hAnsi="Times New Roman" w:cs="Times New Roman"/>
          <w:color w:val="000000" w:themeColor="text1"/>
          <w:sz w:val="28"/>
          <w:szCs w:val="28"/>
        </w:rPr>
        <w:t>.</w:t>
      </w:r>
      <w:r w:rsidR="00530FE1" w:rsidRPr="00704C28">
        <w:rPr>
          <w:rFonts w:ascii="Times New Roman" w:hAnsi="Times New Roman" w:cs="Times New Roman"/>
          <w:color w:val="000000" w:themeColor="text1"/>
          <w:sz w:val="28"/>
          <w:szCs w:val="28"/>
        </w:rPr>
        <w:t>»;</w:t>
      </w:r>
    </w:p>
    <w:p w14:paraId="55690CCC" w14:textId="77777777" w:rsidR="00DC49A2" w:rsidRPr="00704C28" w:rsidRDefault="00795FF5" w:rsidP="00610E0C">
      <w:pPr>
        <w:widowControl w:val="0"/>
        <w:autoSpaceDE w:val="0"/>
        <w:autoSpaceDN w:val="0"/>
        <w:spacing w:before="0" w:after="0"/>
        <w:ind w:firstLine="709"/>
        <w:jc w:val="both"/>
        <w:outlineLvl w:val="1"/>
        <w:rPr>
          <w:color w:val="000000" w:themeColor="text1"/>
          <w:sz w:val="28"/>
          <w:szCs w:val="28"/>
        </w:rPr>
      </w:pPr>
      <w:r w:rsidRPr="00704C28">
        <w:rPr>
          <w:color w:val="000000" w:themeColor="text1"/>
          <w:sz w:val="28"/>
          <w:szCs w:val="28"/>
        </w:rPr>
        <w:t>в</w:t>
      </w:r>
      <w:r w:rsidR="00DC49A2" w:rsidRPr="00704C28">
        <w:rPr>
          <w:color w:val="000000" w:themeColor="text1"/>
          <w:sz w:val="28"/>
          <w:szCs w:val="28"/>
        </w:rPr>
        <w:t>) </w:t>
      </w:r>
      <w:r w:rsidR="008A3D34" w:rsidRPr="00704C28">
        <w:rPr>
          <w:color w:val="000000" w:themeColor="text1"/>
          <w:sz w:val="28"/>
          <w:szCs w:val="28"/>
        </w:rPr>
        <w:t>после абзаца шестьдесят шестого дополнить абзацами</w:t>
      </w:r>
      <w:r w:rsidR="00DC49A2" w:rsidRPr="00704C28">
        <w:rPr>
          <w:color w:val="000000" w:themeColor="text1"/>
          <w:sz w:val="28"/>
          <w:szCs w:val="28"/>
        </w:rPr>
        <w:t xml:space="preserve"> следующего содержания:</w:t>
      </w:r>
    </w:p>
    <w:p w14:paraId="3A1CE46C" w14:textId="77777777" w:rsidR="00DC49A2" w:rsidRPr="00704C28" w:rsidRDefault="00DC49A2" w:rsidP="00795FF5">
      <w:pPr>
        <w:widowControl w:val="0"/>
        <w:autoSpaceDE w:val="0"/>
        <w:autoSpaceDN w:val="0"/>
        <w:adjustRightInd w:val="0"/>
        <w:spacing w:before="0" w:after="0"/>
        <w:ind w:firstLine="709"/>
        <w:jc w:val="center"/>
        <w:rPr>
          <w:color w:val="000000" w:themeColor="text1"/>
          <w:sz w:val="28"/>
          <w:szCs w:val="28"/>
        </w:rPr>
      </w:pPr>
      <w:r w:rsidRPr="00704C28">
        <w:rPr>
          <w:color w:val="000000" w:themeColor="text1"/>
          <w:sz w:val="28"/>
          <w:szCs w:val="28"/>
        </w:rPr>
        <w:t>«Краткая характеристика мероприятий государственной программы,</w:t>
      </w:r>
    </w:p>
    <w:p w14:paraId="0173D5CF" w14:textId="77777777" w:rsidR="00DC49A2" w:rsidRPr="00704C28" w:rsidRDefault="00DC49A2" w:rsidP="00795FF5">
      <w:pPr>
        <w:widowControl w:val="0"/>
        <w:autoSpaceDE w:val="0"/>
        <w:autoSpaceDN w:val="0"/>
        <w:adjustRightInd w:val="0"/>
        <w:spacing w:before="0" w:after="0"/>
        <w:ind w:firstLine="709"/>
        <w:jc w:val="center"/>
        <w:rPr>
          <w:color w:val="000000" w:themeColor="text1"/>
          <w:sz w:val="28"/>
          <w:szCs w:val="28"/>
        </w:rPr>
      </w:pPr>
      <w:r w:rsidRPr="00704C28">
        <w:rPr>
          <w:color w:val="000000" w:themeColor="text1"/>
          <w:sz w:val="28"/>
          <w:szCs w:val="28"/>
        </w:rPr>
        <w:t>реализуемых с 2019 года</w:t>
      </w:r>
    </w:p>
    <w:p w14:paraId="53DE201E" w14:textId="77777777" w:rsidR="00795FF5" w:rsidRPr="00704C28" w:rsidRDefault="00795FF5" w:rsidP="00795FF5">
      <w:pPr>
        <w:widowControl w:val="0"/>
        <w:autoSpaceDE w:val="0"/>
        <w:autoSpaceDN w:val="0"/>
        <w:adjustRightInd w:val="0"/>
        <w:spacing w:before="0" w:after="0"/>
        <w:ind w:firstLine="709"/>
        <w:jc w:val="center"/>
        <w:rPr>
          <w:color w:val="000000" w:themeColor="text1"/>
          <w:sz w:val="28"/>
          <w:szCs w:val="28"/>
        </w:rPr>
      </w:pPr>
    </w:p>
    <w:p w14:paraId="0B830867" w14:textId="77777777" w:rsidR="00DC49A2" w:rsidRPr="00220876" w:rsidRDefault="00DC49A2" w:rsidP="00DC49A2">
      <w:pPr>
        <w:widowControl w:val="0"/>
        <w:autoSpaceDE w:val="0"/>
        <w:autoSpaceDN w:val="0"/>
        <w:adjustRightInd w:val="0"/>
        <w:spacing w:before="0" w:after="0"/>
        <w:ind w:firstLine="709"/>
        <w:jc w:val="both"/>
        <w:rPr>
          <w:sz w:val="28"/>
          <w:szCs w:val="28"/>
        </w:rPr>
      </w:pPr>
      <w:r w:rsidRPr="00704C28">
        <w:rPr>
          <w:color w:val="000000" w:themeColor="text1"/>
          <w:sz w:val="28"/>
          <w:szCs w:val="28"/>
        </w:rPr>
        <w:t xml:space="preserve">Для </w:t>
      </w:r>
      <w:r w:rsidR="005E3FC3" w:rsidRPr="00704C28">
        <w:rPr>
          <w:color w:val="000000" w:themeColor="text1"/>
          <w:sz w:val="28"/>
          <w:szCs w:val="28"/>
        </w:rPr>
        <w:t>достижения цели и решения задач</w:t>
      </w:r>
      <w:r w:rsidRPr="00704C28">
        <w:rPr>
          <w:color w:val="000000" w:themeColor="text1"/>
          <w:sz w:val="28"/>
          <w:szCs w:val="28"/>
        </w:rPr>
        <w:t xml:space="preserve"> государственн</w:t>
      </w:r>
      <w:r w:rsidR="007D30D3" w:rsidRPr="00704C28">
        <w:rPr>
          <w:color w:val="000000" w:themeColor="text1"/>
          <w:sz w:val="28"/>
          <w:szCs w:val="28"/>
        </w:rPr>
        <w:t xml:space="preserve">ой </w:t>
      </w:r>
      <w:r w:rsidR="007D30D3">
        <w:rPr>
          <w:color w:val="000000" w:themeColor="text1"/>
          <w:sz w:val="28"/>
          <w:szCs w:val="28"/>
        </w:rPr>
        <w:t>программы с 2019 года осуществля</w:t>
      </w:r>
      <w:r w:rsidRPr="000B7CDB">
        <w:rPr>
          <w:color w:val="000000" w:themeColor="text1"/>
          <w:sz w:val="28"/>
          <w:szCs w:val="28"/>
        </w:rPr>
        <w:t xml:space="preserve">ется </w:t>
      </w:r>
      <w:r w:rsidRPr="00220876">
        <w:rPr>
          <w:sz w:val="28"/>
          <w:szCs w:val="28"/>
        </w:rPr>
        <w:t>реализация следующих основных мероприятий:</w:t>
      </w:r>
    </w:p>
    <w:p w14:paraId="3CE60CC4" w14:textId="77777777" w:rsidR="00DC49A2" w:rsidRPr="00220876" w:rsidRDefault="00DC49A2" w:rsidP="00DC49A2">
      <w:pPr>
        <w:pStyle w:val="ConsPlusNormal"/>
        <w:adjustRightInd/>
        <w:jc w:val="both"/>
        <w:rPr>
          <w:rFonts w:ascii="Times New Roman" w:hAnsi="Times New Roman" w:cs="Times New Roman"/>
          <w:sz w:val="28"/>
          <w:szCs w:val="28"/>
        </w:rPr>
      </w:pPr>
      <w:r w:rsidRPr="00220876">
        <w:rPr>
          <w:rFonts w:ascii="Times New Roman" w:hAnsi="Times New Roman" w:cs="Times New Roman"/>
          <w:sz w:val="28"/>
          <w:szCs w:val="28"/>
        </w:rPr>
        <w:t xml:space="preserve">1. Для решения задачи </w:t>
      </w:r>
      <w:r w:rsidR="00C6323F" w:rsidRPr="00220876">
        <w:rPr>
          <w:rFonts w:ascii="Times New Roman" w:hAnsi="Times New Roman" w:cs="Times New Roman"/>
          <w:sz w:val="28"/>
          <w:szCs w:val="28"/>
        </w:rPr>
        <w:t>1</w:t>
      </w:r>
      <w:r w:rsidR="009737E8" w:rsidRPr="00220876">
        <w:rPr>
          <w:rFonts w:ascii="Times New Roman" w:hAnsi="Times New Roman" w:cs="Times New Roman"/>
          <w:sz w:val="28"/>
          <w:szCs w:val="28"/>
        </w:rPr>
        <w:t>.</w:t>
      </w:r>
      <w:r w:rsidR="00C6323F" w:rsidRPr="00220876">
        <w:rPr>
          <w:rFonts w:ascii="Times New Roman" w:hAnsi="Times New Roman" w:cs="Times New Roman"/>
          <w:sz w:val="28"/>
          <w:szCs w:val="28"/>
        </w:rPr>
        <w:t> </w:t>
      </w:r>
      <w:r w:rsidRPr="00220876">
        <w:rPr>
          <w:rFonts w:ascii="Times New Roman" w:hAnsi="Times New Roman" w:cs="Times New Roman"/>
          <w:sz w:val="28"/>
          <w:szCs w:val="28"/>
        </w:rPr>
        <w:t>«Обеспечение доступности услуг пассажирского транспорта для населения» предусмотрены следующие основные мероприятия:</w:t>
      </w:r>
    </w:p>
    <w:p w14:paraId="6084A1A1" w14:textId="77777777" w:rsidR="00DC49A2" w:rsidRPr="00220876" w:rsidRDefault="00CA46C7" w:rsidP="00DC49A2">
      <w:pPr>
        <w:pStyle w:val="afff6"/>
        <w:widowControl w:val="0"/>
        <w:ind w:left="0" w:firstLine="709"/>
        <w:jc w:val="both"/>
      </w:pPr>
      <w:r w:rsidRPr="00220876">
        <w:t>1.</w:t>
      </w:r>
      <w:r w:rsidR="00DC49A2" w:rsidRPr="00220876">
        <w:t>1.1. Государственная поддержка организаций железнодорожного транспорта в пригородном сообщении.</w:t>
      </w:r>
    </w:p>
    <w:p w14:paraId="5B3982F1" w14:textId="77777777" w:rsidR="002B5E20" w:rsidRPr="00305B06" w:rsidRDefault="00DC49A2" w:rsidP="00C978F6">
      <w:pPr>
        <w:autoSpaceDE w:val="0"/>
        <w:autoSpaceDN w:val="0"/>
        <w:adjustRightInd w:val="0"/>
        <w:spacing w:before="0" w:after="0"/>
        <w:ind w:firstLine="709"/>
        <w:jc w:val="both"/>
        <w:rPr>
          <w:color w:val="000000" w:themeColor="text1"/>
          <w:sz w:val="28"/>
          <w:szCs w:val="28"/>
        </w:rPr>
      </w:pPr>
      <w:r w:rsidRPr="00220876">
        <w:rPr>
          <w:sz w:val="28"/>
          <w:szCs w:val="28"/>
        </w:rPr>
        <w:t xml:space="preserve">В рамках реализации данного </w:t>
      </w:r>
      <w:r w:rsidRPr="00704C28">
        <w:rPr>
          <w:color w:val="000000" w:themeColor="text1"/>
          <w:sz w:val="28"/>
          <w:szCs w:val="28"/>
        </w:rPr>
        <w:t>мероприятия предоставл</w:t>
      </w:r>
      <w:r w:rsidR="007D30D3" w:rsidRPr="00704C28">
        <w:rPr>
          <w:color w:val="000000" w:themeColor="text1"/>
          <w:sz w:val="28"/>
          <w:szCs w:val="28"/>
        </w:rPr>
        <w:t>яются</w:t>
      </w:r>
      <w:r w:rsidR="005E3FC3" w:rsidRPr="00704C28">
        <w:rPr>
          <w:color w:val="000000" w:themeColor="text1"/>
          <w:sz w:val="28"/>
          <w:szCs w:val="28"/>
        </w:rPr>
        <w:t xml:space="preserve"> субсидии</w:t>
      </w:r>
      <w:r w:rsidRPr="00704C28">
        <w:rPr>
          <w:color w:val="000000" w:themeColor="text1"/>
          <w:sz w:val="28"/>
          <w:szCs w:val="28"/>
        </w:rPr>
        <w:t xml:space="preserve"> </w:t>
      </w:r>
      <w:r w:rsidR="00802136" w:rsidRPr="000B7CDB">
        <w:rPr>
          <w:color w:val="000000" w:themeColor="text1"/>
          <w:sz w:val="28"/>
          <w:szCs w:val="28"/>
        </w:rPr>
        <w:t>организациям</w:t>
      </w:r>
      <w:r w:rsidR="00795FF5" w:rsidRPr="000B7CDB">
        <w:rPr>
          <w:color w:val="000000" w:themeColor="text1"/>
          <w:sz w:val="28"/>
          <w:szCs w:val="28"/>
        </w:rPr>
        <w:t>,</w:t>
      </w:r>
      <w:r w:rsidRPr="000B7CDB">
        <w:rPr>
          <w:color w:val="000000" w:themeColor="text1"/>
          <w:sz w:val="28"/>
          <w:szCs w:val="28"/>
        </w:rPr>
        <w:t xml:space="preserve"> осуществляющим перевозки пассажиров железнодорожным транспортом в пригородном сообщении, в целях возмещения затрат или недополученных доходов, возникающих в случае государстве</w:t>
      </w:r>
      <w:r w:rsidR="00C978F6">
        <w:rPr>
          <w:color w:val="000000" w:themeColor="text1"/>
          <w:sz w:val="28"/>
          <w:szCs w:val="28"/>
        </w:rPr>
        <w:t>нного регулирования тарифов</w:t>
      </w:r>
      <w:r w:rsidR="00D74B7E" w:rsidRPr="00305B06">
        <w:rPr>
          <w:color w:val="000000" w:themeColor="text1"/>
          <w:sz w:val="28"/>
          <w:szCs w:val="28"/>
        </w:rPr>
        <w:t xml:space="preserve">. Субсидии предоставляются </w:t>
      </w:r>
      <w:r w:rsidR="00C978F6" w:rsidRPr="00305B06">
        <w:rPr>
          <w:color w:val="000000" w:themeColor="text1"/>
          <w:sz w:val="28"/>
          <w:szCs w:val="28"/>
        </w:rPr>
        <w:t>в соответствии с Порядком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 и железнодорожным транспортом в пригородном сообщении согласно приложению № 3 к постановлению Правительства Новосибирской области об утверждении государственной программы.</w:t>
      </w:r>
      <w:r w:rsidRPr="00305B06">
        <w:rPr>
          <w:color w:val="000000" w:themeColor="text1"/>
          <w:sz w:val="28"/>
          <w:szCs w:val="28"/>
        </w:rPr>
        <w:t xml:space="preserve"> </w:t>
      </w:r>
    </w:p>
    <w:p w14:paraId="48612F24" w14:textId="77777777" w:rsidR="00D124C6" w:rsidRPr="00305B06" w:rsidRDefault="002B5E20" w:rsidP="00221EC6">
      <w:pPr>
        <w:autoSpaceDE w:val="0"/>
        <w:autoSpaceDN w:val="0"/>
        <w:adjustRightInd w:val="0"/>
        <w:snapToGrid/>
        <w:spacing w:before="0" w:after="0"/>
        <w:ind w:firstLine="709"/>
        <w:jc w:val="both"/>
        <w:rPr>
          <w:color w:val="000000" w:themeColor="text1"/>
          <w:sz w:val="28"/>
          <w:szCs w:val="28"/>
        </w:rPr>
      </w:pPr>
      <w:r w:rsidRPr="00305B06">
        <w:rPr>
          <w:color w:val="000000" w:themeColor="text1"/>
          <w:sz w:val="28"/>
          <w:szCs w:val="28"/>
        </w:rPr>
        <w:t>Тарифы</w:t>
      </w:r>
      <w:r w:rsidR="00DC49A2" w:rsidRPr="00305B06">
        <w:rPr>
          <w:color w:val="000000" w:themeColor="text1"/>
          <w:sz w:val="28"/>
          <w:szCs w:val="28"/>
        </w:rPr>
        <w:t xml:space="preserve"> на услуги по перевозке пассажиров железнодорожным транспортом в пригородном сообщении, оказываемые АО</w:t>
      </w:r>
      <w:r w:rsidR="00795FF5" w:rsidRPr="00305B06">
        <w:rPr>
          <w:color w:val="000000" w:themeColor="text1"/>
          <w:sz w:val="28"/>
          <w:szCs w:val="28"/>
        </w:rPr>
        <w:t> </w:t>
      </w:r>
      <w:r w:rsidR="00DC49A2" w:rsidRPr="00305B06">
        <w:rPr>
          <w:color w:val="000000" w:themeColor="text1"/>
          <w:sz w:val="28"/>
          <w:szCs w:val="28"/>
        </w:rPr>
        <w:t xml:space="preserve">«Экспресс-пригород» </w:t>
      </w:r>
      <w:r w:rsidRPr="00305B06">
        <w:rPr>
          <w:color w:val="000000" w:themeColor="text1"/>
          <w:sz w:val="28"/>
          <w:szCs w:val="28"/>
        </w:rPr>
        <w:t>на территории Новосибирской области</w:t>
      </w:r>
      <w:r w:rsidR="005B34A0">
        <w:rPr>
          <w:color w:val="000000" w:themeColor="text1"/>
          <w:sz w:val="28"/>
          <w:szCs w:val="28"/>
        </w:rPr>
        <w:t>,</w:t>
      </w:r>
      <w:r w:rsidRPr="00305B06">
        <w:rPr>
          <w:color w:val="000000" w:themeColor="text1"/>
          <w:sz w:val="28"/>
          <w:szCs w:val="28"/>
        </w:rPr>
        <w:t xml:space="preserve"> утверждаются приказом департамента по тарифам Новосибирской области (далее</w:t>
      </w:r>
      <w:r w:rsidR="00EF57C6" w:rsidRPr="00305B06">
        <w:rPr>
          <w:color w:val="000000" w:themeColor="text1"/>
          <w:sz w:val="28"/>
          <w:szCs w:val="28"/>
        </w:rPr>
        <w:t xml:space="preserve"> – тарифы)</w:t>
      </w:r>
      <w:r w:rsidRPr="00305B06">
        <w:rPr>
          <w:color w:val="000000" w:themeColor="text1"/>
          <w:sz w:val="28"/>
          <w:szCs w:val="28"/>
        </w:rPr>
        <w:t xml:space="preserve">. </w:t>
      </w:r>
      <w:r w:rsidR="00EF57C6" w:rsidRPr="00305B06">
        <w:rPr>
          <w:color w:val="000000" w:themeColor="text1"/>
          <w:sz w:val="28"/>
          <w:szCs w:val="28"/>
        </w:rPr>
        <w:t>Тарифы, оплачиваемые пассажирами при осуществлении поездок в пригородном сообще</w:t>
      </w:r>
      <w:r w:rsidR="006653E2">
        <w:rPr>
          <w:color w:val="000000" w:themeColor="text1"/>
          <w:sz w:val="28"/>
          <w:szCs w:val="28"/>
        </w:rPr>
        <w:t xml:space="preserve">нии на территории Новосибирской </w:t>
      </w:r>
      <w:r w:rsidR="00221EC6" w:rsidRPr="00305B06">
        <w:rPr>
          <w:color w:val="000000" w:themeColor="text1"/>
          <w:sz w:val="28"/>
          <w:szCs w:val="28"/>
        </w:rPr>
        <w:t>о</w:t>
      </w:r>
      <w:r w:rsidR="006653E2">
        <w:rPr>
          <w:color w:val="000000" w:themeColor="text1"/>
          <w:sz w:val="28"/>
          <w:szCs w:val="28"/>
        </w:rPr>
        <w:t xml:space="preserve">бласти, </w:t>
      </w:r>
      <w:r w:rsidR="00EF57C6" w:rsidRPr="00305B06">
        <w:rPr>
          <w:color w:val="000000" w:themeColor="text1"/>
          <w:sz w:val="28"/>
          <w:szCs w:val="28"/>
        </w:rPr>
        <w:t>устанавливаются</w:t>
      </w:r>
      <w:r w:rsidR="00DC49A2" w:rsidRPr="00305B06">
        <w:rPr>
          <w:color w:val="000000" w:themeColor="text1"/>
          <w:sz w:val="28"/>
          <w:szCs w:val="28"/>
        </w:rPr>
        <w:t xml:space="preserve"> ниже экономически обоснованного уровня тарифов</w:t>
      </w:r>
      <w:r w:rsidR="00EF57C6" w:rsidRPr="00305B06">
        <w:rPr>
          <w:color w:val="000000" w:themeColor="text1"/>
          <w:sz w:val="28"/>
          <w:szCs w:val="28"/>
        </w:rPr>
        <w:t>, определяемого департаментом по тарифам Новосибирской области</w:t>
      </w:r>
      <w:r w:rsidR="006653E2">
        <w:rPr>
          <w:color w:val="000000" w:themeColor="text1"/>
          <w:sz w:val="28"/>
          <w:szCs w:val="28"/>
        </w:rPr>
        <w:t xml:space="preserve">. </w:t>
      </w:r>
      <w:r w:rsidR="00EB5EBC" w:rsidRPr="00305B06">
        <w:rPr>
          <w:color w:val="000000" w:themeColor="text1"/>
          <w:sz w:val="28"/>
          <w:szCs w:val="28"/>
        </w:rPr>
        <w:t xml:space="preserve">Из положений, содержащихся в </w:t>
      </w:r>
      <w:r w:rsidR="00DC49A2" w:rsidRPr="00305B06">
        <w:rPr>
          <w:color w:val="000000" w:themeColor="text1"/>
          <w:sz w:val="28"/>
          <w:szCs w:val="28"/>
        </w:rPr>
        <w:t>ч</w:t>
      </w:r>
      <w:r w:rsidR="00EB5EBC" w:rsidRPr="00305B06">
        <w:rPr>
          <w:color w:val="000000" w:themeColor="text1"/>
          <w:sz w:val="28"/>
          <w:szCs w:val="28"/>
        </w:rPr>
        <w:t>асти</w:t>
      </w:r>
      <w:r w:rsidR="00DC49A2" w:rsidRPr="00305B06">
        <w:rPr>
          <w:color w:val="000000" w:themeColor="text1"/>
          <w:sz w:val="28"/>
          <w:szCs w:val="28"/>
        </w:rPr>
        <w:t xml:space="preserve"> 5 ст</w:t>
      </w:r>
      <w:r w:rsidR="00EB5EBC" w:rsidRPr="00305B06">
        <w:rPr>
          <w:color w:val="000000" w:themeColor="text1"/>
          <w:sz w:val="28"/>
          <w:szCs w:val="28"/>
        </w:rPr>
        <w:t>атьи</w:t>
      </w:r>
      <w:r w:rsidR="00DC49A2" w:rsidRPr="00305B06">
        <w:rPr>
          <w:color w:val="000000" w:themeColor="text1"/>
          <w:sz w:val="28"/>
          <w:szCs w:val="28"/>
        </w:rPr>
        <w:t xml:space="preserve"> 790 Гражданского к</w:t>
      </w:r>
      <w:r w:rsidR="00EB5EBC" w:rsidRPr="00305B06">
        <w:rPr>
          <w:color w:val="000000" w:themeColor="text1"/>
          <w:sz w:val="28"/>
          <w:szCs w:val="28"/>
        </w:rPr>
        <w:t>одекса Российской Федерации и части 3 статьи</w:t>
      </w:r>
      <w:r w:rsidR="00DC49A2" w:rsidRPr="00305B06">
        <w:rPr>
          <w:color w:val="000000" w:themeColor="text1"/>
          <w:sz w:val="28"/>
          <w:szCs w:val="28"/>
        </w:rPr>
        <w:t xml:space="preserve"> 8 Федерального закона «О железнодорожном транспорте в Российской Федерации» от</w:t>
      </w:r>
      <w:r w:rsidR="00EB5EBC" w:rsidRPr="00305B06">
        <w:rPr>
          <w:color w:val="000000" w:themeColor="text1"/>
          <w:sz w:val="28"/>
          <w:szCs w:val="28"/>
        </w:rPr>
        <w:t xml:space="preserve"> </w:t>
      </w:r>
      <w:r w:rsidR="00DC49A2" w:rsidRPr="00305B06">
        <w:rPr>
          <w:color w:val="000000" w:themeColor="text1"/>
          <w:sz w:val="28"/>
          <w:szCs w:val="28"/>
        </w:rPr>
        <w:t xml:space="preserve">10.01.2003 </w:t>
      </w:r>
      <w:r w:rsidR="002D2DFA" w:rsidRPr="00305B06">
        <w:rPr>
          <w:color w:val="000000" w:themeColor="text1"/>
          <w:sz w:val="28"/>
          <w:szCs w:val="28"/>
        </w:rPr>
        <w:t>№ </w:t>
      </w:r>
      <w:r w:rsidR="00DC49A2" w:rsidRPr="00305B06">
        <w:rPr>
          <w:color w:val="000000" w:themeColor="text1"/>
          <w:sz w:val="28"/>
          <w:szCs w:val="28"/>
        </w:rPr>
        <w:t>17</w:t>
      </w:r>
      <w:r w:rsidR="002D2DFA" w:rsidRPr="00305B06">
        <w:rPr>
          <w:color w:val="000000" w:themeColor="text1"/>
          <w:sz w:val="28"/>
          <w:szCs w:val="28"/>
        </w:rPr>
        <w:noBreakHyphen/>
      </w:r>
      <w:r w:rsidR="00EB5EBC" w:rsidRPr="00305B06">
        <w:rPr>
          <w:color w:val="000000" w:themeColor="text1"/>
          <w:sz w:val="28"/>
          <w:szCs w:val="28"/>
        </w:rPr>
        <w:t>Ф</w:t>
      </w:r>
      <w:r w:rsidR="00DC49A2" w:rsidRPr="00305B06">
        <w:rPr>
          <w:color w:val="000000" w:themeColor="text1"/>
          <w:sz w:val="28"/>
          <w:szCs w:val="28"/>
        </w:rPr>
        <w:t xml:space="preserve">З </w:t>
      </w:r>
      <w:r w:rsidR="00EB5EBC" w:rsidRPr="00305B06">
        <w:rPr>
          <w:color w:val="000000" w:themeColor="text1"/>
          <w:sz w:val="28"/>
          <w:szCs w:val="28"/>
        </w:rPr>
        <w:t xml:space="preserve">следует, что </w:t>
      </w:r>
      <w:r w:rsidR="00221EC6" w:rsidRPr="00305B06">
        <w:rPr>
          <w:color w:val="000000" w:themeColor="text1"/>
          <w:sz w:val="28"/>
          <w:szCs w:val="28"/>
        </w:rPr>
        <w:t xml:space="preserve">потери в доходах перевозчика в результате установления тарифов для пассажиров ниже экономически обоснованного уровня возмещаются </w:t>
      </w:r>
      <w:r w:rsidR="00DC49A2" w:rsidRPr="00305B06">
        <w:rPr>
          <w:color w:val="000000" w:themeColor="text1"/>
          <w:sz w:val="28"/>
          <w:szCs w:val="28"/>
        </w:rPr>
        <w:t>перевозчику за счет средств областного бюджета Новосибирской области</w:t>
      </w:r>
      <w:r w:rsidR="00D124C6" w:rsidRPr="00305B06">
        <w:rPr>
          <w:color w:val="000000" w:themeColor="text1"/>
          <w:sz w:val="28"/>
          <w:szCs w:val="28"/>
        </w:rPr>
        <w:t>;</w:t>
      </w:r>
    </w:p>
    <w:p w14:paraId="535A5EE1" w14:textId="77777777" w:rsidR="00DC49A2" w:rsidRPr="000B7CDB" w:rsidRDefault="00B92C35" w:rsidP="00DC49A2">
      <w:pPr>
        <w:pStyle w:val="ConsPlusNormal"/>
        <w:ind w:firstLine="709"/>
        <w:jc w:val="both"/>
        <w:rPr>
          <w:rFonts w:ascii="Times New Roman" w:hAnsi="Times New Roman" w:cs="Times New Roman"/>
          <w:color w:val="000000" w:themeColor="text1"/>
          <w:sz w:val="28"/>
          <w:szCs w:val="28"/>
        </w:rPr>
      </w:pPr>
      <w:r w:rsidRPr="00B92C35">
        <w:rPr>
          <w:rFonts w:ascii="Times New Roman" w:hAnsi="Times New Roman" w:cs="Times New Roman"/>
          <w:color w:val="000000" w:themeColor="text1"/>
          <w:sz w:val="28"/>
          <w:szCs w:val="28"/>
        </w:rPr>
        <w:t>1</w:t>
      </w:r>
      <w:r w:rsidR="00CA46C7" w:rsidRPr="00B92C35">
        <w:rPr>
          <w:rFonts w:ascii="Times New Roman" w:hAnsi="Times New Roman" w:cs="Times New Roman"/>
          <w:color w:val="000000" w:themeColor="text1"/>
          <w:sz w:val="28"/>
          <w:szCs w:val="28"/>
        </w:rPr>
        <w:t>.</w:t>
      </w:r>
      <w:r w:rsidRPr="00B92C35">
        <w:rPr>
          <w:rFonts w:ascii="Times New Roman" w:hAnsi="Times New Roman" w:cs="Times New Roman"/>
          <w:color w:val="000000" w:themeColor="text1"/>
          <w:sz w:val="28"/>
          <w:szCs w:val="28"/>
        </w:rPr>
        <w:t>1.2. </w:t>
      </w:r>
      <w:r w:rsidR="00DC49A2" w:rsidRPr="00B92C35">
        <w:rPr>
          <w:rFonts w:ascii="Times New Roman" w:hAnsi="Times New Roman" w:cs="Times New Roman"/>
          <w:color w:val="000000" w:themeColor="text1"/>
          <w:sz w:val="28"/>
          <w:szCs w:val="28"/>
        </w:rPr>
        <w:t xml:space="preserve">Государственная </w:t>
      </w:r>
      <w:r w:rsidR="00DC49A2" w:rsidRPr="00305B06">
        <w:rPr>
          <w:rFonts w:ascii="Times New Roman" w:hAnsi="Times New Roman" w:cs="Times New Roman"/>
          <w:color w:val="000000" w:themeColor="text1"/>
          <w:sz w:val="28"/>
          <w:szCs w:val="28"/>
        </w:rPr>
        <w:t>поддержка организаций пассажирского автомобильного, внутреннего водного</w:t>
      </w:r>
      <w:r w:rsidR="004D2B12" w:rsidRPr="00305B06">
        <w:rPr>
          <w:rFonts w:ascii="Times New Roman" w:hAnsi="Times New Roman" w:cs="Times New Roman"/>
          <w:color w:val="000000" w:themeColor="text1"/>
          <w:sz w:val="28"/>
          <w:szCs w:val="28"/>
        </w:rPr>
        <w:t xml:space="preserve"> транспорта</w:t>
      </w:r>
      <w:r w:rsidR="00DC49A2" w:rsidRPr="00305B06">
        <w:rPr>
          <w:rFonts w:ascii="Times New Roman" w:hAnsi="Times New Roman" w:cs="Times New Roman"/>
          <w:color w:val="000000" w:themeColor="text1"/>
          <w:sz w:val="28"/>
          <w:szCs w:val="28"/>
        </w:rPr>
        <w:t xml:space="preserve"> в Новосибирской области для </w:t>
      </w:r>
      <w:r w:rsidR="00DC49A2" w:rsidRPr="00305B06">
        <w:rPr>
          <w:rFonts w:ascii="Times New Roman" w:hAnsi="Times New Roman" w:cs="Times New Roman"/>
          <w:color w:val="000000" w:themeColor="text1"/>
          <w:sz w:val="28"/>
          <w:szCs w:val="28"/>
        </w:rPr>
        <w:lastRenderedPageBreak/>
        <w:t xml:space="preserve">обеспечения перевозки пассажиров до отдаленных сельских </w:t>
      </w:r>
      <w:r w:rsidR="00DC49A2" w:rsidRPr="000B7CDB">
        <w:rPr>
          <w:rFonts w:ascii="Times New Roman" w:hAnsi="Times New Roman" w:cs="Times New Roman"/>
          <w:color w:val="000000" w:themeColor="text1"/>
          <w:sz w:val="28"/>
          <w:szCs w:val="28"/>
        </w:rPr>
        <w:t>населенных пунктов и садово-дачных обществ.</w:t>
      </w:r>
    </w:p>
    <w:p w14:paraId="4CF6BFAB" w14:textId="77777777" w:rsidR="00DC49A2" w:rsidRPr="000B7CDB" w:rsidRDefault="00DC49A2" w:rsidP="00DC49A2">
      <w:pPr>
        <w:pStyle w:val="afff6"/>
        <w:widowControl w:val="0"/>
        <w:ind w:left="0" w:firstLine="709"/>
        <w:jc w:val="both"/>
        <w:rPr>
          <w:color w:val="000000" w:themeColor="text1"/>
        </w:rPr>
      </w:pPr>
      <w:r w:rsidRPr="000B7CDB">
        <w:rPr>
          <w:color w:val="000000" w:themeColor="text1"/>
        </w:rPr>
        <w:t>В рамках реализации данного мероприятия планируются:</w:t>
      </w:r>
    </w:p>
    <w:p w14:paraId="3123EC79" w14:textId="77777777" w:rsidR="00DC49A2" w:rsidRPr="000B7CDB" w:rsidRDefault="00DC49A2" w:rsidP="00DC49A2">
      <w:pPr>
        <w:autoSpaceDE w:val="0"/>
        <w:autoSpaceDN w:val="0"/>
        <w:adjustRightInd w:val="0"/>
        <w:spacing w:before="0" w:after="0"/>
        <w:ind w:firstLine="709"/>
        <w:jc w:val="both"/>
        <w:rPr>
          <w:color w:val="000000" w:themeColor="text1"/>
          <w:sz w:val="28"/>
          <w:szCs w:val="28"/>
        </w:rPr>
      </w:pPr>
      <w:r w:rsidRPr="00FD0B1D">
        <w:rPr>
          <w:color w:val="000000" w:themeColor="text1"/>
          <w:sz w:val="28"/>
          <w:szCs w:val="28"/>
        </w:rPr>
        <w:t>1) предоставление субсидий организациям внутреннего водного транспорта в целях возмещения затрат или недополученных доходов, возникающих в случае согласования областным уполномоченным органом исполнительной власти в сфере орган</w:t>
      </w:r>
      <w:r w:rsidR="00A21084" w:rsidRPr="00FD0B1D">
        <w:rPr>
          <w:color w:val="000000" w:themeColor="text1"/>
          <w:sz w:val="28"/>
          <w:szCs w:val="28"/>
        </w:rPr>
        <w:t>изации пассажирских перевозок (</w:t>
      </w:r>
      <w:r w:rsidRPr="00FD0B1D">
        <w:rPr>
          <w:color w:val="000000" w:themeColor="text1"/>
          <w:sz w:val="28"/>
          <w:szCs w:val="28"/>
        </w:rPr>
        <w:t>Минтрансом НСО</w:t>
      </w:r>
      <w:r w:rsidR="00A21084" w:rsidRPr="00FD0B1D">
        <w:rPr>
          <w:color w:val="000000" w:themeColor="text1"/>
          <w:sz w:val="28"/>
          <w:szCs w:val="28"/>
        </w:rPr>
        <w:t>)</w:t>
      </w:r>
      <w:r w:rsidR="004A3B18" w:rsidRPr="00FD0B1D">
        <w:rPr>
          <w:color w:val="FF0000"/>
          <w:sz w:val="28"/>
          <w:szCs w:val="28"/>
        </w:rPr>
        <w:t xml:space="preserve">, </w:t>
      </w:r>
      <w:r w:rsidRPr="00FD0B1D">
        <w:rPr>
          <w:color w:val="000000" w:themeColor="text1"/>
          <w:sz w:val="28"/>
          <w:szCs w:val="28"/>
        </w:rPr>
        <w:t xml:space="preserve">тарифов на перевозку пассажиров внутренним водным транспортом в пригородном сообщении в соответствии с Кодексом внутреннего </w:t>
      </w:r>
      <w:r w:rsidRPr="00704C28">
        <w:rPr>
          <w:color w:val="000000" w:themeColor="text1"/>
          <w:sz w:val="28"/>
          <w:szCs w:val="28"/>
        </w:rPr>
        <w:t>водного</w:t>
      </w:r>
      <w:r w:rsidR="005B34A0" w:rsidRPr="00704C28">
        <w:rPr>
          <w:color w:val="000000" w:themeColor="text1"/>
          <w:sz w:val="28"/>
          <w:szCs w:val="28"/>
        </w:rPr>
        <w:t xml:space="preserve"> транспорта</w:t>
      </w:r>
      <w:r w:rsidR="004A3B18" w:rsidRPr="00704C28">
        <w:rPr>
          <w:color w:val="000000" w:themeColor="text1"/>
          <w:sz w:val="28"/>
          <w:szCs w:val="28"/>
        </w:rPr>
        <w:t>,</w:t>
      </w:r>
      <w:r w:rsidRPr="00704C28">
        <w:rPr>
          <w:color w:val="000000" w:themeColor="text1"/>
          <w:sz w:val="28"/>
          <w:szCs w:val="28"/>
        </w:rPr>
        <w:t xml:space="preserve"> возникающих </w:t>
      </w:r>
      <w:r w:rsidRPr="00FD0B1D">
        <w:rPr>
          <w:color w:val="000000" w:themeColor="text1"/>
          <w:sz w:val="28"/>
          <w:szCs w:val="28"/>
        </w:rPr>
        <w:t>при применении согласованных тарифов;</w:t>
      </w:r>
    </w:p>
    <w:p w14:paraId="4A33A045" w14:textId="77777777" w:rsidR="004D2B12" w:rsidRDefault="00DC49A2" w:rsidP="00DC49A2">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2)</w:t>
      </w:r>
      <w:r w:rsidR="00795FF5" w:rsidRPr="000B7CDB">
        <w:rPr>
          <w:color w:val="000000" w:themeColor="text1"/>
          <w:sz w:val="28"/>
          <w:szCs w:val="28"/>
        </w:rPr>
        <w:t> </w:t>
      </w:r>
      <w:r w:rsidRPr="000B7CDB">
        <w:rPr>
          <w:color w:val="000000" w:themeColor="text1"/>
          <w:sz w:val="28"/>
          <w:szCs w:val="28"/>
        </w:rPr>
        <w:t>предоставление субсидий организациям автомобильного транспорта в целях возмещения затрат или недополученных доходов, возникающих в связи с государственным регулированием тарифов на перевозку пассажиров, в результате утверждения приказом областного исполнительного органа государственной власти Новосибирской области по государственному регулиров</w:t>
      </w:r>
      <w:r w:rsidR="00A21084" w:rsidRPr="000B7CDB">
        <w:rPr>
          <w:color w:val="000000" w:themeColor="text1"/>
          <w:sz w:val="28"/>
          <w:szCs w:val="28"/>
        </w:rPr>
        <w:t>анию тарифов и ценообразованию (Д</w:t>
      </w:r>
      <w:r w:rsidRPr="000B7CDB">
        <w:rPr>
          <w:color w:val="000000" w:themeColor="text1"/>
          <w:sz w:val="28"/>
          <w:szCs w:val="28"/>
        </w:rPr>
        <w:t>епартамент по тарифам Новосибирской области</w:t>
      </w:r>
      <w:r w:rsidR="00A21084" w:rsidRPr="000B7CDB">
        <w:rPr>
          <w:color w:val="000000" w:themeColor="text1"/>
          <w:sz w:val="28"/>
          <w:szCs w:val="28"/>
        </w:rPr>
        <w:t>)</w:t>
      </w:r>
      <w:r w:rsidRPr="000B7CDB">
        <w:rPr>
          <w:color w:val="000000" w:themeColor="text1"/>
          <w:sz w:val="28"/>
          <w:szCs w:val="28"/>
        </w:rPr>
        <w:t xml:space="preserve"> зонального понижения тарифов на перевозку пассажиров по маршрутам регулярного сообщения в границах муниципальных районов Новосибирской области, а также в случаях заключения Минтрансом НСО договоров или государственных контрактов на осуществление регулярных перевозок по регулируемым тарифам по межмуниципальным маршрутам регулярных перевозок в пригородном сообщении (протяженностью до 50 километров) с низким пассажиропотоком</w:t>
      </w:r>
      <w:r w:rsidR="004D2B12">
        <w:rPr>
          <w:color w:val="000000" w:themeColor="text1"/>
          <w:sz w:val="28"/>
          <w:szCs w:val="28"/>
        </w:rPr>
        <w:t>.</w:t>
      </w:r>
    </w:p>
    <w:p w14:paraId="39984764" w14:textId="77777777" w:rsidR="00DC49A2" w:rsidRPr="00305B06" w:rsidRDefault="004D2B12" w:rsidP="00DC49A2">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Пре</w:t>
      </w:r>
      <w:r w:rsidR="004A3B18">
        <w:rPr>
          <w:color w:val="000000" w:themeColor="text1"/>
          <w:sz w:val="28"/>
          <w:szCs w:val="28"/>
        </w:rPr>
        <w:t>доставление субсидий организациям</w:t>
      </w:r>
      <w:r w:rsidRPr="00305B06">
        <w:rPr>
          <w:color w:val="000000" w:themeColor="text1"/>
          <w:sz w:val="28"/>
          <w:szCs w:val="28"/>
        </w:rPr>
        <w:t xml:space="preserve"> пассажирского автомобильного, внутреннего водного транспорта осуществляется в соответствии с Порядком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 и железнодорожным транспортом в пригородном сообщении согласно приложению № 3 к постановлению Правительства Новосибирской области об утверждении государственной программы</w:t>
      </w:r>
      <w:r w:rsidR="00DC49A2" w:rsidRPr="00305B06">
        <w:rPr>
          <w:color w:val="000000" w:themeColor="text1"/>
          <w:sz w:val="28"/>
          <w:szCs w:val="28"/>
        </w:rPr>
        <w:t>;</w:t>
      </w:r>
    </w:p>
    <w:p w14:paraId="21F79661" w14:textId="77777777" w:rsidR="00DC49A2" w:rsidRPr="000B7CDB" w:rsidRDefault="00CA46C7" w:rsidP="00DC49A2">
      <w:pPr>
        <w:pStyle w:val="afff6"/>
        <w:widowControl w:val="0"/>
        <w:ind w:left="0" w:firstLine="709"/>
        <w:jc w:val="both"/>
        <w:rPr>
          <w:color w:val="000000" w:themeColor="text1"/>
        </w:rPr>
      </w:pPr>
      <w:r w:rsidRPr="00B92C35">
        <w:rPr>
          <w:color w:val="000000" w:themeColor="text1"/>
        </w:rPr>
        <w:t>1.</w:t>
      </w:r>
      <w:r w:rsidR="00DC49A2" w:rsidRPr="00B92C35">
        <w:rPr>
          <w:color w:val="000000" w:themeColor="text1"/>
        </w:rPr>
        <w:t>1.3</w:t>
      </w:r>
      <w:r w:rsidR="00DC49A2" w:rsidRPr="00067248">
        <w:t>.</w:t>
      </w:r>
      <w:r w:rsidR="006653E2">
        <w:t> </w:t>
      </w:r>
      <w:r w:rsidR="00DC49A2" w:rsidRPr="000B7CDB">
        <w:rPr>
          <w:color w:val="000000" w:themeColor="text1"/>
        </w:rPr>
        <w:t>Реализация мер социальной поддержки отдельных категорий граждан при проезде на общественном пассажирском транспорте.</w:t>
      </w:r>
    </w:p>
    <w:p w14:paraId="3250D2EB" w14:textId="77777777" w:rsidR="00DC49A2" w:rsidRPr="000B7CDB" w:rsidRDefault="00DC49A2" w:rsidP="00A21084">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Реализаци</w:t>
      </w:r>
      <w:r w:rsidR="00A21084" w:rsidRPr="000B7CDB">
        <w:rPr>
          <w:rFonts w:ascii="Times New Roman" w:hAnsi="Times New Roman" w:cs="Times New Roman"/>
          <w:color w:val="000000" w:themeColor="text1"/>
          <w:sz w:val="28"/>
          <w:szCs w:val="28"/>
        </w:rPr>
        <w:t>я</w:t>
      </w:r>
      <w:r w:rsidRPr="000B7CDB">
        <w:rPr>
          <w:rFonts w:ascii="Times New Roman" w:hAnsi="Times New Roman" w:cs="Times New Roman"/>
          <w:color w:val="000000" w:themeColor="text1"/>
          <w:sz w:val="28"/>
          <w:szCs w:val="28"/>
        </w:rPr>
        <w:t xml:space="preserve"> данного мероприятия осуществляется в соответствии с Федеральным законом</w:t>
      </w:r>
      <w:r w:rsidR="00A21084" w:rsidRPr="000B7CDB">
        <w:rPr>
          <w:rFonts w:ascii="Times New Roman" w:hAnsi="Times New Roman" w:cs="Times New Roman"/>
          <w:color w:val="000000" w:themeColor="text1"/>
          <w:sz w:val="28"/>
          <w:szCs w:val="28"/>
        </w:rPr>
        <w:t xml:space="preserve"> от 22.08.2004 № </w:t>
      </w:r>
      <w:r w:rsidRPr="000B7CDB">
        <w:rPr>
          <w:rFonts w:ascii="Times New Roman" w:hAnsi="Times New Roman" w:cs="Times New Roman"/>
          <w:color w:val="000000" w:themeColor="text1"/>
          <w:sz w:val="28"/>
          <w:szCs w:val="28"/>
        </w:rPr>
        <w:t>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Законами Новосибирской области от 29.12.2004 №</w:t>
      </w:r>
      <w:r w:rsidR="00182366">
        <w:rPr>
          <w:rFonts w:ascii="Times New Roman" w:hAnsi="Times New Roman" w:cs="Times New Roman"/>
          <w:color w:val="000000" w:themeColor="text1"/>
          <w:sz w:val="28"/>
          <w:szCs w:val="28"/>
        </w:rPr>
        <w:t> </w:t>
      </w:r>
      <w:r w:rsidRPr="000B7CDB">
        <w:rPr>
          <w:rFonts w:ascii="Times New Roman" w:hAnsi="Times New Roman" w:cs="Times New Roman"/>
          <w:color w:val="000000" w:themeColor="text1"/>
          <w:sz w:val="28"/>
          <w:szCs w:val="28"/>
        </w:rPr>
        <w:t>253</w:t>
      </w:r>
      <w:r w:rsidR="00182366">
        <w:rPr>
          <w:rFonts w:ascii="Times New Roman" w:hAnsi="Times New Roman" w:cs="Times New Roman"/>
          <w:color w:val="000000" w:themeColor="text1"/>
          <w:sz w:val="28"/>
          <w:szCs w:val="28"/>
        </w:rPr>
        <w:noBreakHyphen/>
      </w:r>
      <w:r w:rsidRPr="000B7CDB">
        <w:rPr>
          <w:rFonts w:ascii="Times New Roman" w:hAnsi="Times New Roman" w:cs="Times New Roman"/>
          <w:color w:val="000000" w:themeColor="text1"/>
          <w:sz w:val="28"/>
          <w:szCs w:val="28"/>
        </w:rPr>
        <w:t xml:space="preserve">ОЗ «О мерах социальной поддержки отдельных категорий граждан, </w:t>
      </w:r>
      <w:r w:rsidRPr="000B7CDB">
        <w:rPr>
          <w:rFonts w:ascii="Times New Roman" w:hAnsi="Times New Roman" w:cs="Times New Roman"/>
          <w:color w:val="000000" w:themeColor="text1"/>
          <w:sz w:val="28"/>
          <w:szCs w:val="28"/>
        </w:rPr>
        <w:lastRenderedPageBreak/>
        <w:t>прожи</w:t>
      </w:r>
      <w:r w:rsidR="008332E7">
        <w:rPr>
          <w:rFonts w:ascii="Times New Roman" w:hAnsi="Times New Roman" w:cs="Times New Roman"/>
          <w:color w:val="000000" w:themeColor="text1"/>
          <w:sz w:val="28"/>
          <w:szCs w:val="28"/>
        </w:rPr>
        <w:t>вающих в Новосибирской области»</w:t>
      </w:r>
      <w:r w:rsidRPr="000B7CDB">
        <w:rPr>
          <w:rFonts w:ascii="Times New Roman" w:hAnsi="Times New Roman" w:cs="Times New Roman"/>
          <w:color w:val="000000" w:themeColor="text1"/>
          <w:sz w:val="28"/>
          <w:szCs w:val="28"/>
        </w:rPr>
        <w:t xml:space="preserve">. В целях распространения системы мер социальной поддержки граждан при проезде на пассажирском транспорте на территории Новосибирской области, установленных постановлением Губернатора Новосибирской области от 18.01.2005 № 10 «О специальных месячных проездных билетах», на более широкий круг лиц, проживающих в Новосибирской области и нуждающихся в указанных мерах социальной поддержки, постановлениями Губернатора Новосибирской области от 31.01.2005 № 32 «О едином социальном проездном билете» и от 29.10.2007 № 422 «Об утверждении Положения о микропроцессорной пластиковой карте «Социальная карта» введены единый социальный проездной билет (далее </w:t>
      </w:r>
      <w:r w:rsidR="00A21084" w:rsidRPr="000B7CDB">
        <w:rPr>
          <w:rFonts w:ascii="Times New Roman" w:hAnsi="Times New Roman" w:cs="Times New Roman"/>
          <w:color w:val="000000" w:themeColor="text1"/>
          <w:sz w:val="28"/>
          <w:szCs w:val="28"/>
        </w:rPr>
        <w:t>–</w:t>
      </w:r>
      <w:r w:rsidRPr="000B7CDB">
        <w:rPr>
          <w:rFonts w:ascii="Times New Roman" w:hAnsi="Times New Roman" w:cs="Times New Roman"/>
          <w:color w:val="000000" w:themeColor="text1"/>
          <w:sz w:val="28"/>
          <w:szCs w:val="28"/>
        </w:rPr>
        <w:t xml:space="preserve"> ЕСПБ) и микропроцессорная пластиковая карта «Социальная карта» (далее </w:t>
      </w:r>
      <w:r w:rsidR="00A21084" w:rsidRPr="000B7CDB">
        <w:rPr>
          <w:rFonts w:ascii="Times New Roman" w:hAnsi="Times New Roman" w:cs="Times New Roman"/>
          <w:color w:val="000000" w:themeColor="text1"/>
          <w:sz w:val="28"/>
          <w:szCs w:val="28"/>
        </w:rPr>
        <w:t>–</w:t>
      </w:r>
      <w:r w:rsidRPr="000B7CDB">
        <w:rPr>
          <w:rFonts w:ascii="Times New Roman" w:hAnsi="Times New Roman" w:cs="Times New Roman"/>
          <w:color w:val="000000" w:themeColor="text1"/>
          <w:sz w:val="28"/>
          <w:szCs w:val="28"/>
        </w:rPr>
        <w:t xml:space="preserve"> МПК). Гражданам, включенным в перечень категорий граждан, имеющих право на приобретение единого социального проездного билета на территории Новосибирской области, утвержденный постановлением Губернатора Новосиб</w:t>
      </w:r>
      <w:r w:rsidR="00A21084" w:rsidRPr="000B7CDB">
        <w:rPr>
          <w:rFonts w:ascii="Times New Roman" w:hAnsi="Times New Roman" w:cs="Times New Roman"/>
          <w:color w:val="000000" w:themeColor="text1"/>
          <w:sz w:val="28"/>
          <w:szCs w:val="28"/>
        </w:rPr>
        <w:t>ирской области от 03.09.2010 № </w:t>
      </w:r>
      <w:r w:rsidRPr="000B7CDB">
        <w:rPr>
          <w:rFonts w:ascii="Times New Roman" w:hAnsi="Times New Roman" w:cs="Times New Roman"/>
          <w:color w:val="000000" w:themeColor="text1"/>
          <w:sz w:val="28"/>
          <w:szCs w:val="28"/>
        </w:rPr>
        <w:t>271 «О</w:t>
      </w:r>
      <w:r w:rsidR="00182366">
        <w:rPr>
          <w:rFonts w:ascii="Times New Roman" w:hAnsi="Times New Roman" w:cs="Times New Roman"/>
          <w:color w:val="000000" w:themeColor="text1"/>
          <w:sz w:val="28"/>
          <w:szCs w:val="28"/>
        </w:rPr>
        <w:t> </w:t>
      </w:r>
      <w:r w:rsidRPr="000B7CDB">
        <w:rPr>
          <w:rFonts w:ascii="Times New Roman" w:hAnsi="Times New Roman" w:cs="Times New Roman"/>
          <w:color w:val="000000" w:themeColor="text1"/>
          <w:sz w:val="28"/>
          <w:szCs w:val="28"/>
        </w:rPr>
        <w:t>внесении изменений в постановление Губернатора Новоси</w:t>
      </w:r>
      <w:r w:rsidR="00A21084" w:rsidRPr="000B7CDB">
        <w:rPr>
          <w:rFonts w:ascii="Times New Roman" w:hAnsi="Times New Roman" w:cs="Times New Roman"/>
          <w:color w:val="000000" w:themeColor="text1"/>
          <w:sz w:val="28"/>
          <w:szCs w:val="28"/>
        </w:rPr>
        <w:t>бирской области от 31.01.2005 № </w:t>
      </w:r>
      <w:r w:rsidRPr="000B7CDB">
        <w:rPr>
          <w:rFonts w:ascii="Times New Roman" w:hAnsi="Times New Roman" w:cs="Times New Roman"/>
          <w:color w:val="000000" w:themeColor="text1"/>
          <w:sz w:val="28"/>
          <w:szCs w:val="28"/>
        </w:rPr>
        <w:t>32», предоставляется право выбора одной из форм управления системой проезда по ЕСПБ и МПК:</w:t>
      </w:r>
    </w:p>
    <w:p w14:paraId="61B84661" w14:textId="77777777"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1) проезд по ЕСПБ, приобретаемому гражданином ежемесячно, с возможностью совершения неограниченного количества поездок в течение календарного месяца и ежемесячная активация МПК с возможностью совершения неограниченного количества поездок в течение календарного месяца;</w:t>
      </w:r>
    </w:p>
    <w:p w14:paraId="7570DC3D" w14:textId="77777777"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или:</w:t>
      </w:r>
    </w:p>
    <w:p w14:paraId="05BE0AAC" w14:textId="77777777"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2</w:t>
      </w:r>
      <w:r w:rsidR="004E031F">
        <w:rPr>
          <w:rFonts w:ascii="Times New Roman" w:hAnsi="Times New Roman" w:cs="Times New Roman"/>
          <w:color w:val="000000" w:themeColor="text1"/>
          <w:sz w:val="28"/>
          <w:szCs w:val="28"/>
        </w:rPr>
        <w:t>) </w:t>
      </w:r>
      <w:r w:rsidRPr="000B7CDB">
        <w:rPr>
          <w:rFonts w:ascii="Times New Roman" w:hAnsi="Times New Roman" w:cs="Times New Roman"/>
          <w:color w:val="000000" w:themeColor="text1"/>
          <w:sz w:val="28"/>
          <w:szCs w:val="28"/>
        </w:rPr>
        <w:t>совершение 30 поездок по отрывным социальным талонам к ЕСПБ в месяц и в размере не более 360 поездок в течение календарного года с правом их использования в последующих календарных месяцах и активация МПК на совершение 30 поездок по МПК в месяц и в размере не более 360 поездок по одной МПК в течение календарного года с переносом неиспользованных поездок на любой последующий календарный период.</w:t>
      </w:r>
    </w:p>
    <w:p w14:paraId="66AC1B5C" w14:textId="77777777"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В целях учета поездок, выполненных гражданами льготных категорий, органы местного самоуправления муниципальных образований Новосибирской области вводят на своей территории систему персонифицированного учета поездок по МПК.</w:t>
      </w:r>
    </w:p>
    <w:p w14:paraId="73A27F12" w14:textId="77777777"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Предоставление гражданам, имеющим право на меры социальной поддержки, льготного проезда железнодорожным транспортом в пригородном сообщении осуществляется в порядке, установленном постановлением администрации Новоси</w:t>
      </w:r>
      <w:r w:rsidR="00A21084" w:rsidRPr="000B7CDB">
        <w:rPr>
          <w:rFonts w:ascii="Times New Roman" w:hAnsi="Times New Roman" w:cs="Times New Roman"/>
          <w:color w:val="000000" w:themeColor="text1"/>
          <w:sz w:val="28"/>
          <w:szCs w:val="28"/>
        </w:rPr>
        <w:t>бирской области от 31.12.2008 № </w:t>
      </w:r>
      <w:r w:rsidRPr="000B7CDB">
        <w:rPr>
          <w:rFonts w:ascii="Times New Roman" w:hAnsi="Times New Roman" w:cs="Times New Roman"/>
          <w:color w:val="000000" w:themeColor="text1"/>
          <w:sz w:val="28"/>
          <w:szCs w:val="28"/>
        </w:rPr>
        <w:t>373-па «О проезде пассажиров, для которых законодательством установлены меры социальной поддержки, железнодорожным транспортом пригородного сообщения на территории Новосибирской области».</w:t>
      </w:r>
    </w:p>
    <w:p w14:paraId="3BF1CFE6" w14:textId="502ED522" w:rsidR="00DC49A2" w:rsidRPr="00C3119A" w:rsidRDefault="00DC49A2" w:rsidP="00B6455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 xml:space="preserve">Субсидии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предоставляются перевозчикам в соответствии с пунктом 1 части 1 статьи 6 Закона Новосибирской области от 05.05.2016 № 55-ОЗ «Об отдельных вопросах организации транспортного обслуживания населения на </w:t>
      </w:r>
      <w:r w:rsidRPr="000B7CDB">
        <w:rPr>
          <w:rFonts w:ascii="Times New Roman" w:hAnsi="Times New Roman" w:cs="Times New Roman"/>
          <w:color w:val="000000" w:themeColor="text1"/>
          <w:sz w:val="28"/>
          <w:szCs w:val="28"/>
        </w:rPr>
        <w:lastRenderedPageBreak/>
        <w:t>территории Новосибирской области»</w:t>
      </w:r>
      <w:r w:rsidR="00B64550">
        <w:rPr>
          <w:rFonts w:ascii="Times New Roman" w:hAnsi="Times New Roman" w:cs="Times New Roman"/>
          <w:color w:val="000000" w:themeColor="text1"/>
          <w:sz w:val="28"/>
          <w:szCs w:val="28"/>
        </w:rPr>
        <w:t xml:space="preserve">. </w:t>
      </w:r>
      <w:r w:rsidR="00B64550" w:rsidRPr="00305B06">
        <w:rPr>
          <w:rFonts w:ascii="Times New Roman" w:hAnsi="Times New Roman" w:cs="Times New Roman"/>
          <w:color w:val="000000" w:themeColor="text1"/>
          <w:sz w:val="28"/>
          <w:szCs w:val="28"/>
        </w:rPr>
        <w:t xml:space="preserve">Субсидии предоставляются </w:t>
      </w:r>
      <w:r w:rsidR="003545A8" w:rsidRPr="00305B06">
        <w:rPr>
          <w:rFonts w:ascii="Times New Roman" w:hAnsi="Times New Roman" w:cs="Times New Roman"/>
          <w:color w:val="000000" w:themeColor="text1"/>
          <w:sz w:val="28"/>
          <w:szCs w:val="28"/>
        </w:rPr>
        <w:t xml:space="preserve">в соответствии </w:t>
      </w:r>
      <w:r w:rsidR="004D2B12" w:rsidRPr="00305B06">
        <w:rPr>
          <w:rFonts w:ascii="Times New Roman" w:hAnsi="Times New Roman" w:cs="Times New Roman"/>
          <w:color w:val="000000" w:themeColor="text1"/>
          <w:sz w:val="28"/>
          <w:szCs w:val="28"/>
        </w:rPr>
        <w:t>с Порядком предоставления субсидий из областного</w:t>
      </w:r>
      <w:r w:rsidR="00C3119A">
        <w:rPr>
          <w:rFonts w:ascii="Times New Roman" w:hAnsi="Times New Roman" w:cs="Times New Roman"/>
          <w:color w:val="000000" w:themeColor="text1"/>
          <w:sz w:val="28"/>
          <w:szCs w:val="28"/>
        </w:rPr>
        <w:t xml:space="preserve"> </w:t>
      </w:r>
      <w:r w:rsidR="004D2B12" w:rsidRPr="00305B06">
        <w:rPr>
          <w:rFonts w:ascii="Times New Roman" w:hAnsi="Times New Roman" w:cs="Times New Roman"/>
          <w:color w:val="000000" w:themeColor="text1"/>
          <w:sz w:val="28"/>
          <w:szCs w:val="28"/>
        </w:rPr>
        <w:t>бюджета Новосибирской области в целях</w:t>
      </w:r>
      <w:r w:rsidR="00C3119A">
        <w:rPr>
          <w:rFonts w:ascii="Times New Roman" w:hAnsi="Times New Roman" w:cs="Times New Roman"/>
          <w:color w:val="000000" w:themeColor="text1"/>
          <w:sz w:val="28"/>
          <w:szCs w:val="28"/>
        </w:rPr>
        <w:t xml:space="preserve"> </w:t>
      </w:r>
      <w:r w:rsidR="004D2B12" w:rsidRPr="00305B06">
        <w:rPr>
          <w:rFonts w:ascii="Times New Roman" w:hAnsi="Times New Roman" w:cs="Times New Roman"/>
          <w:color w:val="000000" w:themeColor="text1"/>
          <w:sz w:val="28"/>
          <w:szCs w:val="28"/>
        </w:rPr>
        <w:t>возмещения недополученных доходов перевозчиков,</w:t>
      </w:r>
      <w:r w:rsidR="00C3119A">
        <w:rPr>
          <w:rFonts w:ascii="Times New Roman" w:hAnsi="Times New Roman" w:cs="Times New Roman"/>
          <w:color w:val="000000" w:themeColor="text1"/>
          <w:sz w:val="28"/>
          <w:szCs w:val="28"/>
        </w:rPr>
        <w:t xml:space="preserve"> </w:t>
      </w:r>
      <w:r w:rsidR="004D2B12" w:rsidRPr="00305B06">
        <w:rPr>
          <w:rFonts w:ascii="Times New Roman" w:hAnsi="Times New Roman" w:cs="Times New Roman"/>
          <w:color w:val="000000" w:themeColor="text1"/>
          <w:sz w:val="28"/>
          <w:szCs w:val="28"/>
        </w:rPr>
        <w:t>возникающих в случае перевозки пассажиров, для которых</w:t>
      </w:r>
      <w:r w:rsidR="00B64550" w:rsidRPr="00305B06">
        <w:rPr>
          <w:rFonts w:ascii="Times New Roman" w:hAnsi="Times New Roman" w:cs="Times New Roman"/>
          <w:color w:val="000000" w:themeColor="text1"/>
          <w:sz w:val="28"/>
          <w:szCs w:val="28"/>
        </w:rPr>
        <w:t xml:space="preserve"> </w:t>
      </w:r>
      <w:r w:rsidR="004D2B12" w:rsidRPr="00305B06">
        <w:rPr>
          <w:rFonts w:ascii="Times New Roman" w:hAnsi="Times New Roman" w:cs="Times New Roman"/>
          <w:color w:val="000000" w:themeColor="text1"/>
          <w:sz w:val="28"/>
          <w:szCs w:val="28"/>
        </w:rPr>
        <w:t>законодательством установлены меры социальной поддержки</w:t>
      </w:r>
      <w:r w:rsidR="00200BD6">
        <w:rPr>
          <w:rFonts w:ascii="Times New Roman" w:hAnsi="Times New Roman" w:cs="Times New Roman"/>
          <w:color w:val="000000" w:themeColor="text1"/>
          <w:sz w:val="28"/>
          <w:szCs w:val="28"/>
        </w:rPr>
        <w:t>,</w:t>
      </w:r>
      <w:r w:rsidR="000F74D0" w:rsidRPr="00305B06">
        <w:rPr>
          <w:rFonts w:ascii="Times New Roman" w:hAnsi="Times New Roman" w:cs="Times New Roman"/>
          <w:color w:val="000000" w:themeColor="text1"/>
          <w:sz w:val="28"/>
          <w:szCs w:val="28"/>
        </w:rPr>
        <w:t xml:space="preserve"> </w:t>
      </w:r>
      <w:r w:rsidR="004D2B12" w:rsidRPr="00305B06">
        <w:rPr>
          <w:rFonts w:ascii="Times New Roman" w:hAnsi="Times New Roman" w:cs="Times New Roman"/>
          <w:color w:val="000000" w:themeColor="text1"/>
          <w:sz w:val="28"/>
          <w:szCs w:val="28"/>
        </w:rPr>
        <w:t xml:space="preserve">согласно приложению № 4 к постановлению Правительства Новосибирской области об утверждении государственной </w:t>
      </w:r>
      <w:r w:rsidR="004D2B12" w:rsidRPr="00C3119A">
        <w:rPr>
          <w:rFonts w:ascii="Times New Roman" w:hAnsi="Times New Roman" w:cs="Times New Roman"/>
          <w:color w:val="000000" w:themeColor="text1"/>
          <w:sz w:val="28"/>
          <w:szCs w:val="28"/>
        </w:rPr>
        <w:t>программы</w:t>
      </w:r>
      <w:r w:rsidR="00200BD6" w:rsidRPr="00C3119A">
        <w:rPr>
          <w:rFonts w:ascii="Times New Roman" w:hAnsi="Times New Roman" w:cs="Times New Roman"/>
          <w:color w:val="000000" w:themeColor="text1"/>
          <w:sz w:val="28"/>
          <w:szCs w:val="28"/>
        </w:rPr>
        <w:t>:</w:t>
      </w:r>
    </w:p>
    <w:p w14:paraId="46C175DC" w14:textId="77777777"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а) в целях возмещения недополученных доходов сверх стоимости специального проездного билета (СПБ), возникающих в случае перевозки пассажиров, для которых законодательством установлены меры социальной поддержки при проезде в транспорте по предъявлении СПБ, включая пенсионеров (кроме пенсионеров, получающих трудовую пенсию по старости, проживающих в г. Новосибирске);</w:t>
      </w:r>
    </w:p>
    <w:p w14:paraId="06D34175" w14:textId="77777777"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б) в целях возмещения недополученных доходов, возникающих при проезде автомобильным транспортом междугородного внутриобластного сообщения и водным транспортом пригородного сообщения по предъявлении СПБ;</w:t>
      </w:r>
    </w:p>
    <w:p w14:paraId="7182D262" w14:textId="77777777" w:rsidR="00DC49A2" w:rsidRPr="000B7CDB" w:rsidRDefault="006653E2" w:rsidP="00DC49A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w:t>
      </w:r>
      <w:r w:rsidR="00DC49A2" w:rsidRPr="000B7CDB">
        <w:rPr>
          <w:rFonts w:ascii="Times New Roman" w:hAnsi="Times New Roman" w:cs="Times New Roman"/>
          <w:color w:val="000000" w:themeColor="text1"/>
          <w:sz w:val="28"/>
          <w:szCs w:val="28"/>
        </w:rPr>
        <w:t>в связи с принятием Новосибирской областью решений об установлении льгот по тарифам на проезд обучающихся и воспитанников общеобразовательных организаций и обучающихся по очной форме обучения в государственных образовательных организациях высшего образования и профессиональных образовательных организациях;</w:t>
      </w:r>
    </w:p>
    <w:p w14:paraId="42CDF23C" w14:textId="77777777" w:rsidR="00DC49A2" w:rsidRPr="00305B06"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г) на оплату проезда ветеранов труда</w:t>
      </w:r>
      <w:r w:rsidR="00B64550">
        <w:rPr>
          <w:rFonts w:ascii="Times New Roman" w:hAnsi="Times New Roman" w:cs="Times New Roman"/>
          <w:color w:val="000000" w:themeColor="text1"/>
          <w:sz w:val="28"/>
          <w:szCs w:val="28"/>
        </w:rPr>
        <w:t xml:space="preserve"> </w:t>
      </w:r>
      <w:r w:rsidR="00B64550" w:rsidRPr="00305B06">
        <w:rPr>
          <w:rFonts w:ascii="Times New Roman" w:hAnsi="Times New Roman" w:cs="Times New Roman"/>
          <w:color w:val="000000" w:themeColor="text1"/>
          <w:sz w:val="28"/>
          <w:szCs w:val="28"/>
        </w:rPr>
        <w:t>Российской Федерации</w:t>
      </w:r>
      <w:r w:rsidRPr="00305B06">
        <w:rPr>
          <w:rFonts w:ascii="Times New Roman" w:hAnsi="Times New Roman" w:cs="Times New Roman"/>
          <w:color w:val="000000" w:themeColor="text1"/>
          <w:sz w:val="28"/>
          <w:szCs w:val="28"/>
        </w:rPr>
        <w:t xml:space="preserve"> железнодорожным транспортом в пригородном сообщении;</w:t>
      </w:r>
    </w:p>
    <w:p w14:paraId="71D2D2B8" w14:textId="77777777" w:rsidR="00DC49A2" w:rsidRPr="00305B06" w:rsidRDefault="00DC49A2" w:rsidP="00DC49A2">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д) на оплату проезда тружеников тыла железнодорожным транспортом в пригородном сообщении;</w:t>
      </w:r>
    </w:p>
    <w:p w14:paraId="3FEABE67" w14:textId="77777777" w:rsidR="00DC49A2" w:rsidRPr="00305B06" w:rsidRDefault="00795FF5" w:rsidP="00DC49A2">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е) </w:t>
      </w:r>
      <w:r w:rsidR="00DC49A2" w:rsidRPr="00305B06">
        <w:rPr>
          <w:rFonts w:ascii="Times New Roman" w:hAnsi="Times New Roman" w:cs="Times New Roman"/>
          <w:color w:val="000000" w:themeColor="text1"/>
          <w:sz w:val="28"/>
          <w:szCs w:val="28"/>
        </w:rPr>
        <w:t>на оплату проезда реабилитированных и лиц, признанных пострадавшими от политических репрессий, железнодорожным транспортом в пригородном сообщении;</w:t>
      </w:r>
    </w:p>
    <w:p w14:paraId="2B973C14" w14:textId="77777777" w:rsidR="00DC49A2" w:rsidRPr="00305B06" w:rsidRDefault="00DC49A2" w:rsidP="00DC49A2">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ж)</w:t>
      </w:r>
      <w:r w:rsidR="00795FF5" w:rsidRPr="00305B06">
        <w:rPr>
          <w:rFonts w:ascii="Times New Roman" w:hAnsi="Times New Roman" w:cs="Times New Roman"/>
          <w:color w:val="000000" w:themeColor="text1"/>
          <w:sz w:val="28"/>
          <w:szCs w:val="28"/>
        </w:rPr>
        <w:t> </w:t>
      </w:r>
      <w:r w:rsidRPr="00305B06">
        <w:rPr>
          <w:rFonts w:ascii="Times New Roman" w:hAnsi="Times New Roman" w:cs="Times New Roman"/>
          <w:color w:val="000000" w:themeColor="text1"/>
          <w:sz w:val="28"/>
          <w:szCs w:val="28"/>
        </w:rPr>
        <w:t>на оплату проезда ветеранов труда Новосибирской области железнодорожным транспортом в пригородном сообщении;</w:t>
      </w:r>
    </w:p>
    <w:p w14:paraId="63E889C1" w14:textId="77777777" w:rsidR="00DC49A2" w:rsidRPr="00305B06" w:rsidRDefault="00795FF5" w:rsidP="00DC49A2">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з) </w:t>
      </w:r>
      <w:r w:rsidR="00DC49A2" w:rsidRPr="00305B06">
        <w:rPr>
          <w:rFonts w:ascii="Times New Roman" w:hAnsi="Times New Roman" w:cs="Times New Roman"/>
          <w:color w:val="000000" w:themeColor="text1"/>
          <w:sz w:val="28"/>
          <w:szCs w:val="28"/>
        </w:rPr>
        <w:t>на оплату проезда лиц, имеющих почетные звания Российской Федерации, РСФСР или СССР, проживающих в Новосибирской области, железнодорожным транспортом в пригородном сообщении.</w:t>
      </w:r>
    </w:p>
    <w:p w14:paraId="6AF99DAF" w14:textId="77777777" w:rsidR="00261204" w:rsidRPr="00B92C35" w:rsidRDefault="00CA46C7" w:rsidP="00B92C35">
      <w:pPr>
        <w:autoSpaceDE w:val="0"/>
        <w:autoSpaceDN w:val="0"/>
        <w:adjustRightInd w:val="0"/>
        <w:snapToGrid/>
        <w:spacing w:before="0" w:after="0"/>
        <w:ind w:firstLine="709"/>
        <w:jc w:val="both"/>
        <w:rPr>
          <w:color w:val="000000" w:themeColor="text1"/>
          <w:sz w:val="28"/>
          <w:szCs w:val="28"/>
        </w:rPr>
      </w:pPr>
      <w:r w:rsidRPr="00B92C35">
        <w:rPr>
          <w:color w:val="000000" w:themeColor="text1"/>
        </w:rPr>
        <w:t>1.</w:t>
      </w:r>
      <w:r w:rsidR="00DC49A2" w:rsidRPr="00B92C35">
        <w:rPr>
          <w:color w:val="000000" w:themeColor="text1"/>
        </w:rPr>
        <w:t>1.4.</w:t>
      </w:r>
      <w:r w:rsidR="00B92C35" w:rsidRPr="00B92C35">
        <w:rPr>
          <w:color w:val="000000" w:themeColor="text1"/>
        </w:rPr>
        <w:t> </w:t>
      </w:r>
      <w:r w:rsidR="00261204" w:rsidRPr="00B92C35">
        <w:rPr>
          <w:color w:val="000000" w:themeColor="text1"/>
          <w:sz w:val="28"/>
          <w:szCs w:val="28"/>
        </w:rPr>
        <w:t>Оплата проезда общественным пассажирским транспортом детей из многодетных семей - учащихся образовательных учреждений и одного из родителей многодетной семьи, имеющей пять и более детей</w:t>
      </w:r>
      <w:r w:rsidR="00894B73" w:rsidRPr="00B92C35">
        <w:rPr>
          <w:color w:val="000000" w:themeColor="text1"/>
          <w:sz w:val="28"/>
          <w:szCs w:val="28"/>
        </w:rPr>
        <w:t>.</w:t>
      </w:r>
    </w:p>
    <w:p w14:paraId="052323FC" w14:textId="77777777" w:rsidR="00DC49A2" w:rsidRDefault="00847B24" w:rsidP="00DC49A2">
      <w:pPr>
        <w:pStyle w:val="afff6"/>
        <w:widowControl w:val="0"/>
        <w:ind w:left="0" w:firstLine="709"/>
        <w:jc w:val="both"/>
        <w:rPr>
          <w:color w:val="000000" w:themeColor="text1"/>
        </w:rPr>
      </w:pPr>
      <w:r>
        <w:rPr>
          <w:color w:val="000000" w:themeColor="text1"/>
        </w:rPr>
        <w:t>Реализация</w:t>
      </w:r>
      <w:r w:rsidR="00DC49A2" w:rsidRPr="000B7CDB">
        <w:rPr>
          <w:color w:val="000000" w:themeColor="text1"/>
        </w:rPr>
        <w:t xml:space="preserve"> данного мероприятия осуществляется в соответствии с За</w:t>
      </w:r>
      <w:r w:rsidR="00DC49A2" w:rsidRPr="00704C28">
        <w:rPr>
          <w:color w:val="000000" w:themeColor="text1"/>
        </w:rPr>
        <w:t>кон</w:t>
      </w:r>
      <w:r w:rsidR="00200BD6" w:rsidRPr="00704C28">
        <w:rPr>
          <w:color w:val="000000" w:themeColor="text1"/>
        </w:rPr>
        <w:t>ом</w:t>
      </w:r>
      <w:r w:rsidR="00DC49A2" w:rsidRPr="00704C28">
        <w:rPr>
          <w:color w:val="000000" w:themeColor="text1"/>
        </w:rPr>
        <w:t xml:space="preserve"> </w:t>
      </w:r>
      <w:r w:rsidR="00DC49A2" w:rsidRPr="000B7CDB">
        <w:rPr>
          <w:color w:val="000000" w:themeColor="text1"/>
        </w:rPr>
        <w:t>Новосибирской области от 06.10.2010 № 533-ОЗ «О социальной поддержке многодетных семей на территории Новосибирской области», постановлением Губернатора Новосибирской области от 18.01.2005 №</w:t>
      </w:r>
      <w:r w:rsidR="00795FF5" w:rsidRPr="000B7CDB">
        <w:rPr>
          <w:color w:val="000000" w:themeColor="text1"/>
        </w:rPr>
        <w:t> </w:t>
      </w:r>
      <w:r w:rsidR="00DC49A2" w:rsidRPr="000B7CDB">
        <w:rPr>
          <w:color w:val="000000" w:themeColor="text1"/>
        </w:rPr>
        <w:t>10 «О специальн</w:t>
      </w:r>
      <w:r>
        <w:rPr>
          <w:color w:val="000000" w:themeColor="text1"/>
        </w:rPr>
        <w:t>ых месячных проездных билетах»,</w:t>
      </w:r>
      <w:r w:rsidR="00DC49A2" w:rsidRPr="000B7CDB">
        <w:rPr>
          <w:color w:val="000000" w:themeColor="text1"/>
        </w:rPr>
        <w:t xml:space="preserve"> постановлениями Губернатора Новосибирской области от 31.01.2005 № 32 «О едином социальном проездном билете» и от 29.10.2007 № 422 «Об утверждении Положения о микропроцессорной пластиковой карте «Социальная карта»</w:t>
      </w:r>
      <w:r>
        <w:rPr>
          <w:color w:val="000000" w:themeColor="text1"/>
        </w:rPr>
        <w:t>,</w:t>
      </w:r>
      <w:r w:rsidR="00305B06">
        <w:rPr>
          <w:color w:val="000000" w:themeColor="text1"/>
        </w:rPr>
        <w:t xml:space="preserve"> </w:t>
      </w:r>
      <w:r w:rsidRPr="00305B06">
        <w:rPr>
          <w:color w:val="000000" w:themeColor="text1"/>
        </w:rPr>
        <w:t>перечнем</w:t>
      </w:r>
      <w:r w:rsidR="00DC49A2" w:rsidRPr="00305B06">
        <w:rPr>
          <w:color w:val="000000" w:themeColor="text1"/>
        </w:rPr>
        <w:t xml:space="preserve"> категорий граждан, имеющих право на приобретение единого социального проездного билета на территории </w:t>
      </w:r>
      <w:r w:rsidR="00DC49A2" w:rsidRPr="00305B06">
        <w:rPr>
          <w:color w:val="000000" w:themeColor="text1"/>
        </w:rPr>
        <w:lastRenderedPageBreak/>
        <w:t>Нов</w:t>
      </w:r>
      <w:r w:rsidRPr="00305B06">
        <w:rPr>
          <w:color w:val="000000" w:themeColor="text1"/>
        </w:rPr>
        <w:t>осибирской области, утвержденным</w:t>
      </w:r>
      <w:r w:rsidR="00DC49A2" w:rsidRPr="00305B06">
        <w:rPr>
          <w:color w:val="000000" w:themeColor="text1"/>
        </w:rPr>
        <w:t xml:space="preserve"> постановлением Губернатора </w:t>
      </w:r>
      <w:r w:rsidR="00DC49A2" w:rsidRPr="000B7CDB">
        <w:rPr>
          <w:color w:val="000000" w:themeColor="text1"/>
        </w:rPr>
        <w:t>Новосибирской области от 03.09.2010 № 271 «О внесении изменений в постановление Губернатора Новосибирской области от 31.01.2005 № 32</w:t>
      </w:r>
      <w:r>
        <w:rPr>
          <w:color w:val="000000" w:themeColor="text1"/>
        </w:rPr>
        <w:t>»</w:t>
      </w:r>
      <w:r w:rsidR="003545A8">
        <w:rPr>
          <w:color w:val="000000" w:themeColor="text1"/>
        </w:rPr>
        <w:t>.</w:t>
      </w:r>
    </w:p>
    <w:p w14:paraId="3028331E" w14:textId="77777777" w:rsidR="003545A8" w:rsidRPr="00305B06" w:rsidRDefault="003545A8" w:rsidP="003545A8">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Субсидии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предоставляются перевозчикам в соответствии с пунктом 1 части 1 статьи 6 Закона Новосибирской области от 05.05.2016 № 55-ОЗ «Об</w:t>
      </w:r>
      <w:r w:rsidR="00305B06" w:rsidRPr="00305B06">
        <w:rPr>
          <w:rFonts w:ascii="Times New Roman" w:hAnsi="Times New Roman" w:cs="Times New Roman"/>
          <w:color w:val="000000" w:themeColor="text1"/>
          <w:sz w:val="28"/>
          <w:szCs w:val="28"/>
        </w:rPr>
        <w:t> </w:t>
      </w:r>
      <w:r w:rsidRPr="00305B06">
        <w:rPr>
          <w:rFonts w:ascii="Times New Roman" w:hAnsi="Times New Roman" w:cs="Times New Roman"/>
          <w:color w:val="000000" w:themeColor="text1"/>
          <w:sz w:val="28"/>
          <w:szCs w:val="28"/>
        </w:rPr>
        <w:t>отдельных вопросах организации транспортного обслуживания населения на территории Новосибирской области» в соответствии с Порядком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r w:rsidR="00200BD6">
        <w:rPr>
          <w:rFonts w:ascii="Times New Roman" w:hAnsi="Times New Roman" w:cs="Times New Roman"/>
          <w:color w:val="000000" w:themeColor="text1"/>
          <w:sz w:val="28"/>
          <w:szCs w:val="28"/>
        </w:rPr>
        <w:t>,</w:t>
      </w:r>
      <w:r w:rsidRPr="00305B06">
        <w:rPr>
          <w:rFonts w:ascii="Times New Roman" w:hAnsi="Times New Roman" w:cs="Times New Roman"/>
          <w:color w:val="000000" w:themeColor="text1"/>
          <w:sz w:val="28"/>
          <w:szCs w:val="28"/>
        </w:rPr>
        <w:t xml:space="preserve"> согласно приложению № 4 к постановлению Правительства Новосибирской области об утверждении государственной программы;</w:t>
      </w:r>
    </w:p>
    <w:p w14:paraId="113DE510" w14:textId="77777777" w:rsidR="00DC49A2" w:rsidRPr="000B7CDB" w:rsidRDefault="00CA46C7" w:rsidP="00795FF5">
      <w:pPr>
        <w:pStyle w:val="afff6"/>
        <w:widowControl w:val="0"/>
        <w:ind w:left="0" w:firstLine="709"/>
        <w:jc w:val="both"/>
        <w:rPr>
          <w:color w:val="000000" w:themeColor="text1"/>
        </w:rPr>
      </w:pPr>
      <w:r w:rsidRPr="00B92C35">
        <w:rPr>
          <w:color w:val="000000" w:themeColor="text1"/>
        </w:rPr>
        <w:t>1.</w:t>
      </w:r>
      <w:r w:rsidR="00DC49A2" w:rsidRPr="00B92C35">
        <w:rPr>
          <w:color w:val="000000" w:themeColor="text1"/>
        </w:rPr>
        <w:t>1.5. </w:t>
      </w:r>
      <w:r w:rsidR="00DC49A2" w:rsidRPr="00E82FC0">
        <w:rPr>
          <w:color w:val="000000" w:themeColor="text1"/>
        </w:rPr>
        <w:t>Изготовление бланков специальных проездных билетов и транспортных</w:t>
      </w:r>
      <w:r w:rsidR="00DC49A2" w:rsidRPr="000B7CDB">
        <w:rPr>
          <w:color w:val="000000" w:themeColor="text1"/>
        </w:rPr>
        <w:t xml:space="preserve"> требований, удостоверяющих право граждан на получение мер социальной поддержки при проезде в общественном пассажирском транспорте.</w:t>
      </w:r>
    </w:p>
    <w:p w14:paraId="0E893E27" w14:textId="77777777" w:rsidR="00DC49A2" w:rsidRPr="000B7CDB" w:rsidRDefault="00DC49A2" w:rsidP="00DC49A2">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В целях создания условий для реализации мер социальной поддержки отдельных категорий граждан при проезде на общественном пассажирском транспорте за счет средств областного бюджета Новосибирской области осуществляется изготовление бланков ЕСПБ, МПК, транспортных требований, удостоверяющих право получения мер социальной поддержки отдельных категорий граждан.</w:t>
      </w:r>
    </w:p>
    <w:p w14:paraId="42221F81" w14:textId="77777777" w:rsidR="00DC49A2" w:rsidRPr="000B7CDB" w:rsidRDefault="00CA46C7" w:rsidP="00DC49A2">
      <w:pPr>
        <w:pStyle w:val="afff6"/>
        <w:widowControl w:val="0"/>
        <w:ind w:left="0" w:firstLine="709"/>
        <w:jc w:val="both"/>
        <w:rPr>
          <w:color w:val="000000" w:themeColor="text1"/>
        </w:rPr>
      </w:pPr>
      <w:r w:rsidRPr="00B92C35">
        <w:rPr>
          <w:color w:val="000000" w:themeColor="text1"/>
        </w:rPr>
        <w:t>1.</w:t>
      </w:r>
      <w:r w:rsidR="00DC49A2" w:rsidRPr="00B92C35">
        <w:rPr>
          <w:color w:val="000000" w:themeColor="text1"/>
        </w:rPr>
        <w:t xml:space="preserve">1.6. Проведение </w:t>
      </w:r>
      <w:r w:rsidR="00DC49A2" w:rsidRPr="000B7CDB">
        <w:rPr>
          <w:color w:val="000000" w:themeColor="text1"/>
        </w:rPr>
        <w:t>социологических исследований в сфере общественного пассажирского транспорта.</w:t>
      </w:r>
    </w:p>
    <w:p w14:paraId="321F80B0" w14:textId="77777777" w:rsidR="00E373C4" w:rsidRPr="00B92C35" w:rsidRDefault="00E373C4" w:rsidP="00DC49A2">
      <w:pPr>
        <w:autoSpaceDE w:val="0"/>
        <w:autoSpaceDN w:val="0"/>
        <w:adjustRightInd w:val="0"/>
        <w:spacing w:before="0" w:after="0"/>
        <w:ind w:firstLine="709"/>
        <w:jc w:val="both"/>
        <w:rPr>
          <w:color w:val="000000" w:themeColor="text1"/>
          <w:sz w:val="28"/>
          <w:szCs w:val="28"/>
        </w:rPr>
      </w:pPr>
      <w:r w:rsidRPr="00B92C35">
        <w:rPr>
          <w:color w:val="000000" w:themeColor="text1"/>
          <w:sz w:val="28"/>
          <w:szCs w:val="28"/>
        </w:rPr>
        <w:t xml:space="preserve">В рамках данного мероприятия </w:t>
      </w:r>
      <w:r w:rsidR="00DC49A2" w:rsidRPr="00B92C35">
        <w:rPr>
          <w:color w:val="000000" w:themeColor="text1"/>
          <w:sz w:val="28"/>
          <w:szCs w:val="28"/>
        </w:rPr>
        <w:t>осуществляется проведение социологических исследований в сфере общественного пассажирского транспорта для определения удовлетворенности населения качеством транспортного обс</w:t>
      </w:r>
      <w:r w:rsidR="000B7CDB" w:rsidRPr="00B92C35">
        <w:rPr>
          <w:color w:val="000000" w:themeColor="text1"/>
          <w:sz w:val="28"/>
          <w:szCs w:val="28"/>
        </w:rPr>
        <w:t>луживания и расчета показателя «</w:t>
      </w:r>
      <w:r w:rsidR="00DC49A2" w:rsidRPr="00B92C35">
        <w:rPr>
          <w:color w:val="000000" w:themeColor="text1"/>
          <w:sz w:val="28"/>
          <w:szCs w:val="28"/>
        </w:rPr>
        <w:t>Степень удовлетворенности населения качес</w:t>
      </w:r>
      <w:r w:rsidR="000B7CDB" w:rsidRPr="00B92C35">
        <w:rPr>
          <w:color w:val="000000" w:themeColor="text1"/>
          <w:sz w:val="28"/>
          <w:szCs w:val="28"/>
        </w:rPr>
        <w:t>твом транспортного обслуживания»</w:t>
      </w:r>
      <w:r w:rsidR="00DC49A2" w:rsidRPr="00B92C35">
        <w:rPr>
          <w:color w:val="000000" w:themeColor="text1"/>
          <w:sz w:val="28"/>
          <w:szCs w:val="28"/>
        </w:rPr>
        <w:t xml:space="preserve"> на территории обследуемых муниципальных образований Новосибирской области. </w:t>
      </w:r>
    </w:p>
    <w:p w14:paraId="7D98BE32" w14:textId="77777777" w:rsidR="00E373C4" w:rsidRPr="00B92C35" w:rsidRDefault="00E373C4" w:rsidP="00E373C4">
      <w:pPr>
        <w:autoSpaceDE w:val="0"/>
        <w:autoSpaceDN w:val="0"/>
        <w:adjustRightInd w:val="0"/>
        <w:snapToGrid/>
        <w:spacing w:before="0" w:after="0"/>
        <w:ind w:firstLine="540"/>
        <w:jc w:val="both"/>
        <w:rPr>
          <w:color w:val="000000" w:themeColor="text1"/>
          <w:sz w:val="28"/>
          <w:szCs w:val="28"/>
        </w:rPr>
      </w:pPr>
      <w:r w:rsidRPr="00B92C35">
        <w:rPr>
          <w:color w:val="000000" w:themeColor="text1"/>
          <w:sz w:val="28"/>
          <w:szCs w:val="28"/>
        </w:rPr>
        <w:t>Исполнитель мероприятия и объем финансирования определяются по результатам проведения закупки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7C57155" w14:textId="77777777" w:rsidR="00DC49A2" w:rsidRPr="000B7CDB" w:rsidRDefault="00E373C4" w:rsidP="00DC49A2">
      <w:pPr>
        <w:autoSpaceDE w:val="0"/>
        <w:autoSpaceDN w:val="0"/>
        <w:adjustRightInd w:val="0"/>
        <w:spacing w:before="0" w:after="0"/>
        <w:ind w:firstLine="709"/>
        <w:jc w:val="both"/>
        <w:rPr>
          <w:color w:val="000000" w:themeColor="text1"/>
          <w:sz w:val="28"/>
          <w:szCs w:val="28"/>
        </w:rPr>
      </w:pPr>
      <w:r>
        <w:rPr>
          <w:color w:val="000000" w:themeColor="text1"/>
          <w:sz w:val="28"/>
          <w:szCs w:val="28"/>
        </w:rPr>
        <w:t>Р</w:t>
      </w:r>
      <w:r w:rsidR="00E82FC0" w:rsidRPr="00305B06">
        <w:rPr>
          <w:color w:val="000000" w:themeColor="text1"/>
          <w:sz w:val="28"/>
          <w:szCs w:val="28"/>
        </w:rPr>
        <w:t>еализаци</w:t>
      </w:r>
      <w:r>
        <w:rPr>
          <w:color w:val="000000" w:themeColor="text1"/>
          <w:sz w:val="28"/>
          <w:szCs w:val="28"/>
        </w:rPr>
        <w:t>я</w:t>
      </w:r>
      <w:r w:rsidR="00E82FC0" w:rsidRPr="00305B06">
        <w:rPr>
          <w:color w:val="000000" w:themeColor="text1"/>
          <w:sz w:val="28"/>
          <w:szCs w:val="28"/>
        </w:rPr>
        <w:t xml:space="preserve"> </w:t>
      </w:r>
      <w:r w:rsidR="00E82FC0" w:rsidRPr="00704C28">
        <w:rPr>
          <w:color w:val="000000" w:themeColor="text1"/>
          <w:sz w:val="28"/>
          <w:szCs w:val="28"/>
        </w:rPr>
        <w:t>мероприятия п</w:t>
      </w:r>
      <w:r w:rsidR="00DC49A2" w:rsidRPr="00704C28">
        <w:rPr>
          <w:color w:val="000000" w:themeColor="text1"/>
          <w:sz w:val="28"/>
          <w:szCs w:val="28"/>
        </w:rPr>
        <w:t xml:space="preserve">редусматривает проведение </w:t>
      </w:r>
      <w:r w:rsidR="00DC49A2" w:rsidRPr="00305B06">
        <w:rPr>
          <w:color w:val="000000" w:themeColor="text1"/>
          <w:sz w:val="28"/>
          <w:szCs w:val="28"/>
        </w:rPr>
        <w:t xml:space="preserve">исследований выборочно в двух муниципальных </w:t>
      </w:r>
      <w:r w:rsidR="00DC49A2" w:rsidRPr="000B7CDB">
        <w:rPr>
          <w:color w:val="000000" w:themeColor="text1"/>
          <w:sz w:val="28"/>
          <w:szCs w:val="28"/>
        </w:rPr>
        <w:t>районах Новосибирской области ежегодно. Социологические исследования, проводимые среди жителей муниципальных районов Новосибирской области, основываются на объеме районированной выборки в размере не менее чем 150 анкет респондентов, осуществляющих поездки на общественном пассажирском транспорте, в каждом районе.</w:t>
      </w:r>
    </w:p>
    <w:p w14:paraId="1C99BCBF" w14:textId="77777777" w:rsidR="00DC49A2" w:rsidRPr="000B7CDB" w:rsidRDefault="00DC49A2" w:rsidP="00DC49A2">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 xml:space="preserve">Социологические исследования позволяют осуществлять диагностику изменений, происходящих в сфере транспортного обслуживания населения, и принимать управленческие решения, обеспечивающие эффективные результаты </w:t>
      </w:r>
      <w:r w:rsidRPr="000B7CDB">
        <w:rPr>
          <w:color w:val="000000" w:themeColor="text1"/>
          <w:sz w:val="28"/>
          <w:szCs w:val="28"/>
        </w:rPr>
        <w:lastRenderedPageBreak/>
        <w:t>развития отрасли. Результаты исследования показывают процесс изменений в деятельности транспорта - насколько он эффективен для населения и в чем состоят конкретные изменения.</w:t>
      </w:r>
    </w:p>
    <w:p w14:paraId="50EAB052" w14:textId="77777777" w:rsidR="00DC49A2" w:rsidRPr="000B7CDB" w:rsidRDefault="00CA46C7" w:rsidP="00DC49A2">
      <w:pPr>
        <w:pStyle w:val="ConsPlusNormal"/>
        <w:adjustRightInd/>
        <w:ind w:firstLine="851"/>
        <w:jc w:val="both"/>
        <w:rPr>
          <w:rFonts w:ascii="Times New Roman" w:hAnsi="Times New Roman" w:cs="Times New Roman"/>
          <w:color w:val="000000" w:themeColor="text1"/>
          <w:sz w:val="28"/>
          <w:szCs w:val="28"/>
        </w:rPr>
      </w:pPr>
      <w:r w:rsidRPr="00185883">
        <w:rPr>
          <w:rFonts w:ascii="Times New Roman" w:hAnsi="Times New Roman" w:cs="Times New Roman"/>
          <w:color w:val="000000" w:themeColor="text1"/>
          <w:sz w:val="28"/>
          <w:szCs w:val="28"/>
        </w:rPr>
        <w:t>1.</w:t>
      </w:r>
      <w:r w:rsidR="00DC49A2" w:rsidRPr="00185883">
        <w:rPr>
          <w:rFonts w:ascii="Times New Roman" w:hAnsi="Times New Roman" w:cs="Times New Roman"/>
          <w:color w:val="000000" w:themeColor="text1"/>
          <w:sz w:val="28"/>
          <w:szCs w:val="28"/>
        </w:rPr>
        <w:t>1.7. </w:t>
      </w:r>
      <w:r w:rsidR="00DC49A2" w:rsidRPr="000B7CDB">
        <w:rPr>
          <w:rFonts w:ascii="Times New Roman" w:hAnsi="Times New Roman" w:cs="Times New Roman"/>
          <w:color w:val="000000" w:themeColor="text1"/>
          <w:sz w:val="28"/>
          <w:szCs w:val="28"/>
        </w:rPr>
        <w:t>Осуществление полномочий по организации регулярных перевозок пассажиров и багажа автомобильным транспортом по межмуниципальным маршрутам регулярных перевозок и оказания государственной услуги по выдаче разрешений на осуществление деятельности по перевозке пассажиров и багажа легковым такси.</w:t>
      </w:r>
    </w:p>
    <w:p w14:paraId="567B17D3" w14:textId="77777777" w:rsidR="00DC49A2" w:rsidRPr="000B7CDB" w:rsidRDefault="00DC49A2" w:rsidP="00DC49A2">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В целях организации отношений, связанных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а также с организацией контроля за осуществлением регулярных перевозок, осуществляется изготовление бланков «Свидетельство об осуществлении перевозок по маршруту регулярных перевозок», «Расписание» и «Карта маршрута регулярных перевозок».</w:t>
      </w:r>
    </w:p>
    <w:p w14:paraId="4B4DD1EB" w14:textId="77777777" w:rsidR="00DC49A2" w:rsidRDefault="00E82FC0" w:rsidP="00795FF5">
      <w:pPr>
        <w:autoSpaceDE w:val="0"/>
        <w:autoSpaceDN w:val="0"/>
        <w:adjustRightInd w:val="0"/>
        <w:spacing w:before="0" w:after="0"/>
        <w:ind w:firstLine="709"/>
        <w:jc w:val="both"/>
        <w:rPr>
          <w:color w:val="000000" w:themeColor="text1"/>
          <w:sz w:val="28"/>
          <w:szCs w:val="28"/>
        </w:rPr>
      </w:pPr>
      <w:r>
        <w:rPr>
          <w:color w:val="000000" w:themeColor="text1"/>
          <w:sz w:val="28"/>
          <w:szCs w:val="28"/>
        </w:rPr>
        <w:t xml:space="preserve">В </w:t>
      </w:r>
      <w:r w:rsidR="00632DA9">
        <w:rPr>
          <w:color w:val="000000" w:themeColor="text1"/>
          <w:sz w:val="28"/>
          <w:szCs w:val="28"/>
        </w:rPr>
        <w:t>целях</w:t>
      </w:r>
      <w:r>
        <w:rPr>
          <w:color w:val="000000" w:themeColor="text1"/>
          <w:sz w:val="28"/>
          <w:szCs w:val="28"/>
        </w:rPr>
        <w:t xml:space="preserve"> оказания </w:t>
      </w:r>
      <w:r w:rsidR="00DC49A2" w:rsidRPr="000B7CDB">
        <w:rPr>
          <w:color w:val="000000" w:themeColor="text1"/>
          <w:sz w:val="28"/>
          <w:szCs w:val="28"/>
        </w:rPr>
        <w:t>государственной услуги по выдаче разрешения на осуществление деятельности по перевозке пассажиров и багажа легковым такси на территории Новосибирской области осуществляется изготовление бланков «Разрешения на осуществление деятельности по перевозке пассажиров и багажа легковым такси».</w:t>
      </w:r>
    </w:p>
    <w:p w14:paraId="037AFD2A" w14:textId="77777777" w:rsidR="00632DA9" w:rsidRPr="00B92C35" w:rsidRDefault="00632DA9" w:rsidP="00632DA9">
      <w:pPr>
        <w:autoSpaceDE w:val="0"/>
        <w:autoSpaceDN w:val="0"/>
        <w:adjustRightInd w:val="0"/>
        <w:snapToGrid/>
        <w:spacing w:before="0" w:after="0"/>
        <w:ind w:firstLine="540"/>
        <w:jc w:val="both"/>
        <w:rPr>
          <w:color w:val="000000" w:themeColor="text1"/>
          <w:sz w:val="28"/>
          <w:szCs w:val="28"/>
        </w:rPr>
      </w:pPr>
      <w:r w:rsidRPr="00B92C35">
        <w:rPr>
          <w:color w:val="000000" w:themeColor="text1"/>
          <w:sz w:val="28"/>
          <w:szCs w:val="28"/>
        </w:rPr>
        <w:t>Исполнитель мероприятия и объем финансирования определяются по результатам проведения закупки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04EF11A" w14:textId="77777777" w:rsidR="00DC49A2" w:rsidRPr="00305B06" w:rsidRDefault="00CA46C7" w:rsidP="00795FF5">
      <w:pPr>
        <w:spacing w:before="0" w:after="0"/>
        <w:ind w:firstLine="709"/>
        <w:jc w:val="both"/>
        <w:rPr>
          <w:rFonts w:eastAsia="Calibri"/>
          <w:color w:val="000000" w:themeColor="text1"/>
          <w:sz w:val="28"/>
          <w:szCs w:val="28"/>
        </w:rPr>
      </w:pPr>
      <w:r w:rsidRPr="00B92C35">
        <w:rPr>
          <w:rFonts w:eastAsia="Calibri"/>
          <w:color w:val="000000" w:themeColor="text1"/>
          <w:sz w:val="28"/>
          <w:szCs w:val="28"/>
        </w:rPr>
        <w:t>1.</w:t>
      </w:r>
      <w:r w:rsidR="00DC49A2" w:rsidRPr="00B92C35">
        <w:rPr>
          <w:rFonts w:eastAsia="Calibri"/>
          <w:color w:val="000000" w:themeColor="text1"/>
          <w:sz w:val="28"/>
          <w:szCs w:val="28"/>
        </w:rPr>
        <w:t>1.8. </w:t>
      </w:r>
      <w:r w:rsidR="00182366" w:rsidRPr="00B92C35">
        <w:rPr>
          <w:rFonts w:eastAsia="Calibri"/>
          <w:color w:val="000000" w:themeColor="text1"/>
          <w:sz w:val="28"/>
          <w:szCs w:val="28"/>
        </w:rPr>
        <w:t xml:space="preserve">Государственная </w:t>
      </w:r>
      <w:r w:rsidR="00182366" w:rsidRPr="00305B06">
        <w:rPr>
          <w:rFonts w:eastAsia="Calibri"/>
          <w:color w:val="000000" w:themeColor="text1"/>
          <w:sz w:val="28"/>
          <w:szCs w:val="28"/>
        </w:rPr>
        <w:t>поддержка авиаперевозчиков, осуществляющих региональные воздушные перевозки пассажиров по субсидируемым маршрутам, утвержденным Федеральным агентством воздушного транспорта</w:t>
      </w:r>
      <w:r w:rsidR="00F8780D" w:rsidRPr="00305B06">
        <w:rPr>
          <w:rFonts w:eastAsia="Calibri"/>
          <w:color w:val="000000" w:themeColor="text1"/>
          <w:sz w:val="28"/>
          <w:szCs w:val="28"/>
        </w:rPr>
        <w:t>.</w:t>
      </w:r>
    </w:p>
    <w:p w14:paraId="0F8438CE" w14:textId="77777777" w:rsidR="00F8780D" w:rsidRPr="00305B06" w:rsidRDefault="00AA52C3" w:rsidP="00795FF5">
      <w:pPr>
        <w:spacing w:before="0" w:after="0"/>
        <w:ind w:firstLine="709"/>
        <w:jc w:val="both"/>
        <w:rPr>
          <w:rFonts w:eastAsia="Calibri"/>
          <w:color w:val="000000" w:themeColor="text1"/>
          <w:sz w:val="28"/>
          <w:szCs w:val="28"/>
        </w:rPr>
      </w:pPr>
      <w:r w:rsidRPr="00305B06">
        <w:rPr>
          <w:rFonts w:eastAsia="Calibri"/>
          <w:color w:val="000000" w:themeColor="text1"/>
          <w:sz w:val="28"/>
          <w:szCs w:val="28"/>
        </w:rPr>
        <w:t>Реализация</w:t>
      </w:r>
      <w:r w:rsidR="00F8780D" w:rsidRPr="00305B06">
        <w:rPr>
          <w:rFonts w:eastAsia="Calibri"/>
          <w:color w:val="000000" w:themeColor="text1"/>
          <w:sz w:val="28"/>
          <w:szCs w:val="28"/>
        </w:rPr>
        <w:t xml:space="preserve"> данного мероприятия осуществля</w:t>
      </w:r>
      <w:r w:rsidRPr="00305B06">
        <w:rPr>
          <w:rFonts w:eastAsia="Calibri"/>
          <w:color w:val="000000" w:themeColor="text1"/>
          <w:sz w:val="28"/>
          <w:szCs w:val="28"/>
        </w:rPr>
        <w:t>ется</w:t>
      </w:r>
      <w:r w:rsidR="00F8780D" w:rsidRPr="00305B06">
        <w:rPr>
          <w:rFonts w:eastAsia="Calibri"/>
          <w:color w:val="000000" w:themeColor="text1"/>
          <w:sz w:val="28"/>
          <w:szCs w:val="28"/>
        </w:rPr>
        <w:t xml:space="preserve"> в рамках постановлени</w:t>
      </w:r>
      <w:r w:rsidR="003F2E99" w:rsidRPr="00305B06">
        <w:rPr>
          <w:rFonts w:eastAsia="Calibri"/>
          <w:color w:val="000000" w:themeColor="text1"/>
          <w:sz w:val="28"/>
          <w:szCs w:val="28"/>
        </w:rPr>
        <w:t>я</w:t>
      </w:r>
      <w:r w:rsidR="00F8780D" w:rsidRPr="00305B06">
        <w:rPr>
          <w:rFonts w:eastAsia="Calibri"/>
          <w:color w:val="000000" w:themeColor="text1"/>
          <w:sz w:val="28"/>
          <w:szCs w:val="28"/>
        </w:rPr>
        <w:t xml:space="preserve"> Правительства РФ от 25.12.2013 № 1242.</w:t>
      </w:r>
    </w:p>
    <w:p w14:paraId="5E83FFD1" w14:textId="77777777" w:rsidR="00F8780D" w:rsidRPr="00305B06" w:rsidRDefault="00F8780D" w:rsidP="00795FF5">
      <w:pPr>
        <w:spacing w:before="0" w:after="0"/>
        <w:ind w:firstLine="709"/>
        <w:jc w:val="both"/>
        <w:rPr>
          <w:rFonts w:eastAsia="Calibri"/>
          <w:strike/>
          <w:color w:val="000000" w:themeColor="text1"/>
          <w:sz w:val="28"/>
          <w:szCs w:val="28"/>
        </w:rPr>
      </w:pPr>
      <w:r w:rsidRPr="00305B06">
        <w:rPr>
          <w:rFonts w:eastAsia="Calibri"/>
          <w:color w:val="000000" w:themeColor="text1"/>
          <w:sz w:val="28"/>
          <w:szCs w:val="28"/>
        </w:rPr>
        <w:t>Субсидии из областного бюджета Новосибирской области в целях возмещения недополученных доходов перевозчиков, возникающих в связи с осуществлением</w:t>
      </w:r>
      <w:r w:rsidR="0029125B" w:rsidRPr="00305B06">
        <w:rPr>
          <w:rFonts w:eastAsia="Calibri"/>
          <w:color w:val="000000" w:themeColor="text1"/>
          <w:sz w:val="28"/>
          <w:szCs w:val="28"/>
        </w:rPr>
        <w:t xml:space="preserve"> с территории Новосибирской области региональных субсидируемых маршрутов, утвержденных Федеральным агентством воздушного транспорта, </w:t>
      </w:r>
      <w:r w:rsidRPr="00305B06">
        <w:rPr>
          <w:rFonts w:eastAsia="Calibri"/>
          <w:color w:val="000000" w:themeColor="text1"/>
          <w:sz w:val="28"/>
          <w:szCs w:val="28"/>
        </w:rPr>
        <w:t xml:space="preserve">предоставляются перевозчикам в соответствии </w:t>
      </w:r>
      <w:r w:rsidR="003F2E99" w:rsidRPr="00305B06">
        <w:rPr>
          <w:rFonts w:eastAsia="Calibri"/>
          <w:color w:val="000000" w:themeColor="text1"/>
          <w:sz w:val="28"/>
          <w:szCs w:val="28"/>
        </w:rPr>
        <w:t>со статьей 78 Бюджетного кодекса Российской Федерации</w:t>
      </w:r>
      <w:r w:rsidRPr="00305B06">
        <w:rPr>
          <w:rFonts w:eastAsia="Calibri"/>
          <w:color w:val="000000" w:themeColor="text1"/>
          <w:sz w:val="28"/>
          <w:szCs w:val="28"/>
        </w:rPr>
        <w:t xml:space="preserve"> </w:t>
      </w:r>
      <w:r w:rsidR="00E82FC0" w:rsidRPr="00305B06">
        <w:rPr>
          <w:rFonts w:eastAsia="Calibri"/>
          <w:color w:val="000000" w:themeColor="text1"/>
          <w:sz w:val="28"/>
          <w:szCs w:val="28"/>
        </w:rPr>
        <w:t>и на основании</w:t>
      </w:r>
      <w:r w:rsidR="003545A8" w:rsidRPr="00305B06">
        <w:rPr>
          <w:rFonts w:eastAsia="Calibri"/>
          <w:color w:val="000000" w:themeColor="text1"/>
          <w:sz w:val="28"/>
          <w:szCs w:val="28"/>
        </w:rPr>
        <w:t xml:space="preserve"> Порядк</w:t>
      </w:r>
      <w:r w:rsidR="00E82FC0" w:rsidRPr="00305B06">
        <w:rPr>
          <w:rFonts w:eastAsia="Calibri"/>
          <w:color w:val="000000" w:themeColor="text1"/>
          <w:sz w:val="28"/>
          <w:szCs w:val="28"/>
        </w:rPr>
        <w:t>а</w:t>
      </w:r>
      <w:r w:rsidR="003545A8" w:rsidRPr="00305B06">
        <w:rPr>
          <w:rFonts w:eastAsia="Calibri"/>
          <w:color w:val="000000" w:themeColor="text1"/>
          <w:sz w:val="28"/>
          <w:szCs w:val="28"/>
        </w:rPr>
        <w:t xml:space="preserve">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 согласно приложению </w:t>
      </w:r>
      <w:r w:rsidR="004E031F" w:rsidRPr="00305B06">
        <w:rPr>
          <w:rFonts w:eastAsia="Calibri"/>
          <w:color w:val="000000" w:themeColor="text1"/>
          <w:sz w:val="28"/>
          <w:szCs w:val="28"/>
        </w:rPr>
        <w:t>№ </w:t>
      </w:r>
      <w:r w:rsidR="003545A8" w:rsidRPr="00305B06">
        <w:rPr>
          <w:rFonts w:eastAsia="Calibri"/>
          <w:color w:val="000000" w:themeColor="text1"/>
          <w:sz w:val="28"/>
          <w:szCs w:val="28"/>
        </w:rPr>
        <w:t>6 к постановлению Правительства Новосибирской области об утверждении государственной программы.</w:t>
      </w:r>
    </w:p>
    <w:p w14:paraId="08F9CB9F" w14:textId="77777777" w:rsidR="00CA46C7" w:rsidRPr="00704C28" w:rsidRDefault="00B92C35" w:rsidP="004D632A">
      <w:pPr>
        <w:widowControl w:val="0"/>
        <w:autoSpaceDE w:val="0"/>
        <w:autoSpaceDN w:val="0"/>
        <w:adjustRightInd w:val="0"/>
        <w:spacing w:before="0" w:after="0"/>
        <w:ind w:firstLine="709"/>
        <w:jc w:val="both"/>
        <w:rPr>
          <w:rFonts w:eastAsia="Calibri"/>
          <w:color w:val="000000" w:themeColor="text1"/>
          <w:sz w:val="28"/>
          <w:szCs w:val="28"/>
        </w:rPr>
      </w:pPr>
      <w:r>
        <w:rPr>
          <w:rFonts w:eastAsia="Calibri"/>
          <w:color w:val="000000" w:themeColor="text1"/>
          <w:sz w:val="28"/>
          <w:szCs w:val="28"/>
        </w:rPr>
        <w:t>2. Для решения задачи 2. </w:t>
      </w:r>
      <w:r w:rsidR="00CA46C7" w:rsidRPr="00B92C35">
        <w:rPr>
          <w:rFonts w:eastAsia="Calibri"/>
          <w:color w:val="000000" w:themeColor="text1"/>
          <w:sz w:val="28"/>
          <w:szCs w:val="28"/>
        </w:rPr>
        <w:t xml:space="preserve">«Повышение доступности </w:t>
      </w:r>
      <w:r w:rsidR="00CA46C7" w:rsidRPr="00704C28">
        <w:rPr>
          <w:rFonts w:eastAsia="Calibri"/>
          <w:color w:val="000000" w:themeColor="text1"/>
          <w:sz w:val="28"/>
          <w:szCs w:val="28"/>
        </w:rPr>
        <w:t>пассажирских услуг метрополитена г. Новосибирска»</w:t>
      </w:r>
      <w:r w:rsidR="00200BD6" w:rsidRPr="00704C28">
        <w:rPr>
          <w:rFonts w:eastAsia="Calibri"/>
          <w:color w:val="000000" w:themeColor="text1"/>
          <w:sz w:val="28"/>
          <w:szCs w:val="28"/>
        </w:rPr>
        <w:t xml:space="preserve"> запланировано меропр</w:t>
      </w:r>
      <w:r w:rsidR="00FD0B1D" w:rsidRPr="00704C28">
        <w:rPr>
          <w:rFonts w:eastAsia="Calibri"/>
          <w:color w:val="000000" w:themeColor="text1"/>
          <w:sz w:val="28"/>
          <w:szCs w:val="28"/>
        </w:rPr>
        <w:t>иятие</w:t>
      </w:r>
      <w:r w:rsidR="003D1FC0" w:rsidRPr="00704C28">
        <w:rPr>
          <w:rFonts w:eastAsia="Calibri"/>
          <w:color w:val="000000" w:themeColor="text1"/>
          <w:sz w:val="28"/>
          <w:szCs w:val="28"/>
        </w:rPr>
        <w:t xml:space="preserve"> </w:t>
      </w:r>
      <w:r w:rsidR="003D1FC0" w:rsidRPr="00704C28">
        <w:rPr>
          <w:color w:val="000000" w:themeColor="text1"/>
          <w:sz w:val="28"/>
          <w:szCs w:val="28"/>
        </w:rPr>
        <w:t>«Развитие метрополитена города Новосибирска».</w:t>
      </w:r>
    </w:p>
    <w:p w14:paraId="72054C4E" w14:textId="2D58F03D" w:rsidR="00D41735" w:rsidRPr="00D47260" w:rsidRDefault="00D41735" w:rsidP="00D41735">
      <w:pPr>
        <w:spacing w:before="0" w:after="0"/>
        <w:ind w:firstLine="709"/>
        <w:jc w:val="both"/>
        <w:rPr>
          <w:rFonts w:eastAsia="Calibri"/>
          <w:b/>
          <w:color w:val="000000" w:themeColor="text1"/>
          <w:sz w:val="28"/>
          <w:szCs w:val="28"/>
        </w:rPr>
      </w:pPr>
      <w:r w:rsidRPr="00D47260">
        <w:rPr>
          <w:rFonts w:eastAsia="Calibri"/>
          <w:color w:val="000000" w:themeColor="text1"/>
          <w:sz w:val="28"/>
          <w:szCs w:val="28"/>
        </w:rPr>
        <w:lastRenderedPageBreak/>
        <w:t>Реализация мероприяти</w:t>
      </w:r>
      <w:r w:rsidR="00653366" w:rsidRPr="00D47260">
        <w:rPr>
          <w:rFonts w:eastAsia="Calibri"/>
          <w:color w:val="000000" w:themeColor="text1"/>
          <w:sz w:val="28"/>
          <w:szCs w:val="28"/>
        </w:rPr>
        <w:t>я</w:t>
      </w:r>
      <w:r w:rsidR="00E71A11" w:rsidRPr="00D47260">
        <w:rPr>
          <w:rFonts w:eastAsia="Calibri"/>
          <w:color w:val="000000" w:themeColor="text1"/>
          <w:sz w:val="28"/>
          <w:szCs w:val="28"/>
        </w:rPr>
        <w:t xml:space="preserve"> </w:t>
      </w:r>
      <w:r w:rsidR="00200BD6" w:rsidRPr="00D47260">
        <w:rPr>
          <w:rFonts w:eastAsia="Calibri"/>
          <w:color w:val="000000" w:themeColor="text1"/>
          <w:sz w:val="28"/>
          <w:szCs w:val="28"/>
        </w:rPr>
        <w:t>будет осуществля</w:t>
      </w:r>
      <w:r w:rsidRPr="00D47260">
        <w:rPr>
          <w:rFonts w:eastAsia="Calibri"/>
          <w:color w:val="000000" w:themeColor="text1"/>
          <w:sz w:val="28"/>
          <w:szCs w:val="28"/>
        </w:rPr>
        <w:t>т</w:t>
      </w:r>
      <w:r w:rsidR="00200BD6" w:rsidRPr="00D47260">
        <w:rPr>
          <w:rFonts w:eastAsia="Calibri"/>
          <w:color w:val="000000" w:themeColor="text1"/>
          <w:sz w:val="28"/>
          <w:szCs w:val="28"/>
        </w:rPr>
        <w:t>ь</w:t>
      </w:r>
      <w:r w:rsidRPr="00D47260">
        <w:rPr>
          <w:rFonts w:eastAsia="Calibri"/>
          <w:color w:val="000000" w:themeColor="text1"/>
          <w:sz w:val="28"/>
          <w:szCs w:val="28"/>
        </w:rPr>
        <w:t xml:space="preserve">ся </w:t>
      </w:r>
      <w:r w:rsidR="004B1F53" w:rsidRPr="00D47260">
        <w:rPr>
          <w:rFonts w:eastAsia="Calibri"/>
          <w:color w:val="000000" w:themeColor="text1"/>
          <w:sz w:val="28"/>
          <w:szCs w:val="28"/>
        </w:rPr>
        <w:t xml:space="preserve">на условиях софинансирования </w:t>
      </w:r>
      <w:r w:rsidRPr="00D47260">
        <w:rPr>
          <w:rFonts w:eastAsia="Calibri"/>
          <w:color w:val="000000" w:themeColor="text1"/>
          <w:sz w:val="28"/>
          <w:szCs w:val="28"/>
        </w:rPr>
        <w:t>только после принятия мэрией города Новосибирска решения о завершени</w:t>
      </w:r>
      <w:r w:rsidR="00161D8B" w:rsidRPr="00D47260">
        <w:rPr>
          <w:rFonts w:eastAsia="Calibri"/>
          <w:color w:val="000000" w:themeColor="text1"/>
          <w:sz w:val="28"/>
          <w:szCs w:val="28"/>
        </w:rPr>
        <w:t>и</w:t>
      </w:r>
      <w:r w:rsidRPr="00D47260">
        <w:rPr>
          <w:rFonts w:eastAsia="Calibri"/>
          <w:color w:val="000000" w:themeColor="text1"/>
          <w:sz w:val="28"/>
          <w:szCs w:val="28"/>
        </w:rPr>
        <w:t xml:space="preserve"> строительства Дзержинской линии Новосибирского метрополитена.</w:t>
      </w:r>
      <w:r w:rsidR="004B1F53" w:rsidRPr="00D47260">
        <w:rPr>
          <w:rFonts w:eastAsia="Calibri"/>
          <w:color w:val="000000" w:themeColor="text1"/>
          <w:sz w:val="28"/>
          <w:szCs w:val="28"/>
        </w:rPr>
        <w:t xml:space="preserve"> </w:t>
      </w:r>
    </w:p>
    <w:p w14:paraId="504D395B" w14:textId="77777777" w:rsidR="00DC49A2" w:rsidRPr="000B7CDB" w:rsidRDefault="00CA46C7" w:rsidP="004D632A">
      <w:pPr>
        <w:widowControl w:val="0"/>
        <w:autoSpaceDE w:val="0"/>
        <w:autoSpaceDN w:val="0"/>
        <w:adjustRightInd w:val="0"/>
        <w:spacing w:before="0" w:after="0"/>
        <w:ind w:firstLine="709"/>
        <w:jc w:val="both"/>
        <w:rPr>
          <w:color w:val="000000" w:themeColor="text1"/>
          <w:sz w:val="28"/>
          <w:szCs w:val="28"/>
        </w:rPr>
      </w:pPr>
      <w:r>
        <w:rPr>
          <w:color w:val="000000" w:themeColor="text1"/>
          <w:sz w:val="28"/>
          <w:szCs w:val="28"/>
        </w:rPr>
        <w:t>3</w:t>
      </w:r>
      <w:r w:rsidR="00DC49A2" w:rsidRPr="000B7CDB">
        <w:rPr>
          <w:color w:val="000000" w:themeColor="text1"/>
          <w:sz w:val="28"/>
          <w:szCs w:val="28"/>
        </w:rPr>
        <w:t xml:space="preserve">. Для решения задачи </w:t>
      </w:r>
      <w:r w:rsidR="00DC49A2" w:rsidRPr="00067248">
        <w:rPr>
          <w:sz w:val="28"/>
          <w:szCs w:val="28"/>
        </w:rPr>
        <w:t>3</w:t>
      </w:r>
      <w:r w:rsidR="009737E8" w:rsidRPr="00067248">
        <w:rPr>
          <w:sz w:val="28"/>
          <w:szCs w:val="28"/>
        </w:rPr>
        <w:t>. </w:t>
      </w:r>
      <w:r w:rsidR="00DC49A2" w:rsidRPr="00067248">
        <w:rPr>
          <w:sz w:val="28"/>
          <w:szCs w:val="28"/>
        </w:rPr>
        <w:t>«</w:t>
      </w:r>
      <w:r w:rsidR="00B50AC5" w:rsidRPr="000B7CDB">
        <w:rPr>
          <w:rFonts w:eastAsia="Calibri"/>
          <w:color w:val="000000" w:themeColor="text1"/>
          <w:sz w:val="28"/>
          <w:szCs w:val="28"/>
        </w:rPr>
        <w:t>Содействие обновлению (модернизации) подвижного состава общественного пассажирского транспорта, осуществляющего пассажирские перевозки по регулируемым тарифам</w:t>
      </w:r>
      <w:r w:rsidR="00DC49A2" w:rsidRPr="000B7CDB">
        <w:rPr>
          <w:color w:val="000000" w:themeColor="text1"/>
          <w:sz w:val="28"/>
          <w:szCs w:val="28"/>
        </w:rPr>
        <w:t>» предусмотрены следующие основные мероприятия:</w:t>
      </w:r>
    </w:p>
    <w:p w14:paraId="3D9E3CFD" w14:textId="77777777" w:rsidR="00FC5E83" w:rsidRPr="0000407F" w:rsidRDefault="00CA46C7" w:rsidP="0000407F">
      <w:pPr>
        <w:autoSpaceDE w:val="0"/>
        <w:autoSpaceDN w:val="0"/>
        <w:adjustRightInd w:val="0"/>
        <w:snapToGrid/>
        <w:spacing w:before="0" w:after="0"/>
        <w:ind w:firstLine="709"/>
        <w:jc w:val="both"/>
        <w:rPr>
          <w:rFonts w:eastAsia="Calibri"/>
          <w:color w:val="000000" w:themeColor="text1"/>
          <w:sz w:val="28"/>
          <w:szCs w:val="28"/>
        </w:rPr>
      </w:pPr>
      <w:r w:rsidRPr="0000407F">
        <w:rPr>
          <w:rFonts w:eastAsia="Calibri"/>
          <w:color w:val="000000" w:themeColor="text1"/>
          <w:sz w:val="28"/>
          <w:szCs w:val="28"/>
        </w:rPr>
        <w:t>1.3.</w:t>
      </w:r>
      <w:r w:rsidR="00120030" w:rsidRPr="0000407F">
        <w:rPr>
          <w:rFonts w:eastAsia="Calibri"/>
          <w:color w:val="000000" w:themeColor="text1"/>
          <w:sz w:val="28"/>
          <w:szCs w:val="28"/>
        </w:rPr>
        <w:t>1.</w:t>
      </w:r>
      <w:r w:rsidR="0000407F" w:rsidRPr="0000407F">
        <w:rPr>
          <w:rFonts w:eastAsia="Calibri"/>
          <w:color w:val="000000" w:themeColor="text1"/>
          <w:sz w:val="28"/>
          <w:szCs w:val="28"/>
        </w:rPr>
        <w:t> </w:t>
      </w:r>
      <w:r w:rsidR="00FC5E83" w:rsidRPr="0000407F">
        <w:rPr>
          <w:rFonts w:eastAsia="Calibri"/>
          <w:color w:val="000000" w:themeColor="text1"/>
          <w:sz w:val="28"/>
          <w:szCs w:val="28"/>
        </w:rPr>
        <w:t>Создание условий для обновления (пополнения) организациями пассажирского автомобильного транспорта (юридическими лицами или индивидуальными предпринимателями)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w:t>
      </w:r>
    </w:p>
    <w:p w14:paraId="7A968315" w14:textId="77777777" w:rsidR="00120030" w:rsidRPr="00305B06" w:rsidRDefault="00120030" w:rsidP="00120030">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В рамках реализации данного мероприятия осуществляется оказание государственной поддержки в виде предоставления субсидий организациям пассажирского автомобильного транспорта в целях возмещения части затрат на приобретение (обновление)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(далее – субсидии), предусмотренных Законом Новосибирской области об областном бюджете Новосибирской области на текущий финансовый год и плановый период</w:t>
      </w:r>
      <w:r>
        <w:rPr>
          <w:color w:val="000000" w:themeColor="text1"/>
          <w:sz w:val="28"/>
          <w:szCs w:val="28"/>
        </w:rPr>
        <w:t xml:space="preserve">, </w:t>
      </w:r>
      <w:r w:rsidRPr="00305B06">
        <w:rPr>
          <w:color w:val="000000" w:themeColor="text1"/>
          <w:sz w:val="28"/>
          <w:szCs w:val="28"/>
        </w:rPr>
        <w:t>в соответствии с пунктом 2 части 1 статьи 6 Закона Новосибирской области от 05.05.2016 № 55-ОЗ «Об отдельных вопросах организации транспортного обслуживания населения на территории Новосибирской области». Субсидии предоставляются в соответствии с Порядком предоставления субсидий из областного бюджета Новосибирской области в целях оказания государственной поддержки организаций пассажирского автомобильного транспорта в форме создания условий для приобретения (обновления)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согласно приложению № 5 к постановлению Правительства Новосибирской области об утверждении государственной программы.</w:t>
      </w:r>
    </w:p>
    <w:p w14:paraId="7B2FC046" w14:textId="77777777" w:rsidR="00DC49A2" w:rsidRPr="000B7CDB" w:rsidRDefault="00CA46C7" w:rsidP="004D632A">
      <w:pPr>
        <w:pStyle w:val="afff6"/>
        <w:widowControl w:val="0"/>
        <w:ind w:left="0" w:firstLine="709"/>
        <w:jc w:val="both"/>
        <w:rPr>
          <w:color w:val="000000" w:themeColor="text1"/>
        </w:rPr>
      </w:pPr>
      <w:r w:rsidRPr="0000407F">
        <w:rPr>
          <w:color w:val="000000" w:themeColor="text1"/>
        </w:rPr>
        <w:t>1.3</w:t>
      </w:r>
      <w:r w:rsidR="00EA3EAA" w:rsidRPr="0000407F">
        <w:rPr>
          <w:color w:val="000000" w:themeColor="text1"/>
        </w:rPr>
        <w:t>.</w:t>
      </w:r>
      <w:r w:rsidR="00120030" w:rsidRPr="0000407F">
        <w:rPr>
          <w:color w:val="000000" w:themeColor="text1"/>
        </w:rPr>
        <w:t>2</w:t>
      </w:r>
      <w:r w:rsidR="00EA3EAA" w:rsidRPr="0000407F">
        <w:rPr>
          <w:color w:val="000000" w:themeColor="text1"/>
        </w:rPr>
        <w:t>.</w:t>
      </w:r>
      <w:r w:rsidR="00305B06" w:rsidRPr="0000407F">
        <w:rPr>
          <w:color w:val="000000" w:themeColor="text1"/>
        </w:rPr>
        <w:t> </w:t>
      </w:r>
      <w:r w:rsidR="00DC49A2" w:rsidRPr="0000407F">
        <w:rPr>
          <w:color w:val="000000" w:themeColor="text1"/>
        </w:rPr>
        <w:t xml:space="preserve">Содействие </w:t>
      </w:r>
      <w:r w:rsidR="00DC49A2" w:rsidRPr="000B7CDB">
        <w:rPr>
          <w:color w:val="000000" w:themeColor="text1"/>
        </w:rPr>
        <w:t>местным бюджетам в обновлении (модернизации) подвижного состава общественного пассажирского транспорта, осуществляющего пассажирские перевозки на муниципальных маршрутах регулярных перевозок по регулируемым тарифам.</w:t>
      </w:r>
    </w:p>
    <w:p w14:paraId="71F0432D" w14:textId="77777777" w:rsidR="00DC49A2" w:rsidRPr="000B7CDB" w:rsidRDefault="00DC49A2" w:rsidP="004D632A">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t>В рамках реализации данного мероприятия  предусмотре</w:t>
      </w:r>
      <w:r w:rsidR="00AB3478">
        <w:rPr>
          <w:color w:val="000000" w:themeColor="text1"/>
          <w:sz w:val="28"/>
          <w:szCs w:val="28"/>
        </w:rPr>
        <w:t>но</w:t>
      </w:r>
      <w:r w:rsidRPr="000B7CDB">
        <w:rPr>
          <w:color w:val="000000" w:themeColor="text1"/>
          <w:sz w:val="28"/>
          <w:szCs w:val="28"/>
        </w:rPr>
        <w:t xml:space="preserve"> выделение субсидий из областного бюджета Новосибирской области бюджетам муниципальных образований Новосибирской области на приобретение (обновление) транспортных средств</w:t>
      </w:r>
      <w:r w:rsidR="00F56327" w:rsidRPr="000B7CDB">
        <w:rPr>
          <w:color w:val="000000" w:themeColor="text1"/>
          <w:sz w:val="28"/>
          <w:szCs w:val="28"/>
        </w:rPr>
        <w:t xml:space="preserve"> автомобильного и </w:t>
      </w:r>
      <w:r w:rsidR="007E4F5F" w:rsidRPr="000B7CDB">
        <w:rPr>
          <w:rFonts w:eastAsia="Calibri"/>
          <w:color w:val="000000" w:themeColor="text1"/>
          <w:sz w:val="28"/>
          <w:szCs w:val="28"/>
        </w:rPr>
        <w:t>наземного электрического общественного пассажирского транспорта</w:t>
      </w:r>
      <w:r w:rsidR="00F56327" w:rsidRPr="000B7CDB">
        <w:rPr>
          <w:color w:val="000000" w:themeColor="text1"/>
          <w:sz w:val="28"/>
          <w:szCs w:val="28"/>
        </w:rPr>
        <w:t xml:space="preserve">, используемого для работы на муниципальных маршрутах регулярных перевозок по регулируемым тарифам в границах муниципального образования, </w:t>
      </w:r>
      <w:r w:rsidR="007E4F5F" w:rsidRPr="000B7CDB">
        <w:rPr>
          <w:rFonts w:eastAsia="Calibri"/>
          <w:color w:val="000000" w:themeColor="text1"/>
          <w:sz w:val="28"/>
          <w:szCs w:val="28"/>
        </w:rPr>
        <w:t>обеспечивающе</w:t>
      </w:r>
      <w:r w:rsidR="00F56327" w:rsidRPr="000B7CDB">
        <w:rPr>
          <w:rFonts w:eastAsia="Calibri"/>
          <w:color w:val="000000" w:themeColor="text1"/>
          <w:sz w:val="28"/>
          <w:szCs w:val="28"/>
        </w:rPr>
        <w:t>го</w:t>
      </w:r>
      <w:r w:rsidR="007E4F5F" w:rsidRPr="000B7CDB">
        <w:rPr>
          <w:rFonts w:eastAsia="Calibri"/>
          <w:color w:val="000000" w:themeColor="text1"/>
          <w:sz w:val="28"/>
          <w:szCs w:val="28"/>
        </w:rPr>
        <w:t xml:space="preserve"> повышение качества услуг общественного пассажирского транспорта.</w:t>
      </w:r>
    </w:p>
    <w:p w14:paraId="294DF808" w14:textId="77777777" w:rsidR="00DC49A2" w:rsidRDefault="00DC49A2" w:rsidP="004D632A">
      <w:pPr>
        <w:autoSpaceDE w:val="0"/>
        <w:autoSpaceDN w:val="0"/>
        <w:adjustRightInd w:val="0"/>
        <w:spacing w:before="0" w:after="0"/>
        <w:ind w:firstLine="709"/>
        <w:jc w:val="both"/>
        <w:rPr>
          <w:color w:val="000000" w:themeColor="text1"/>
          <w:sz w:val="28"/>
          <w:szCs w:val="28"/>
        </w:rPr>
      </w:pPr>
      <w:r w:rsidRPr="000B7CDB">
        <w:rPr>
          <w:color w:val="000000" w:themeColor="text1"/>
          <w:sz w:val="28"/>
          <w:szCs w:val="28"/>
        </w:rPr>
        <w:lastRenderedPageBreak/>
        <w:t>Субсидии областного бюджета Новосибирской области распределяются между местными бюджетами с учетом наличия расходных обязательств бюджета муниципального образования по обновлению (пополнению) подвижного состава, в соответствии со сведениями, содержащимися в реестрах муниципальных</w:t>
      </w:r>
      <w:r w:rsidR="00F56327" w:rsidRPr="000B7CDB">
        <w:rPr>
          <w:color w:val="000000" w:themeColor="text1"/>
          <w:sz w:val="28"/>
          <w:szCs w:val="28"/>
        </w:rPr>
        <w:t xml:space="preserve"> маршрутов регулярных перевозок</w:t>
      </w:r>
      <w:r w:rsidRPr="000B7CDB">
        <w:rPr>
          <w:color w:val="000000" w:themeColor="text1"/>
          <w:sz w:val="28"/>
          <w:szCs w:val="28"/>
        </w:rPr>
        <w:t xml:space="preserve"> о количестве транспортных средств, используемых для работы на муниципальных маршрутах регулярных перевозок по регулируемым тарифам.</w:t>
      </w:r>
    </w:p>
    <w:p w14:paraId="2F3106ED" w14:textId="77777777" w:rsidR="003545A8" w:rsidRPr="00305B06" w:rsidRDefault="003545A8" w:rsidP="004D632A">
      <w:pPr>
        <w:autoSpaceDE w:val="0"/>
        <w:autoSpaceDN w:val="0"/>
        <w:adjustRightInd w:val="0"/>
        <w:spacing w:before="0" w:after="0"/>
        <w:ind w:firstLine="709"/>
        <w:jc w:val="both"/>
        <w:rPr>
          <w:color w:val="000000" w:themeColor="text1"/>
          <w:sz w:val="28"/>
          <w:szCs w:val="28"/>
        </w:rPr>
      </w:pPr>
      <w:r w:rsidRPr="00305B06">
        <w:rPr>
          <w:color w:val="000000" w:themeColor="text1"/>
          <w:sz w:val="28"/>
          <w:szCs w:val="28"/>
        </w:rPr>
        <w:t xml:space="preserve">Субсидии областного бюджета Новосибирской области предоставляются бюджетам муниципальных образований Новосибирской области в соответствии с  </w:t>
      </w:r>
    </w:p>
    <w:p w14:paraId="06E37889" w14:textId="77777777" w:rsidR="003545A8" w:rsidRPr="00305B06" w:rsidRDefault="003545A8" w:rsidP="003B170E">
      <w:pPr>
        <w:autoSpaceDE w:val="0"/>
        <w:autoSpaceDN w:val="0"/>
        <w:adjustRightInd w:val="0"/>
        <w:spacing w:before="0" w:after="0"/>
        <w:jc w:val="both"/>
        <w:rPr>
          <w:color w:val="000000" w:themeColor="text1"/>
          <w:sz w:val="28"/>
          <w:szCs w:val="28"/>
        </w:rPr>
      </w:pPr>
      <w:r w:rsidRPr="00305B06">
        <w:rPr>
          <w:color w:val="000000" w:themeColor="text1"/>
          <w:sz w:val="28"/>
          <w:szCs w:val="28"/>
        </w:rPr>
        <w:t>Методикой расчета размеров субсидий из областного бюджета Новосибирской области, предоставляемых бюджетам муниципальных образований Новосибирской области на реализ</w:t>
      </w:r>
      <w:r w:rsidR="003B170E" w:rsidRPr="00305B06">
        <w:rPr>
          <w:color w:val="000000" w:themeColor="text1"/>
          <w:sz w:val="28"/>
          <w:szCs w:val="28"/>
        </w:rPr>
        <w:t>ацию государственной программы согласно приложению №</w:t>
      </w:r>
      <w:r w:rsidRPr="00305B06">
        <w:rPr>
          <w:color w:val="000000" w:themeColor="text1"/>
          <w:sz w:val="28"/>
          <w:szCs w:val="28"/>
        </w:rPr>
        <w:t xml:space="preserve"> </w:t>
      </w:r>
      <w:r w:rsidR="003B170E" w:rsidRPr="00305B06">
        <w:rPr>
          <w:color w:val="000000" w:themeColor="text1"/>
          <w:sz w:val="28"/>
          <w:szCs w:val="28"/>
        </w:rPr>
        <w:t>4</w:t>
      </w:r>
      <w:r w:rsidRPr="00305B06">
        <w:rPr>
          <w:color w:val="000000" w:themeColor="text1"/>
          <w:sz w:val="28"/>
          <w:szCs w:val="28"/>
        </w:rPr>
        <w:t xml:space="preserve"> к государственной программ</w:t>
      </w:r>
      <w:r w:rsidR="003B170E" w:rsidRPr="00305B06">
        <w:rPr>
          <w:color w:val="000000" w:themeColor="text1"/>
          <w:sz w:val="28"/>
          <w:szCs w:val="28"/>
        </w:rPr>
        <w:t>е и Условиями предоставления и расходования субсидий местным бюджетам на реализацию мероприятий, предусмотренных государственной программой согласно приложению № 2 к постановлению Правительства Новосибирской области об утверждении государственной программы</w:t>
      </w:r>
      <w:r w:rsidRPr="00305B06">
        <w:rPr>
          <w:color w:val="000000" w:themeColor="text1"/>
          <w:sz w:val="28"/>
          <w:szCs w:val="28"/>
        </w:rPr>
        <w:t>.</w:t>
      </w:r>
    </w:p>
    <w:p w14:paraId="5F93C95A" w14:textId="77777777" w:rsidR="00EA3EAA" w:rsidRPr="000B7CDB" w:rsidRDefault="00132E9E" w:rsidP="00EA3EAA">
      <w:pPr>
        <w:spacing w:before="0" w:after="0"/>
        <w:ind w:firstLine="709"/>
        <w:jc w:val="both"/>
        <w:rPr>
          <w:rFonts w:eastAsia="Calibri"/>
          <w:color w:val="000000" w:themeColor="text1"/>
          <w:sz w:val="28"/>
          <w:szCs w:val="28"/>
        </w:rPr>
      </w:pPr>
      <w:r w:rsidRPr="0000407F">
        <w:rPr>
          <w:rFonts w:eastAsia="Calibri"/>
          <w:color w:val="000000" w:themeColor="text1"/>
          <w:sz w:val="28"/>
          <w:szCs w:val="28"/>
        </w:rPr>
        <w:t>1.3.3.</w:t>
      </w:r>
      <w:r w:rsidR="00930AA2" w:rsidRPr="0000407F">
        <w:rPr>
          <w:rFonts w:eastAsia="Calibri"/>
          <w:color w:val="000000" w:themeColor="text1"/>
          <w:sz w:val="28"/>
          <w:szCs w:val="28"/>
        </w:rPr>
        <w:t> </w:t>
      </w:r>
      <w:r w:rsidR="00EA3EAA" w:rsidRPr="0000407F">
        <w:rPr>
          <w:rFonts w:eastAsia="Calibri"/>
          <w:color w:val="000000" w:themeColor="text1"/>
          <w:sz w:val="28"/>
          <w:szCs w:val="28"/>
        </w:rPr>
        <w:t xml:space="preserve">Государственная </w:t>
      </w:r>
      <w:r w:rsidR="00EA3EAA" w:rsidRPr="00305B06">
        <w:rPr>
          <w:rFonts w:eastAsia="Calibri"/>
          <w:color w:val="000000" w:themeColor="text1"/>
          <w:sz w:val="28"/>
          <w:szCs w:val="28"/>
        </w:rPr>
        <w:t xml:space="preserve">поддержка </w:t>
      </w:r>
      <w:r w:rsidR="00EA3EAA" w:rsidRPr="00D82250">
        <w:rPr>
          <w:rFonts w:eastAsia="Calibri"/>
          <w:color w:val="000000" w:themeColor="text1"/>
          <w:sz w:val="28"/>
          <w:szCs w:val="28"/>
        </w:rPr>
        <w:t>организаций железнодорожн</w:t>
      </w:r>
      <w:r w:rsidR="00EA3EAA" w:rsidRPr="000B7CDB">
        <w:rPr>
          <w:rFonts w:eastAsia="Calibri"/>
          <w:color w:val="000000" w:themeColor="text1"/>
          <w:sz w:val="28"/>
          <w:szCs w:val="28"/>
        </w:rPr>
        <w:t>ого транспорта в пригородном сообщении в целях обновления парка мотор-вагонного подвижного состава.</w:t>
      </w:r>
    </w:p>
    <w:p w14:paraId="43A07AA1" w14:textId="77777777" w:rsidR="00C20323" w:rsidRPr="004C532B" w:rsidRDefault="001C52B8" w:rsidP="004C532B">
      <w:pPr>
        <w:spacing w:before="0" w:after="0"/>
        <w:ind w:firstLine="709"/>
        <w:jc w:val="both"/>
        <w:rPr>
          <w:rFonts w:eastAsia="Calibri"/>
          <w:color w:val="000000" w:themeColor="text1"/>
          <w:sz w:val="28"/>
          <w:szCs w:val="28"/>
        </w:rPr>
      </w:pPr>
      <w:r>
        <w:rPr>
          <w:color w:val="000000" w:themeColor="text1"/>
          <w:sz w:val="28"/>
          <w:szCs w:val="28"/>
        </w:rPr>
        <w:t>В</w:t>
      </w:r>
      <w:r w:rsidRPr="00267C0A">
        <w:rPr>
          <w:color w:val="000000" w:themeColor="text1"/>
          <w:sz w:val="28"/>
          <w:szCs w:val="28"/>
        </w:rPr>
        <w:t xml:space="preserve"> целях сохранения парите</w:t>
      </w:r>
      <w:r>
        <w:rPr>
          <w:color w:val="000000" w:themeColor="text1"/>
          <w:sz w:val="28"/>
          <w:szCs w:val="28"/>
        </w:rPr>
        <w:t>та</w:t>
      </w:r>
      <w:r w:rsidRPr="00267C0A">
        <w:rPr>
          <w:color w:val="000000" w:themeColor="text1"/>
          <w:sz w:val="28"/>
          <w:szCs w:val="28"/>
        </w:rPr>
        <w:t xml:space="preserve"> долей акционеров АО «Экспресс-пригоро</w:t>
      </w:r>
      <w:r w:rsidR="00800CE5">
        <w:rPr>
          <w:color w:val="000000" w:themeColor="text1"/>
          <w:sz w:val="28"/>
          <w:szCs w:val="28"/>
        </w:rPr>
        <w:t>д» в процентном соотношении 51%</w:t>
      </w:r>
      <w:r>
        <w:rPr>
          <w:color w:val="000000" w:themeColor="text1"/>
          <w:sz w:val="28"/>
          <w:szCs w:val="28"/>
        </w:rPr>
        <w:t xml:space="preserve"> – </w:t>
      </w:r>
      <w:r w:rsidRPr="00267C0A">
        <w:rPr>
          <w:color w:val="000000" w:themeColor="text1"/>
          <w:sz w:val="28"/>
          <w:szCs w:val="28"/>
        </w:rPr>
        <w:t xml:space="preserve">доля ОАО «РЖД» и 49% </w:t>
      </w:r>
      <w:r>
        <w:rPr>
          <w:color w:val="000000" w:themeColor="text1"/>
          <w:sz w:val="28"/>
          <w:szCs w:val="28"/>
        </w:rPr>
        <w:t xml:space="preserve">– </w:t>
      </w:r>
      <w:r w:rsidRPr="00267C0A">
        <w:rPr>
          <w:color w:val="000000" w:themeColor="text1"/>
          <w:sz w:val="28"/>
          <w:szCs w:val="28"/>
        </w:rPr>
        <w:t>доля Правительства Новосибирской области</w:t>
      </w:r>
      <w:r w:rsidR="00800CE5">
        <w:rPr>
          <w:color w:val="000000" w:themeColor="text1"/>
          <w:sz w:val="28"/>
          <w:szCs w:val="28"/>
        </w:rPr>
        <w:t>,</w:t>
      </w:r>
      <w:r>
        <w:rPr>
          <w:color w:val="000000" w:themeColor="text1"/>
          <w:sz w:val="28"/>
          <w:szCs w:val="28"/>
        </w:rPr>
        <w:t xml:space="preserve"> </w:t>
      </w:r>
      <w:r w:rsidR="00C20323" w:rsidRPr="004C532B">
        <w:rPr>
          <w:rFonts w:eastAsia="Calibri"/>
          <w:color w:val="000000" w:themeColor="text1"/>
          <w:sz w:val="28"/>
          <w:szCs w:val="28"/>
        </w:rPr>
        <w:t>министерство заключает</w:t>
      </w:r>
      <w:r w:rsidR="00082079">
        <w:rPr>
          <w:rFonts w:eastAsia="Calibri"/>
          <w:color w:val="000000" w:themeColor="text1"/>
          <w:sz w:val="28"/>
          <w:szCs w:val="28"/>
        </w:rPr>
        <w:t xml:space="preserve"> в 2019 году</w:t>
      </w:r>
      <w:r w:rsidR="00C20323" w:rsidRPr="004C532B">
        <w:rPr>
          <w:rFonts w:eastAsia="Calibri"/>
          <w:color w:val="000000" w:themeColor="text1"/>
          <w:sz w:val="28"/>
          <w:szCs w:val="28"/>
        </w:rPr>
        <w:t xml:space="preserve"> с</w:t>
      </w:r>
      <w:r w:rsidR="004C532B" w:rsidRPr="004C532B">
        <w:rPr>
          <w:rFonts w:eastAsia="Calibri"/>
          <w:color w:val="000000" w:themeColor="text1"/>
          <w:sz w:val="28"/>
          <w:szCs w:val="28"/>
        </w:rPr>
        <w:t> АО </w:t>
      </w:r>
      <w:r w:rsidR="00C20323" w:rsidRPr="004C532B">
        <w:rPr>
          <w:rFonts w:eastAsia="Calibri"/>
          <w:color w:val="000000" w:themeColor="text1"/>
          <w:sz w:val="28"/>
          <w:szCs w:val="28"/>
        </w:rPr>
        <w:t>«Экспресс-пригород» договор о приобретении акций</w:t>
      </w:r>
      <w:r w:rsidR="004C532B" w:rsidRPr="004C532B">
        <w:rPr>
          <w:rFonts w:eastAsia="Calibri"/>
          <w:color w:val="000000" w:themeColor="text1"/>
          <w:sz w:val="28"/>
          <w:szCs w:val="28"/>
        </w:rPr>
        <w:t xml:space="preserve"> АО </w:t>
      </w:r>
      <w:r w:rsidR="00C20323" w:rsidRPr="004C532B">
        <w:rPr>
          <w:rFonts w:eastAsia="Calibri"/>
          <w:color w:val="000000" w:themeColor="text1"/>
          <w:sz w:val="28"/>
          <w:szCs w:val="28"/>
        </w:rPr>
        <w:t>«Экспресс-пригород», выпущенных в результате дополнительной эмиссии.</w:t>
      </w:r>
    </w:p>
    <w:p w14:paraId="7E8D52C5" w14:textId="77777777" w:rsidR="00E442F5" w:rsidRDefault="00800CE5" w:rsidP="00800CE5">
      <w:pPr>
        <w:spacing w:before="0" w:after="0"/>
        <w:ind w:firstLine="709"/>
        <w:jc w:val="both"/>
        <w:rPr>
          <w:rFonts w:eastAsia="Calibri"/>
          <w:color w:val="000000" w:themeColor="text1"/>
          <w:sz w:val="28"/>
          <w:szCs w:val="28"/>
        </w:rPr>
      </w:pPr>
      <w:r>
        <w:rPr>
          <w:rFonts w:eastAsia="Calibri"/>
          <w:color w:val="000000" w:themeColor="text1"/>
          <w:sz w:val="28"/>
          <w:szCs w:val="28"/>
        </w:rPr>
        <w:t>В</w:t>
      </w:r>
      <w:r w:rsidRPr="0000407F">
        <w:rPr>
          <w:rFonts w:eastAsia="Calibri"/>
          <w:color w:val="000000" w:themeColor="text1"/>
          <w:sz w:val="28"/>
          <w:szCs w:val="28"/>
        </w:rPr>
        <w:t xml:space="preserve"> связи с выбытием в период 2019-2020 годов двух электропоездов</w:t>
      </w:r>
      <w:r>
        <w:rPr>
          <w:rFonts w:eastAsia="Calibri"/>
          <w:color w:val="000000" w:themeColor="text1"/>
          <w:sz w:val="28"/>
          <w:szCs w:val="28"/>
        </w:rPr>
        <w:t xml:space="preserve">, </w:t>
      </w:r>
      <w:r w:rsidRPr="0000407F">
        <w:rPr>
          <w:rFonts w:eastAsia="Calibri"/>
          <w:color w:val="000000" w:themeColor="text1"/>
          <w:sz w:val="28"/>
          <w:szCs w:val="28"/>
        </w:rPr>
        <w:t>эксплуатируе</w:t>
      </w:r>
      <w:r>
        <w:rPr>
          <w:rFonts w:eastAsia="Calibri"/>
          <w:color w:val="000000" w:themeColor="text1"/>
          <w:sz w:val="28"/>
          <w:szCs w:val="28"/>
        </w:rPr>
        <w:t>мых</w:t>
      </w:r>
      <w:r w:rsidRPr="0000407F">
        <w:rPr>
          <w:rFonts w:eastAsia="Calibri"/>
          <w:color w:val="000000" w:themeColor="text1"/>
          <w:sz w:val="28"/>
          <w:szCs w:val="28"/>
        </w:rPr>
        <w:t xml:space="preserve"> АО «Экспресс-пригород»</w:t>
      </w:r>
      <w:r w:rsidR="00200BD6" w:rsidRPr="00200BD6">
        <w:rPr>
          <w:rFonts w:eastAsia="Calibri"/>
          <w:color w:val="FF0000"/>
          <w:sz w:val="28"/>
          <w:szCs w:val="28"/>
        </w:rPr>
        <w:t>,</w:t>
      </w:r>
      <w:r w:rsidRPr="00800CE5">
        <w:rPr>
          <w:rFonts w:eastAsia="Calibri"/>
          <w:color w:val="000000" w:themeColor="text1"/>
          <w:sz w:val="28"/>
          <w:szCs w:val="28"/>
        </w:rPr>
        <w:t xml:space="preserve"> </w:t>
      </w:r>
      <w:r>
        <w:rPr>
          <w:rFonts w:eastAsia="Calibri"/>
          <w:color w:val="000000" w:themeColor="text1"/>
          <w:sz w:val="28"/>
          <w:szCs w:val="28"/>
        </w:rPr>
        <w:t>д</w:t>
      </w:r>
      <w:r w:rsidRPr="00DC4839">
        <w:rPr>
          <w:color w:val="000000"/>
          <w:sz w:val="28"/>
          <w:szCs w:val="28"/>
        </w:rPr>
        <w:t xml:space="preserve">енежные средства, полученные в результате размещения акций дополнительной </w:t>
      </w:r>
      <w:r w:rsidRPr="00EA108C">
        <w:rPr>
          <w:sz w:val="28"/>
          <w:szCs w:val="28"/>
        </w:rPr>
        <w:t>эмиссии</w:t>
      </w:r>
      <w:r>
        <w:rPr>
          <w:sz w:val="28"/>
          <w:szCs w:val="28"/>
        </w:rPr>
        <w:t xml:space="preserve">, направляются АО «Экспресс-пригород» на </w:t>
      </w:r>
      <w:r w:rsidRPr="00EA108C">
        <w:rPr>
          <w:sz w:val="28"/>
          <w:szCs w:val="28"/>
        </w:rPr>
        <w:t>обновлени</w:t>
      </w:r>
      <w:r>
        <w:rPr>
          <w:sz w:val="28"/>
          <w:szCs w:val="28"/>
        </w:rPr>
        <w:t>е</w:t>
      </w:r>
      <w:r w:rsidRPr="00EA108C">
        <w:rPr>
          <w:sz w:val="28"/>
          <w:szCs w:val="28"/>
        </w:rPr>
        <w:t xml:space="preserve"> парка мотор-вагонного подвижного состава</w:t>
      </w:r>
      <w:r>
        <w:rPr>
          <w:sz w:val="28"/>
          <w:szCs w:val="28"/>
        </w:rPr>
        <w:t xml:space="preserve">, в целях </w:t>
      </w:r>
      <w:r w:rsidRPr="0000407F">
        <w:rPr>
          <w:rFonts w:eastAsia="Calibri"/>
          <w:color w:val="000000" w:themeColor="text1"/>
          <w:sz w:val="28"/>
          <w:szCs w:val="28"/>
        </w:rPr>
        <w:t>обеспечения перевозочного процесса</w:t>
      </w:r>
      <w:r>
        <w:rPr>
          <w:rFonts w:eastAsia="Calibri"/>
          <w:color w:val="000000" w:themeColor="text1"/>
          <w:sz w:val="28"/>
          <w:szCs w:val="28"/>
        </w:rPr>
        <w:t xml:space="preserve"> и </w:t>
      </w:r>
      <w:r w:rsidRPr="0000407F">
        <w:rPr>
          <w:rFonts w:eastAsia="Calibri"/>
          <w:color w:val="000000" w:themeColor="text1"/>
          <w:sz w:val="28"/>
          <w:szCs w:val="28"/>
        </w:rPr>
        <w:t xml:space="preserve">выполнения </w:t>
      </w:r>
      <w:r>
        <w:rPr>
          <w:rFonts w:eastAsia="Calibri"/>
          <w:color w:val="000000" w:themeColor="text1"/>
          <w:sz w:val="28"/>
          <w:szCs w:val="28"/>
        </w:rPr>
        <w:t>г</w:t>
      </w:r>
      <w:r w:rsidRPr="0000407F">
        <w:rPr>
          <w:rFonts w:eastAsia="Calibri"/>
          <w:color w:val="000000" w:themeColor="text1"/>
          <w:sz w:val="28"/>
          <w:szCs w:val="28"/>
        </w:rPr>
        <w:t>осударственного заказа объема транспортных работ</w:t>
      </w:r>
      <w:r>
        <w:rPr>
          <w:rFonts w:eastAsia="Calibri"/>
          <w:color w:val="000000" w:themeColor="text1"/>
          <w:sz w:val="28"/>
          <w:szCs w:val="28"/>
        </w:rPr>
        <w:t>.</w:t>
      </w:r>
    </w:p>
    <w:p w14:paraId="0EAD3912" w14:textId="77777777" w:rsidR="00255414" w:rsidRPr="00704C28" w:rsidRDefault="00255414" w:rsidP="00255414">
      <w:pPr>
        <w:autoSpaceDE w:val="0"/>
        <w:autoSpaceDN w:val="0"/>
        <w:adjustRightInd w:val="0"/>
        <w:snapToGrid/>
        <w:spacing w:before="0" w:after="0"/>
        <w:ind w:firstLine="540"/>
        <w:jc w:val="both"/>
        <w:rPr>
          <w:color w:val="000000" w:themeColor="text1"/>
          <w:sz w:val="28"/>
          <w:szCs w:val="28"/>
        </w:rPr>
      </w:pPr>
      <w:r w:rsidRPr="00704C28">
        <w:rPr>
          <w:color w:val="000000" w:themeColor="text1"/>
          <w:sz w:val="28"/>
          <w:szCs w:val="28"/>
        </w:rPr>
        <w:t>Перечень основных программных мероприятий, реализуемых с 2019 года, приведен в приложении N 2.1 к государственной программе.</w:t>
      </w:r>
      <w:r w:rsidR="00FD0B1D" w:rsidRPr="00704C28">
        <w:rPr>
          <w:color w:val="000000" w:themeColor="text1"/>
          <w:sz w:val="28"/>
          <w:szCs w:val="28"/>
        </w:rPr>
        <w:t>»;</w:t>
      </w:r>
    </w:p>
    <w:p w14:paraId="2673116D" w14:textId="77777777" w:rsidR="005B6200" w:rsidRPr="00704C28" w:rsidRDefault="00EF0E85" w:rsidP="00CC1425">
      <w:pPr>
        <w:autoSpaceDE w:val="0"/>
        <w:autoSpaceDN w:val="0"/>
        <w:adjustRightInd w:val="0"/>
        <w:snapToGrid/>
        <w:spacing w:before="0" w:after="0"/>
        <w:ind w:firstLine="709"/>
        <w:jc w:val="both"/>
        <w:rPr>
          <w:color w:val="000000" w:themeColor="text1"/>
          <w:sz w:val="28"/>
          <w:szCs w:val="28"/>
        </w:rPr>
      </w:pPr>
      <w:r w:rsidRPr="00704C28">
        <w:rPr>
          <w:color w:val="000000" w:themeColor="text1"/>
          <w:sz w:val="28"/>
          <w:szCs w:val="28"/>
        </w:rPr>
        <w:t xml:space="preserve">г) в подразделе </w:t>
      </w:r>
      <w:r w:rsidR="00CC1425" w:rsidRPr="00704C28">
        <w:rPr>
          <w:color w:val="000000" w:themeColor="text1"/>
          <w:sz w:val="28"/>
          <w:szCs w:val="28"/>
        </w:rPr>
        <w:t>«Обобщенная характеристика основных мероприятий, реализуемых органами местного самоуправления в случае их участия в разработке и реализации государственной программы»</w:t>
      </w:r>
      <w:r w:rsidR="005B6200" w:rsidRPr="00704C28">
        <w:rPr>
          <w:color w:val="000000" w:themeColor="text1"/>
          <w:sz w:val="28"/>
          <w:szCs w:val="28"/>
        </w:rPr>
        <w:t>:</w:t>
      </w:r>
    </w:p>
    <w:p w14:paraId="27704AAE" w14:textId="77777777" w:rsidR="00EF0E85" w:rsidRPr="00704C28" w:rsidRDefault="007577E3" w:rsidP="00CC1425">
      <w:pPr>
        <w:autoSpaceDE w:val="0"/>
        <w:autoSpaceDN w:val="0"/>
        <w:adjustRightInd w:val="0"/>
        <w:snapToGrid/>
        <w:spacing w:before="0" w:after="0"/>
        <w:ind w:firstLine="709"/>
        <w:jc w:val="both"/>
        <w:rPr>
          <w:color w:val="000000" w:themeColor="text1"/>
          <w:sz w:val="28"/>
          <w:szCs w:val="28"/>
        </w:rPr>
      </w:pPr>
      <w:r w:rsidRPr="00C94DBC">
        <w:rPr>
          <w:color w:val="000000" w:themeColor="text1"/>
          <w:sz w:val="28"/>
          <w:szCs w:val="28"/>
        </w:rPr>
        <w:t xml:space="preserve">в </w:t>
      </w:r>
      <w:r w:rsidR="005B6200" w:rsidRPr="00C94DBC">
        <w:rPr>
          <w:color w:val="000000" w:themeColor="text1"/>
          <w:sz w:val="28"/>
          <w:szCs w:val="28"/>
        </w:rPr>
        <w:t>а</w:t>
      </w:r>
      <w:r w:rsidR="005B6200" w:rsidRPr="00704C28">
        <w:rPr>
          <w:color w:val="000000" w:themeColor="text1"/>
          <w:sz w:val="28"/>
          <w:szCs w:val="28"/>
        </w:rPr>
        <w:t>бзац</w:t>
      </w:r>
      <w:r>
        <w:rPr>
          <w:color w:val="000000" w:themeColor="text1"/>
          <w:sz w:val="28"/>
          <w:szCs w:val="28"/>
        </w:rPr>
        <w:t>е</w:t>
      </w:r>
      <w:r w:rsidR="005B6200" w:rsidRPr="00704C28">
        <w:rPr>
          <w:color w:val="000000" w:themeColor="text1"/>
          <w:sz w:val="28"/>
          <w:szCs w:val="28"/>
        </w:rPr>
        <w:t xml:space="preserve"> перв</w:t>
      </w:r>
      <w:r>
        <w:rPr>
          <w:color w:val="000000" w:themeColor="text1"/>
          <w:sz w:val="28"/>
          <w:szCs w:val="28"/>
        </w:rPr>
        <w:t>ом</w:t>
      </w:r>
      <w:r w:rsidR="005B6200" w:rsidRPr="00704C28">
        <w:rPr>
          <w:color w:val="000000" w:themeColor="text1"/>
          <w:sz w:val="28"/>
          <w:szCs w:val="28"/>
        </w:rPr>
        <w:t xml:space="preserve"> после слов «города Новосибирска» дополнить словами «и </w:t>
      </w:r>
      <w:r w:rsidR="005B6200" w:rsidRPr="00704C28">
        <w:rPr>
          <w:rFonts w:eastAsiaTheme="minorHAnsi"/>
          <w:color w:val="000000" w:themeColor="text1"/>
          <w:sz w:val="28"/>
          <w:szCs w:val="28"/>
          <w:lang w:eastAsia="en-US"/>
        </w:rPr>
        <w:t>орг</w:t>
      </w:r>
      <w:r>
        <w:rPr>
          <w:rFonts w:eastAsiaTheme="minorHAnsi"/>
          <w:color w:val="000000" w:themeColor="text1"/>
          <w:sz w:val="28"/>
          <w:szCs w:val="28"/>
          <w:lang w:eastAsia="en-US"/>
        </w:rPr>
        <w:t>анов</w:t>
      </w:r>
      <w:r w:rsidR="005B6200" w:rsidRPr="00704C28">
        <w:rPr>
          <w:rFonts w:eastAsiaTheme="minorHAnsi"/>
          <w:color w:val="000000" w:themeColor="text1"/>
          <w:sz w:val="28"/>
          <w:szCs w:val="28"/>
          <w:lang w:eastAsia="en-US"/>
        </w:rPr>
        <w:t xml:space="preserve"> местного самоуправления муниципальных образований Новосибирской области</w:t>
      </w:r>
      <w:r w:rsidR="005B6200" w:rsidRPr="00704C28">
        <w:rPr>
          <w:color w:val="000000" w:themeColor="text1"/>
          <w:sz w:val="28"/>
          <w:szCs w:val="28"/>
        </w:rPr>
        <w:t>»;</w:t>
      </w:r>
      <w:r w:rsidR="00EF0E85" w:rsidRPr="00704C28">
        <w:rPr>
          <w:color w:val="000000" w:themeColor="text1"/>
          <w:sz w:val="28"/>
          <w:szCs w:val="28"/>
        </w:rPr>
        <w:t> </w:t>
      </w:r>
    </w:p>
    <w:p w14:paraId="19EDC503" w14:textId="77777777" w:rsidR="005B6200" w:rsidRPr="00704C28" w:rsidRDefault="005B6200" w:rsidP="00CC1425">
      <w:pPr>
        <w:autoSpaceDE w:val="0"/>
        <w:autoSpaceDN w:val="0"/>
        <w:adjustRightInd w:val="0"/>
        <w:snapToGrid/>
        <w:spacing w:before="0" w:after="0"/>
        <w:ind w:firstLine="709"/>
        <w:jc w:val="both"/>
        <w:rPr>
          <w:color w:val="000000" w:themeColor="text1"/>
          <w:sz w:val="28"/>
          <w:szCs w:val="28"/>
        </w:rPr>
      </w:pPr>
      <w:r w:rsidRPr="00704C28">
        <w:rPr>
          <w:color w:val="000000" w:themeColor="text1"/>
          <w:sz w:val="28"/>
          <w:szCs w:val="28"/>
        </w:rPr>
        <w:t>после абзаца второго дополнить словами следующего содержания:</w:t>
      </w:r>
    </w:p>
    <w:p w14:paraId="51ABC8B9" w14:textId="77777777" w:rsidR="005B6200" w:rsidRPr="00704C28" w:rsidRDefault="005B6200" w:rsidP="005B6200">
      <w:pPr>
        <w:autoSpaceDE w:val="0"/>
        <w:autoSpaceDN w:val="0"/>
        <w:adjustRightInd w:val="0"/>
        <w:snapToGrid/>
        <w:spacing w:before="0" w:after="0"/>
        <w:ind w:firstLine="709"/>
        <w:jc w:val="both"/>
        <w:rPr>
          <w:color w:val="000000" w:themeColor="text1"/>
          <w:sz w:val="28"/>
          <w:szCs w:val="28"/>
        </w:rPr>
      </w:pPr>
      <w:r w:rsidRPr="00704C28">
        <w:rPr>
          <w:color w:val="000000" w:themeColor="text1"/>
          <w:sz w:val="28"/>
          <w:szCs w:val="28"/>
        </w:rPr>
        <w:t xml:space="preserve">«Реализация мероприятий государственной программы по пополнению (обновлению) подвижного состава общественного пассажирского автомобильного транспорта будет осуществляться в рамках заключенных соглашений между </w:t>
      </w:r>
      <w:r w:rsidRPr="00704C28">
        <w:rPr>
          <w:rFonts w:eastAsiaTheme="minorHAnsi"/>
          <w:color w:val="000000" w:themeColor="text1"/>
          <w:sz w:val="28"/>
          <w:szCs w:val="28"/>
          <w:lang w:eastAsia="en-US"/>
        </w:rPr>
        <w:t xml:space="preserve">министерством и муниципальными образованиями Новосибирской области о </w:t>
      </w:r>
      <w:r w:rsidRPr="00704C28">
        <w:rPr>
          <w:color w:val="000000" w:themeColor="text1"/>
          <w:sz w:val="28"/>
          <w:szCs w:val="28"/>
        </w:rPr>
        <w:t>предоставлении субсидий из областного бюджета Новосибирской области.</w:t>
      </w:r>
    </w:p>
    <w:p w14:paraId="464049BB" w14:textId="77777777" w:rsidR="005B6200" w:rsidRPr="00704C28" w:rsidRDefault="005B6200" w:rsidP="005B6200">
      <w:pPr>
        <w:autoSpaceDE w:val="0"/>
        <w:autoSpaceDN w:val="0"/>
        <w:adjustRightInd w:val="0"/>
        <w:snapToGrid/>
        <w:spacing w:before="0" w:after="0"/>
        <w:ind w:firstLine="540"/>
        <w:jc w:val="both"/>
        <w:rPr>
          <w:rFonts w:eastAsiaTheme="minorHAnsi"/>
          <w:color w:val="000000" w:themeColor="text1"/>
          <w:sz w:val="28"/>
          <w:szCs w:val="28"/>
          <w:lang w:eastAsia="en-US"/>
        </w:rPr>
      </w:pPr>
      <w:r w:rsidRPr="00704C28">
        <w:rPr>
          <w:rFonts w:eastAsiaTheme="minorHAnsi"/>
          <w:color w:val="000000" w:themeColor="text1"/>
          <w:sz w:val="28"/>
          <w:szCs w:val="28"/>
          <w:lang w:eastAsia="en-US"/>
        </w:rPr>
        <w:lastRenderedPageBreak/>
        <w:t>Объем субсидий с распределением по муниципальным образованиям Новосибирской области утверждается законом Новосибирской области об областном бюджете Новосибирской области на очередной финансовый год и плановый период.</w:t>
      </w:r>
      <w:r w:rsidRPr="00704C28">
        <w:rPr>
          <w:color w:val="000000" w:themeColor="text1"/>
          <w:sz w:val="28"/>
          <w:szCs w:val="28"/>
        </w:rPr>
        <w:t>»;</w:t>
      </w:r>
    </w:p>
    <w:p w14:paraId="2B5973AF" w14:textId="77777777" w:rsidR="00F66EAB" w:rsidRPr="00F66EAB" w:rsidRDefault="00132E9E" w:rsidP="00A3748C">
      <w:pPr>
        <w:autoSpaceDE w:val="0"/>
        <w:autoSpaceDN w:val="0"/>
        <w:adjustRightInd w:val="0"/>
        <w:spacing w:before="0" w:after="0"/>
        <w:ind w:firstLine="709"/>
        <w:jc w:val="both"/>
        <w:rPr>
          <w:color w:val="000000" w:themeColor="text1"/>
          <w:sz w:val="28"/>
          <w:szCs w:val="28"/>
        </w:rPr>
      </w:pPr>
      <w:r w:rsidRPr="00F66EAB">
        <w:rPr>
          <w:color w:val="000000" w:themeColor="text1"/>
          <w:sz w:val="28"/>
          <w:szCs w:val="28"/>
        </w:rPr>
        <w:t xml:space="preserve">6) в разделе </w:t>
      </w:r>
      <w:r w:rsidRPr="00F66EAB">
        <w:rPr>
          <w:color w:val="000000" w:themeColor="text1"/>
          <w:sz w:val="28"/>
          <w:szCs w:val="28"/>
          <w:lang w:val="en-US"/>
        </w:rPr>
        <w:t>V</w:t>
      </w:r>
      <w:r w:rsidRPr="00F66EAB">
        <w:rPr>
          <w:color w:val="000000" w:themeColor="text1"/>
          <w:sz w:val="28"/>
          <w:szCs w:val="28"/>
        </w:rPr>
        <w:t xml:space="preserve"> «Механизм реализации и система управления государственной программы»</w:t>
      </w:r>
      <w:r w:rsidR="00F66EAB" w:rsidRPr="00F66EAB">
        <w:rPr>
          <w:color w:val="000000" w:themeColor="text1"/>
          <w:sz w:val="28"/>
          <w:szCs w:val="28"/>
        </w:rPr>
        <w:t>:</w:t>
      </w:r>
    </w:p>
    <w:p w14:paraId="21B7D7DE" w14:textId="77777777" w:rsidR="00132E9E" w:rsidRPr="00027467" w:rsidRDefault="00F66EAB" w:rsidP="00A3748C">
      <w:pPr>
        <w:autoSpaceDE w:val="0"/>
        <w:autoSpaceDN w:val="0"/>
        <w:adjustRightInd w:val="0"/>
        <w:spacing w:before="0" w:after="0"/>
        <w:ind w:firstLine="709"/>
        <w:jc w:val="both"/>
        <w:rPr>
          <w:color w:val="000000" w:themeColor="text1"/>
          <w:sz w:val="28"/>
          <w:szCs w:val="28"/>
        </w:rPr>
      </w:pPr>
      <w:r w:rsidRPr="00027467">
        <w:rPr>
          <w:color w:val="000000" w:themeColor="text1"/>
          <w:sz w:val="28"/>
          <w:szCs w:val="28"/>
        </w:rPr>
        <w:t>а) </w:t>
      </w:r>
      <w:r w:rsidR="00132E9E" w:rsidRPr="00027467">
        <w:rPr>
          <w:color w:val="000000" w:themeColor="text1"/>
          <w:sz w:val="28"/>
          <w:szCs w:val="28"/>
        </w:rPr>
        <w:t xml:space="preserve">абзац пятый изложить в следующей редакции: </w:t>
      </w:r>
    </w:p>
    <w:p w14:paraId="24E12A94" w14:textId="77777777" w:rsidR="00132E9E" w:rsidRPr="00027467" w:rsidRDefault="00F66EAB" w:rsidP="00A3748C">
      <w:pPr>
        <w:autoSpaceDE w:val="0"/>
        <w:autoSpaceDN w:val="0"/>
        <w:adjustRightInd w:val="0"/>
        <w:snapToGrid/>
        <w:spacing w:before="0" w:after="0"/>
        <w:ind w:firstLine="709"/>
        <w:jc w:val="both"/>
        <w:rPr>
          <w:rFonts w:eastAsia="Calibri"/>
          <w:color w:val="000000" w:themeColor="text1"/>
          <w:sz w:val="28"/>
          <w:szCs w:val="28"/>
        </w:rPr>
      </w:pPr>
      <w:r w:rsidRPr="00027467">
        <w:rPr>
          <w:rFonts w:eastAsia="Calibri"/>
          <w:color w:val="000000" w:themeColor="text1"/>
          <w:sz w:val="28"/>
          <w:szCs w:val="28"/>
        </w:rPr>
        <w:t>«</w:t>
      </w:r>
      <w:r w:rsidR="00132E9E" w:rsidRPr="00027467">
        <w:rPr>
          <w:rFonts w:eastAsia="Calibri"/>
          <w:color w:val="000000" w:themeColor="text1"/>
          <w:sz w:val="28"/>
          <w:szCs w:val="28"/>
        </w:rPr>
        <w:t>Стратегией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«О Стратегии социально-экономического развития Новосибирской области на период до 2030 года</w:t>
      </w:r>
      <w:r w:rsidRPr="00027467">
        <w:rPr>
          <w:rFonts w:eastAsia="Calibri"/>
          <w:color w:val="000000" w:themeColor="text1"/>
          <w:sz w:val="28"/>
          <w:szCs w:val="28"/>
        </w:rPr>
        <w:t>.</w:t>
      </w:r>
      <w:r w:rsidR="00132E9E" w:rsidRPr="00027467">
        <w:rPr>
          <w:rFonts w:eastAsia="Calibri"/>
          <w:color w:val="000000" w:themeColor="text1"/>
          <w:sz w:val="28"/>
          <w:szCs w:val="28"/>
        </w:rPr>
        <w:t>»;</w:t>
      </w:r>
    </w:p>
    <w:p w14:paraId="6D2B3BD1" w14:textId="77777777" w:rsidR="005A2FD6" w:rsidRPr="00027467" w:rsidRDefault="005A2FD6" w:rsidP="00905251">
      <w:pPr>
        <w:autoSpaceDE w:val="0"/>
        <w:autoSpaceDN w:val="0"/>
        <w:adjustRightInd w:val="0"/>
        <w:snapToGrid/>
        <w:spacing w:before="0" w:after="0"/>
        <w:ind w:firstLine="709"/>
        <w:jc w:val="both"/>
        <w:rPr>
          <w:rFonts w:eastAsia="Calibri"/>
          <w:color w:val="000000" w:themeColor="text1"/>
          <w:sz w:val="28"/>
          <w:szCs w:val="28"/>
        </w:rPr>
      </w:pPr>
      <w:r w:rsidRPr="00027467">
        <w:rPr>
          <w:rFonts w:eastAsia="Calibri"/>
          <w:color w:val="000000" w:themeColor="text1"/>
          <w:sz w:val="28"/>
          <w:szCs w:val="28"/>
        </w:rPr>
        <w:t xml:space="preserve">б) после абзаца </w:t>
      </w:r>
      <w:r w:rsidRPr="004701ED">
        <w:rPr>
          <w:rFonts w:eastAsia="Calibri"/>
          <w:color w:val="000000" w:themeColor="text1"/>
          <w:sz w:val="28"/>
          <w:szCs w:val="28"/>
        </w:rPr>
        <w:t xml:space="preserve">четырнадцатого </w:t>
      </w:r>
      <w:r w:rsidRPr="00027467">
        <w:rPr>
          <w:rFonts w:eastAsia="Calibri"/>
          <w:color w:val="000000" w:themeColor="text1"/>
          <w:sz w:val="28"/>
          <w:szCs w:val="28"/>
        </w:rPr>
        <w:t>дополнить абзацем следующего содержания:</w:t>
      </w:r>
    </w:p>
    <w:p w14:paraId="2EA2A8C7" w14:textId="77777777" w:rsidR="005A2FD6" w:rsidRDefault="005A2FD6" w:rsidP="00905251">
      <w:pPr>
        <w:autoSpaceDE w:val="0"/>
        <w:autoSpaceDN w:val="0"/>
        <w:adjustRightInd w:val="0"/>
        <w:snapToGrid/>
        <w:spacing w:before="0" w:after="0"/>
        <w:ind w:firstLine="709"/>
        <w:jc w:val="both"/>
        <w:rPr>
          <w:rFonts w:eastAsia="Calibri"/>
          <w:color w:val="000000" w:themeColor="text1"/>
          <w:sz w:val="28"/>
          <w:szCs w:val="28"/>
        </w:rPr>
      </w:pPr>
      <w:r w:rsidRPr="00027467">
        <w:rPr>
          <w:rFonts w:eastAsia="Calibri"/>
          <w:color w:val="000000" w:themeColor="text1"/>
          <w:sz w:val="28"/>
          <w:szCs w:val="28"/>
        </w:rPr>
        <w:t>«</w:t>
      </w:r>
      <w:r w:rsidRPr="00027467">
        <w:rPr>
          <w:color w:val="000000" w:themeColor="text1"/>
          <w:sz w:val="28"/>
          <w:szCs w:val="28"/>
        </w:rPr>
        <w:t>исполнители мероприятия и объем финансирования определяются по</w:t>
      </w:r>
      <w:r w:rsidR="003C105A" w:rsidRPr="00027467">
        <w:rPr>
          <w:color w:val="000000" w:themeColor="text1"/>
          <w:sz w:val="28"/>
          <w:szCs w:val="28"/>
          <w:lang w:val="en-US"/>
        </w:rPr>
        <w:t> </w:t>
      </w:r>
      <w:r w:rsidRPr="00027467">
        <w:rPr>
          <w:color w:val="000000" w:themeColor="text1"/>
          <w:sz w:val="28"/>
          <w:szCs w:val="28"/>
        </w:rPr>
        <w:t>результатам проведения закупки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027467">
        <w:rPr>
          <w:rFonts w:eastAsia="Calibri"/>
          <w:color w:val="000000" w:themeColor="text1"/>
          <w:sz w:val="28"/>
          <w:szCs w:val="28"/>
        </w:rPr>
        <w:t>»;</w:t>
      </w:r>
    </w:p>
    <w:p w14:paraId="3131AAD8" w14:textId="77777777" w:rsidR="00905251" w:rsidRPr="00C94DBC" w:rsidRDefault="00905251" w:rsidP="00905251">
      <w:pPr>
        <w:autoSpaceDE w:val="0"/>
        <w:autoSpaceDN w:val="0"/>
        <w:adjustRightInd w:val="0"/>
        <w:snapToGrid/>
        <w:spacing w:before="0" w:after="0"/>
        <w:ind w:firstLine="709"/>
        <w:jc w:val="both"/>
        <w:rPr>
          <w:rFonts w:eastAsia="Calibri"/>
          <w:color w:val="000000" w:themeColor="text1"/>
          <w:sz w:val="28"/>
          <w:szCs w:val="28"/>
        </w:rPr>
      </w:pPr>
      <w:r w:rsidRPr="00C94DBC">
        <w:rPr>
          <w:rFonts w:eastAsia="Calibri"/>
          <w:color w:val="000000" w:themeColor="text1"/>
          <w:sz w:val="28"/>
          <w:szCs w:val="28"/>
        </w:rPr>
        <w:t>в) в абзацах шестнадцатом, семнадцатом слова «в 2014-2021 годах» исключить;</w:t>
      </w:r>
    </w:p>
    <w:p w14:paraId="5973DE0F" w14:textId="77777777" w:rsidR="003C105A" w:rsidRPr="00027467" w:rsidRDefault="00905251" w:rsidP="00905251">
      <w:pPr>
        <w:autoSpaceDE w:val="0"/>
        <w:autoSpaceDN w:val="0"/>
        <w:adjustRightInd w:val="0"/>
        <w:snapToGrid/>
        <w:spacing w:before="0" w:after="0"/>
        <w:ind w:firstLine="709"/>
        <w:jc w:val="both"/>
        <w:rPr>
          <w:rFonts w:eastAsia="Calibri"/>
          <w:color w:val="000000" w:themeColor="text1"/>
          <w:sz w:val="28"/>
          <w:szCs w:val="28"/>
        </w:rPr>
      </w:pPr>
      <w:r>
        <w:rPr>
          <w:rFonts w:eastAsia="Calibri"/>
          <w:color w:val="000000" w:themeColor="text1"/>
          <w:sz w:val="28"/>
          <w:szCs w:val="28"/>
        </w:rPr>
        <w:t>г</w:t>
      </w:r>
      <w:r w:rsidR="003C105A" w:rsidRPr="00027467">
        <w:rPr>
          <w:rFonts w:eastAsia="Calibri"/>
          <w:color w:val="000000" w:themeColor="text1"/>
          <w:sz w:val="28"/>
          <w:szCs w:val="28"/>
        </w:rPr>
        <w:t>) после абзаца двадцать пятого дополнить абзацем следующего содержания:</w:t>
      </w:r>
    </w:p>
    <w:p w14:paraId="4D1ACB20" w14:textId="77777777" w:rsidR="003C105A" w:rsidRDefault="003C105A" w:rsidP="003C105A">
      <w:pPr>
        <w:autoSpaceDE w:val="0"/>
        <w:autoSpaceDN w:val="0"/>
        <w:adjustRightInd w:val="0"/>
        <w:spacing w:before="0" w:after="0"/>
        <w:ind w:firstLine="709"/>
        <w:jc w:val="both"/>
        <w:rPr>
          <w:rFonts w:eastAsia="Calibri"/>
          <w:color w:val="000000" w:themeColor="text1"/>
          <w:sz w:val="28"/>
          <w:szCs w:val="28"/>
        </w:rPr>
      </w:pPr>
      <w:r w:rsidRPr="00027467">
        <w:rPr>
          <w:rFonts w:eastAsia="Calibri"/>
          <w:color w:val="000000" w:themeColor="text1"/>
          <w:sz w:val="28"/>
          <w:szCs w:val="28"/>
        </w:rPr>
        <w:t xml:space="preserve">«Реализация основного мероприятия «Государственная поддержка организаций железнодорожного транспорта в пригородном сообщении в целях обновления парка мотор-вагонного подвижного состава»  </w:t>
      </w:r>
      <w:r w:rsidRPr="00027467">
        <w:rPr>
          <w:color w:val="000000" w:themeColor="text1"/>
          <w:sz w:val="28"/>
          <w:szCs w:val="28"/>
        </w:rPr>
        <w:t>задачи 3. «</w:t>
      </w:r>
      <w:r w:rsidRPr="00027467">
        <w:rPr>
          <w:rFonts w:eastAsia="Calibri"/>
          <w:color w:val="000000" w:themeColor="text1"/>
          <w:sz w:val="28"/>
          <w:szCs w:val="28"/>
        </w:rPr>
        <w:t>Содействие обновлению (модернизации) подвижного состава общественного пассажирского транспорта, осуществляющего пассажирские перевозки по регулируемым тарифам</w:t>
      </w:r>
      <w:r w:rsidRPr="00027467">
        <w:rPr>
          <w:color w:val="000000" w:themeColor="text1"/>
          <w:sz w:val="28"/>
          <w:szCs w:val="28"/>
        </w:rPr>
        <w:t>»</w:t>
      </w:r>
      <w:r w:rsidRPr="00027467">
        <w:rPr>
          <w:rFonts w:eastAsia="Calibri"/>
          <w:color w:val="000000" w:themeColor="text1"/>
          <w:sz w:val="28"/>
          <w:szCs w:val="28"/>
        </w:rPr>
        <w:t xml:space="preserve"> государственной программы осуществляется посредством взноса в</w:t>
      </w:r>
      <w:r w:rsidRPr="00027467">
        <w:rPr>
          <w:rFonts w:eastAsia="Calibri"/>
          <w:color w:val="000000" w:themeColor="text1"/>
          <w:sz w:val="28"/>
          <w:szCs w:val="28"/>
          <w:lang w:val="en-US"/>
        </w:rPr>
        <w:t> </w:t>
      </w:r>
      <w:r w:rsidRPr="00027467">
        <w:rPr>
          <w:rFonts w:eastAsia="Calibri"/>
          <w:color w:val="000000" w:themeColor="text1"/>
          <w:sz w:val="28"/>
          <w:szCs w:val="28"/>
        </w:rPr>
        <w:t xml:space="preserve">уставный капитал АО «Экспресс-пригород» за счет средств областного бюджета Новосибирской области в соответствии с Бюджетным </w:t>
      </w:r>
      <w:hyperlink r:id="rId8" w:history="1">
        <w:r w:rsidRPr="00027467">
          <w:rPr>
            <w:rFonts w:eastAsia="Calibri"/>
            <w:color w:val="000000" w:themeColor="text1"/>
            <w:sz w:val="28"/>
            <w:szCs w:val="28"/>
          </w:rPr>
          <w:t>кодексом</w:t>
        </w:r>
      </w:hyperlink>
      <w:r w:rsidRPr="00027467">
        <w:rPr>
          <w:rFonts w:eastAsia="Calibri"/>
          <w:color w:val="000000" w:themeColor="text1"/>
          <w:sz w:val="28"/>
          <w:szCs w:val="28"/>
        </w:rPr>
        <w:t xml:space="preserve"> Российской Федерации,</w:t>
      </w:r>
      <w:r w:rsidRPr="00027467">
        <w:rPr>
          <w:color w:val="000000" w:themeColor="text1"/>
        </w:rPr>
        <w:t xml:space="preserve"> </w:t>
      </w:r>
      <w:r w:rsidRPr="00027467">
        <w:rPr>
          <w:rFonts w:eastAsia="Calibri"/>
          <w:color w:val="000000" w:themeColor="text1"/>
          <w:sz w:val="28"/>
          <w:szCs w:val="28"/>
        </w:rPr>
        <w:t>Федеральным законом от 26.12.1995 № 208-ФЗ «Об акционерных обществах», постановлением Правительства Новосибирской области от 09.12.2014 № 489-п «Об установлении Требований к договорам, заключенным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за счет средств областного бюджета Новосибирской области при предоставлении бюджетных инвестиций юридическим лицам, за исключением бюджетных инвестиций в объекты капитального строительства и (или) на приобретение объектов недвижимого имущества.»;</w:t>
      </w:r>
    </w:p>
    <w:p w14:paraId="17EF7720" w14:textId="77777777" w:rsidR="004701ED" w:rsidRPr="00704C28" w:rsidRDefault="004701ED" w:rsidP="003C105A">
      <w:pPr>
        <w:autoSpaceDE w:val="0"/>
        <w:autoSpaceDN w:val="0"/>
        <w:adjustRightInd w:val="0"/>
        <w:spacing w:before="0" w:after="0"/>
        <w:ind w:firstLine="709"/>
        <w:jc w:val="both"/>
        <w:rPr>
          <w:rFonts w:eastAsia="Calibri"/>
          <w:color w:val="000000" w:themeColor="text1"/>
          <w:sz w:val="28"/>
          <w:szCs w:val="28"/>
        </w:rPr>
      </w:pPr>
      <w:r w:rsidRPr="00704C28">
        <w:rPr>
          <w:rFonts w:eastAsia="Calibri"/>
          <w:color w:val="000000" w:themeColor="text1"/>
          <w:sz w:val="28"/>
          <w:szCs w:val="28"/>
        </w:rPr>
        <w:t>в) в абзаце тридцать первом слова «отдельным приложением» заменить словами «приложением № 6»;</w:t>
      </w:r>
    </w:p>
    <w:p w14:paraId="58B9BAB3" w14:textId="77777777" w:rsidR="004701ED" w:rsidRPr="00704C28" w:rsidRDefault="004701ED" w:rsidP="003C105A">
      <w:pPr>
        <w:autoSpaceDE w:val="0"/>
        <w:autoSpaceDN w:val="0"/>
        <w:adjustRightInd w:val="0"/>
        <w:spacing w:before="0" w:after="0"/>
        <w:ind w:firstLine="709"/>
        <w:jc w:val="both"/>
        <w:rPr>
          <w:rFonts w:eastAsia="Calibri"/>
          <w:color w:val="000000" w:themeColor="text1"/>
          <w:sz w:val="28"/>
          <w:szCs w:val="28"/>
        </w:rPr>
      </w:pPr>
      <w:r w:rsidRPr="00704C28">
        <w:rPr>
          <w:rFonts w:eastAsia="Calibri"/>
          <w:color w:val="000000" w:themeColor="text1"/>
          <w:sz w:val="28"/>
          <w:szCs w:val="28"/>
        </w:rPr>
        <w:t xml:space="preserve">г) в абзаце тридцать </w:t>
      </w:r>
      <w:r w:rsidR="002E58DA" w:rsidRPr="00704C28">
        <w:rPr>
          <w:rFonts w:eastAsia="Calibri"/>
          <w:color w:val="000000" w:themeColor="text1"/>
          <w:sz w:val="28"/>
          <w:szCs w:val="28"/>
        </w:rPr>
        <w:t>восьмом</w:t>
      </w:r>
      <w:r w:rsidRPr="00704C28">
        <w:rPr>
          <w:rFonts w:eastAsia="Calibri"/>
          <w:color w:val="000000" w:themeColor="text1"/>
          <w:sz w:val="28"/>
          <w:szCs w:val="28"/>
        </w:rPr>
        <w:t xml:space="preserve"> </w:t>
      </w:r>
      <w:r w:rsidRPr="00C94DBC">
        <w:rPr>
          <w:rFonts w:eastAsia="Calibri"/>
          <w:color w:val="000000" w:themeColor="text1"/>
          <w:sz w:val="28"/>
          <w:szCs w:val="28"/>
        </w:rPr>
        <w:t>слова «</w:t>
      </w:r>
      <w:r w:rsidR="007577E3" w:rsidRPr="00C94DBC">
        <w:rPr>
          <w:rFonts w:eastAsia="Calibri"/>
          <w:color w:val="000000" w:themeColor="text1"/>
          <w:sz w:val="28"/>
          <w:szCs w:val="28"/>
        </w:rPr>
        <w:t>года</w:t>
      </w:r>
      <w:r w:rsidRPr="00C94DBC">
        <w:rPr>
          <w:color w:val="000000" w:themeColor="text1"/>
          <w:sz w:val="28"/>
          <w:szCs w:val="28"/>
        </w:rPr>
        <w:t xml:space="preserve">, предшествующего </w:t>
      </w:r>
      <w:r w:rsidRPr="00704C28">
        <w:rPr>
          <w:color w:val="000000" w:themeColor="text1"/>
          <w:sz w:val="28"/>
          <w:szCs w:val="28"/>
        </w:rPr>
        <w:t>очередному финансовому году, на который разработан соответствующий план</w:t>
      </w:r>
      <w:r w:rsidRPr="00704C28">
        <w:rPr>
          <w:rFonts w:eastAsia="Calibri"/>
          <w:color w:val="000000" w:themeColor="text1"/>
          <w:sz w:val="28"/>
          <w:szCs w:val="28"/>
        </w:rPr>
        <w:t>» исключить;</w:t>
      </w:r>
    </w:p>
    <w:p w14:paraId="683C4815" w14:textId="77777777" w:rsidR="0066618A" w:rsidRPr="00027467" w:rsidRDefault="00132E9E" w:rsidP="0066618A">
      <w:pPr>
        <w:pStyle w:val="ConsPlusNormal"/>
        <w:ind w:firstLine="709"/>
        <w:jc w:val="both"/>
        <w:outlineLvl w:val="2"/>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t>7</w:t>
      </w:r>
      <w:r w:rsidR="00BA23BE" w:rsidRPr="00027467">
        <w:rPr>
          <w:rFonts w:ascii="Times New Roman" w:hAnsi="Times New Roman" w:cs="Times New Roman"/>
          <w:color w:val="000000" w:themeColor="text1"/>
          <w:sz w:val="28"/>
          <w:szCs w:val="28"/>
        </w:rPr>
        <w:t>) в разделе </w:t>
      </w:r>
      <w:r w:rsidR="0066618A" w:rsidRPr="00027467">
        <w:rPr>
          <w:rFonts w:ascii="Times New Roman" w:hAnsi="Times New Roman" w:cs="Times New Roman"/>
          <w:color w:val="000000" w:themeColor="text1"/>
          <w:sz w:val="28"/>
          <w:szCs w:val="28"/>
        </w:rPr>
        <w:t>VI «Ресурсное обеспечение государственной программы»:</w:t>
      </w:r>
    </w:p>
    <w:p w14:paraId="6BA62C69" w14:textId="77777777" w:rsidR="0066618A" w:rsidRPr="00027467" w:rsidRDefault="0066618A" w:rsidP="0066618A">
      <w:pPr>
        <w:pStyle w:val="ConsPlusNormal"/>
        <w:ind w:firstLine="709"/>
        <w:jc w:val="both"/>
        <w:outlineLvl w:val="2"/>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t xml:space="preserve">а) в абзаце втором </w:t>
      </w:r>
      <w:r w:rsidR="00F56327" w:rsidRPr="00027467">
        <w:rPr>
          <w:rFonts w:ascii="Times New Roman" w:hAnsi="Times New Roman" w:cs="Times New Roman"/>
          <w:color w:val="000000" w:themeColor="text1"/>
          <w:sz w:val="28"/>
          <w:szCs w:val="28"/>
        </w:rPr>
        <w:t>цифры</w:t>
      </w:r>
      <w:r w:rsidRPr="00027467">
        <w:rPr>
          <w:rFonts w:ascii="Times New Roman" w:hAnsi="Times New Roman" w:cs="Times New Roman"/>
          <w:color w:val="000000" w:themeColor="text1"/>
          <w:sz w:val="28"/>
          <w:szCs w:val="28"/>
        </w:rPr>
        <w:t xml:space="preserve"> «</w:t>
      </w:r>
      <w:r w:rsidR="00384411" w:rsidRPr="00027467">
        <w:rPr>
          <w:rFonts w:ascii="Times New Roman" w:hAnsi="Times New Roman" w:cs="Times New Roman"/>
          <w:color w:val="000000" w:themeColor="text1"/>
          <w:sz w:val="28"/>
          <w:szCs w:val="28"/>
        </w:rPr>
        <w:t>21 082 630,2</w:t>
      </w:r>
      <w:r w:rsidRPr="00027467">
        <w:rPr>
          <w:rFonts w:ascii="Times New Roman" w:hAnsi="Times New Roman" w:cs="Times New Roman"/>
          <w:color w:val="000000" w:themeColor="text1"/>
          <w:sz w:val="28"/>
          <w:szCs w:val="28"/>
        </w:rPr>
        <w:t>» заменить цифрами «</w:t>
      </w:r>
      <w:r w:rsidR="003D4DFB" w:rsidRPr="00027467">
        <w:rPr>
          <w:rFonts w:ascii="Times New Roman" w:hAnsi="Times New Roman" w:cs="Times New Roman"/>
          <w:color w:val="000000" w:themeColor="text1"/>
          <w:sz w:val="28"/>
          <w:szCs w:val="28"/>
        </w:rPr>
        <w:t>22 650 940,4</w:t>
      </w:r>
      <w:r w:rsidRPr="00027467">
        <w:rPr>
          <w:rFonts w:ascii="Times New Roman" w:hAnsi="Times New Roman" w:cs="Times New Roman"/>
          <w:color w:val="000000" w:themeColor="text1"/>
          <w:sz w:val="28"/>
          <w:szCs w:val="28"/>
        </w:rPr>
        <w:t>»;</w:t>
      </w:r>
    </w:p>
    <w:p w14:paraId="6102AFBA" w14:textId="77777777" w:rsidR="003841FD" w:rsidRPr="00027467" w:rsidRDefault="003841FD" w:rsidP="0066618A">
      <w:pPr>
        <w:pStyle w:val="ConsPlusNormal"/>
        <w:ind w:firstLine="709"/>
        <w:jc w:val="both"/>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t xml:space="preserve">б) в </w:t>
      </w:r>
      <w:r w:rsidR="0066618A" w:rsidRPr="00027467">
        <w:rPr>
          <w:rFonts w:ascii="Times New Roman" w:hAnsi="Times New Roman" w:cs="Times New Roman"/>
          <w:color w:val="000000" w:themeColor="text1"/>
          <w:sz w:val="28"/>
          <w:szCs w:val="28"/>
        </w:rPr>
        <w:t>абзац</w:t>
      </w:r>
      <w:r w:rsidRPr="00027467">
        <w:rPr>
          <w:rFonts w:ascii="Times New Roman" w:hAnsi="Times New Roman" w:cs="Times New Roman"/>
          <w:color w:val="000000" w:themeColor="text1"/>
          <w:sz w:val="28"/>
          <w:szCs w:val="28"/>
        </w:rPr>
        <w:t xml:space="preserve">е двадцать третьем </w:t>
      </w:r>
      <w:r w:rsidR="00F56327" w:rsidRPr="00027467">
        <w:rPr>
          <w:rFonts w:ascii="Times New Roman" w:hAnsi="Times New Roman" w:cs="Times New Roman"/>
          <w:color w:val="000000" w:themeColor="text1"/>
          <w:sz w:val="28"/>
          <w:szCs w:val="28"/>
        </w:rPr>
        <w:t>цифры</w:t>
      </w:r>
      <w:r w:rsidRPr="00027467">
        <w:rPr>
          <w:rFonts w:ascii="Times New Roman" w:hAnsi="Times New Roman" w:cs="Times New Roman"/>
          <w:color w:val="000000" w:themeColor="text1"/>
          <w:sz w:val="28"/>
          <w:szCs w:val="28"/>
        </w:rPr>
        <w:t xml:space="preserve"> «2 741 365,5 тыс. рублей» заменить </w:t>
      </w:r>
      <w:r w:rsidR="00F56327" w:rsidRPr="00027467">
        <w:rPr>
          <w:rFonts w:ascii="Times New Roman" w:hAnsi="Times New Roman" w:cs="Times New Roman"/>
          <w:color w:val="000000" w:themeColor="text1"/>
          <w:sz w:val="28"/>
          <w:szCs w:val="28"/>
        </w:rPr>
        <w:t>цифрами</w:t>
      </w:r>
      <w:r w:rsidRPr="00027467">
        <w:rPr>
          <w:rFonts w:ascii="Times New Roman" w:hAnsi="Times New Roman" w:cs="Times New Roman"/>
          <w:color w:val="000000" w:themeColor="text1"/>
          <w:sz w:val="28"/>
          <w:szCs w:val="28"/>
        </w:rPr>
        <w:t xml:space="preserve"> «</w:t>
      </w:r>
      <w:r w:rsidR="003D4DFB" w:rsidRPr="00027467">
        <w:rPr>
          <w:rFonts w:ascii="Times New Roman" w:hAnsi="Times New Roman" w:cs="Times New Roman"/>
          <w:color w:val="000000" w:themeColor="text1"/>
          <w:sz w:val="28"/>
          <w:szCs w:val="28"/>
        </w:rPr>
        <w:t>3 510 652,3</w:t>
      </w:r>
      <w:r w:rsidRPr="00027467">
        <w:rPr>
          <w:rFonts w:ascii="Times New Roman" w:hAnsi="Times New Roman" w:cs="Times New Roman"/>
          <w:color w:val="000000" w:themeColor="text1"/>
          <w:sz w:val="28"/>
          <w:szCs w:val="28"/>
        </w:rPr>
        <w:t>»;</w:t>
      </w:r>
    </w:p>
    <w:p w14:paraId="3F1C6EE0" w14:textId="77777777" w:rsidR="003841FD" w:rsidRPr="00027467" w:rsidRDefault="003841FD" w:rsidP="003841FD">
      <w:pPr>
        <w:pStyle w:val="ConsPlusNormal"/>
        <w:ind w:firstLine="709"/>
        <w:jc w:val="both"/>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lastRenderedPageBreak/>
        <w:t>в)</w:t>
      </w:r>
      <w:r w:rsidRPr="00027467">
        <w:rPr>
          <w:rFonts w:ascii="Times New Roman" w:hAnsi="Times New Roman" w:cs="Times New Roman"/>
          <w:color w:val="000000" w:themeColor="text1"/>
          <w:sz w:val="28"/>
          <w:szCs w:val="28"/>
          <w:lang w:val="en-US"/>
        </w:rPr>
        <w:t> </w:t>
      </w:r>
      <w:r w:rsidRPr="00027467">
        <w:rPr>
          <w:rFonts w:ascii="Times New Roman" w:hAnsi="Times New Roman" w:cs="Times New Roman"/>
          <w:color w:val="000000" w:themeColor="text1"/>
          <w:sz w:val="28"/>
          <w:szCs w:val="28"/>
        </w:rPr>
        <w:t xml:space="preserve">в абзаце двадцать четвертом </w:t>
      </w:r>
      <w:r w:rsidR="00F56327" w:rsidRPr="00027467">
        <w:rPr>
          <w:rFonts w:ascii="Times New Roman" w:hAnsi="Times New Roman" w:cs="Times New Roman"/>
          <w:color w:val="000000" w:themeColor="text1"/>
          <w:sz w:val="28"/>
          <w:szCs w:val="28"/>
        </w:rPr>
        <w:t xml:space="preserve">цифры </w:t>
      </w:r>
      <w:r w:rsidRPr="00027467">
        <w:rPr>
          <w:rFonts w:ascii="Times New Roman" w:hAnsi="Times New Roman" w:cs="Times New Roman"/>
          <w:color w:val="000000" w:themeColor="text1"/>
          <w:sz w:val="28"/>
          <w:szCs w:val="28"/>
        </w:rPr>
        <w:t xml:space="preserve">«2 741 365,5» заменить </w:t>
      </w:r>
      <w:r w:rsidR="00F56327" w:rsidRPr="00027467">
        <w:rPr>
          <w:rFonts w:ascii="Times New Roman" w:hAnsi="Times New Roman" w:cs="Times New Roman"/>
          <w:color w:val="000000" w:themeColor="text1"/>
          <w:sz w:val="28"/>
          <w:szCs w:val="28"/>
        </w:rPr>
        <w:t>цифрами</w:t>
      </w:r>
      <w:r w:rsidRPr="00027467">
        <w:rPr>
          <w:rFonts w:ascii="Times New Roman" w:hAnsi="Times New Roman" w:cs="Times New Roman"/>
          <w:color w:val="000000" w:themeColor="text1"/>
          <w:sz w:val="28"/>
          <w:szCs w:val="28"/>
        </w:rPr>
        <w:t xml:space="preserve"> «</w:t>
      </w:r>
      <w:r w:rsidR="003D4DFB" w:rsidRPr="00027467">
        <w:rPr>
          <w:rFonts w:ascii="Times New Roman" w:hAnsi="Times New Roman" w:cs="Times New Roman"/>
          <w:color w:val="000000" w:themeColor="text1"/>
          <w:sz w:val="28"/>
          <w:szCs w:val="28"/>
        </w:rPr>
        <w:t>3 450 345,0</w:t>
      </w:r>
      <w:r w:rsidRPr="00027467">
        <w:rPr>
          <w:rFonts w:ascii="Times New Roman" w:hAnsi="Times New Roman" w:cs="Times New Roman"/>
          <w:color w:val="000000" w:themeColor="text1"/>
          <w:sz w:val="28"/>
          <w:szCs w:val="28"/>
        </w:rPr>
        <w:t>»;</w:t>
      </w:r>
    </w:p>
    <w:p w14:paraId="40D66E54" w14:textId="77777777" w:rsidR="006B6084" w:rsidRPr="00027467" w:rsidRDefault="006B6084" w:rsidP="006B6084">
      <w:pPr>
        <w:pStyle w:val="ConsPlusNormal"/>
        <w:ind w:firstLine="709"/>
        <w:jc w:val="both"/>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t>г)</w:t>
      </w:r>
      <w:r w:rsidRPr="00027467">
        <w:rPr>
          <w:rFonts w:ascii="Times New Roman" w:hAnsi="Times New Roman" w:cs="Times New Roman"/>
          <w:color w:val="000000" w:themeColor="text1"/>
          <w:sz w:val="28"/>
          <w:szCs w:val="28"/>
          <w:lang w:val="en-US"/>
        </w:rPr>
        <w:t> </w:t>
      </w:r>
      <w:r w:rsidRPr="00027467">
        <w:rPr>
          <w:rFonts w:ascii="Times New Roman" w:hAnsi="Times New Roman" w:cs="Times New Roman"/>
          <w:color w:val="000000" w:themeColor="text1"/>
          <w:sz w:val="28"/>
          <w:szCs w:val="28"/>
        </w:rPr>
        <w:t xml:space="preserve">в абзаце двадцать </w:t>
      </w:r>
      <w:r w:rsidR="00DD0F0C" w:rsidRPr="00027467">
        <w:rPr>
          <w:rFonts w:ascii="Times New Roman" w:hAnsi="Times New Roman" w:cs="Times New Roman"/>
          <w:color w:val="000000" w:themeColor="text1"/>
          <w:sz w:val="28"/>
          <w:szCs w:val="28"/>
        </w:rPr>
        <w:t>пятом</w:t>
      </w:r>
      <w:r w:rsidRPr="00027467">
        <w:rPr>
          <w:rFonts w:ascii="Times New Roman" w:hAnsi="Times New Roman" w:cs="Times New Roman"/>
          <w:color w:val="000000" w:themeColor="text1"/>
          <w:sz w:val="28"/>
          <w:szCs w:val="28"/>
        </w:rPr>
        <w:t xml:space="preserve"> цифры «</w:t>
      </w:r>
      <w:r w:rsidR="00DD0F0C" w:rsidRPr="00027467">
        <w:rPr>
          <w:rFonts w:ascii="Times New Roman" w:hAnsi="Times New Roman" w:cs="Times New Roman"/>
          <w:color w:val="000000" w:themeColor="text1"/>
          <w:sz w:val="28"/>
          <w:szCs w:val="28"/>
        </w:rPr>
        <w:t>0</w:t>
      </w:r>
      <w:r w:rsidRPr="00027467">
        <w:rPr>
          <w:rFonts w:ascii="Times New Roman" w:hAnsi="Times New Roman" w:cs="Times New Roman"/>
          <w:color w:val="000000" w:themeColor="text1"/>
          <w:sz w:val="28"/>
          <w:szCs w:val="28"/>
        </w:rPr>
        <w:t>» заменить цифрами «</w:t>
      </w:r>
      <w:r w:rsidR="003D4DFB" w:rsidRPr="00027467">
        <w:rPr>
          <w:rFonts w:ascii="Times New Roman" w:hAnsi="Times New Roman" w:cs="Times New Roman"/>
          <w:color w:val="000000" w:themeColor="text1"/>
          <w:sz w:val="28"/>
          <w:szCs w:val="28"/>
        </w:rPr>
        <w:t>60 307,3</w:t>
      </w:r>
      <w:r w:rsidRPr="00027467">
        <w:rPr>
          <w:rFonts w:ascii="Times New Roman" w:hAnsi="Times New Roman" w:cs="Times New Roman"/>
          <w:color w:val="000000" w:themeColor="text1"/>
          <w:sz w:val="28"/>
          <w:szCs w:val="28"/>
        </w:rPr>
        <w:t>»;</w:t>
      </w:r>
    </w:p>
    <w:p w14:paraId="7D535604" w14:textId="77777777" w:rsidR="003841FD" w:rsidRPr="00027467" w:rsidRDefault="006B6084" w:rsidP="003841FD">
      <w:pPr>
        <w:pStyle w:val="ConsPlusNormal"/>
        <w:ind w:firstLine="709"/>
        <w:jc w:val="both"/>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t>д</w:t>
      </w:r>
      <w:r w:rsidR="003841FD" w:rsidRPr="00027467">
        <w:rPr>
          <w:rFonts w:ascii="Times New Roman" w:hAnsi="Times New Roman" w:cs="Times New Roman"/>
          <w:color w:val="000000" w:themeColor="text1"/>
          <w:sz w:val="28"/>
          <w:szCs w:val="28"/>
        </w:rPr>
        <w:t xml:space="preserve">) в абзаце двадцать шестом </w:t>
      </w:r>
      <w:r w:rsidR="00F56327" w:rsidRPr="00027467">
        <w:rPr>
          <w:rFonts w:ascii="Times New Roman" w:hAnsi="Times New Roman" w:cs="Times New Roman"/>
          <w:color w:val="000000" w:themeColor="text1"/>
          <w:sz w:val="28"/>
          <w:szCs w:val="28"/>
        </w:rPr>
        <w:t xml:space="preserve">цифры </w:t>
      </w:r>
      <w:r w:rsidR="003841FD" w:rsidRPr="00027467">
        <w:rPr>
          <w:rFonts w:ascii="Times New Roman" w:hAnsi="Times New Roman" w:cs="Times New Roman"/>
          <w:color w:val="000000" w:themeColor="text1"/>
          <w:sz w:val="28"/>
          <w:szCs w:val="28"/>
        </w:rPr>
        <w:t xml:space="preserve">«116 666,7» заменить </w:t>
      </w:r>
      <w:r w:rsidR="00F56327" w:rsidRPr="00027467">
        <w:rPr>
          <w:rFonts w:ascii="Times New Roman" w:hAnsi="Times New Roman" w:cs="Times New Roman"/>
          <w:color w:val="000000" w:themeColor="text1"/>
          <w:sz w:val="28"/>
          <w:szCs w:val="28"/>
        </w:rPr>
        <w:t>цифрами</w:t>
      </w:r>
      <w:r w:rsidR="003841FD" w:rsidRPr="00027467">
        <w:rPr>
          <w:rFonts w:ascii="Times New Roman" w:hAnsi="Times New Roman" w:cs="Times New Roman"/>
          <w:color w:val="000000" w:themeColor="text1"/>
          <w:sz w:val="28"/>
          <w:szCs w:val="28"/>
        </w:rPr>
        <w:t xml:space="preserve"> «</w:t>
      </w:r>
      <w:r w:rsidR="008F36DA" w:rsidRPr="008F36DA">
        <w:rPr>
          <w:rFonts w:ascii="Times New Roman" w:hAnsi="Times New Roman" w:cs="Times New Roman"/>
          <w:color w:val="000000" w:themeColor="text1"/>
          <w:sz w:val="28"/>
          <w:szCs w:val="28"/>
        </w:rPr>
        <w:t>489</w:t>
      </w:r>
      <w:r w:rsidR="008F36DA">
        <w:rPr>
          <w:rFonts w:ascii="Times New Roman" w:hAnsi="Times New Roman" w:cs="Times New Roman"/>
          <w:color w:val="000000" w:themeColor="text1"/>
          <w:sz w:val="28"/>
          <w:szCs w:val="28"/>
          <w:lang w:val="en-US"/>
        </w:rPr>
        <w:t> </w:t>
      </w:r>
      <w:r w:rsidR="008F36DA">
        <w:rPr>
          <w:rFonts w:ascii="Times New Roman" w:hAnsi="Times New Roman" w:cs="Times New Roman"/>
          <w:color w:val="000000" w:themeColor="text1"/>
          <w:sz w:val="28"/>
          <w:szCs w:val="28"/>
        </w:rPr>
        <w:t>966,7</w:t>
      </w:r>
      <w:r w:rsidR="003841FD" w:rsidRPr="00027467">
        <w:rPr>
          <w:rFonts w:ascii="Times New Roman" w:hAnsi="Times New Roman" w:cs="Times New Roman"/>
          <w:color w:val="000000" w:themeColor="text1"/>
          <w:sz w:val="28"/>
          <w:szCs w:val="28"/>
        </w:rPr>
        <w:t>»;</w:t>
      </w:r>
    </w:p>
    <w:p w14:paraId="0117DEED" w14:textId="77777777" w:rsidR="003841FD" w:rsidRPr="00027467" w:rsidRDefault="006B6084" w:rsidP="003841FD">
      <w:pPr>
        <w:pStyle w:val="ConsPlusNormal"/>
        <w:ind w:firstLine="709"/>
        <w:jc w:val="both"/>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t>е</w:t>
      </w:r>
      <w:r w:rsidR="003841FD" w:rsidRPr="00027467">
        <w:rPr>
          <w:rFonts w:ascii="Times New Roman" w:hAnsi="Times New Roman" w:cs="Times New Roman"/>
          <w:color w:val="000000" w:themeColor="text1"/>
          <w:sz w:val="28"/>
          <w:szCs w:val="28"/>
        </w:rPr>
        <w:t xml:space="preserve">) в абзаце двадцать седьмом </w:t>
      </w:r>
      <w:r w:rsidR="00F56327" w:rsidRPr="00027467">
        <w:rPr>
          <w:rFonts w:ascii="Times New Roman" w:hAnsi="Times New Roman" w:cs="Times New Roman"/>
          <w:color w:val="000000" w:themeColor="text1"/>
          <w:sz w:val="28"/>
          <w:szCs w:val="28"/>
        </w:rPr>
        <w:t xml:space="preserve">цифры </w:t>
      </w:r>
      <w:r w:rsidR="003841FD" w:rsidRPr="00027467">
        <w:rPr>
          <w:rFonts w:ascii="Times New Roman" w:hAnsi="Times New Roman" w:cs="Times New Roman"/>
          <w:color w:val="000000" w:themeColor="text1"/>
          <w:sz w:val="28"/>
          <w:szCs w:val="28"/>
        </w:rPr>
        <w:t xml:space="preserve">«2 741 365,5» заменить </w:t>
      </w:r>
      <w:r w:rsidR="00F56327" w:rsidRPr="00027467">
        <w:rPr>
          <w:rFonts w:ascii="Times New Roman" w:hAnsi="Times New Roman" w:cs="Times New Roman"/>
          <w:color w:val="000000" w:themeColor="text1"/>
          <w:sz w:val="28"/>
          <w:szCs w:val="28"/>
        </w:rPr>
        <w:t>цифрами</w:t>
      </w:r>
      <w:r w:rsidR="003841FD" w:rsidRPr="00027467">
        <w:rPr>
          <w:rFonts w:ascii="Times New Roman" w:hAnsi="Times New Roman" w:cs="Times New Roman"/>
          <w:color w:val="000000" w:themeColor="text1"/>
          <w:sz w:val="28"/>
          <w:szCs w:val="28"/>
        </w:rPr>
        <w:t xml:space="preserve"> «2 881 861,2»;</w:t>
      </w:r>
    </w:p>
    <w:p w14:paraId="0BCFED29" w14:textId="77777777" w:rsidR="003841FD" w:rsidRPr="00027467" w:rsidRDefault="006B6084" w:rsidP="003841FD">
      <w:pPr>
        <w:pStyle w:val="ConsPlusNormal"/>
        <w:ind w:firstLine="709"/>
        <w:jc w:val="both"/>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t>ж</w:t>
      </w:r>
      <w:r w:rsidR="003841FD" w:rsidRPr="00027467">
        <w:rPr>
          <w:rFonts w:ascii="Times New Roman" w:hAnsi="Times New Roman" w:cs="Times New Roman"/>
          <w:color w:val="000000" w:themeColor="text1"/>
          <w:sz w:val="28"/>
          <w:szCs w:val="28"/>
        </w:rPr>
        <w:t xml:space="preserve">) в абзаце двадцать восьмом </w:t>
      </w:r>
      <w:r w:rsidR="00F56327" w:rsidRPr="00027467">
        <w:rPr>
          <w:rFonts w:ascii="Times New Roman" w:hAnsi="Times New Roman" w:cs="Times New Roman"/>
          <w:color w:val="000000" w:themeColor="text1"/>
          <w:sz w:val="28"/>
          <w:szCs w:val="28"/>
        </w:rPr>
        <w:t xml:space="preserve">цифры </w:t>
      </w:r>
      <w:r w:rsidR="003841FD" w:rsidRPr="00027467">
        <w:rPr>
          <w:rFonts w:ascii="Times New Roman" w:hAnsi="Times New Roman" w:cs="Times New Roman"/>
          <w:color w:val="000000" w:themeColor="text1"/>
          <w:sz w:val="28"/>
          <w:szCs w:val="28"/>
        </w:rPr>
        <w:t xml:space="preserve">«2 741 365,5» заменить </w:t>
      </w:r>
      <w:r w:rsidR="00F56327" w:rsidRPr="00027467">
        <w:rPr>
          <w:rFonts w:ascii="Times New Roman" w:hAnsi="Times New Roman" w:cs="Times New Roman"/>
          <w:color w:val="000000" w:themeColor="text1"/>
          <w:sz w:val="28"/>
          <w:szCs w:val="28"/>
        </w:rPr>
        <w:t>цифрами</w:t>
      </w:r>
      <w:r w:rsidR="003841FD" w:rsidRPr="00027467">
        <w:rPr>
          <w:rFonts w:ascii="Times New Roman" w:hAnsi="Times New Roman" w:cs="Times New Roman"/>
          <w:color w:val="000000" w:themeColor="text1"/>
          <w:sz w:val="28"/>
          <w:szCs w:val="28"/>
        </w:rPr>
        <w:t xml:space="preserve"> «2 881 861,2»;</w:t>
      </w:r>
    </w:p>
    <w:p w14:paraId="42CA072D" w14:textId="77777777" w:rsidR="003841FD" w:rsidRPr="00027467" w:rsidRDefault="006B6084" w:rsidP="003841FD">
      <w:pPr>
        <w:pStyle w:val="ConsPlusNormal"/>
        <w:ind w:firstLine="709"/>
        <w:jc w:val="both"/>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t>з</w:t>
      </w:r>
      <w:r w:rsidR="003841FD" w:rsidRPr="00027467">
        <w:rPr>
          <w:rFonts w:ascii="Times New Roman" w:hAnsi="Times New Roman" w:cs="Times New Roman"/>
          <w:color w:val="000000" w:themeColor="text1"/>
          <w:sz w:val="28"/>
          <w:szCs w:val="28"/>
        </w:rPr>
        <w:t xml:space="preserve">) в абзаце тридцать первом </w:t>
      </w:r>
      <w:r w:rsidR="00F56327" w:rsidRPr="00027467">
        <w:rPr>
          <w:rFonts w:ascii="Times New Roman" w:hAnsi="Times New Roman" w:cs="Times New Roman"/>
          <w:color w:val="000000" w:themeColor="text1"/>
          <w:sz w:val="28"/>
          <w:szCs w:val="28"/>
        </w:rPr>
        <w:t xml:space="preserve">цифры </w:t>
      </w:r>
      <w:r w:rsidR="003841FD" w:rsidRPr="00027467">
        <w:rPr>
          <w:rFonts w:ascii="Times New Roman" w:hAnsi="Times New Roman" w:cs="Times New Roman"/>
          <w:color w:val="000000" w:themeColor="text1"/>
          <w:sz w:val="28"/>
          <w:szCs w:val="28"/>
        </w:rPr>
        <w:t xml:space="preserve">«2 262 965,9» заменить </w:t>
      </w:r>
      <w:r w:rsidR="00F56327" w:rsidRPr="00027467">
        <w:rPr>
          <w:rFonts w:ascii="Times New Roman" w:hAnsi="Times New Roman" w:cs="Times New Roman"/>
          <w:color w:val="000000" w:themeColor="text1"/>
          <w:sz w:val="28"/>
          <w:szCs w:val="28"/>
        </w:rPr>
        <w:t>цифрами</w:t>
      </w:r>
      <w:r w:rsidR="003841FD" w:rsidRPr="00027467">
        <w:rPr>
          <w:rFonts w:ascii="Times New Roman" w:hAnsi="Times New Roman" w:cs="Times New Roman"/>
          <w:color w:val="000000" w:themeColor="text1"/>
          <w:sz w:val="28"/>
          <w:szCs w:val="28"/>
        </w:rPr>
        <w:t xml:space="preserve"> «2 921 493,6»;</w:t>
      </w:r>
    </w:p>
    <w:p w14:paraId="5B82210D" w14:textId="77777777" w:rsidR="003841FD" w:rsidRPr="00027467" w:rsidRDefault="006B6084" w:rsidP="003841FD">
      <w:pPr>
        <w:pStyle w:val="ConsPlusNormal"/>
        <w:ind w:firstLine="709"/>
        <w:jc w:val="both"/>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t>и</w:t>
      </w:r>
      <w:r w:rsidR="003841FD" w:rsidRPr="00027467">
        <w:rPr>
          <w:rFonts w:ascii="Times New Roman" w:hAnsi="Times New Roman" w:cs="Times New Roman"/>
          <w:color w:val="000000" w:themeColor="text1"/>
          <w:sz w:val="28"/>
          <w:szCs w:val="28"/>
        </w:rPr>
        <w:t xml:space="preserve">) в абзаце тридцать втором </w:t>
      </w:r>
      <w:r w:rsidR="00F56327" w:rsidRPr="00027467">
        <w:rPr>
          <w:rFonts w:ascii="Times New Roman" w:hAnsi="Times New Roman" w:cs="Times New Roman"/>
          <w:color w:val="000000" w:themeColor="text1"/>
          <w:sz w:val="28"/>
          <w:szCs w:val="28"/>
        </w:rPr>
        <w:t xml:space="preserve">цифры </w:t>
      </w:r>
      <w:r w:rsidR="003841FD" w:rsidRPr="00027467">
        <w:rPr>
          <w:rFonts w:ascii="Times New Roman" w:hAnsi="Times New Roman" w:cs="Times New Roman"/>
          <w:color w:val="000000" w:themeColor="text1"/>
          <w:sz w:val="28"/>
          <w:szCs w:val="28"/>
        </w:rPr>
        <w:t xml:space="preserve">«2 262 965,9» заменить </w:t>
      </w:r>
      <w:r w:rsidR="00F56327" w:rsidRPr="00027467">
        <w:rPr>
          <w:rFonts w:ascii="Times New Roman" w:hAnsi="Times New Roman" w:cs="Times New Roman"/>
          <w:color w:val="000000" w:themeColor="text1"/>
          <w:sz w:val="28"/>
          <w:szCs w:val="28"/>
        </w:rPr>
        <w:t>цифрами</w:t>
      </w:r>
      <w:r w:rsidR="003841FD" w:rsidRPr="00027467">
        <w:rPr>
          <w:rFonts w:ascii="Times New Roman" w:hAnsi="Times New Roman" w:cs="Times New Roman"/>
          <w:color w:val="000000" w:themeColor="text1"/>
          <w:sz w:val="28"/>
          <w:szCs w:val="28"/>
        </w:rPr>
        <w:t xml:space="preserve"> «2 921 493,6»;</w:t>
      </w:r>
    </w:p>
    <w:p w14:paraId="2A3ACDD6" w14:textId="77777777" w:rsidR="003841FD" w:rsidRDefault="006B6084" w:rsidP="003841FD">
      <w:pPr>
        <w:pStyle w:val="ConsPlusNormal"/>
        <w:ind w:firstLine="709"/>
        <w:jc w:val="both"/>
        <w:rPr>
          <w:rFonts w:ascii="Times New Roman" w:hAnsi="Times New Roman" w:cs="Times New Roman"/>
          <w:color w:val="000000" w:themeColor="text1"/>
          <w:sz w:val="28"/>
          <w:szCs w:val="28"/>
        </w:rPr>
      </w:pPr>
      <w:r w:rsidRPr="00027467">
        <w:rPr>
          <w:rFonts w:ascii="Times New Roman" w:hAnsi="Times New Roman" w:cs="Times New Roman"/>
          <w:color w:val="000000" w:themeColor="text1"/>
          <w:sz w:val="28"/>
          <w:szCs w:val="28"/>
        </w:rPr>
        <w:t>к</w:t>
      </w:r>
      <w:r w:rsidR="003841FD" w:rsidRPr="00027467">
        <w:rPr>
          <w:rFonts w:ascii="Times New Roman" w:hAnsi="Times New Roman" w:cs="Times New Roman"/>
          <w:color w:val="000000" w:themeColor="text1"/>
          <w:sz w:val="28"/>
          <w:szCs w:val="28"/>
        </w:rPr>
        <w:t xml:space="preserve">) в абзаце тридцать четвертом </w:t>
      </w:r>
      <w:r w:rsidR="00BD31F0" w:rsidRPr="00027467">
        <w:rPr>
          <w:rFonts w:ascii="Times New Roman" w:hAnsi="Times New Roman" w:cs="Times New Roman"/>
          <w:color w:val="000000" w:themeColor="text1"/>
          <w:sz w:val="28"/>
          <w:szCs w:val="28"/>
        </w:rPr>
        <w:t xml:space="preserve">цифру </w:t>
      </w:r>
      <w:r w:rsidR="003841FD" w:rsidRPr="00027467">
        <w:rPr>
          <w:rFonts w:ascii="Times New Roman" w:hAnsi="Times New Roman" w:cs="Times New Roman"/>
          <w:color w:val="000000" w:themeColor="text1"/>
          <w:sz w:val="28"/>
          <w:szCs w:val="28"/>
        </w:rPr>
        <w:t xml:space="preserve">«0» заменить </w:t>
      </w:r>
      <w:r w:rsidR="00BD31F0" w:rsidRPr="00027467">
        <w:rPr>
          <w:rFonts w:ascii="Times New Roman" w:hAnsi="Times New Roman" w:cs="Times New Roman"/>
          <w:color w:val="000000" w:themeColor="text1"/>
          <w:sz w:val="28"/>
          <w:szCs w:val="28"/>
        </w:rPr>
        <w:t>цифрами</w:t>
      </w:r>
      <w:r w:rsidR="003841FD" w:rsidRPr="00027467">
        <w:rPr>
          <w:rFonts w:ascii="Times New Roman" w:hAnsi="Times New Roman" w:cs="Times New Roman"/>
          <w:color w:val="000000" w:themeColor="text1"/>
          <w:sz w:val="28"/>
          <w:szCs w:val="28"/>
        </w:rPr>
        <w:t xml:space="preserve"> «116 666,7»;</w:t>
      </w:r>
    </w:p>
    <w:p w14:paraId="2CF7439D" w14:textId="77777777" w:rsidR="003E5F0C" w:rsidRPr="00704C28" w:rsidRDefault="003E5F0C" w:rsidP="003841FD">
      <w:pPr>
        <w:pStyle w:val="ConsPlusNormal"/>
        <w:ind w:firstLine="709"/>
        <w:jc w:val="both"/>
        <w:rPr>
          <w:rFonts w:ascii="Times New Roman" w:hAnsi="Times New Roman" w:cs="Times New Roman"/>
          <w:color w:val="000000" w:themeColor="text1"/>
          <w:sz w:val="28"/>
          <w:szCs w:val="28"/>
        </w:rPr>
      </w:pPr>
      <w:r w:rsidRPr="00704C28">
        <w:rPr>
          <w:rFonts w:ascii="Times New Roman" w:hAnsi="Times New Roman" w:cs="Times New Roman"/>
          <w:color w:val="000000" w:themeColor="text1"/>
          <w:sz w:val="28"/>
          <w:szCs w:val="28"/>
        </w:rPr>
        <w:t>л) после абзаца тридцать шестого дополнить абзацем следующего содержания:</w:t>
      </w:r>
    </w:p>
    <w:p w14:paraId="24E9B2B5" w14:textId="77777777" w:rsidR="003E5F0C" w:rsidRPr="00704C28" w:rsidRDefault="003E5F0C" w:rsidP="003841FD">
      <w:pPr>
        <w:pStyle w:val="ConsPlusNormal"/>
        <w:ind w:firstLine="709"/>
        <w:jc w:val="both"/>
        <w:rPr>
          <w:rFonts w:ascii="Times New Roman" w:hAnsi="Times New Roman" w:cs="Times New Roman"/>
          <w:color w:val="000000" w:themeColor="text1"/>
          <w:sz w:val="28"/>
          <w:szCs w:val="28"/>
        </w:rPr>
      </w:pPr>
      <w:r w:rsidRPr="00704C28">
        <w:rPr>
          <w:rFonts w:ascii="Times New Roman" w:hAnsi="Times New Roman" w:cs="Times New Roman"/>
          <w:color w:val="000000" w:themeColor="text1"/>
          <w:sz w:val="28"/>
          <w:szCs w:val="28"/>
        </w:rPr>
        <w:t xml:space="preserve">«Финансирование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w:t>
      </w:r>
      <w:r w:rsidRPr="00C94DBC">
        <w:rPr>
          <w:rFonts w:ascii="Times New Roman" w:hAnsi="Times New Roman" w:cs="Times New Roman"/>
          <w:color w:val="000000" w:themeColor="text1"/>
          <w:sz w:val="28"/>
          <w:szCs w:val="28"/>
        </w:rPr>
        <w:t>депутатов</w:t>
      </w:r>
      <w:r w:rsidR="007577E3" w:rsidRPr="00C94DBC">
        <w:rPr>
          <w:rFonts w:ascii="Times New Roman" w:hAnsi="Times New Roman" w:cs="Times New Roman"/>
          <w:color w:val="000000" w:themeColor="text1"/>
          <w:sz w:val="28"/>
          <w:szCs w:val="28"/>
        </w:rPr>
        <w:t xml:space="preserve"> соответствующего</w:t>
      </w:r>
      <w:r w:rsidRPr="00C94DBC">
        <w:rPr>
          <w:rFonts w:ascii="Times New Roman" w:hAnsi="Times New Roman" w:cs="Times New Roman"/>
          <w:color w:val="000000" w:themeColor="text1"/>
          <w:sz w:val="28"/>
          <w:szCs w:val="28"/>
        </w:rPr>
        <w:t xml:space="preserve"> </w:t>
      </w:r>
      <w:r w:rsidRPr="00704C28">
        <w:rPr>
          <w:rFonts w:ascii="Times New Roman" w:hAnsi="Times New Roman" w:cs="Times New Roman"/>
          <w:color w:val="000000" w:themeColor="text1"/>
          <w:sz w:val="28"/>
          <w:szCs w:val="28"/>
        </w:rPr>
        <w:t>муниципального образования Новосибирской области о бюджете муниципального образования Новосибирской области на соответствующий финансовый период.»;</w:t>
      </w:r>
    </w:p>
    <w:p w14:paraId="347986F9" w14:textId="77777777" w:rsidR="002E58DA" w:rsidRPr="00704C28" w:rsidRDefault="003E5F0C" w:rsidP="003841FD">
      <w:pPr>
        <w:pStyle w:val="ConsPlusNormal"/>
        <w:ind w:firstLine="709"/>
        <w:jc w:val="both"/>
        <w:rPr>
          <w:rFonts w:ascii="Times New Roman" w:hAnsi="Times New Roman" w:cs="Times New Roman"/>
          <w:color w:val="000000" w:themeColor="text1"/>
          <w:sz w:val="28"/>
          <w:szCs w:val="28"/>
        </w:rPr>
      </w:pPr>
      <w:r w:rsidRPr="00704C28">
        <w:rPr>
          <w:rFonts w:ascii="Times New Roman" w:hAnsi="Times New Roman" w:cs="Times New Roman"/>
          <w:color w:val="000000" w:themeColor="text1"/>
          <w:sz w:val="28"/>
          <w:szCs w:val="28"/>
        </w:rPr>
        <w:t>м</w:t>
      </w:r>
      <w:r w:rsidR="002E58DA" w:rsidRPr="00704C28">
        <w:rPr>
          <w:rFonts w:ascii="Times New Roman" w:hAnsi="Times New Roman" w:cs="Times New Roman"/>
          <w:color w:val="000000" w:themeColor="text1"/>
          <w:sz w:val="28"/>
          <w:szCs w:val="28"/>
        </w:rPr>
        <w:t xml:space="preserve">) в абзаце тридцать седьмом </w:t>
      </w:r>
      <w:r w:rsidRPr="00704C28">
        <w:rPr>
          <w:rFonts w:ascii="Times New Roman" w:hAnsi="Times New Roman" w:cs="Times New Roman"/>
          <w:color w:val="000000" w:themeColor="text1"/>
          <w:sz w:val="28"/>
          <w:szCs w:val="28"/>
        </w:rPr>
        <w:t>слова «местного бюджета» заменить словами «местных бюджетов»;</w:t>
      </w:r>
    </w:p>
    <w:p w14:paraId="353BC14B" w14:textId="77777777" w:rsidR="0066618A" w:rsidRPr="000B7CDB" w:rsidRDefault="004A3184" w:rsidP="007A76B9">
      <w:pPr>
        <w:pStyle w:val="ConsPlusNormal"/>
        <w:ind w:firstLine="709"/>
        <w:jc w:val="both"/>
        <w:rPr>
          <w:rFonts w:ascii="Times New Roman" w:hAnsi="Times New Roman" w:cs="Times New Roman"/>
          <w:color w:val="000000" w:themeColor="text1"/>
          <w:sz w:val="28"/>
          <w:szCs w:val="28"/>
        </w:rPr>
      </w:pPr>
      <w:r w:rsidRPr="00755679">
        <w:rPr>
          <w:rFonts w:ascii="Times New Roman" w:hAnsi="Times New Roman" w:cs="Times New Roman"/>
          <w:color w:val="000000" w:themeColor="text1"/>
          <w:sz w:val="28"/>
          <w:szCs w:val="28"/>
        </w:rPr>
        <w:t>7</w:t>
      </w:r>
      <w:r w:rsidR="007A76B9" w:rsidRPr="00755679">
        <w:rPr>
          <w:rFonts w:ascii="Times New Roman" w:hAnsi="Times New Roman" w:cs="Times New Roman"/>
          <w:color w:val="000000" w:themeColor="text1"/>
          <w:sz w:val="28"/>
          <w:szCs w:val="28"/>
        </w:rPr>
        <w:t>)</w:t>
      </w:r>
      <w:r w:rsidRPr="00755679">
        <w:rPr>
          <w:rFonts w:ascii="Times New Roman" w:hAnsi="Times New Roman" w:cs="Times New Roman"/>
          <w:color w:val="000000" w:themeColor="text1"/>
          <w:sz w:val="28"/>
          <w:szCs w:val="28"/>
        </w:rPr>
        <w:t xml:space="preserve"> в разделе </w:t>
      </w:r>
      <w:r w:rsidR="00BA23BE" w:rsidRPr="00755679">
        <w:rPr>
          <w:rFonts w:ascii="Times New Roman" w:hAnsi="Times New Roman" w:cs="Times New Roman"/>
          <w:color w:val="000000" w:themeColor="text1"/>
          <w:sz w:val="28"/>
          <w:szCs w:val="28"/>
        </w:rPr>
        <w:t>VII</w:t>
      </w:r>
      <w:r w:rsidRPr="00755679">
        <w:rPr>
          <w:rFonts w:ascii="Times New Roman" w:hAnsi="Times New Roman" w:cs="Times New Roman"/>
          <w:color w:val="000000" w:themeColor="text1"/>
          <w:sz w:val="28"/>
          <w:szCs w:val="28"/>
        </w:rPr>
        <w:t xml:space="preserve"> </w:t>
      </w:r>
      <w:r w:rsidR="0066618A" w:rsidRPr="00755679">
        <w:rPr>
          <w:rFonts w:ascii="Times New Roman" w:hAnsi="Times New Roman" w:cs="Times New Roman"/>
          <w:color w:val="000000" w:themeColor="text1"/>
          <w:sz w:val="28"/>
          <w:szCs w:val="28"/>
        </w:rPr>
        <w:t>«Ожидаемые результаты реализации государственной программы»:</w:t>
      </w:r>
    </w:p>
    <w:p w14:paraId="507334FC" w14:textId="77777777" w:rsidR="00183315" w:rsidRPr="00704C28" w:rsidRDefault="0073674D" w:rsidP="00183315">
      <w:pPr>
        <w:widowControl w:val="0"/>
        <w:autoSpaceDE w:val="0"/>
        <w:autoSpaceDN w:val="0"/>
        <w:spacing w:before="0" w:after="0"/>
        <w:ind w:firstLine="709"/>
        <w:jc w:val="both"/>
        <w:rPr>
          <w:rFonts w:eastAsia="Calibri"/>
          <w:color w:val="000000" w:themeColor="text1"/>
          <w:sz w:val="28"/>
          <w:szCs w:val="28"/>
        </w:rPr>
      </w:pPr>
      <w:r w:rsidRPr="00704C28">
        <w:rPr>
          <w:rFonts w:eastAsia="Calibri"/>
          <w:color w:val="000000" w:themeColor="text1"/>
          <w:sz w:val="28"/>
          <w:szCs w:val="28"/>
        </w:rPr>
        <w:t>а)</w:t>
      </w:r>
      <w:r w:rsidR="00183315" w:rsidRPr="00704C28">
        <w:rPr>
          <w:rFonts w:eastAsia="Calibri"/>
          <w:color w:val="000000" w:themeColor="text1"/>
          <w:sz w:val="28"/>
          <w:szCs w:val="28"/>
        </w:rPr>
        <w:t xml:space="preserve"> в </w:t>
      </w:r>
      <w:r w:rsidRPr="00704C28">
        <w:rPr>
          <w:rFonts w:eastAsia="Calibri"/>
          <w:color w:val="000000" w:themeColor="text1"/>
          <w:sz w:val="28"/>
          <w:szCs w:val="28"/>
        </w:rPr>
        <w:t>абзац</w:t>
      </w:r>
      <w:r w:rsidR="00183315" w:rsidRPr="00704C28">
        <w:rPr>
          <w:rFonts w:eastAsia="Calibri"/>
          <w:color w:val="000000" w:themeColor="text1"/>
          <w:sz w:val="28"/>
          <w:szCs w:val="28"/>
        </w:rPr>
        <w:t>е</w:t>
      </w:r>
      <w:r w:rsidRPr="00704C28">
        <w:rPr>
          <w:rFonts w:eastAsia="Calibri"/>
          <w:color w:val="000000" w:themeColor="text1"/>
          <w:sz w:val="28"/>
          <w:szCs w:val="28"/>
        </w:rPr>
        <w:t xml:space="preserve"> седьмо</w:t>
      </w:r>
      <w:r w:rsidR="00DD44FD">
        <w:rPr>
          <w:rFonts w:eastAsia="Calibri"/>
          <w:color w:val="000000" w:themeColor="text1"/>
          <w:sz w:val="28"/>
          <w:szCs w:val="28"/>
        </w:rPr>
        <w:t>м</w:t>
      </w:r>
      <w:r w:rsidR="00183315" w:rsidRPr="00704C28">
        <w:rPr>
          <w:rFonts w:eastAsia="Calibri"/>
          <w:color w:val="000000" w:themeColor="text1"/>
          <w:sz w:val="28"/>
          <w:szCs w:val="28"/>
        </w:rPr>
        <w:t>:</w:t>
      </w:r>
    </w:p>
    <w:p w14:paraId="6EC4801C" w14:textId="77777777" w:rsidR="00183315" w:rsidRPr="00704C28" w:rsidRDefault="0073674D" w:rsidP="00183315">
      <w:pPr>
        <w:widowControl w:val="0"/>
        <w:autoSpaceDE w:val="0"/>
        <w:autoSpaceDN w:val="0"/>
        <w:spacing w:before="0" w:after="0"/>
        <w:ind w:firstLine="709"/>
        <w:jc w:val="both"/>
        <w:rPr>
          <w:rFonts w:eastAsia="Calibri"/>
          <w:color w:val="000000" w:themeColor="text1"/>
          <w:sz w:val="28"/>
          <w:szCs w:val="28"/>
        </w:rPr>
      </w:pPr>
      <w:r w:rsidRPr="00704C28">
        <w:rPr>
          <w:rFonts w:eastAsia="Calibri"/>
          <w:color w:val="000000" w:themeColor="text1"/>
          <w:sz w:val="28"/>
          <w:szCs w:val="28"/>
        </w:rPr>
        <w:t xml:space="preserve"> </w:t>
      </w:r>
      <w:r w:rsidR="00183315" w:rsidRPr="00704C28">
        <w:rPr>
          <w:rFonts w:eastAsia="Calibri"/>
          <w:color w:val="000000" w:themeColor="text1"/>
          <w:sz w:val="28"/>
          <w:szCs w:val="28"/>
        </w:rPr>
        <w:t>цифры «2020» заменить цифрами «2021»;</w:t>
      </w:r>
    </w:p>
    <w:p w14:paraId="0373A6D7" w14:textId="77777777" w:rsidR="00183315" w:rsidRPr="00704C28" w:rsidRDefault="00183315" w:rsidP="00183315">
      <w:pPr>
        <w:widowControl w:val="0"/>
        <w:autoSpaceDE w:val="0"/>
        <w:autoSpaceDN w:val="0"/>
        <w:spacing w:before="0" w:after="0"/>
        <w:ind w:firstLine="709"/>
        <w:jc w:val="both"/>
        <w:rPr>
          <w:rFonts w:eastAsia="Calibri"/>
          <w:color w:val="000000" w:themeColor="text1"/>
          <w:sz w:val="28"/>
          <w:szCs w:val="28"/>
        </w:rPr>
      </w:pPr>
      <w:r w:rsidRPr="00704C28">
        <w:rPr>
          <w:rFonts w:eastAsia="Calibri"/>
          <w:color w:val="000000" w:themeColor="text1"/>
          <w:sz w:val="28"/>
          <w:szCs w:val="28"/>
        </w:rPr>
        <w:t xml:space="preserve"> цифры «284» заменить цифрами «399»; </w:t>
      </w:r>
    </w:p>
    <w:p w14:paraId="06D4328B" w14:textId="77777777" w:rsidR="0073674D" w:rsidRPr="00704C28" w:rsidRDefault="00183315" w:rsidP="00183315">
      <w:pPr>
        <w:widowControl w:val="0"/>
        <w:autoSpaceDE w:val="0"/>
        <w:autoSpaceDN w:val="0"/>
        <w:spacing w:before="0" w:after="0"/>
        <w:ind w:firstLine="709"/>
        <w:jc w:val="both"/>
        <w:rPr>
          <w:rFonts w:eastAsia="Calibri"/>
          <w:color w:val="000000" w:themeColor="text1"/>
          <w:sz w:val="28"/>
          <w:szCs w:val="28"/>
        </w:rPr>
      </w:pPr>
      <w:r w:rsidRPr="00704C28">
        <w:rPr>
          <w:rFonts w:eastAsia="Calibri"/>
          <w:color w:val="000000" w:themeColor="text1"/>
          <w:sz w:val="28"/>
          <w:szCs w:val="28"/>
        </w:rPr>
        <w:t xml:space="preserve"> слова и цифры «</w:t>
      </w:r>
      <w:r w:rsidRPr="00704C28">
        <w:rPr>
          <w:color w:val="000000" w:themeColor="text1"/>
          <w:sz w:val="28"/>
          <w:szCs w:val="28"/>
        </w:rPr>
        <w:t>2020 году 55,3</w:t>
      </w:r>
      <w:r w:rsidRPr="00704C28">
        <w:rPr>
          <w:rFonts w:eastAsia="Calibri"/>
          <w:color w:val="000000" w:themeColor="text1"/>
          <w:sz w:val="28"/>
          <w:szCs w:val="28"/>
        </w:rPr>
        <w:t>%» заменить словами и цифрами «к 2021 году 80,4%»;</w:t>
      </w:r>
    </w:p>
    <w:p w14:paraId="15A3A6F6" w14:textId="77777777" w:rsidR="0073674D" w:rsidRPr="00C94DBC" w:rsidRDefault="00EF31FF" w:rsidP="004A3184">
      <w:pPr>
        <w:pStyle w:val="ConsPlusNormal"/>
        <w:ind w:firstLine="709"/>
        <w:jc w:val="both"/>
        <w:rPr>
          <w:rFonts w:ascii="Times New Roman" w:eastAsia="Calibri" w:hAnsi="Times New Roman" w:cs="Times New Roman"/>
          <w:color w:val="000000" w:themeColor="text1"/>
          <w:sz w:val="28"/>
          <w:szCs w:val="28"/>
        </w:rPr>
      </w:pPr>
      <w:r w:rsidRPr="00C94DBC">
        <w:rPr>
          <w:rFonts w:ascii="Times New Roman" w:eastAsia="Calibri" w:hAnsi="Times New Roman" w:cs="Times New Roman"/>
          <w:color w:val="000000" w:themeColor="text1"/>
          <w:sz w:val="28"/>
          <w:szCs w:val="28"/>
        </w:rPr>
        <w:t>б</w:t>
      </w:r>
      <w:r w:rsidR="0073674D" w:rsidRPr="00C94DBC">
        <w:rPr>
          <w:rFonts w:ascii="Times New Roman" w:eastAsia="Calibri" w:hAnsi="Times New Roman" w:cs="Times New Roman"/>
          <w:color w:val="000000" w:themeColor="text1"/>
          <w:sz w:val="28"/>
          <w:szCs w:val="28"/>
        </w:rPr>
        <w:t xml:space="preserve">) в абзаце </w:t>
      </w:r>
      <w:r w:rsidR="0052434E" w:rsidRPr="00C94DBC">
        <w:rPr>
          <w:rFonts w:ascii="Times New Roman" w:eastAsia="Calibri" w:hAnsi="Times New Roman" w:cs="Times New Roman"/>
          <w:color w:val="000000" w:themeColor="text1"/>
          <w:sz w:val="28"/>
          <w:szCs w:val="28"/>
        </w:rPr>
        <w:t xml:space="preserve">восьмом </w:t>
      </w:r>
      <w:r w:rsidR="0073674D" w:rsidRPr="00C94DBC">
        <w:rPr>
          <w:rFonts w:ascii="Times New Roman" w:eastAsia="Calibri" w:hAnsi="Times New Roman" w:cs="Times New Roman"/>
          <w:color w:val="000000" w:themeColor="text1"/>
          <w:sz w:val="28"/>
          <w:szCs w:val="28"/>
        </w:rPr>
        <w:t>символы «92%» заменить символами «94,6%»;</w:t>
      </w:r>
    </w:p>
    <w:p w14:paraId="4248E224" w14:textId="77777777" w:rsidR="00725D86" w:rsidRPr="00C94DBC" w:rsidRDefault="001D2368" w:rsidP="004A3184">
      <w:pPr>
        <w:pStyle w:val="ConsPlusNormal"/>
        <w:ind w:firstLine="709"/>
        <w:jc w:val="both"/>
        <w:rPr>
          <w:rFonts w:ascii="Times New Roman" w:eastAsia="Calibri" w:hAnsi="Times New Roman" w:cs="Times New Roman"/>
          <w:color w:val="000000" w:themeColor="text1"/>
          <w:sz w:val="28"/>
          <w:szCs w:val="28"/>
        </w:rPr>
      </w:pPr>
      <w:r w:rsidRPr="00C94DBC">
        <w:rPr>
          <w:rFonts w:ascii="Times New Roman" w:eastAsia="Calibri" w:hAnsi="Times New Roman" w:cs="Times New Roman"/>
          <w:color w:val="000000" w:themeColor="text1"/>
          <w:sz w:val="28"/>
          <w:szCs w:val="28"/>
        </w:rPr>
        <w:t>в</w:t>
      </w:r>
      <w:r w:rsidR="00DD44FD" w:rsidRPr="00C94DBC">
        <w:rPr>
          <w:rFonts w:ascii="Times New Roman" w:eastAsia="Calibri" w:hAnsi="Times New Roman" w:cs="Times New Roman"/>
          <w:color w:val="000000" w:themeColor="text1"/>
          <w:sz w:val="28"/>
          <w:szCs w:val="28"/>
        </w:rPr>
        <w:t>) </w:t>
      </w:r>
      <w:r w:rsidR="00704C28" w:rsidRPr="00C94DBC">
        <w:rPr>
          <w:rFonts w:ascii="Times New Roman" w:eastAsia="Calibri" w:hAnsi="Times New Roman" w:cs="Times New Roman"/>
          <w:color w:val="000000" w:themeColor="text1"/>
          <w:sz w:val="28"/>
          <w:szCs w:val="28"/>
        </w:rPr>
        <w:t>абзац десят</w:t>
      </w:r>
      <w:r w:rsidR="00DD44FD" w:rsidRPr="00C94DBC">
        <w:rPr>
          <w:rFonts w:ascii="Times New Roman" w:eastAsia="Calibri" w:hAnsi="Times New Roman" w:cs="Times New Roman"/>
          <w:color w:val="000000" w:themeColor="text1"/>
          <w:sz w:val="28"/>
          <w:szCs w:val="28"/>
        </w:rPr>
        <w:t>ый</w:t>
      </w:r>
      <w:r w:rsidR="00704C28" w:rsidRPr="00C94DBC">
        <w:rPr>
          <w:rFonts w:ascii="Times New Roman" w:eastAsia="Calibri" w:hAnsi="Times New Roman" w:cs="Times New Roman"/>
          <w:color w:val="000000" w:themeColor="text1"/>
          <w:sz w:val="28"/>
          <w:szCs w:val="28"/>
        </w:rPr>
        <w:t xml:space="preserve"> </w:t>
      </w:r>
      <w:r w:rsidR="00DD44FD" w:rsidRPr="00C94DBC">
        <w:rPr>
          <w:rFonts w:ascii="Times New Roman" w:eastAsia="Calibri" w:hAnsi="Times New Roman" w:cs="Times New Roman"/>
          <w:color w:val="000000" w:themeColor="text1"/>
          <w:sz w:val="28"/>
          <w:szCs w:val="28"/>
        </w:rPr>
        <w:t>изложить в следующей редакции:</w:t>
      </w:r>
    </w:p>
    <w:p w14:paraId="01185074" w14:textId="77777777" w:rsidR="00DD44FD" w:rsidRDefault="00DD44FD" w:rsidP="00F15BDE">
      <w:pPr>
        <w:pStyle w:val="ConsPlusNormal"/>
        <w:ind w:firstLine="709"/>
        <w:jc w:val="both"/>
        <w:rPr>
          <w:rFonts w:ascii="Times New Roman" w:hAnsi="Times New Roman"/>
          <w:color w:val="000000" w:themeColor="text1"/>
          <w:sz w:val="28"/>
          <w:szCs w:val="28"/>
        </w:rPr>
      </w:pPr>
      <w:r w:rsidRPr="00C94DBC">
        <w:rPr>
          <w:rFonts w:ascii="Times New Roman" w:hAnsi="Times New Roman" w:cs="Times New Roman"/>
          <w:color w:val="000000" w:themeColor="text1"/>
          <w:sz w:val="28"/>
          <w:szCs w:val="28"/>
        </w:rPr>
        <w:t>«в</w:t>
      </w:r>
      <w:r w:rsidRPr="00C94DBC">
        <w:rPr>
          <w:rFonts w:ascii="Times New Roman" w:hAnsi="Times New Roman"/>
          <w:color w:val="000000" w:themeColor="text1"/>
          <w:sz w:val="28"/>
          <w:szCs w:val="28"/>
        </w:rPr>
        <w:t xml:space="preserve">ыполнение программы </w:t>
      </w:r>
      <w:r w:rsidR="00C94DBC">
        <w:rPr>
          <w:rFonts w:ascii="Times New Roman" w:hAnsi="Times New Roman"/>
          <w:color w:val="000000" w:themeColor="text1"/>
          <w:sz w:val="28"/>
          <w:szCs w:val="28"/>
        </w:rPr>
        <w:t xml:space="preserve">полётов </w:t>
      </w:r>
      <w:r w:rsidRPr="00DD44FD">
        <w:rPr>
          <w:rFonts w:ascii="Times New Roman" w:hAnsi="Times New Roman"/>
          <w:color w:val="000000" w:themeColor="text1"/>
          <w:sz w:val="28"/>
          <w:szCs w:val="28"/>
        </w:rPr>
        <w:t>региональных рейсов по субсидируемым маршрутам, утвержденным Федеральным агентством воздушного транспорта, направленной на повышение доступности авиаперевозок для граждан с территории Новосибирской области»;</w:t>
      </w:r>
    </w:p>
    <w:p w14:paraId="1CD32FA9" w14:textId="77777777" w:rsidR="00EF31FF" w:rsidRPr="00C94DBC" w:rsidRDefault="00EF31FF" w:rsidP="00EF31FF">
      <w:pPr>
        <w:pStyle w:val="ConsPlusNormal"/>
        <w:ind w:firstLine="709"/>
        <w:jc w:val="both"/>
        <w:rPr>
          <w:rFonts w:ascii="Times New Roman" w:hAnsi="Times New Roman"/>
          <w:color w:val="000000" w:themeColor="text1"/>
          <w:sz w:val="28"/>
          <w:szCs w:val="28"/>
        </w:rPr>
      </w:pPr>
      <w:r w:rsidRPr="00C94DBC">
        <w:rPr>
          <w:rFonts w:ascii="Times New Roman" w:hAnsi="Times New Roman"/>
          <w:color w:val="000000" w:themeColor="text1"/>
          <w:sz w:val="28"/>
          <w:szCs w:val="28"/>
        </w:rPr>
        <w:t>г) после абзаца десятого дополнить абзацами одиннадцатым, двенадцатым следующего содержания:</w:t>
      </w:r>
    </w:p>
    <w:p w14:paraId="6CD81EBD" w14:textId="25675A3A" w:rsidR="00EF31FF" w:rsidRPr="009A5256" w:rsidRDefault="00EF31FF" w:rsidP="00EF31FF">
      <w:pPr>
        <w:pStyle w:val="ConsPlusNormal"/>
        <w:ind w:firstLine="709"/>
        <w:jc w:val="both"/>
        <w:rPr>
          <w:rFonts w:ascii="Times New Roman" w:hAnsi="Times New Roman"/>
          <w:color w:val="000000" w:themeColor="text1"/>
          <w:sz w:val="28"/>
          <w:szCs w:val="28"/>
        </w:rPr>
      </w:pPr>
      <w:r w:rsidRPr="009A5256">
        <w:rPr>
          <w:rFonts w:ascii="Times New Roman" w:hAnsi="Times New Roman"/>
          <w:color w:val="000000" w:themeColor="text1"/>
          <w:sz w:val="28"/>
          <w:szCs w:val="28"/>
        </w:rPr>
        <w:t>«приобретено (обновлено) в 2019 году не менее 14 единиц автобусов для работы по регулируемым тарифам на муниципальных маршрутах регулярных перевозок в границах городских округов,</w:t>
      </w:r>
      <w:r w:rsidR="009A4C17" w:rsidRPr="009A5256">
        <w:rPr>
          <w:rFonts w:ascii="Times New Roman" w:hAnsi="Times New Roman"/>
          <w:color w:val="000000" w:themeColor="text1"/>
          <w:sz w:val="28"/>
          <w:szCs w:val="28"/>
        </w:rPr>
        <w:t xml:space="preserve"> что о</w:t>
      </w:r>
      <w:r w:rsidR="00C70038" w:rsidRPr="009A5256">
        <w:rPr>
          <w:rFonts w:ascii="Times New Roman" w:hAnsi="Times New Roman"/>
          <w:color w:val="000000" w:themeColor="text1"/>
          <w:sz w:val="28"/>
          <w:szCs w:val="28"/>
        </w:rPr>
        <w:t>беспечи</w:t>
      </w:r>
      <w:r w:rsidR="009A4C17" w:rsidRPr="009A5256">
        <w:rPr>
          <w:rFonts w:ascii="Times New Roman" w:hAnsi="Times New Roman"/>
          <w:color w:val="000000" w:themeColor="text1"/>
          <w:sz w:val="28"/>
          <w:szCs w:val="28"/>
        </w:rPr>
        <w:t xml:space="preserve">т полное удовлетворение </w:t>
      </w:r>
      <w:r w:rsidRPr="009A5256">
        <w:rPr>
          <w:rFonts w:ascii="Times New Roman" w:hAnsi="Times New Roman"/>
          <w:color w:val="000000" w:themeColor="text1"/>
          <w:sz w:val="28"/>
          <w:szCs w:val="28"/>
        </w:rPr>
        <w:t>заявленн</w:t>
      </w:r>
      <w:r w:rsidR="009A4C17" w:rsidRPr="009A5256">
        <w:rPr>
          <w:rFonts w:ascii="Times New Roman" w:hAnsi="Times New Roman"/>
          <w:color w:val="000000" w:themeColor="text1"/>
          <w:sz w:val="28"/>
          <w:szCs w:val="28"/>
        </w:rPr>
        <w:t>ой</w:t>
      </w:r>
      <w:r w:rsidRPr="009A5256">
        <w:rPr>
          <w:rFonts w:ascii="Times New Roman" w:hAnsi="Times New Roman"/>
          <w:color w:val="000000" w:themeColor="text1"/>
          <w:sz w:val="28"/>
          <w:szCs w:val="28"/>
        </w:rPr>
        <w:t xml:space="preserve"> потребност</w:t>
      </w:r>
      <w:r w:rsidR="009A4C17" w:rsidRPr="009A5256">
        <w:rPr>
          <w:rFonts w:ascii="Times New Roman" w:hAnsi="Times New Roman"/>
          <w:color w:val="000000" w:themeColor="text1"/>
          <w:sz w:val="28"/>
          <w:szCs w:val="28"/>
        </w:rPr>
        <w:t>и</w:t>
      </w:r>
      <w:r w:rsidRPr="009A5256">
        <w:rPr>
          <w:rFonts w:ascii="Times New Roman" w:hAnsi="Times New Roman"/>
          <w:color w:val="000000" w:themeColor="text1"/>
          <w:sz w:val="28"/>
          <w:szCs w:val="28"/>
        </w:rPr>
        <w:t xml:space="preserve"> администраций городских округов Новосибирской области </w:t>
      </w:r>
      <w:r w:rsidR="009A4C17" w:rsidRPr="009A5256">
        <w:rPr>
          <w:rFonts w:ascii="Times New Roman" w:hAnsi="Times New Roman"/>
          <w:color w:val="000000" w:themeColor="text1"/>
          <w:sz w:val="28"/>
          <w:szCs w:val="28"/>
        </w:rPr>
        <w:t xml:space="preserve">в приобретении (обновлении) автобусов </w:t>
      </w:r>
      <w:r w:rsidRPr="009A5256">
        <w:rPr>
          <w:rFonts w:ascii="Times New Roman" w:hAnsi="Times New Roman"/>
          <w:color w:val="000000" w:themeColor="text1"/>
          <w:sz w:val="28"/>
          <w:szCs w:val="28"/>
        </w:rPr>
        <w:t>по состоянию на 01.01.2019</w:t>
      </w:r>
      <w:r w:rsidR="009A5256" w:rsidRPr="009A5256">
        <w:rPr>
          <w:rFonts w:ascii="Times New Roman" w:hAnsi="Times New Roman"/>
          <w:color w:val="000000" w:themeColor="text1"/>
          <w:sz w:val="28"/>
          <w:szCs w:val="28"/>
        </w:rPr>
        <w:t>;</w:t>
      </w:r>
    </w:p>
    <w:p w14:paraId="3A2034C8" w14:textId="77777777" w:rsidR="00EF31FF" w:rsidRPr="00C94DBC" w:rsidRDefault="00EF31FF" w:rsidP="00EF31FF">
      <w:pPr>
        <w:pStyle w:val="ConsPlusNormal"/>
        <w:ind w:firstLine="709"/>
        <w:jc w:val="both"/>
        <w:rPr>
          <w:rFonts w:ascii="Times New Roman" w:hAnsi="Times New Roman" w:cs="Times New Roman"/>
          <w:color w:val="000000" w:themeColor="text1"/>
          <w:sz w:val="28"/>
          <w:szCs w:val="28"/>
        </w:rPr>
      </w:pPr>
      <w:r w:rsidRPr="009A5256">
        <w:rPr>
          <w:rFonts w:ascii="Times New Roman" w:hAnsi="Times New Roman"/>
          <w:color w:val="000000" w:themeColor="text1"/>
          <w:sz w:val="28"/>
          <w:szCs w:val="28"/>
        </w:rPr>
        <w:t xml:space="preserve">приобретено в 2020 году </w:t>
      </w:r>
      <w:r w:rsidR="002025E6" w:rsidRPr="009A5256">
        <w:rPr>
          <w:rFonts w:ascii="Times New Roman" w:hAnsi="Times New Roman"/>
          <w:color w:val="000000" w:themeColor="text1"/>
          <w:sz w:val="28"/>
          <w:szCs w:val="28"/>
        </w:rPr>
        <w:t>два электропоезда</w:t>
      </w:r>
      <w:r w:rsidRPr="009A5256">
        <w:rPr>
          <w:rFonts w:ascii="Times New Roman" w:hAnsi="Times New Roman"/>
          <w:color w:val="000000" w:themeColor="text1"/>
          <w:sz w:val="28"/>
          <w:szCs w:val="28"/>
        </w:rPr>
        <w:t xml:space="preserve">, эксплуатируемых акционерным </w:t>
      </w:r>
      <w:r w:rsidRPr="00C94DBC">
        <w:rPr>
          <w:rFonts w:ascii="Times New Roman" w:hAnsi="Times New Roman"/>
          <w:color w:val="000000" w:themeColor="text1"/>
          <w:sz w:val="28"/>
          <w:szCs w:val="28"/>
        </w:rPr>
        <w:t>обществом «Экспресс-пригород»;»;</w:t>
      </w:r>
    </w:p>
    <w:p w14:paraId="00959F1F" w14:textId="77777777" w:rsidR="00F15BDE" w:rsidRPr="002737E8" w:rsidRDefault="00B041AB" w:rsidP="00F15BDE">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lastRenderedPageBreak/>
        <w:t>8</w:t>
      </w:r>
      <w:r w:rsidR="0066618A" w:rsidRPr="00305B06">
        <w:rPr>
          <w:rFonts w:ascii="Times New Roman" w:hAnsi="Times New Roman" w:cs="Times New Roman"/>
          <w:color w:val="000000" w:themeColor="text1"/>
          <w:sz w:val="28"/>
          <w:szCs w:val="28"/>
        </w:rPr>
        <w:t>)</w:t>
      </w:r>
      <w:r w:rsidR="002737E8">
        <w:rPr>
          <w:rFonts w:ascii="Times New Roman" w:hAnsi="Times New Roman" w:cs="Times New Roman"/>
          <w:color w:val="000000" w:themeColor="text1"/>
          <w:sz w:val="28"/>
          <w:szCs w:val="28"/>
        </w:rPr>
        <w:t> </w:t>
      </w:r>
      <w:r w:rsidR="0066618A" w:rsidRPr="00305B06">
        <w:rPr>
          <w:rFonts w:ascii="Times New Roman" w:hAnsi="Times New Roman" w:cs="Times New Roman"/>
          <w:color w:val="000000" w:themeColor="text1"/>
          <w:sz w:val="28"/>
          <w:szCs w:val="28"/>
        </w:rPr>
        <w:t>приложение № 1 к государственной программе «Цели, задачи и целевые индикаторы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2014- 2021 годы»</w:t>
      </w:r>
      <w:r w:rsidR="00F15BDE">
        <w:rPr>
          <w:rFonts w:ascii="Times New Roman" w:hAnsi="Times New Roman" w:cs="Times New Roman"/>
          <w:color w:val="000000" w:themeColor="text1"/>
          <w:sz w:val="28"/>
          <w:szCs w:val="28"/>
        </w:rPr>
        <w:t xml:space="preserve"> </w:t>
      </w:r>
      <w:r w:rsidR="00F15BDE" w:rsidRPr="002737E8">
        <w:rPr>
          <w:rFonts w:ascii="Times New Roman" w:hAnsi="Times New Roman" w:cs="Times New Roman"/>
          <w:color w:val="000000" w:themeColor="text1"/>
          <w:sz w:val="28"/>
          <w:szCs w:val="28"/>
        </w:rPr>
        <w:t>изложить в редакции согласно приложению № 1 к настоящему постановлению;</w:t>
      </w:r>
    </w:p>
    <w:p w14:paraId="07062029" w14:textId="77777777" w:rsidR="00ED3ACA" w:rsidRPr="000F0C5A" w:rsidRDefault="00CE7DEF" w:rsidP="0074397C">
      <w:pPr>
        <w:pStyle w:val="ConsPlusTitle"/>
        <w:ind w:firstLine="709"/>
        <w:jc w:val="both"/>
        <w:rPr>
          <w:b w:val="0"/>
          <w:bCs w:val="0"/>
          <w:color w:val="000000" w:themeColor="text1"/>
          <w:sz w:val="24"/>
        </w:rPr>
      </w:pPr>
      <w:r w:rsidRPr="0074397C">
        <w:rPr>
          <w:b w:val="0"/>
          <w:bCs w:val="0"/>
          <w:color w:val="000000" w:themeColor="text1"/>
        </w:rPr>
        <w:t>9</w:t>
      </w:r>
      <w:r w:rsidR="00ED3ACA" w:rsidRPr="0074397C">
        <w:rPr>
          <w:b w:val="0"/>
          <w:bCs w:val="0"/>
          <w:color w:val="000000" w:themeColor="text1"/>
        </w:rPr>
        <w:t>) </w:t>
      </w:r>
      <w:r w:rsidR="0066618A" w:rsidRPr="0074397C">
        <w:rPr>
          <w:b w:val="0"/>
          <w:bCs w:val="0"/>
          <w:color w:val="000000" w:themeColor="text1"/>
        </w:rPr>
        <w:t>приложени</w:t>
      </w:r>
      <w:r w:rsidR="00ED3ACA" w:rsidRPr="0074397C">
        <w:rPr>
          <w:b w:val="0"/>
          <w:bCs w:val="0"/>
          <w:color w:val="000000" w:themeColor="text1"/>
        </w:rPr>
        <w:t>е</w:t>
      </w:r>
      <w:r w:rsidR="0066618A" w:rsidRPr="0074397C">
        <w:rPr>
          <w:b w:val="0"/>
          <w:bCs w:val="0"/>
          <w:color w:val="000000" w:themeColor="text1"/>
        </w:rPr>
        <w:t xml:space="preserve"> № 2 к государственной программе </w:t>
      </w:r>
      <w:r w:rsidR="0074397C" w:rsidRPr="00305B06">
        <w:rPr>
          <w:b w:val="0"/>
          <w:bCs w:val="0"/>
          <w:color w:val="000000" w:themeColor="text1"/>
        </w:rPr>
        <w:t>«Основные мероприятия</w:t>
      </w:r>
      <w:r w:rsidR="0074397C" w:rsidRPr="00305B06">
        <w:rPr>
          <w:b w:val="0"/>
          <w:bCs w:val="0"/>
          <w:color w:val="000000" w:themeColor="text1"/>
          <w:sz w:val="24"/>
        </w:rPr>
        <w:t xml:space="preserve"> </w:t>
      </w:r>
      <w:r w:rsidR="0074397C" w:rsidRPr="00305B06">
        <w:rPr>
          <w:b w:val="0"/>
          <w:bCs w:val="0"/>
          <w:color w:val="000000" w:themeColor="text1"/>
        </w:rPr>
        <w:t>государственной программы Новосибирской области «Обеспечение</w:t>
      </w:r>
      <w:r w:rsidR="0074397C" w:rsidRPr="00305B06">
        <w:rPr>
          <w:b w:val="0"/>
          <w:bCs w:val="0"/>
          <w:color w:val="000000" w:themeColor="text1"/>
          <w:sz w:val="24"/>
        </w:rPr>
        <w:t xml:space="preserve"> </w:t>
      </w:r>
      <w:r w:rsidR="0074397C" w:rsidRPr="00305B06">
        <w:rPr>
          <w:b w:val="0"/>
          <w:bCs w:val="0"/>
          <w:color w:val="000000" w:themeColor="text1"/>
        </w:rPr>
        <w:t>доступности услуг общественного пассажирского транспорта, в том числе Новосибирского метрополитена, для населения</w:t>
      </w:r>
      <w:r w:rsidR="0074397C" w:rsidRPr="00305B06">
        <w:rPr>
          <w:b w:val="0"/>
          <w:bCs w:val="0"/>
          <w:color w:val="000000" w:themeColor="text1"/>
          <w:sz w:val="24"/>
        </w:rPr>
        <w:t xml:space="preserve"> </w:t>
      </w:r>
      <w:r w:rsidR="0074397C" w:rsidRPr="000F0C5A">
        <w:rPr>
          <w:b w:val="0"/>
          <w:bCs w:val="0"/>
          <w:color w:val="000000" w:themeColor="text1"/>
        </w:rPr>
        <w:t xml:space="preserve">Новосибирской области на 2014 - 2021 годы» </w:t>
      </w:r>
      <w:r w:rsidR="00ED3ACA" w:rsidRPr="000F0C5A">
        <w:rPr>
          <w:b w:val="0"/>
          <w:color w:val="000000" w:themeColor="text1"/>
        </w:rPr>
        <w:t>изложить в редакции согласно приложению №</w:t>
      </w:r>
      <w:r w:rsidR="000F0C5A" w:rsidRPr="000F0C5A">
        <w:rPr>
          <w:b w:val="0"/>
          <w:color w:val="000000" w:themeColor="text1"/>
        </w:rPr>
        <w:t> </w:t>
      </w:r>
      <w:r w:rsidR="00F15BDE" w:rsidRPr="000F0C5A">
        <w:rPr>
          <w:b w:val="0"/>
          <w:color w:val="000000" w:themeColor="text1"/>
        </w:rPr>
        <w:t xml:space="preserve">2 </w:t>
      </w:r>
      <w:r w:rsidR="00ED3ACA" w:rsidRPr="000F0C5A">
        <w:rPr>
          <w:b w:val="0"/>
          <w:color w:val="000000" w:themeColor="text1"/>
        </w:rPr>
        <w:t>к настоящему постановлению;</w:t>
      </w:r>
    </w:p>
    <w:p w14:paraId="110C8BB5" w14:textId="77777777" w:rsidR="00F47977" w:rsidRPr="000B7CDB" w:rsidRDefault="00CE7DEF" w:rsidP="00F47977">
      <w:pPr>
        <w:pStyle w:val="ConsPlusNormal"/>
        <w:ind w:firstLine="709"/>
        <w:jc w:val="both"/>
        <w:rPr>
          <w:rFonts w:ascii="Times New Roman" w:hAnsi="Times New Roman" w:cs="Times New Roman"/>
          <w:color w:val="000000" w:themeColor="text1"/>
          <w:sz w:val="28"/>
          <w:szCs w:val="28"/>
        </w:rPr>
      </w:pPr>
      <w:r w:rsidRPr="000F0C5A">
        <w:rPr>
          <w:rFonts w:ascii="Times New Roman" w:hAnsi="Times New Roman" w:cs="Times New Roman"/>
          <w:color w:val="000000" w:themeColor="text1"/>
          <w:sz w:val="28"/>
          <w:szCs w:val="28"/>
        </w:rPr>
        <w:t>10</w:t>
      </w:r>
      <w:r w:rsidR="00F47977" w:rsidRPr="000F0C5A">
        <w:rPr>
          <w:rFonts w:ascii="Times New Roman" w:hAnsi="Times New Roman" w:cs="Times New Roman"/>
          <w:color w:val="000000" w:themeColor="text1"/>
          <w:sz w:val="28"/>
          <w:szCs w:val="28"/>
        </w:rPr>
        <w:t>) дополнить приложением 2.1. «Основные мероприятия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согласно приложению № </w:t>
      </w:r>
      <w:r w:rsidR="00F15BDE" w:rsidRPr="000F0C5A">
        <w:rPr>
          <w:rFonts w:ascii="Times New Roman" w:hAnsi="Times New Roman" w:cs="Times New Roman"/>
          <w:color w:val="000000" w:themeColor="text1"/>
          <w:sz w:val="28"/>
          <w:szCs w:val="28"/>
        </w:rPr>
        <w:t>3</w:t>
      </w:r>
      <w:r w:rsidR="00F47977" w:rsidRPr="000F0C5A">
        <w:rPr>
          <w:rFonts w:ascii="Times New Roman" w:hAnsi="Times New Roman" w:cs="Times New Roman"/>
          <w:color w:val="000000" w:themeColor="text1"/>
          <w:sz w:val="28"/>
          <w:szCs w:val="28"/>
        </w:rPr>
        <w:t xml:space="preserve"> </w:t>
      </w:r>
      <w:r w:rsidR="00F47977" w:rsidRPr="000B7CDB">
        <w:rPr>
          <w:rFonts w:ascii="Times New Roman" w:hAnsi="Times New Roman" w:cs="Times New Roman"/>
          <w:color w:val="000000" w:themeColor="text1"/>
          <w:sz w:val="28"/>
          <w:szCs w:val="28"/>
        </w:rPr>
        <w:t>к настоящему постановлению;</w:t>
      </w:r>
    </w:p>
    <w:p w14:paraId="29585052" w14:textId="0CDF78A4" w:rsidR="00687C30" w:rsidRPr="00305B06" w:rsidRDefault="00CE7DEF" w:rsidP="00687C3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11</w:t>
      </w:r>
      <w:r w:rsidR="00ED3ACA" w:rsidRPr="000B7CDB">
        <w:rPr>
          <w:rFonts w:ascii="Times New Roman" w:hAnsi="Times New Roman" w:cs="Times New Roman"/>
          <w:color w:val="000000" w:themeColor="text1"/>
          <w:sz w:val="28"/>
          <w:szCs w:val="28"/>
        </w:rPr>
        <w:t>)</w:t>
      </w:r>
      <w:r w:rsidR="006B4D67" w:rsidRPr="000B7CDB">
        <w:rPr>
          <w:rFonts w:ascii="Times New Roman" w:hAnsi="Times New Roman" w:cs="Times New Roman"/>
          <w:color w:val="000000" w:themeColor="text1"/>
          <w:sz w:val="28"/>
          <w:szCs w:val="28"/>
        </w:rPr>
        <w:t> </w:t>
      </w:r>
      <w:r w:rsidR="00ED3ACA" w:rsidRPr="000B7CDB">
        <w:rPr>
          <w:rFonts w:ascii="Times New Roman" w:hAnsi="Times New Roman" w:cs="Times New Roman"/>
          <w:color w:val="000000" w:themeColor="text1"/>
          <w:sz w:val="28"/>
          <w:szCs w:val="28"/>
        </w:rPr>
        <w:t>прило</w:t>
      </w:r>
      <w:r w:rsidR="00687C30" w:rsidRPr="000B7CDB">
        <w:rPr>
          <w:rFonts w:ascii="Times New Roman" w:hAnsi="Times New Roman" w:cs="Times New Roman"/>
          <w:color w:val="000000" w:themeColor="text1"/>
          <w:sz w:val="28"/>
          <w:szCs w:val="28"/>
        </w:rPr>
        <w:t>жение №</w:t>
      </w:r>
      <w:r w:rsidR="001370B4">
        <w:rPr>
          <w:rFonts w:ascii="Times New Roman" w:hAnsi="Times New Roman" w:cs="Times New Roman"/>
          <w:color w:val="000000" w:themeColor="text1"/>
          <w:sz w:val="28"/>
          <w:szCs w:val="28"/>
        </w:rPr>
        <w:t> </w:t>
      </w:r>
      <w:r w:rsidR="00687C30" w:rsidRPr="000B7CDB">
        <w:rPr>
          <w:rFonts w:ascii="Times New Roman" w:hAnsi="Times New Roman" w:cs="Times New Roman"/>
          <w:color w:val="000000" w:themeColor="text1"/>
          <w:sz w:val="28"/>
          <w:szCs w:val="28"/>
        </w:rPr>
        <w:t>3</w:t>
      </w:r>
      <w:r w:rsidR="00ED3ACA" w:rsidRPr="000B7CDB">
        <w:rPr>
          <w:rFonts w:ascii="Times New Roman" w:hAnsi="Times New Roman" w:cs="Times New Roman"/>
          <w:color w:val="000000" w:themeColor="text1"/>
          <w:sz w:val="28"/>
          <w:szCs w:val="28"/>
        </w:rPr>
        <w:t xml:space="preserve"> к государственной </w:t>
      </w:r>
      <w:r w:rsidR="00ED3ACA" w:rsidRPr="00305B06">
        <w:rPr>
          <w:rFonts w:ascii="Times New Roman" w:hAnsi="Times New Roman" w:cs="Times New Roman"/>
          <w:color w:val="000000" w:themeColor="text1"/>
          <w:sz w:val="28"/>
          <w:szCs w:val="28"/>
        </w:rPr>
        <w:t>программе</w:t>
      </w:r>
      <w:r w:rsidR="0074397C" w:rsidRPr="00305B06">
        <w:rPr>
          <w:rFonts w:ascii="Times New Roman" w:hAnsi="Times New Roman" w:cs="Times New Roman"/>
          <w:color w:val="000000" w:themeColor="text1"/>
          <w:sz w:val="28"/>
          <w:szCs w:val="28"/>
        </w:rPr>
        <w:t xml:space="preserve"> </w:t>
      </w:r>
      <w:r w:rsidR="0074397C" w:rsidRPr="00305B06">
        <w:rPr>
          <w:rFonts w:ascii="Times New Roman" w:hAnsi="Times New Roman" w:cs="Times New Roman"/>
          <w:bCs/>
          <w:color w:val="000000" w:themeColor="text1"/>
          <w:sz w:val="28"/>
          <w:szCs w:val="28"/>
        </w:rPr>
        <w:t>«Сводные финансовые затраты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w:t>
      </w:r>
      <w:r w:rsidR="00ED3ACA" w:rsidRPr="00305B06">
        <w:rPr>
          <w:rFonts w:ascii="Times New Roman" w:hAnsi="Times New Roman" w:cs="Times New Roman"/>
          <w:color w:val="000000" w:themeColor="text1"/>
          <w:sz w:val="28"/>
          <w:szCs w:val="28"/>
        </w:rPr>
        <w:t xml:space="preserve"> </w:t>
      </w:r>
      <w:r w:rsidR="00687C30" w:rsidRPr="00305B06">
        <w:rPr>
          <w:rFonts w:ascii="Times New Roman" w:hAnsi="Times New Roman" w:cs="Times New Roman"/>
          <w:color w:val="000000" w:themeColor="text1"/>
          <w:sz w:val="28"/>
          <w:szCs w:val="28"/>
        </w:rPr>
        <w:t>изложить в редакции</w:t>
      </w:r>
      <w:r w:rsidR="000D6297">
        <w:rPr>
          <w:rFonts w:ascii="Times New Roman" w:hAnsi="Times New Roman" w:cs="Times New Roman"/>
          <w:color w:val="000000" w:themeColor="text1"/>
          <w:sz w:val="28"/>
          <w:szCs w:val="28"/>
        </w:rPr>
        <w:t>,</w:t>
      </w:r>
      <w:r w:rsidR="00687C30" w:rsidRPr="00305B06">
        <w:rPr>
          <w:rFonts w:ascii="Times New Roman" w:hAnsi="Times New Roman" w:cs="Times New Roman"/>
          <w:color w:val="000000" w:themeColor="text1"/>
          <w:sz w:val="28"/>
          <w:szCs w:val="28"/>
        </w:rPr>
        <w:t xml:space="preserve"> согласно приложению </w:t>
      </w:r>
      <w:r w:rsidR="00687C30" w:rsidRPr="000F0C5A">
        <w:rPr>
          <w:rFonts w:ascii="Times New Roman" w:hAnsi="Times New Roman" w:cs="Times New Roman"/>
          <w:color w:val="000000" w:themeColor="text1"/>
          <w:sz w:val="28"/>
          <w:szCs w:val="28"/>
        </w:rPr>
        <w:t>№</w:t>
      </w:r>
      <w:r w:rsidR="000F0C5A" w:rsidRPr="000F0C5A">
        <w:rPr>
          <w:rFonts w:ascii="Times New Roman" w:hAnsi="Times New Roman" w:cs="Times New Roman"/>
          <w:color w:val="000000" w:themeColor="text1"/>
          <w:sz w:val="28"/>
          <w:szCs w:val="28"/>
        </w:rPr>
        <w:t> </w:t>
      </w:r>
      <w:r w:rsidR="00F15BDE" w:rsidRPr="000F0C5A">
        <w:rPr>
          <w:rFonts w:ascii="Times New Roman" w:hAnsi="Times New Roman" w:cs="Times New Roman"/>
          <w:color w:val="000000" w:themeColor="text1"/>
          <w:sz w:val="28"/>
          <w:szCs w:val="28"/>
        </w:rPr>
        <w:t>4</w:t>
      </w:r>
      <w:r w:rsidR="00687C30" w:rsidRPr="000F0C5A">
        <w:rPr>
          <w:rFonts w:ascii="Times New Roman" w:hAnsi="Times New Roman" w:cs="Times New Roman"/>
          <w:color w:val="000000" w:themeColor="text1"/>
          <w:sz w:val="28"/>
          <w:szCs w:val="28"/>
        </w:rPr>
        <w:t xml:space="preserve"> к </w:t>
      </w:r>
      <w:r w:rsidR="00687C30" w:rsidRPr="00305B06">
        <w:rPr>
          <w:rFonts w:ascii="Times New Roman" w:hAnsi="Times New Roman" w:cs="Times New Roman"/>
          <w:color w:val="000000" w:themeColor="text1"/>
          <w:sz w:val="28"/>
          <w:szCs w:val="28"/>
        </w:rPr>
        <w:t>настоящему постановлению;</w:t>
      </w:r>
    </w:p>
    <w:p w14:paraId="3C0E2667" w14:textId="77777777" w:rsidR="00687C30" w:rsidRPr="000B7CDB" w:rsidRDefault="00CE7DEF" w:rsidP="00687C30">
      <w:pPr>
        <w:pStyle w:val="ConsPlusNormal"/>
        <w:ind w:firstLine="709"/>
        <w:jc w:val="both"/>
        <w:rPr>
          <w:rFonts w:ascii="Times New Roman" w:hAnsi="Times New Roman" w:cs="Times New Roman"/>
          <w:color w:val="000000" w:themeColor="text1"/>
          <w:sz w:val="28"/>
          <w:szCs w:val="28"/>
        </w:rPr>
      </w:pPr>
      <w:r w:rsidRPr="00305B06">
        <w:rPr>
          <w:rFonts w:ascii="Times New Roman" w:hAnsi="Times New Roman" w:cs="Times New Roman"/>
          <w:color w:val="000000" w:themeColor="text1"/>
          <w:sz w:val="28"/>
          <w:szCs w:val="28"/>
        </w:rPr>
        <w:t>12</w:t>
      </w:r>
      <w:r w:rsidR="00687C30" w:rsidRPr="00305B06">
        <w:rPr>
          <w:rFonts w:ascii="Times New Roman" w:hAnsi="Times New Roman" w:cs="Times New Roman"/>
          <w:color w:val="000000" w:themeColor="text1"/>
          <w:sz w:val="28"/>
          <w:szCs w:val="28"/>
        </w:rPr>
        <w:t>)</w:t>
      </w:r>
      <w:r w:rsidR="006B4D67" w:rsidRPr="00305B06">
        <w:rPr>
          <w:rFonts w:ascii="Times New Roman" w:hAnsi="Times New Roman" w:cs="Times New Roman"/>
          <w:color w:val="000000" w:themeColor="text1"/>
          <w:sz w:val="28"/>
          <w:szCs w:val="28"/>
        </w:rPr>
        <w:t> </w:t>
      </w:r>
      <w:r w:rsidR="00687C30" w:rsidRPr="00305B06">
        <w:rPr>
          <w:rFonts w:ascii="Times New Roman" w:hAnsi="Times New Roman" w:cs="Times New Roman"/>
          <w:color w:val="000000" w:themeColor="text1"/>
          <w:sz w:val="28"/>
          <w:szCs w:val="28"/>
        </w:rPr>
        <w:t>в приложени</w:t>
      </w:r>
      <w:r w:rsidR="00BD31F0" w:rsidRPr="00305B06">
        <w:rPr>
          <w:rFonts w:ascii="Times New Roman" w:hAnsi="Times New Roman" w:cs="Times New Roman"/>
          <w:color w:val="000000" w:themeColor="text1"/>
          <w:sz w:val="28"/>
          <w:szCs w:val="28"/>
        </w:rPr>
        <w:t>и</w:t>
      </w:r>
      <w:r w:rsidR="00687C30" w:rsidRPr="00305B06">
        <w:rPr>
          <w:rFonts w:ascii="Times New Roman" w:hAnsi="Times New Roman" w:cs="Times New Roman"/>
          <w:color w:val="000000" w:themeColor="text1"/>
          <w:sz w:val="28"/>
          <w:szCs w:val="28"/>
        </w:rPr>
        <w:t xml:space="preserve"> № 4 к государственной программе «Методика расчета размеров субсидий из областного бюджета Новосибирской области</w:t>
      </w:r>
      <w:r w:rsidR="00687C30" w:rsidRPr="000B7CDB">
        <w:rPr>
          <w:rFonts w:ascii="Times New Roman" w:hAnsi="Times New Roman" w:cs="Times New Roman"/>
          <w:color w:val="000000" w:themeColor="text1"/>
          <w:sz w:val="28"/>
          <w:szCs w:val="28"/>
        </w:rPr>
        <w:t xml:space="preserve">, предоставляемых бюджетам муниципальных образований </w:t>
      </w:r>
      <w:r w:rsidR="00BD31F0" w:rsidRPr="000B7CDB">
        <w:rPr>
          <w:rFonts w:ascii="Times New Roman" w:hAnsi="Times New Roman" w:cs="Times New Roman"/>
          <w:color w:val="000000" w:themeColor="text1"/>
          <w:sz w:val="28"/>
          <w:szCs w:val="28"/>
        </w:rPr>
        <w:t>Н</w:t>
      </w:r>
      <w:r w:rsidR="00687C30" w:rsidRPr="000B7CDB">
        <w:rPr>
          <w:rFonts w:ascii="Times New Roman" w:hAnsi="Times New Roman" w:cs="Times New Roman"/>
          <w:color w:val="000000" w:themeColor="text1"/>
          <w:sz w:val="28"/>
          <w:szCs w:val="28"/>
        </w:rPr>
        <w:t xml:space="preserve">овосибирской области на реализацию государственной программы Новосибирской области «Обеспечение доступности услуг общественного пассажирского транспорта, в том числе </w:t>
      </w:r>
      <w:r w:rsidR="00BD31F0" w:rsidRPr="000B7CDB">
        <w:rPr>
          <w:rFonts w:ascii="Times New Roman" w:hAnsi="Times New Roman" w:cs="Times New Roman"/>
          <w:color w:val="000000" w:themeColor="text1"/>
          <w:sz w:val="28"/>
          <w:szCs w:val="28"/>
        </w:rPr>
        <w:t>Н</w:t>
      </w:r>
      <w:r w:rsidR="00687C30" w:rsidRPr="000B7CDB">
        <w:rPr>
          <w:rFonts w:ascii="Times New Roman" w:hAnsi="Times New Roman" w:cs="Times New Roman"/>
          <w:color w:val="000000" w:themeColor="text1"/>
          <w:sz w:val="28"/>
          <w:szCs w:val="28"/>
        </w:rPr>
        <w:t xml:space="preserve">овосибирского метрополитена, для населения </w:t>
      </w:r>
      <w:r w:rsidR="00BD31F0" w:rsidRPr="000B7CDB">
        <w:rPr>
          <w:rFonts w:ascii="Times New Roman" w:hAnsi="Times New Roman" w:cs="Times New Roman"/>
          <w:color w:val="000000" w:themeColor="text1"/>
          <w:sz w:val="28"/>
          <w:szCs w:val="28"/>
        </w:rPr>
        <w:t>Н</w:t>
      </w:r>
      <w:r w:rsidR="00687C30" w:rsidRPr="000B7CDB">
        <w:rPr>
          <w:rFonts w:ascii="Times New Roman" w:hAnsi="Times New Roman" w:cs="Times New Roman"/>
          <w:color w:val="000000" w:themeColor="text1"/>
          <w:sz w:val="28"/>
          <w:szCs w:val="28"/>
        </w:rPr>
        <w:t>овосибирской области на 2014 - 2021 годы»:</w:t>
      </w:r>
    </w:p>
    <w:p w14:paraId="05E41FFD" w14:textId="77777777" w:rsidR="00687C30" w:rsidRPr="000B7CDB" w:rsidRDefault="00687C30" w:rsidP="00687C3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а) в нумерационном заголовке слова «на 2014-2021 годы» исключить;</w:t>
      </w:r>
    </w:p>
    <w:p w14:paraId="1BABF18C" w14:textId="77777777" w:rsidR="00687C30" w:rsidRPr="000B7CDB" w:rsidRDefault="00687C30" w:rsidP="00687C3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б) в наименовании слова «на 2014-2021 годы» исключить;</w:t>
      </w:r>
    </w:p>
    <w:p w14:paraId="2E5E4A06" w14:textId="77777777" w:rsidR="00687C30" w:rsidRPr="000B7CDB" w:rsidRDefault="00687C30" w:rsidP="00687C30">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в) в абзаце первом слова «на 2014-2021 годы» исключить.</w:t>
      </w:r>
    </w:p>
    <w:p w14:paraId="724A8A90" w14:textId="77777777" w:rsidR="007E2D2F" w:rsidRPr="000B7CDB" w:rsidRDefault="00B607B8" w:rsidP="007E2D2F">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4. </w:t>
      </w:r>
      <w:r w:rsidR="00FB4A1F" w:rsidRPr="000B7CDB">
        <w:rPr>
          <w:rFonts w:ascii="Times New Roman" w:hAnsi="Times New Roman" w:cs="Times New Roman"/>
          <w:color w:val="000000" w:themeColor="text1"/>
          <w:sz w:val="28"/>
          <w:szCs w:val="28"/>
        </w:rPr>
        <w:t>В приложении № </w:t>
      </w:r>
      <w:r w:rsidR="007E2D2F" w:rsidRPr="000B7CDB">
        <w:rPr>
          <w:rFonts w:ascii="Times New Roman" w:hAnsi="Times New Roman" w:cs="Times New Roman"/>
          <w:color w:val="000000" w:themeColor="text1"/>
          <w:sz w:val="28"/>
          <w:szCs w:val="28"/>
        </w:rPr>
        <w:t>1 к постановлению «Порядок финансирования мероприятий, предусмотренных государственной программой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w:t>
      </w:r>
    </w:p>
    <w:p w14:paraId="30B2B3F8" w14:textId="77777777" w:rsidR="007E2D2F" w:rsidRPr="000B7CDB" w:rsidRDefault="00FB4A1F" w:rsidP="007E2D2F">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1</w:t>
      </w:r>
      <w:r w:rsidR="007E2D2F" w:rsidRPr="000B7CDB">
        <w:rPr>
          <w:rFonts w:ascii="Times New Roman" w:hAnsi="Times New Roman" w:cs="Times New Roman"/>
          <w:color w:val="000000" w:themeColor="text1"/>
          <w:sz w:val="28"/>
          <w:szCs w:val="28"/>
        </w:rPr>
        <w:t>) в наименовании слова «на 2014-2021 годы» исключить;</w:t>
      </w:r>
    </w:p>
    <w:p w14:paraId="52AEFC19" w14:textId="77777777" w:rsidR="007E2D2F" w:rsidRPr="000B7CDB" w:rsidRDefault="00FB4A1F" w:rsidP="007E2D2F">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2</w:t>
      </w:r>
      <w:r w:rsidR="007E2D2F" w:rsidRPr="000B7CDB">
        <w:rPr>
          <w:rFonts w:ascii="Times New Roman" w:hAnsi="Times New Roman" w:cs="Times New Roman"/>
          <w:color w:val="000000" w:themeColor="text1"/>
          <w:sz w:val="28"/>
          <w:szCs w:val="28"/>
        </w:rPr>
        <w:t>) в абзаце первом слов</w:t>
      </w:r>
      <w:r w:rsidR="004D0E1E" w:rsidRPr="000B7CDB">
        <w:rPr>
          <w:rFonts w:ascii="Times New Roman" w:hAnsi="Times New Roman" w:cs="Times New Roman"/>
          <w:color w:val="000000" w:themeColor="text1"/>
          <w:sz w:val="28"/>
          <w:szCs w:val="28"/>
        </w:rPr>
        <w:t>а «на 2014-2021 годы» исключить;</w:t>
      </w:r>
    </w:p>
    <w:p w14:paraId="1E0A1E1B" w14:textId="77777777" w:rsidR="004D0E1E" w:rsidRPr="000B7CDB" w:rsidRDefault="00FB4A1F" w:rsidP="007E2D2F">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3</w:t>
      </w:r>
      <w:r w:rsidR="004D0E1E" w:rsidRPr="000B7CDB">
        <w:rPr>
          <w:rFonts w:ascii="Times New Roman" w:eastAsia="Calibri" w:hAnsi="Times New Roman" w:cs="Times New Roman"/>
          <w:color w:val="000000" w:themeColor="text1"/>
          <w:sz w:val="28"/>
          <w:szCs w:val="28"/>
        </w:rPr>
        <w:t>) после абзаца седьмого дополнить абзацем восьмым следующего содержания:</w:t>
      </w:r>
    </w:p>
    <w:p w14:paraId="0531AF2E" w14:textId="7CA9440D" w:rsidR="004D0E1E" w:rsidRPr="000B7CDB" w:rsidRDefault="004D0E1E" w:rsidP="004D0E1E">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«предоставление субсидий организаци</w:t>
      </w:r>
      <w:r w:rsidR="00FB4A1F" w:rsidRPr="000B7CDB">
        <w:rPr>
          <w:rFonts w:ascii="Times New Roman" w:eastAsia="Calibri" w:hAnsi="Times New Roman" w:cs="Times New Roman"/>
          <w:color w:val="000000" w:themeColor="text1"/>
          <w:sz w:val="28"/>
          <w:szCs w:val="28"/>
        </w:rPr>
        <w:t>ям</w:t>
      </w:r>
      <w:r w:rsidRPr="000B7CDB">
        <w:rPr>
          <w:rFonts w:ascii="Times New Roman" w:eastAsia="Calibri" w:hAnsi="Times New Roman" w:cs="Times New Roman"/>
          <w:color w:val="000000" w:themeColor="text1"/>
          <w:sz w:val="28"/>
          <w:szCs w:val="28"/>
        </w:rPr>
        <w:t xml:space="preserve"> железнодорожного транспорта в пригородном сообщении в целях обновления парка мотор-вагонного подвижного состава;»</w:t>
      </w:r>
      <w:r w:rsidR="004C47B4">
        <w:rPr>
          <w:rFonts w:ascii="Times New Roman" w:eastAsia="Calibri" w:hAnsi="Times New Roman" w:cs="Times New Roman"/>
          <w:color w:val="000000" w:themeColor="text1"/>
          <w:sz w:val="28"/>
          <w:szCs w:val="28"/>
        </w:rPr>
        <w:t>.</w:t>
      </w:r>
    </w:p>
    <w:p w14:paraId="5E1A221E" w14:textId="77777777" w:rsidR="007E2D2F" w:rsidRPr="000B7CDB" w:rsidRDefault="007E2D2F" w:rsidP="00D34EA1">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5.</w:t>
      </w:r>
      <w:r w:rsidR="00FB4A1F" w:rsidRPr="000B7CDB">
        <w:rPr>
          <w:rFonts w:ascii="Times New Roman" w:hAnsi="Times New Roman" w:cs="Times New Roman"/>
          <w:color w:val="000000" w:themeColor="text1"/>
          <w:sz w:val="28"/>
          <w:szCs w:val="28"/>
        </w:rPr>
        <w:t> В приложении № </w:t>
      </w:r>
      <w:r w:rsidR="00D34EA1" w:rsidRPr="000B7CDB">
        <w:rPr>
          <w:rFonts w:ascii="Times New Roman" w:hAnsi="Times New Roman" w:cs="Times New Roman"/>
          <w:color w:val="000000" w:themeColor="text1"/>
          <w:sz w:val="28"/>
          <w:szCs w:val="28"/>
        </w:rPr>
        <w:t>2 к постанов</w:t>
      </w:r>
      <w:r w:rsidR="00A8014C" w:rsidRPr="000B7CDB">
        <w:rPr>
          <w:rFonts w:ascii="Times New Roman" w:hAnsi="Times New Roman" w:cs="Times New Roman"/>
          <w:color w:val="000000" w:themeColor="text1"/>
          <w:sz w:val="28"/>
          <w:szCs w:val="28"/>
        </w:rPr>
        <w:t xml:space="preserve">лению «Условия предоставления и </w:t>
      </w:r>
      <w:r w:rsidR="00D34EA1" w:rsidRPr="000B7CDB">
        <w:rPr>
          <w:rFonts w:ascii="Times New Roman" w:hAnsi="Times New Roman" w:cs="Times New Roman"/>
          <w:color w:val="000000" w:themeColor="text1"/>
          <w:sz w:val="28"/>
          <w:szCs w:val="28"/>
        </w:rPr>
        <w:lastRenderedPageBreak/>
        <w:t xml:space="preserve">расходования субсидий местным бюджетам на реализацию мероприятий, предусмотренных государственной программой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 </w:t>
      </w:r>
    </w:p>
    <w:p w14:paraId="2B9BD1C2" w14:textId="77777777" w:rsidR="00D34EA1" w:rsidRPr="000B7CDB" w:rsidRDefault="00FB4A1F" w:rsidP="00D34EA1">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1</w:t>
      </w:r>
      <w:r w:rsidR="00D34EA1" w:rsidRPr="000B7CDB">
        <w:rPr>
          <w:rFonts w:ascii="Times New Roman" w:hAnsi="Times New Roman" w:cs="Times New Roman"/>
          <w:color w:val="000000" w:themeColor="text1"/>
          <w:sz w:val="28"/>
          <w:szCs w:val="28"/>
        </w:rPr>
        <w:t>) в наименовании слова «на 2014-2021 годы» исключить;</w:t>
      </w:r>
    </w:p>
    <w:p w14:paraId="13CAD8CB" w14:textId="77777777" w:rsidR="00D34EA1" w:rsidRPr="000B7CDB" w:rsidRDefault="00FB4A1F" w:rsidP="00D34EA1">
      <w:pPr>
        <w:pStyle w:val="ConsPlusNormal"/>
        <w:ind w:firstLine="709"/>
        <w:jc w:val="both"/>
        <w:rPr>
          <w:rFonts w:ascii="Times New Roman" w:hAnsi="Times New Roman" w:cs="Times New Roman"/>
          <w:color w:val="000000" w:themeColor="text1"/>
          <w:sz w:val="28"/>
          <w:szCs w:val="28"/>
        </w:rPr>
      </w:pPr>
      <w:r w:rsidRPr="000B7CDB">
        <w:rPr>
          <w:rFonts w:ascii="Times New Roman" w:hAnsi="Times New Roman" w:cs="Times New Roman"/>
          <w:color w:val="000000" w:themeColor="text1"/>
          <w:sz w:val="28"/>
          <w:szCs w:val="28"/>
        </w:rPr>
        <w:t>2</w:t>
      </w:r>
      <w:r w:rsidR="00D34EA1" w:rsidRPr="000B7CDB">
        <w:rPr>
          <w:rFonts w:ascii="Times New Roman" w:hAnsi="Times New Roman" w:cs="Times New Roman"/>
          <w:color w:val="000000" w:themeColor="text1"/>
          <w:sz w:val="28"/>
          <w:szCs w:val="28"/>
        </w:rPr>
        <w:t>) в абзаце первом слова «на 2014-2021 годы» исключить.</w:t>
      </w:r>
    </w:p>
    <w:p w14:paraId="67EBAB00" w14:textId="77777777" w:rsidR="00D34EA1" w:rsidRPr="000B7CDB" w:rsidRDefault="00F671B9" w:rsidP="00725D86">
      <w:pPr>
        <w:pStyle w:val="ConsPlusTitle"/>
        <w:ind w:firstLine="709"/>
        <w:jc w:val="both"/>
        <w:rPr>
          <w:b w:val="0"/>
          <w:color w:val="000000" w:themeColor="text1"/>
        </w:rPr>
      </w:pPr>
      <w:r w:rsidRPr="000B7CDB">
        <w:rPr>
          <w:b w:val="0"/>
          <w:color w:val="000000" w:themeColor="text1"/>
        </w:rPr>
        <w:t>6. </w:t>
      </w:r>
      <w:r w:rsidR="00D34EA1" w:rsidRPr="000B7CDB">
        <w:rPr>
          <w:b w:val="0"/>
          <w:color w:val="000000" w:themeColor="text1"/>
        </w:rPr>
        <w:t>В приложении</w:t>
      </w:r>
      <w:r w:rsidR="00267A8D" w:rsidRPr="000B7CDB">
        <w:rPr>
          <w:b w:val="0"/>
          <w:color w:val="000000" w:themeColor="text1"/>
        </w:rPr>
        <w:t xml:space="preserve"> № 3</w:t>
      </w:r>
      <w:r w:rsidR="00D34EA1" w:rsidRPr="000B7CDB">
        <w:rPr>
          <w:b w:val="0"/>
          <w:color w:val="000000" w:themeColor="text1"/>
        </w:rPr>
        <w:t xml:space="preserve"> к постановлению «Порядок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 и железнодорожным транспортом в приго</w:t>
      </w:r>
      <w:r w:rsidR="00725D86">
        <w:rPr>
          <w:b w:val="0"/>
          <w:color w:val="000000" w:themeColor="text1"/>
        </w:rPr>
        <w:t>родном сообщении</w:t>
      </w:r>
      <w:r w:rsidR="00725D86" w:rsidRPr="00C94DBC">
        <w:rPr>
          <w:b w:val="0"/>
          <w:color w:val="000000" w:themeColor="text1"/>
        </w:rPr>
        <w:t xml:space="preserve">» </w:t>
      </w:r>
      <w:r w:rsidR="00D34EA1" w:rsidRPr="00C94DBC">
        <w:rPr>
          <w:b w:val="0"/>
          <w:color w:val="000000" w:themeColor="text1"/>
        </w:rPr>
        <w:t xml:space="preserve">в пункте </w:t>
      </w:r>
      <w:r w:rsidR="00D34EA1" w:rsidRPr="000B7CDB">
        <w:rPr>
          <w:b w:val="0"/>
          <w:color w:val="000000" w:themeColor="text1"/>
        </w:rPr>
        <w:t>2 слова «на 2014</w:t>
      </w:r>
      <w:r w:rsidR="00267A8D" w:rsidRPr="000B7CDB">
        <w:rPr>
          <w:b w:val="0"/>
          <w:color w:val="000000" w:themeColor="text1"/>
        </w:rPr>
        <w:t>-2021 годы» исключить.</w:t>
      </w:r>
    </w:p>
    <w:p w14:paraId="570C153C" w14:textId="77777777" w:rsidR="00267A8D" w:rsidRPr="000B7CDB" w:rsidRDefault="00F671B9" w:rsidP="00725D86">
      <w:pPr>
        <w:pStyle w:val="ConsPlusTitle"/>
        <w:ind w:firstLine="709"/>
        <w:jc w:val="both"/>
        <w:rPr>
          <w:b w:val="0"/>
          <w:color w:val="000000" w:themeColor="text1"/>
        </w:rPr>
      </w:pPr>
      <w:r w:rsidRPr="000B7CDB">
        <w:rPr>
          <w:b w:val="0"/>
          <w:color w:val="000000" w:themeColor="text1"/>
        </w:rPr>
        <w:t>7</w:t>
      </w:r>
      <w:r w:rsidR="00FB4A1F" w:rsidRPr="000B7CDB">
        <w:rPr>
          <w:b w:val="0"/>
          <w:color w:val="000000" w:themeColor="text1"/>
        </w:rPr>
        <w:t>.</w:t>
      </w:r>
      <w:r w:rsidRPr="000B7CDB">
        <w:rPr>
          <w:b w:val="0"/>
          <w:color w:val="000000" w:themeColor="text1"/>
        </w:rPr>
        <w:t> </w:t>
      </w:r>
      <w:r w:rsidR="00267A8D" w:rsidRPr="000B7CDB">
        <w:rPr>
          <w:b w:val="0"/>
          <w:color w:val="000000" w:themeColor="text1"/>
        </w:rPr>
        <w:t>В приложении № 4 к постановлению «Порядок предоставления субсидий из областного бюджета Новосибирской области в целях</w:t>
      </w:r>
      <w:r w:rsidRPr="000B7CDB">
        <w:rPr>
          <w:b w:val="0"/>
          <w:color w:val="000000" w:themeColor="text1"/>
        </w:rPr>
        <w:t xml:space="preserve"> возмещении </w:t>
      </w:r>
      <w:r w:rsidR="00267A8D" w:rsidRPr="000B7CDB">
        <w:rPr>
          <w:b w:val="0"/>
          <w:color w:val="000000" w:themeColor="text1"/>
        </w:rPr>
        <w:t>недополученных доходов перевозчиков, возникающих в случае перевозки пассажиров, для которых законодательством установ</w:t>
      </w:r>
      <w:r w:rsidR="00725D86">
        <w:rPr>
          <w:b w:val="0"/>
          <w:color w:val="000000" w:themeColor="text1"/>
        </w:rPr>
        <w:t xml:space="preserve">лены меры социальной </w:t>
      </w:r>
      <w:r w:rsidR="00725D86" w:rsidRPr="00C94DBC">
        <w:rPr>
          <w:b w:val="0"/>
          <w:color w:val="000000" w:themeColor="text1"/>
        </w:rPr>
        <w:t xml:space="preserve">поддержки» </w:t>
      </w:r>
      <w:r w:rsidR="00267A8D" w:rsidRPr="00C94DBC">
        <w:rPr>
          <w:b w:val="0"/>
          <w:color w:val="000000" w:themeColor="text1"/>
        </w:rPr>
        <w:t xml:space="preserve">в пункте </w:t>
      </w:r>
      <w:r w:rsidR="00267A8D" w:rsidRPr="000B7CDB">
        <w:rPr>
          <w:b w:val="0"/>
          <w:color w:val="000000" w:themeColor="text1"/>
        </w:rPr>
        <w:t>3 слова «на 2014-2021 годы» исключить.</w:t>
      </w:r>
    </w:p>
    <w:p w14:paraId="059790C4" w14:textId="77777777" w:rsidR="00267A8D" w:rsidRPr="000B7CDB" w:rsidRDefault="00267A8D" w:rsidP="00267A8D">
      <w:pPr>
        <w:pStyle w:val="ConsPlusTitle"/>
        <w:ind w:firstLine="709"/>
        <w:jc w:val="both"/>
        <w:rPr>
          <w:b w:val="0"/>
          <w:color w:val="000000" w:themeColor="text1"/>
        </w:rPr>
      </w:pPr>
      <w:r w:rsidRPr="000B7CDB">
        <w:rPr>
          <w:b w:val="0"/>
          <w:color w:val="000000" w:themeColor="text1"/>
        </w:rPr>
        <w:t>8. В приложении № 5 к постановлению «Порядок предоставления субсидий из областного бюджета Новосибирской области в целях оказания государственной поддержки организаций пассажирского автомобильного транспорта в форме создания условий для приобретения (обновления)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(далее - порядок)»:</w:t>
      </w:r>
    </w:p>
    <w:p w14:paraId="22996D3F" w14:textId="77777777" w:rsidR="00267A8D" w:rsidRPr="000B7CDB" w:rsidRDefault="00FB4A1F" w:rsidP="00267A8D">
      <w:pPr>
        <w:pStyle w:val="ConsPlusTitle"/>
        <w:ind w:firstLine="709"/>
        <w:jc w:val="both"/>
        <w:rPr>
          <w:b w:val="0"/>
          <w:color w:val="000000" w:themeColor="text1"/>
        </w:rPr>
      </w:pPr>
      <w:r w:rsidRPr="000B7CDB">
        <w:rPr>
          <w:b w:val="0"/>
          <w:color w:val="000000" w:themeColor="text1"/>
        </w:rPr>
        <w:t>1</w:t>
      </w:r>
      <w:r w:rsidR="006653E2">
        <w:rPr>
          <w:b w:val="0"/>
          <w:color w:val="000000" w:themeColor="text1"/>
        </w:rPr>
        <w:t>) </w:t>
      </w:r>
      <w:r w:rsidR="00267A8D" w:rsidRPr="000B7CDB">
        <w:rPr>
          <w:b w:val="0"/>
          <w:color w:val="000000" w:themeColor="text1"/>
        </w:rPr>
        <w:t>в пункте 3 слова «на 2014</w:t>
      </w:r>
      <w:r w:rsidR="00697E95" w:rsidRPr="000B7CDB">
        <w:rPr>
          <w:b w:val="0"/>
          <w:color w:val="000000" w:themeColor="text1"/>
        </w:rPr>
        <w:t>-2021 годы» исключить;</w:t>
      </w:r>
    </w:p>
    <w:p w14:paraId="7300CCA5" w14:textId="77777777" w:rsidR="00697E95" w:rsidRPr="000B7CDB" w:rsidRDefault="00FB4A1F" w:rsidP="00267A8D">
      <w:pPr>
        <w:pStyle w:val="ConsPlusTitle"/>
        <w:ind w:firstLine="709"/>
        <w:jc w:val="both"/>
        <w:rPr>
          <w:b w:val="0"/>
          <w:color w:val="000000" w:themeColor="text1"/>
        </w:rPr>
      </w:pPr>
      <w:r w:rsidRPr="000B7CDB">
        <w:rPr>
          <w:b w:val="0"/>
          <w:color w:val="000000" w:themeColor="text1"/>
        </w:rPr>
        <w:t>2</w:t>
      </w:r>
      <w:r w:rsidR="00697E95" w:rsidRPr="000B7CDB">
        <w:rPr>
          <w:b w:val="0"/>
          <w:color w:val="000000" w:themeColor="text1"/>
        </w:rPr>
        <w:t>) в абзаце седьмом пункта 10 цифры «17,18» заменить цифрами «12,1</w:t>
      </w:r>
      <w:r w:rsidRPr="000B7CDB">
        <w:rPr>
          <w:b w:val="0"/>
          <w:color w:val="000000" w:themeColor="text1"/>
        </w:rPr>
        <w:t>6</w:t>
      </w:r>
      <w:r w:rsidR="00697E95" w:rsidRPr="000B7CDB">
        <w:rPr>
          <w:b w:val="0"/>
          <w:color w:val="000000" w:themeColor="text1"/>
        </w:rPr>
        <w:t>»</w:t>
      </w:r>
      <w:r w:rsidR="00B607B8" w:rsidRPr="000B7CDB">
        <w:rPr>
          <w:b w:val="0"/>
          <w:color w:val="000000" w:themeColor="text1"/>
        </w:rPr>
        <w:t>;</w:t>
      </w:r>
    </w:p>
    <w:p w14:paraId="00B7D014" w14:textId="77777777" w:rsidR="00B607B8" w:rsidRPr="000B7CDB" w:rsidRDefault="00FB4A1F" w:rsidP="00B607B8">
      <w:pPr>
        <w:pStyle w:val="ConsPlusTitle"/>
        <w:ind w:firstLine="709"/>
        <w:jc w:val="both"/>
        <w:rPr>
          <w:b w:val="0"/>
          <w:color w:val="000000" w:themeColor="text1"/>
        </w:rPr>
      </w:pPr>
      <w:r w:rsidRPr="000B7CDB">
        <w:rPr>
          <w:b w:val="0"/>
          <w:color w:val="000000" w:themeColor="text1"/>
        </w:rPr>
        <w:t>3</w:t>
      </w:r>
      <w:r w:rsidR="00B607B8" w:rsidRPr="000B7CDB">
        <w:rPr>
          <w:b w:val="0"/>
          <w:color w:val="000000" w:themeColor="text1"/>
        </w:rPr>
        <w:t>) в абзаце втором пункта 11 слова «20 числа текущего месяца» заменить словами «следующего рабочего дня».</w:t>
      </w:r>
    </w:p>
    <w:p w14:paraId="26B645BE" w14:textId="77777777" w:rsidR="004E2BFB" w:rsidRDefault="004E2BFB" w:rsidP="00B607B8">
      <w:pPr>
        <w:pStyle w:val="ConsPlusTitle"/>
        <w:ind w:firstLine="709"/>
        <w:jc w:val="both"/>
        <w:rPr>
          <w:rFonts w:eastAsia="Calibri"/>
          <w:b w:val="0"/>
          <w:bCs w:val="0"/>
          <w:color w:val="000000" w:themeColor="text1"/>
        </w:rPr>
      </w:pPr>
      <w:r w:rsidRPr="000B7CDB">
        <w:rPr>
          <w:rFonts w:eastAsia="Calibri"/>
          <w:b w:val="0"/>
          <w:bCs w:val="0"/>
          <w:color w:val="000000" w:themeColor="text1"/>
        </w:rPr>
        <w:t>9. В приложении № 6 к постановлению «Порядок 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w:t>
      </w:r>
    </w:p>
    <w:p w14:paraId="399E3F86" w14:textId="77777777" w:rsidR="00150191" w:rsidRPr="00305B06" w:rsidRDefault="00150191" w:rsidP="00150191">
      <w:pPr>
        <w:pStyle w:val="ConsPlusTitle"/>
        <w:ind w:firstLine="709"/>
        <w:jc w:val="both"/>
        <w:rPr>
          <w:b w:val="0"/>
          <w:color w:val="000000" w:themeColor="text1"/>
        </w:rPr>
      </w:pPr>
      <w:r w:rsidRPr="00305B06">
        <w:rPr>
          <w:rFonts w:eastAsia="Calibri"/>
          <w:b w:val="0"/>
          <w:bCs w:val="0"/>
          <w:color w:val="000000" w:themeColor="text1"/>
        </w:rPr>
        <w:t>1) в пункте 3</w:t>
      </w:r>
      <w:r w:rsidRPr="00305B06">
        <w:rPr>
          <w:b w:val="0"/>
          <w:color w:val="000000" w:themeColor="text1"/>
        </w:rPr>
        <w:t xml:space="preserve"> слова «на 2014-2021 годы» исключить;</w:t>
      </w:r>
    </w:p>
    <w:p w14:paraId="06F7D12F" w14:textId="77777777" w:rsidR="004E2BFB" w:rsidRPr="000B7CDB" w:rsidRDefault="00150191" w:rsidP="00B607B8">
      <w:pPr>
        <w:pStyle w:val="ConsPlusTitle"/>
        <w:ind w:firstLine="709"/>
        <w:jc w:val="both"/>
        <w:rPr>
          <w:rFonts w:eastAsia="Calibri"/>
          <w:b w:val="0"/>
          <w:bCs w:val="0"/>
          <w:color w:val="000000" w:themeColor="text1"/>
        </w:rPr>
      </w:pPr>
      <w:r>
        <w:rPr>
          <w:rFonts w:eastAsia="Calibri"/>
          <w:b w:val="0"/>
          <w:bCs w:val="0"/>
          <w:color w:val="000000" w:themeColor="text1"/>
        </w:rPr>
        <w:t>2</w:t>
      </w:r>
      <w:r w:rsidR="004E2BFB" w:rsidRPr="000B7CDB">
        <w:rPr>
          <w:rFonts w:eastAsia="Calibri"/>
          <w:b w:val="0"/>
          <w:bCs w:val="0"/>
          <w:color w:val="000000" w:themeColor="text1"/>
        </w:rPr>
        <w:t>) в пункте 16 слова «и целей» исключить;</w:t>
      </w:r>
    </w:p>
    <w:p w14:paraId="6C20BD9B" w14:textId="77777777" w:rsidR="004E2BFB" w:rsidRPr="000B7CDB" w:rsidRDefault="00150191" w:rsidP="00B607B8">
      <w:pPr>
        <w:pStyle w:val="ConsPlusTitle"/>
        <w:ind w:firstLine="709"/>
        <w:jc w:val="both"/>
        <w:rPr>
          <w:b w:val="0"/>
          <w:color w:val="000000" w:themeColor="text1"/>
        </w:rPr>
      </w:pPr>
      <w:r>
        <w:rPr>
          <w:rFonts w:eastAsia="Calibri"/>
          <w:b w:val="0"/>
          <w:bCs w:val="0"/>
          <w:color w:val="000000" w:themeColor="text1"/>
        </w:rPr>
        <w:t>3</w:t>
      </w:r>
      <w:r w:rsidR="004E2BFB" w:rsidRPr="000B7CDB">
        <w:rPr>
          <w:rFonts w:eastAsia="Calibri"/>
          <w:b w:val="0"/>
          <w:bCs w:val="0"/>
          <w:color w:val="000000" w:themeColor="text1"/>
        </w:rPr>
        <w:t>) дополнить пунктом 18 следующего содержания:</w:t>
      </w:r>
      <w:r w:rsidR="004E2BFB" w:rsidRPr="000B7CDB">
        <w:rPr>
          <w:b w:val="0"/>
          <w:color w:val="000000" w:themeColor="text1"/>
        </w:rPr>
        <w:t xml:space="preserve"> </w:t>
      </w:r>
    </w:p>
    <w:p w14:paraId="3F16D2BA" w14:textId="77777777" w:rsidR="004E2BFB" w:rsidRPr="000B7CDB" w:rsidRDefault="004E2BFB" w:rsidP="004E2BFB">
      <w:pPr>
        <w:pStyle w:val="ConsPlusNormal"/>
        <w:ind w:firstLine="709"/>
        <w:jc w:val="both"/>
        <w:rPr>
          <w:rFonts w:ascii="Times New Roman" w:eastAsia="Calibri" w:hAnsi="Times New Roman" w:cs="Times New Roman"/>
          <w:color w:val="000000" w:themeColor="text1"/>
          <w:sz w:val="28"/>
          <w:szCs w:val="28"/>
        </w:rPr>
      </w:pPr>
      <w:r w:rsidRPr="000B7CDB">
        <w:rPr>
          <w:rFonts w:ascii="Times New Roman" w:eastAsia="Calibri" w:hAnsi="Times New Roman" w:cs="Times New Roman"/>
          <w:color w:val="000000" w:themeColor="text1"/>
          <w:sz w:val="28"/>
          <w:szCs w:val="28"/>
        </w:rPr>
        <w:t xml:space="preserve">«18. В случае невыполнения получателем в установленный срок требования о возврате субсидии министерство в течение 3 месяцев со дня истечения срока, установленного для возврата, принимает меры по взысканию неправомерно полученной и невозвращенной субсидии в областной бюджет в судебном </w:t>
      </w:r>
      <w:r w:rsidRPr="000B7CDB">
        <w:rPr>
          <w:rFonts w:ascii="Times New Roman" w:eastAsia="Calibri" w:hAnsi="Times New Roman" w:cs="Times New Roman"/>
          <w:color w:val="000000" w:themeColor="text1"/>
          <w:sz w:val="28"/>
          <w:szCs w:val="28"/>
        </w:rPr>
        <w:lastRenderedPageBreak/>
        <w:t>порядке.».</w:t>
      </w:r>
    </w:p>
    <w:p w14:paraId="699F074E" w14:textId="77777777" w:rsidR="0066618A" w:rsidRPr="000B7CDB" w:rsidRDefault="0066618A" w:rsidP="00AB5B38">
      <w:pPr>
        <w:autoSpaceDE w:val="0"/>
        <w:autoSpaceDN w:val="0"/>
        <w:spacing w:before="0" w:after="0"/>
        <w:jc w:val="both"/>
        <w:rPr>
          <w:color w:val="000000" w:themeColor="text1"/>
          <w:sz w:val="28"/>
          <w:szCs w:val="28"/>
        </w:rPr>
      </w:pPr>
    </w:p>
    <w:p w14:paraId="14E81E18" w14:textId="77777777" w:rsidR="0066618A" w:rsidRPr="000B7CDB" w:rsidRDefault="0066618A" w:rsidP="00AB5B38">
      <w:pPr>
        <w:autoSpaceDE w:val="0"/>
        <w:autoSpaceDN w:val="0"/>
        <w:spacing w:before="0" w:after="0"/>
        <w:jc w:val="both"/>
        <w:rPr>
          <w:color w:val="000000" w:themeColor="text1"/>
          <w:sz w:val="28"/>
          <w:szCs w:val="28"/>
        </w:rPr>
      </w:pPr>
    </w:p>
    <w:p w14:paraId="27D741A2" w14:textId="77777777" w:rsidR="0066618A" w:rsidRPr="000B7CDB" w:rsidRDefault="0066618A" w:rsidP="00AB5B38">
      <w:pPr>
        <w:autoSpaceDE w:val="0"/>
        <w:autoSpaceDN w:val="0"/>
        <w:spacing w:before="0" w:after="0"/>
        <w:jc w:val="both"/>
        <w:rPr>
          <w:color w:val="000000" w:themeColor="text1"/>
          <w:sz w:val="28"/>
          <w:szCs w:val="28"/>
        </w:rPr>
      </w:pPr>
    </w:p>
    <w:p w14:paraId="07FD9F33" w14:textId="77777777" w:rsidR="0066618A" w:rsidRPr="000B7CDB" w:rsidRDefault="0066618A" w:rsidP="00AB5B38">
      <w:pPr>
        <w:spacing w:before="0" w:after="0"/>
        <w:jc w:val="both"/>
        <w:rPr>
          <w:bCs/>
          <w:color w:val="000000" w:themeColor="text1"/>
          <w:sz w:val="28"/>
          <w:szCs w:val="28"/>
        </w:rPr>
      </w:pPr>
      <w:r w:rsidRPr="000B7CDB">
        <w:rPr>
          <w:color w:val="000000" w:themeColor="text1"/>
          <w:sz w:val="28"/>
          <w:szCs w:val="28"/>
        </w:rPr>
        <w:t>Губернатор Новосибирской области</w:t>
      </w:r>
      <w:r w:rsidRPr="000B7CDB">
        <w:rPr>
          <w:bCs/>
          <w:color w:val="000000" w:themeColor="text1"/>
          <w:sz w:val="28"/>
          <w:szCs w:val="28"/>
        </w:rPr>
        <w:t xml:space="preserve">                                                  А.А. Травников</w:t>
      </w:r>
    </w:p>
    <w:p w14:paraId="27D1159C" w14:textId="77777777" w:rsidR="0066618A" w:rsidRPr="000B7CDB" w:rsidRDefault="0066618A" w:rsidP="00AB5B38">
      <w:pPr>
        <w:spacing w:before="0" w:after="0"/>
        <w:jc w:val="both"/>
        <w:rPr>
          <w:bCs/>
          <w:color w:val="000000" w:themeColor="text1"/>
          <w:sz w:val="28"/>
          <w:szCs w:val="28"/>
        </w:rPr>
      </w:pPr>
    </w:p>
    <w:p w14:paraId="1B36D059" w14:textId="77777777" w:rsidR="0066618A" w:rsidRPr="000B7CDB" w:rsidRDefault="0066618A" w:rsidP="00AB5B38">
      <w:pPr>
        <w:spacing w:before="0" w:after="0"/>
        <w:jc w:val="both"/>
        <w:rPr>
          <w:bCs/>
          <w:color w:val="000000" w:themeColor="text1"/>
          <w:sz w:val="28"/>
          <w:szCs w:val="28"/>
        </w:rPr>
      </w:pPr>
    </w:p>
    <w:p w14:paraId="20E3B589" w14:textId="77777777" w:rsidR="0066618A" w:rsidRPr="000B7CDB" w:rsidRDefault="0066618A" w:rsidP="00AB5B38">
      <w:pPr>
        <w:spacing w:before="0" w:after="0"/>
        <w:jc w:val="both"/>
        <w:rPr>
          <w:bCs/>
          <w:color w:val="000000" w:themeColor="text1"/>
          <w:sz w:val="28"/>
          <w:szCs w:val="28"/>
        </w:rPr>
      </w:pPr>
    </w:p>
    <w:p w14:paraId="5AB7FC05" w14:textId="77777777" w:rsidR="0066618A" w:rsidRPr="000B7CDB" w:rsidRDefault="0066618A" w:rsidP="00AB5B38">
      <w:pPr>
        <w:spacing w:before="0" w:after="0"/>
        <w:jc w:val="both"/>
        <w:rPr>
          <w:bCs/>
          <w:color w:val="000000" w:themeColor="text1"/>
          <w:sz w:val="28"/>
          <w:szCs w:val="28"/>
        </w:rPr>
      </w:pPr>
    </w:p>
    <w:p w14:paraId="5F4C2EF2" w14:textId="77777777" w:rsidR="0066618A" w:rsidRPr="000B7CDB" w:rsidRDefault="0066618A" w:rsidP="00AB5B38">
      <w:pPr>
        <w:spacing w:before="0" w:after="0"/>
        <w:jc w:val="both"/>
        <w:rPr>
          <w:bCs/>
          <w:color w:val="000000" w:themeColor="text1"/>
          <w:sz w:val="28"/>
          <w:szCs w:val="28"/>
        </w:rPr>
      </w:pPr>
    </w:p>
    <w:p w14:paraId="08B1DFAC" w14:textId="77777777" w:rsidR="0066618A" w:rsidRPr="000B7CDB" w:rsidRDefault="0066618A" w:rsidP="00AB5B38">
      <w:pPr>
        <w:spacing w:before="0" w:after="0"/>
        <w:jc w:val="both"/>
        <w:rPr>
          <w:bCs/>
          <w:color w:val="000000" w:themeColor="text1"/>
          <w:sz w:val="28"/>
          <w:szCs w:val="28"/>
        </w:rPr>
      </w:pPr>
    </w:p>
    <w:p w14:paraId="2ADE7039" w14:textId="77777777" w:rsidR="0066618A" w:rsidRPr="000B7CDB" w:rsidRDefault="0066618A" w:rsidP="00AB5B38">
      <w:pPr>
        <w:spacing w:before="0" w:after="0"/>
        <w:jc w:val="both"/>
        <w:rPr>
          <w:bCs/>
          <w:color w:val="000000" w:themeColor="text1"/>
          <w:sz w:val="28"/>
          <w:szCs w:val="28"/>
        </w:rPr>
      </w:pPr>
    </w:p>
    <w:p w14:paraId="32841107" w14:textId="77777777" w:rsidR="000B21A8" w:rsidRPr="000B7CDB" w:rsidRDefault="000B21A8" w:rsidP="00AB5B38">
      <w:pPr>
        <w:spacing w:before="0" w:after="0"/>
        <w:jc w:val="both"/>
        <w:rPr>
          <w:bCs/>
          <w:color w:val="000000" w:themeColor="text1"/>
          <w:sz w:val="28"/>
          <w:szCs w:val="28"/>
        </w:rPr>
      </w:pPr>
    </w:p>
    <w:p w14:paraId="0F8DF69D" w14:textId="77777777" w:rsidR="000B21A8" w:rsidRPr="000B7CDB" w:rsidRDefault="000B21A8" w:rsidP="00AB5B38">
      <w:pPr>
        <w:spacing w:before="0" w:after="0"/>
        <w:jc w:val="both"/>
        <w:rPr>
          <w:bCs/>
          <w:color w:val="000000" w:themeColor="text1"/>
          <w:sz w:val="28"/>
          <w:szCs w:val="28"/>
        </w:rPr>
      </w:pPr>
    </w:p>
    <w:p w14:paraId="543A99EF" w14:textId="77777777" w:rsidR="00C77065" w:rsidRPr="000B7CDB" w:rsidRDefault="00C77065" w:rsidP="00AB5B38">
      <w:pPr>
        <w:spacing w:before="0" w:after="0"/>
        <w:jc w:val="both"/>
        <w:rPr>
          <w:bCs/>
          <w:color w:val="000000" w:themeColor="text1"/>
          <w:sz w:val="28"/>
          <w:szCs w:val="28"/>
        </w:rPr>
      </w:pPr>
    </w:p>
    <w:p w14:paraId="673048CD" w14:textId="77777777" w:rsidR="00F7200B" w:rsidRPr="000B7CDB" w:rsidRDefault="00F7200B" w:rsidP="00AB5B38">
      <w:pPr>
        <w:spacing w:before="0" w:after="0"/>
        <w:jc w:val="both"/>
        <w:rPr>
          <w:bCs/>
          <w:color w:val="000000" w:themeColor="text1"/>
          <w:sz w:val="28"/>
          <w:szCs w:val="28"/>
        </w:rPr>
      </w:pPr>
    </w:p>
    <w:p w14:paraId="4265DEA7" w14:textId="77777777" w:rsidR="00F7200B" w:rsidRPr="000B7CDB" w:rsidRDefault="00F7200B" w:rsidP="00AB5B38">
      <w:pPr>
        <w:spacing w:before="0" w:after="0"/>
        <w:jc w:val="both"/>
        <w:rPr>
          <w:bCs/>
          <w:color w:val="000000" w:themeColor="text1"/>
          <w:sz w:val="28"/>
          <w:szCs w:val="28"/>
        </w:rPr>
      </w:pPr>
    </w:p>
    <w:p w14:paraId="591B8203" w14:textId="77777777" w:rsidR="0066618A" w:rsidRDefault="0066618A" w:rsidP="00AB5B38">
      <w:pPr>
        <w:spacing w:before="0" w:after="0"/>
        <w:jc w:val="both"/>
        <w:rPr>
          <w:bCs/>
          <w:color w:val="000000" w:themeColor="text1"/>
          <w:sz w:val="28"/>
          <w:szCs w:val="28"/>
        </w:rPr>
      </w:pPr>
    </w:p>
    <w:p w14:paraId="0F5782A9" w14:textId="77777777" w:rsidR="00305B06" w:rsidRDefault="00305B06" w:rsidP="00AB5B38">
      <w:pPr>
        <w:spacing w:before="0" w:after="0"/>
        <w:jc w:val="both"/>
        <w:rPr>
          <w:bCs/>
          <w:color w:val="000000" w:themeColor="text1"/>
          <w:sz w:val="28"/>
          <w:szCs w:val="28"/>
        </w:rPr>
      </w:pPr>
    </w:p>
    <w:p w14:paraId="2B3C5182" w14:textId="77777777" w:rsidR="00305B06" w:rsidRDefault="00305B06" w:rsidP="00AB5B38">
      <w:pPr>
        <w:spacing w:before="0" w:after="0"/>
        <w:jc w:val="both"/>
        <w:rPr>
          <w:bCs/>
          <w:color w:val="000000" w:themeColor="text1"/>
          <w:sz w:val="28"/>
          <w:szCs w:val="28"/>
        </w:rPr>
      </w:pPr>
    </w:p>
    <w:p w14:paraId="440F9FF9" w14:textId="77777777" w:rsidR="00305B06" w:rsidRDefault="00305B06" w:rsidP="00AB5B38">
      <w:pPr>
        <w:spacing w:before="0" w:after="0"/>
        <w:jc w:val="both"/>
        <w:rPr>
          <w:bCs/>
          <w:color w:val="000000" w:themeColor="text1"/>
          <w:sz w:val="28"/>
          <w:szCs w:val="28"/>
        </w:rPr>
      </w:pPr>
    </w:p>
    <w:p w14:paraId="2678F2B1" w14:textId="77777777" w:rsidR="006653E2" w:rsidRDefault="006653E2" w:rsidP="00AB5B38">
      <w:pPr>
        <w:spacing w:before="0" w:after="0"/>
        <w:jc w:val="both"/>
        <w:rPr>
          <w:bCs/>
          <w:color w:val="000000" w:themeColor="text1"/>
          <w:sz w:val="28"/>
          <w:szCs w:val="28"/>
        </w:rPr>
      </w:pPr>
    </w:p>
    <w:p w14:paraId="090344F9" w14:textId="77777777" w:rsidR="006653E2" w:rsidRDefault="006653E2" w:rsidP="00AB5B38">
      <w:pPr>
        <w:spacing w:before="0" w:after="0"/>
        <w:jc w:val="both"/>
        <w:rPr>
          <w:bCs/>
          <w:color w:val="000000" w:themeColor="text1"/>
          <w:sz w:val="28"/>
          <w:szCs w:val="28"/>
        </w:rPr>
      </w:pPr>
    </w:p>
    <w:p w14:paraId="5D79C1AC" w14:textId="77777777" w:rsidR="006653E2" w:rsidRDefault="006653E2" w:rsidP="00AB5B38">
      <w:pPr>
        <w:spacing w:before="0" w:after="0"/>
        <w:jc w:val="both"/>
        <w:rPr>
          <w:bCs/>
          <w:color w:val="000000" w:themeColor="text1"/>
          <w:sz w:val="28"/>
          <w:szCs w:val="28"/>
        </w:rPr>
      </w:pPr>
    </w:p>
    <w:p w14:paraId="2307CCB0" w14:textId="77777777" w:rsidR="006653E2" w:rsidRDefault="006653E2" w:rsidP="00AB5B38">
      <w:pPr>
        <w:spacing w:before="0" w:after="0"/>
        <w:jc w:val="both"/>
        <w:rPr>
          <w:bCs/>
          <w:color w:val="000000" w:themeColor="text1"/>
          <w:sz w:val="28"/>
          <w:szCs w:val="28"/>
        </w:rPr>
      </w:pPr>
    </w:p>
    <w:p w14:paraId="7D44304F" w14:textId="77777777" w:rsidR="0066618A" w:rsidRPr="000B7CDB" w:rsidRDefault="00831D6B" w:rsidP="00AB5B38">
      <w:pPr>
        <w:spacing w:before="0" w:after="0"/>
        <w:jc w:val="both"/>
        <w:rPr>
          <w:bCs/>
          <w:color w:val="000000" w:themeColor="text1"/>
          <w:sz w:val="20"/>
        </w:rPr>
      </w:pPr>
      <w:r>
        <w:rPr>
          <w:bCs/>
          <w:color w:val="000000" w:themeColor="text1"/>
          <w:sz w:val="20"/>
        </w:rPr>
        <w:t>А</w:t>
      </w:r>
      <w:r w:rsidR="0066618A" w:rsidRPr="000B7CDB">
        <w:rPr>
          <w:bCs/>
          <w:color w:val="000000" w:themeColor="text1"/>
          <w:sz w:val="20"/>
        </w:rPr>
        <w:t>.В. Костылевский</w:t>
      </w:r>
    </w:p>
    <w:p w14:paraId="3BFE45A1" w14:textId="77777777" w:rsidR="00C77065" w:rsidRDefault="0066618A" w:rsidP="00AB5B38">
      <w:pPr>
        <w:spacing w:before="0" w:after="0"/>
        <w:jc w:val="both"/>
        <w:rPr>
          <w:bCs/>
          <w:color w:val="000000" w:themeColor="text1"/>
          <w:sz w:val="20"/>
        </w:rPr>
        <w:sectPr w:rsidR="00C77065" w:rsidSect="00F3519B">
          <w:headerReference w:type="default" r:id="rId9"/>
          <w:pgSz w:w="11909" w:h="16834" w:code="9"/>
          <w:pgMar w:top="1134" w:right="567" w:bottom="1134" w:left="1418" w:header="720" w:footer="720" w:gutter="0"/>
          <w:pgNumType w:start="1"/>
          <w:cols w:space="60"/>
          <w:noEndnote/>
          <w:titlePg/>
          <w:docGrid w:linePitch="326"/>
        </w:sectPr>
      </w:pPr>
      <w:r w:rsidRPr="000B7CDB">
        <w:rPr>
          <w:bCs/>
          <w:color w:val="000000" w:themeColor="text1"/>
          <w:sz w:val="20"/>
        </w:rPr>
        <w:t>238 66 96</w:t>
      </w:r>
    </w:p>
    <w:p w14:paraId="24C1FFF1" w14:textId="77777777" w:rsidR="00C77065" w:rsidRPr="00E91C19" w:rsidRDefault="00C77065" w:rsidP="00C77065">
      <w:pPr>
        <w:spacing w:before="0" w:after="0"/>
        <w:jc w:val="both"/>
        <w:rPr>
          <w:bCs/>
          <w:color w:val="000000" w:themeColor="text1"/>
          <w:sz w:val="28"/>
          <w:szCs w:val="28"/>
        </w:rPr>
      </w:pPr>
      <w:r w:rsidRPr="00E91C19">
        <w:rPr>
          <w:bCs/>
          <w:color w:val="000000" w:themeColor="text1"/>
          <w:sz w:val="28"/>
          <w:szCs w:val="28"/>
        </w:rPr>
        <w:lastRenderedPageBreak/>
        <w:t>СОГЛАСОВАНО:</w:t>
      </w:r>
    </w:p>
    <w:p w14:paraId="41847AD8" w14:textId="77777777" w:rsidR="00C77065" w:rsidRPr="00E91C19" w:rsidRDefault="00C77065" w:rsidP="00C77065">
      <w:pPr>
        <w:spacing w:before="0" w:after="0"/>
        <w:jc w:val="both"/>
        <w:rPr>
          <w:bCs/>
          <w:color w:val="000000" w:themeColor="text1"/>
          <w:sz w:val="20"/>
        </w:rPr>
      </w:pPr>
    </w:p>
    <w:tbl>
      <w:tblPr>
        <w:tblW w:w="9747" w:type="dxa"/>
        <w:tblLook w:val="04A0" w:firstRow="1" w:lastRow="0" w:firstColumn="1" w:lastColumn="0" w:noHBand="0" w:noVBand="1"/>
      </w:tblPr>
      <w:tblGrid>
        <w:gridCol w:w="5179"/>
        <w:gridCol w:w="1592"/>
        <w:gridCol w:w="2976"/>
      </w:tblGrid>
      <w:tr w:rsidR="00C77065" w:rsidRPr="00E91C19" w14:paraId="2A4F2BD8" w14:textId="77777777" w:rsidTr="00305B06">
        <w:tc>
          <w:tcPr>
            <w:tcW w:w="5179" w:type="dxa"/>
          </w:tcPr>
          <w:p w14:paraId="12699673" w14:textId="77777777" w:rsidR="00C77065" w:rsidRPr="00E91C19" w:rsidRDefault="00C77065" w:rsidP="00C77065">
            <w:pPr>
              <w:pStyle w:val="afd"/>
              <w:spacing w:after="0"/>
              <w:ind w:left="0"/>
              <w:rPr>
                <w:color w:val="000000" w:themeColor="text1"/>
                <w:sz w:val="27"/>
                <w:szCs w:val="27"/>
              </w:rPr>
            </w:pPr>
            <w:r w:rsidRPr="00E91C19">
              <w:rPr>
                <w:color w:val="000000" w:themeColor="text1"/>
                <w:sz w:val="27"/>
                <w:szCs w:val="27"/>
              </w:rPr>
              <w:t xml:space="preserve">Первый заместитель Председателя Правительства Новосибирской области </w:t>
            </w:r>
          </w:p>
        </w:tc>
        <w:tc>
          <w:tcPr>
            <w:tcW w:w="1592" w:type="dxa"/>
          </w:tcPr>
          <w:p w14:paraId="77BD756B" w14:textId="77777777" w:rsidR="00C77065" w:rsidRPr="00E91C19" w:rsidRDefault="00C77065" w:rsidP="00C77065">
            <w:pPr>
              <w:spacing w:before="0" w:after="0"/>
              <w:jc w:val="both"/>
              <w:rPr>
                <w:color w:val="000000" w:themeColor="text1"/>
                <w:sz w:val="27"/>
                <w:szCs w:val="27"/>
              </w:rPr>
            </w:pPr>
          </w:p>
        </w:tc>
        <w:tc>
          <w:tcPr>
            <w:tcW w:w="2976" w:type="dxa"/>
          </w:tcPr>
          <w:p w14:paraId="3A4E7A30" w14:textId="77777777" w:rsidR="00C77065" w:rsidRPr="00E91C19" w:rsidRDefault="00C77065" w:rsidP="00C77065">
            <w:pPr>
              <w:pStyle w:val="afd"/>
              <w:spacing w:after="0"/>
              <w:ind w:left="0"/>
              <w:jc w:val="right"/>
              <w:rPr>
                <w:color w:val="000000" w:themeColor="text1"/>
                <w:sz w:val="27"/>
                <w:szCs w:val="27"/>
              </w:rPr>
            </w:pPr>
          </w:p>
          <w:p w14:paraId="6FB26810" w14:textId="77777777" w:rsidR="00C77065" w:rsidRPr="00E91C19" w:rsidRDefault="00C77065" w:rsidP="00C77065">
            <w:pPr>
              <w:pStyle w:val="afd"/>
              <w:spacing w:after="0"/>
              <w:ind w:left="0"/>
              <w:jc w:val="right"/>
              <w:rPr>
                <w:color w:val="000000" w:themeColor="text1"/>
                <w:sz w:val="27"/>
                <w:szCs w:val="27"/>
              </w:rPr>
            </w:pPr>
            <w:r w:rsidRPr="00E91C19">
              <w:rPr>
                <w:color w:val="000000" w:themeColor="text1"/>
                <w:sz w:val="27"/>
                <w:szCs w:val="27"/>
              </w:rPr>
              <w:t>В.М. Знатков</w:t>
            </w:r>
          </w:p>
        </w:tc>
      </w:tr>
      <w:tr w:rsidR="00C77065" w:rsidRPr="00E91C19" w14:paraId="6F5CB6BE" w14:textId="77777777" w:rsidTr="00305B06">
        <w:tc>
          <w:tcPr>
            <w:tcW w:w="5179" w:type="dxa"/>
          </w:tcPr>
          <w:p w14:paraId="3A51C507" w14:textId="77777777" w:rsidR="00C77065" w:rsidRPr="00E91C19" w:rsidRDefault="00C77065" w:rsidP="00C77065">
            <w:pPr>
              <w:spacing w:before="0" w:after="0"/>
              <w:rPr>
                <w:color w:val="000000" w:themeColor="text1"/>
                <w:sz w:val="27"/>
                <w:szCs w:val="27"/>
              </w:rPr>
            </w:pPr>
          </w:p>
        </w:tc>
        <w:tc>
          <w:tcPr>
            <w:tcW w:w="1592" w:type="dxa"/>
          </w:tcPr>
          <w:p w14:paraId="6E0062ED" w14:textId="77777777" w:rsidR="00C77065" w:rsidRPr="00E91C19" w:rsidRDefault="00C77065" w:rsidP="00C77065">
            <w:pPr>
              <w:spacing w:before="0" w:after="0"/>
              <w:jc w:val="both"/>
              <w:rPr>
                <w:color w:val="000000" w:themeColor="text1"/>
                <w:sz w:val="27"/>
                <w:szCs w:val="27"/>
              </w:rPr>
            </w:pPr>
          </w:p>
        </w:tc>
        <w:tc>
          <w:tcPr>
            <w:tcW w:w="2976" w:type="dxa"/>
          </w:tcPr>
          <w:p w14:paraId="1FDFFF95" w14:textId="77777777"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«___»_____201</w:t>
            </w:r>
            <w:r>
              <w:rPr>
                <w:color w:val="000000" w:themeColor="text1"/>
                <w:sz w:val="27"/>
                <w:szCs w:val="27"/>
              </w:rPr>
              <w:t>9</w:t>
            </w:r>
            <w:r w:rsidRPr="00E91C19">
              <w:rPr>
                <w:color w:val="000000" w:themeColor="text1"/>
                <w:sz w:val="27"/>
                <w:szCs w:val="27"/>
              </w:rPr>
              <w:t xml:space="preserve"> г.</w:t>
            </w:r>
          </w:p>
        </w:tc>
      </w:tr>
      <w:tr w:rsidR="00C77065" w:rsidRPr="00E91C19" w14:paraId="24801159" w14:textId="77777777" w:rsidTr="00305B06">
        <w:tc>
          <w:tcPr>
            <w:tcW w:w="5179" w:type="dxa"/>
          </w:tcPr>
          <w:p w14:paraId="52DB7907" w14:textId="77777777" w:rsidR="00C77065" w:rsidRPr="00E91C19" w:rsidRDefault="00305B06" w:rsidP="00305B06">
            <w:pPr>
              <w:pStyle w:val="afd"/>
              <w:spacing w:after="0"/>
              <w:ind w:left="0"/>
              <w:rPr>
                <w:color w:val="000000" w:themeColor="text1"/>
                <w:sz w:val="27"/>
                <w:szCs w:val="27"/>
              </w:rPr>
            </w:pPr>
            <w:r>
              <w:rPr>
                <w:bCs/>
                <w:color w:val="000000" w:themeColor="text1"/>
                <w:sz w:val="27"/>
                <w:szCs w:val="27"/>
              </w:rPr>
              <w:t xml:space="preserve">И.о. </w:t>
            </w:r>
            <w:r w:rsidR="00C77065" w:rsidRPr="00E91C19">
              <w:rPr>
                <w:bCs/>
                <w:color w:val="000000" w:themeColor="text1"/>
                <w:sz w:val="27"/>
                <w:szCs w:val="27"/>
              </w:rPr>
              <w:t>министр</w:t>
            </w:r>
            <w:r>
              <w:rPr>
                <w:bCs/>
                <w:color w:val="000000" w:themeColor="text1"/>
                <w:sz w:val="27"/>
                <w:szCs w:val="27"/>
              </w:rPr>
              <w:t>а</w:t>
            </w:r>
            <w:r w:rsidR="00C77065" w:rsidRPr="00E91C19">
              <w:rPr>
                <w:bCs/>
                <w:color w:val="000000" w:themeColor="text1"/>
                <w:sz w:val="27"/>
                <w:szCs w:val="27"/>
              </w:rPr>
              <w:t xml:space="preserve"> экономического развития Новосибирской области</w:t>
            </w:r>
          </w:p>
        </w:tc>
        <w:tc>
          <w:tcPr>
            <w:tcW w:w="1592" w:type="dxa"/>
          </w:tcPr>
          <w:p w14:paraId="48BEF1DC" w14:textId="77777777" w:rsidR="00C77065" w:rsidRPr="00E91C19" w:rsidRDefault="00C77065" w:rsidP="00C77065">
            <w:pPr>
              <w:spacing w:before="0" w:after="0"/>
              <w:jc w:val="both"/>
              <w:rPr>
                <w:color w:val="000000" w:themeColor="text1"/>
                <w:sz w:val="27"/>
                <w:szCs w:val="27"/>
              </w:rPr>
            </w:pPr>
          </w:p>
        </w:tc>
        <w:tc>
          <w:tcPr>
            <w:tcW w:w="2976" w:type="dxa"/>
          </w:tcPr>
          <w:p w14:paraId="60516979" w14:textId="77777777" w:rsidR="00C77065" w:rsidRPr="00E91C19" w:rsidRDefault="00C77065" w:rsidP="00C77065">
            <w:pPr>
              <w:pStyle w:val="afd"/>
              <w:spacing w:after="0"/>
              <w:ind w:left="0"/>
              <w:jc w:val="right"/>
              <w:rPr>
                <w:color w:val="000000" w:themeColor="text1"/>
                <w:sz w:val="27"/>
                <w:szCs w:val="27"/>
              </w:rPr>
            </w:pPr>
          </w:p>
          <w:p w14:paraId="2E483E05" w14:textId="77777777" w:rsidR="00C77065" w:rsidRPr="00E91C19" w:rsidRDefault="00305B06" w:rsidP="00305B06">
            <w:pPr>
              <w:pStyle w:val="afd"/>
              <w:spacing w:after="0"/>
              <w:ind w:left="0"/>
              <w:jc w:val="right"/>
              <w:rPr>
                <w:color w:val="000000" w:themeColor="text1"/>
                <w:sz w:val="27"/>
                <w:szCs w:val="27"/>
              </w:rPr>
            </w:pPr>
            <w:r>
              <w:rPr>
                <w:color w:val="000000" w:themeColor="text1"/>
                <w:sz w:val="27"/>
                <w:szCs w:val="27"/>
              </w:rPr>
              <w:t>Л</w:t>
            </w:r>
            <w:r w:rsidR="00C77065" w:rsidRPr="00E91C19">
              <w:rPr>
                <w:color w:val="000000" w:themeColor="text1"/>
                <w:sz w:val="27"/>
                <w:szCs w:val="27"/>
              </w:rPr>
              <w:t>.</w:t>
            </w:r>
            <w:r>
              <w:rPr>
                <w:color w:val="000000" w:themeColor="text1"/>
                <w:sz w:val="27"/>
                <w:szCs w:val="27"/>
              </w:rPr>
              <w:t>Н</w:t>
            </w:r>
            <w:r w:rsidR="00C77065" w:rsidRPr="00E91C19">
              <w:rPr>
                <w:color w:val="000000" w:themeColor="text1"/>
                <w:sz w:val="27"/>
                <w:szCs w:val="27"/>
              </w:rPr>
              <w:t xml:space="preserve">. </w:t>
            </w:r>
            <w:r>
              <w:rPr>
                <w:color w:val="000000" w:themeColor="text1"/>
                <w:sz w:val="27"/>
                <w:szCs w:val="27"/>
              </w:rPr>
              <w:t>Решетников</w:t>
            </w:r>
          </w:p>
        </w:tc>
      </w:tr>
      <w:tr w:rsidR="00C77065" w:rsidRPr="00E91C19" w14:paraId="10AA0F61" w14:textId="77777777" w:rsidTr="00305B06">
        <w:tc>
          <w:tcPr>
            <w:tcW w:w="5179" w:type="dxa"/>
          </w:tcPr>
          <w:p w14:paraId="60263A67" w14:textId="77777777" w:rsidR="00C77065" w:rsidRPr="00E91C19" w:rsidRDefault="00C77065" w:rsidP="00C77065">
            <w:pPr>
              <w:spacing w:before="0" w:after="0"/>
              <w:rPr>
                <w:color w:val="000000" w:themeColor="text1"/>
                <w:sz w:val="27"/>
                <w:szCs w:val="27"/>
              </w:rPr>
            </w:pPr>
          </w:p>
        </w:tc>
        <w:tc>
          <w:tcPr>
            <w:tcW w:w="1592" w:type="dxa"/>
          </w:tcPr>
          <w:p w14:paraId="359B6EAA" w14:textId="77777777" w:rsidR="00C77065" w:rsidRPr="00E91C19" w:rsidRDefault="00C77065" w:rsidP="00C77065">
            <w:pPr>
              <w:spacing w:before="0" w:after="0"/>
              <w:jc w:val="both"/>
              <w:rPr>
                <w:color w:val="000000" w:themeColor="text1"/>
                <w:sz w:val="27"/>
                <w:szCs w:val="27"/>
              </w:rPr>
            </w:pPr>
          </w:p>
        </w:tc>
        <w:tc>
          <w:tcPr>
            <w:tcW w:w="2976" w:type="dxa"/>
            <w:hideMark/>
          </w:tcPr>
          <w:p w14:paraId="26F14328" w14:textId="77777777"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«___»_____201</w:t>
            </w:r>
            <w:r>
              <w:rPr>
                <w:color w:val="000000" w:themeColor="text1"/>
                <w:sz w:val="27"/>
                <w:szCs w:val="27"/>
              </w:rPr>
              <w:t>9</w:t>
            </w:r>
            <w:r w:rsidRPr="00E91C19">
              <w:rPr>
                <w:color w:val="000000" w:themeColor="text1"/>
                <w:sz w:val="27"/>
                <w:szCs w:val="27"/>
              </w:rPr>
              <w:t xml:space="preserve"> г.</w:t>
            </w:r>
          </w:p>
        </w:tc>
      </w:tr>
      <w:tr w:rsidR="00C77065" w:rsidRPr="00E91C19" w14:paraId="6FDEF308" w14:textId="77777777" w:rsidTr="00305B06">
        <w:tc>
          <w:tcPr>
            <w:tcW w:w="5179" w:type="dxa"/>
          </w:tcPr>
          <w:p w14:paraId="671CB867" w14:textId="77777777" w:rsidR="00C77065" w:rsidRPr="00E91C19" w:rsidRDefault="00C77065" w:rsidP="00C77065">
            <w:pPr>
              <w:spacing w:before="0" w:after="0"/>
              <w:rPr>
                <w:color w:val="000000" w:themeColor="text1"/>
                <w:sz w:val="27"/>
                <w:szCs w:val="27"/>
              </w:rPr>
            </w:pPr>
            <w:r w:rsidRPr="00E91C19">
              <w:rPr>
                <w:bCs/>
                <w:color w:val="000000" w:themeColor="text1"/>
                <w:sz w:val="27"/>
                <w:szCs w:val="27"/>
              </w:rPr>
              <w:t>Заместитель Председателя Правительства Новосибирской области – министр финансов и налоговой политики Новосибирской области</w:t>
            </w:r>
          </w:p>
        </w:tc>
        <w:tc>
          <w:tcPr>
            <w:tcW w:w="1592" w:type="dxa"/>
          </w:tcPr>
          <w:p w14:paraId="53DB4226" w14:textId="77777777" w:rsidR="00C77065" w:rsidRPr="00E91C19" w:rsidRDefault="00C77065" w:rsidP="00C77065">
            <w:pPr>
              <w:spacing w:before="0" w:after="0"/>
              <w:jc w:val="both"/>
              <w:rPr>
                <w:color w:val="000000" w:themeColor="text1"/>
                <w:sz w:val="27"/>
                <w:szCs w:val="27"/>
              </w:rPr>
            </w:pPr>
          </w:p>
        </w:tc>
        <w:tc>
          <w:tcPr>
            <w:tcW w:w="2976" w:type="dxa"/>
          </w:tcPr>
          <w:p w14:paraId="1D8599E0" w14:textId="77777777" w:rsidR="00C77065" w:rsidRPr="00E91C19" w:rsidRDefault="00C77065" w:rsidP="00C77065">
            <w:pPr>
              <w:spacing w:before="0" w:after="0"/>
              <w:jc w:val="right"/>
              <w:rPr>
                <w:color w:val="000000" w:themeColor="text1"/>
                <w:sz w:val="27"/>
                <w:szCs w:val="27"/>
              </w:rPr>
            </w:pPr>
          </w:p>
          <w:p w14:paraId="296CF9B2" w14:textId="77777777" w:rsidR="00C77065" w:rsidRPr="00E91C19" w:rsidRDefault="00C77065" w:rsidP="00C77065">
            <w:pPr>
              <w:spacing w:before="0" w:after="0"/>
              <w:jc w:val="right"/>
              <w:rPr>
                <w:color w:val="000000" w:themeColor="text1"/>
                <w:sz w:val="27"/>
                <w:szCs w:val="27"/>
              </w:rPr>
            </w:pPr>
          </w:p>
          <w:p w14:paraId="54B3FAE7" w14:textId="77777777" w:rsidR="00C77065" w:rsidRPr="00E91C19" w:rsidRDefault="00C77065" w:rsidP="00C77065">
            <w:pPr>
              <w:spacing w:before="0" w:after="0"/>
              <w:jc w:val="right"/>
              <w:rPr>
                <w:color w:val="000000" w:themeColor="text1"/>
                <w:sz w:val="27"/>
                <w:szCs w:val="27"/>
              </w:rPr>
            </w:pPr>
          </w:p>
          <w:p w14:paraId="17AD5693" w14:textId="77777777"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В.Ю. Голубенко</w:t>
            </w:r>
          </w:p>
        </w:tc>
      </w:tr>
      <w:tr w:rsidR="00C77065" w:rsidRPr="00E91C19" w14:paraId="4B1E669B" w14:textId="77777777" w:rsidTr="00305B06">
        <w:trPr>
          <w:trHeight w:val="253"/>
        </w:trPr>
        <w:tc>
          <w:tcPr>
            <w:tcW w:w="5179" w:type="dxa"/>
          </w:tcPr>
          <w:p w14:paraId="571E6B7F" w14:textId="77777777" w:rsidR="00A727DF" w:rsidRPr="00E91C19" w:rsidRDefault="00A727DF" w:rsidP="00C77065">
            <w:pPr>
              <w:spacing w:before="0" w:after="0"/>
              <w:rPr>
                <w:color w:val="000000" w:themeColor="text1"/>
                <w:sz w:val="27"/>
                <w:szCs w:val="27"/>
              </w:rPr>
            </w:pPr>
          </w:p>
        </w:tc>
        <w:tc>
          <w:tcPr>
            <w:tcW w:w="1592" w:type="dxa"/>
          </w:tcPr>
          <w:p w14:paraId="450ECF10" w14:textId="77777777" w:rsidR="00C77065" w:rsidRPr="00E91C19" w:rsidRDefault="00C77065" w:rsidP="00C77065">
            <w:pPr>
              <w:spacing w:before="0" w:after="0"/>
              <w:jc w:val="both"/>
              <w:rPr>
                <w:color w:val="000000" w:themeColor="text1"/>
                <w:sz w:val="27"/>
                <w:szCs w:val="27"/>
              </w:rPr>
            </w:pPr>
          </w:p>
        </w:tc>
        <w:tc>
          <w:tcPr>
            <w:tcW w:w="2976" w:type="dxa"/>
            <w:hideMark/>
          </w:tcPr>
          <w:p w14:paraId="642A702D" w14:textId="77777777"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«___»_____201</w:t>
            </w:r>
            <w:r>
              <w:rPr>
                <w:color w:val="000000" w:themeColor="text1"/>
                <w:sz w:val="27"/>
                <w:szCs w:val="27"/>
              </w:rPr>
              <w:t>9</w:t>
            </w:r>
            <w:r w:rsidRPr="00E91C19">
              <w:rPr>
                <w:color w:val="000000" w:themeColor="text1"/>
                <w:sz w:val="27"/>
                <w:szCs w:val="27"/>
              </w:rPr>
              <w:t xml:space="preserve"> г.</w:t>
            </w:r>
          </w:p>
        </w:tc>
      </w:tr>
      <w:tr w:rsidR="00C77065" w:rsidRPr="00E91C19" w14:paraId="38362588" w14:textId="77777777" w:rsidTr="00305B06">
        <w:tc>
          <w:tcPr>
            <w:tcW w:w="5179" w:type="dxa"/>
            <w:hideMark/>
          </w:tcPr>
          <w:p w14:paraId="6853369A" w14:textId="77777777" w:rsidR="00C77065" w:rsidRPr="00E91C19" w:rsidRDefault="008669DA" w:rsidP="008669DA">
            <w:pPr>
              <w:pStyle w:val="afd"/>
              <w:spacing w:after="0"/>
              <w:ind w:left="0"/>
              <w:rPr>
                <w:bCs/>
                <w:color w:val="000000" w:themeColor="text1"/>
                <w:sz w:val="27"/>
                <w:szCs w:val="27"/>
              </w:rPr>
            </w:pPr>
            <w:r>
              <w:rPr>
                <w:bCs/>
                <w:color w:val="000000" w:themeColor="text1"/>
                <w:sz w:val="27"/>
                <w:szCs w:val="27"/>
              </w:rPr>
              <w:t>М</w:t>
            </w:r>
            <w:r w:rsidR="00C77065" w:rsidRPr="00E91C19">
              <w:rPr>
                <w:bCs/>
                <w:color w:val="000000" w:themeColor="text1"/>
                <w:sz w:val="27"/>
                <w:szCs w:val="27"/>
              </w:rPr>
              <w:t>инистр транспорта и дорожного хозяйства Новосибирской области</w:t>
            </w:r>
          </w:p>
        </w:tc>
        <w:tc>
          <w:tcPr>
            <w:tcW w:w="1592" w:type="dxa"/>
          </w:tcPr>
          <w:p w14:paraId="5B629A2B" w14:textId="77777777" w:rsidR="00C77065" w:rsidRPr="00E91C19" w:rsidRDefault="00C77065" w:rsidP="00C77065">
            <w:pPr>
              <w:spacing w:before="0" w:after="0"/>
              <w:jc w:val="both"/>
              <w:rPr>
                <w:color w:val="000000" w:themeColor="text1"/>
                <w:sz w:val="27"/>
                <w:szCs w:val="27"/>
              </w:rPr>
            </w:pPr>
          </w:p>
        </w:tc>
        <w:tc>
          <w:tcPr>
            <w:tcW w:w="2976" w:type="dxa"/>
          </w:tcPr>
          <w:p w14:paraId="70C156DC" w14:textId="77777777" w:rsidR="00C77065" w:rsidRPr="00E91C19" w:rsidRDefault="00C77065" w:rsidP="00C77065">
            <w:pPr>
              <w:spacing w:before="0" w:after="0"/>
              <w:jc w:val="right"/>
              <w:rPr>
                <w:color w:val="000000" w:themeColor="text1"/>
                <w:sz w:val="27"/>
                <w:szCs w:val="27"/>
              </w:rPr>
            </w:pPr>
          </w:p>
          <w:p w14:paraId="442E1DB3" w14:textId="77777777" w:rsidR="00C77065" w:rsidRPr="00E91C19" w:rsidRDefault="008669DA" w:rsidP="00C77065">
            <w:pPr>
              <w:spacing w:before="0" w:after="0"/>
              <w:jc w:val="right"/>
              <w:rPr>
                <w:color w:val="000000" w:themeColor="text1"/>
                <w:sz w:val="27"/>
                <w:szCs w:val="27"/>
              </w:rPr>
            </w:pPr>
            <w:r>
              <w:rPr>
                <w:color w:val="000000" w:themeColor="text1"/>
                <w:sz w:val="27"/>
                <w:szCs w:val="27"/>
              </w:rPr>
              <w:t>А.В. Костылевский</w:t>
            </w:r>
          </w:p>
        </w:tc>
      </w:tr>
      <w:tr w:rsidR="00C77065" w:rsidRPr="00E91C19" w14:paraId="2A0B3480" w14:textId="77777777" w:rsidTr="00305B06">
        <w:tc>
          <w:tcPr>
            <w:tcW w:w="5179" w:type="dxa"/>
          </w:tcPr>
          <w:p w14:paraId="104AB384" w14:textId="77777777" w:rsidR="00C77065" w:rsidRPr="00E91C19" w:rsidRDefault="00C77065" w:rsidP="00C77065">
            <w:pPr>
              <w:pStyle w:val="afd"/>
              <w:spacing w:after="0"/>
              <w:ind w:left="0"/>
              <w:rPr>
                <w:bCs/>
                <w:color w:val="000000" w:themeColor="text1"/>
                <w:sz w:val="27"/>
                <w:szCs w:val="27"/>
              </w:rPr>
            </w:pPr>
          </w:p>
        </w:tc>
        <w:tc>
          <w:tcPr>
            <w:tcW w:w="1592" w:type="dxa"/>
          </w:tcPr>
          <w:p w14:paraId="1CD59204" w14:textId="77777777" w:rsidR="00C77065" w:rsidRPr="00E91C19" w:rsidRDefault="00C77065" w:rsidP="00C77065">
            <w:pPr>
              <w:spacing w:before="0" w:after="0"/>
              <w:jc w:val="both"/>
              <w:rPr>
                <w:color w:val="000000" w:themeColor="text1"/>
                <w:sz w:val="27"/>
                <w:szCs w:val="27"/>
              </w:rPr>
            </w:pPr>
          </w:p>
        </w:tc>
        <w:tc>
          <w:tcPr>
            <w:tcW w:w="2976" w:type="dxa"/>
            <w:hideMark/>
          </w:tcPr>
          <w:p w14:paraId="484F6CBC" w14:textId="77777777"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«___»_____201</w:t>
            </w:r>
            <w:r>
              <w:rPr>
                <w:color w:val="000000" w:themeColor="text1"/>
                <w:sz w:val="27"/>
                <w:szCs w:val="27"/>
              </w:rPr>
              <w:t>9</w:t>
            </w:r>
            <w:r w:rsidRPr="00E91C19">
              <w:rPr>
                <w:color w:val="000000" w:themeColor="text1"/>
                <w:sz w:val="27"/>
                <w:szCs w:val="27"/>
              </w:rPr>
              <w:t xml:space="preserve"> г.</w:t>
            </w:r>
          </w:p>
        </w:tc>
      </w:tr>
      <w:tr w:rsidR="00C77065" w:rsidRPr="00E91C19" w14:paraId="2C17518E" w14:textId="77777777" w:rsidTr="00305B06">
        <w:tc>
          <w:tcPr>
            <w:tcW w:w="5179" w:type="dxa"/>
          </w:tcPr>
          <w:p w14:paraId="0AE9E1ED" w14:textId="77777777" w:rsidR="00C77065" w:rsidRPr="00E91C19" w:rsidRDefault="00C77065" w:rsidP="00C77065">
            <w:pPr>
              <w:spacing w:before="0" w:after="0"/>
              <w:rPr>
                <w:color w:val="000000" w:themeColor="text1"/>
                <w:sz w:val="27"/>
                <w:szCs w:val="27"/>
              </w:rPr>
            </w:pPr>
            <w:r w:rsidRPr="00E91C19">
              <w:rPr>
                <w:bCs/>
                <w:color w:val="000000" w:themeColor="text1"/>
                <w:sz w:val="27"/>
                <w:szCs w:val="27"/>
              </w:rPr>
              <w:t xml:space="preserve">Заместитель Председателя Правительства </w:t>
            </w:r>
            <w:r w:rsidR="00305B06">
              <w:rPr>
                <w:bCs/>
                <w:color w:val="000000" w:themeColor="text1"/>
                <w:sz w:val="27"/>
                <w:szCs w:val="27"/>
              </w:rPr>
              <w:t>Новосибирской области – министр</w:t>
            </w:r>
            <w:r w:rsidRPr="00E91C19">
              <w:rPr>
                <w:bCs/>
                <w:color w:val="000000" w:themeColor="text1"/>
                <w:sz w:val="27"/>
                <w:szCs w:val="27"/>
              </w:rPr>
              <w:t xml:space="preserve"> юстиции Новосибирской области</w:t>
            </w:r>
          </w:p>
        </w:tc>
        <w:tc>
          <w:tcPr>
            <w:tcW w:w="1592" w:type="dxa"/>
          </w:tcPr>
          <w:p w14:paraId="498D0941" w14:textId="77777777" w:rsidR="00C77065" w:rsidRPr="00E91C19" w:rsidRDefault="00C77065" w:rsidP="00C77065">
            <w:pPr>
              <w:spacing w:before="0" w:after="0"/>
              <w:jc w:val="both"/>
              <w:rPr>
                <w:color w:val="000000" w:themeColor="text1"/>
                <w:sz w:val="27"/>
                <w:szCs w:val="27"/>
              </w:rPr>
            </w:pPr>
          </w:p>
        </w:tc>
        <w:tc>
          <w:tcPr>
            <w:tcW w:w="2976" w:type="dxa"/>
          </w:tcPr>
          <w:p w14:paraId="42A8D961" w14:textId="77777777" w:rsidR="00C77065" w:rsidRPr="00E91C19" w:rsidRDefault="00C77065" w:rsidP="00C77065">
            <w:pPr>
              <w:spacing w:before="0" w:after="0"/>
              <w:jc w:val="right"/>
              <w:rPr>
                <w:color w:val="000000" w:themeColor="text1"/>
                <w:sz w:val="27"/>
                <w:szCs w:val="27"/>
              </w:rPr>
            </w:pPr>
          </w:p>
          <w:p w14:paraId="62A8451D" w14:textId="77777777" w:rsidR="00C77065" w:rsidRPr="00E91C19" w:rsidRDefault="00C77065" w:rsidP="00C77065">
            <w:pPr>
              <w:spacing w:before="0" w:after="0"/>
              <w:jc w:val="right"/>
              <w:rPr>
                <w:color w:val="000000" w:themeColor="text1"/>
                <w:sz w:val="27"/>
                <w:szCs w:val="27"/>
              </w:rPr>
            </w:pPr>
          </w:p>
          <w:p w14:paraId="6C70526F" w14:textId="77777777"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 xml:space="preserve">Н.В. </w:t>
            </w:r>
            <w:r w:rsidRPr="00E91C19">
              <w:rPr>
                <w:bCs/>
                <w:color w:val="000000" w:themeColor="text1"/>
                <w:sz w:val="27"/>
                <w:szCs w:val="27"/>
              </w:rPr>
              <w:t>Омелёхина</w:t>
            </w:r>
          </w:p>
        </w:tc>
      </w:tr>
      <w:tr w:rsidR="00C77065" w:rsidRPr="00E91C19" w14:paraId="399BAD47" w14:textId="77777777" w:rsidTr="00305B06">
        <w:tc>
          <w:tcPr>
            <w:tcW w:w="5179" w:type="dxa"/>
          </w:tcPr>
          <w:p w14:paraId="15A0775A" w14:textId="77777777" w:rsidR="00C77065" w:rsidRPr="00E91C19" w:rsidRDefault="00C77065" w:rsidP="00C77065">
            <w:pPr>
              <w:spacing w:before="0" w:after="0"/>
              <w:rPr>
                <w:color w:val="000000" w:themeColor="text1"/>
                <w:sz w:val="27"/>
                <w:szCs w:val="27"/>
              </w:rPr>
            </w:pPr>
          </w:p>
        </w:tc>
        <w:tc>
          <w:tcPr>
            <w:tcW w:w="1592" w:type="dxa"/>
          </w:tcPr>
          <w:p w14:paraId="480F651A" w14:textId="77777777" w:rsidR="00C77065" w:rsidRPr="00E91C19" w:rsidRDefault="00C77065" w:rsidP="00C77065">
            <w:pPr>
              <w:spacing w:before="0" w:after="0"/>
              <w:jc w:val="both"/>
              <w:rPr>
                <w:color w:val="000000" w:themeColor="text1"/>
                <w:sz w:val="27"/>
                <w:szCs w:val="27"/>
              </w:rPr>
            </w:pPr>
          </w:p>
        </w:tc>
        <w:tc>
          <w:tcPr>
            <w:tcW w:w="2976" w:type="dxa"/>
          </w:tcPr>
          <w:p w14:paraId="11A67322" w14:textId="77777777" w:rsidR="00C77065" w:rsidRPr="00E91C19" w:rsidRDefault="00C77065" w:rsidP="00C77065">
            <w:pPr>
              <w:spacing w:before="0" w:after="0"/>
              <w:jc w:val="right"/>
              <w:rPr>
                <w:color w:val="000000" w:themeColor="text1"/>
                <w:sz w:val="27"/>
                <w:szCs w:val="27"/>
              </w:rPr>
            </w:pPr>
            <w:r w:rsidRPr="00E91C19">
              <w:rPr>
                <w:color w:val="000000" w:themeColor="text1"/>
                <w:sz w:val="27"/>
                <w:szCs w:val="27"/>
              </w:rPr>
              <w:t>«___»_____201</w:t>
            </w:r>
            <w:r>
              <w:rPr>
                <w:color w:val="000000" w:themeColor="text1"/>
                <w:sz w:val="27"/>
                <w:szCs w:val="27"/>
              </w:rPr>
              <w:t>9</w:t>
            </w:r>
            <w:r w:rsidRPr="00E91C19">
              <w:rPr>
                <w:color w:val="000000" w:themeColor="text1"/>
                <w:sz w:val="27"/>
                <w:szCs w:val="27"/>
              </w:rPr>
              <w:t xml:space="preserve"> г.</w:t>
            </w:r>
          </w:p>
        </w:tc>
      </w:tr>
    </w:tbl>
    <w:p w14:paraId="2453530A" w14:textId="77777777" w:rsidR="00C77065" w:rsidRPr="00E91C19" w:rsidRDefault="00C77065" w:rsidP="00C77065">
      <w:pPr>
        <w:spacing w:before="0" w:after="0"/>
        <w:rPr>
          <w:color w:val="000000" w:themeColor="text1"/>
        </w:rPr>
      </w:pPr>
    </w:p>
    <w:p w14:paraId="2BA55CBC" w14:textId="77777777" w:rsidR="00C77065" w:rsidRPr="00E91C19" w:rsidRDefault="00C77065" w:rsidP="00C77065">
      <w:pPr>
        <w:spacing w:before="0" w:after="0"/>
        <w:rPr>
          <w:color w:val="000000" w:themeColor="text1"/>
        </w:rPr>
      </w:pPr>
    </w:p>
    <w:tbl>
      <w:tblPr>
        <w:tblW w:w="9747" w:type="dxa"/>
        <w:tblLook w:val="04A0" w:firstRow="1" w:lastRow="0" w:firstColumn="1" w:lastColumn="0" w:noHBand="0" w:noVBand="1"/>
      </w:tblPr>
      <w:tblGrid>
        <w:gridCol w:w="5179"/>
        <w:gridCol w:w="1592"/>
        <w:gridCol w:w="2976"/>
      </w:tblGrid>
      <w:tr w:rsidR="00C77065" w:rsidRPr="00E91C19" w14:paraId="2311AC78" w14:textId="77777777" w:rsidTr="00F411F2">
        <w:tc>
          <w:tcPr>
            <w:tcW w:w="5179" w:type="dxa"/>
          </w:tcPr>
          <w:p w14:paraId="01E35152" w14:textId="77777777" w:rsidR="00C77065" w:rsidRPr="00E91C19" w:rsidRDefault="00C77065" w:rsidP="00C77065">
            <w:pPr>
              <w:spacing w:before="0" w:after="0"/>
              <w:rPr>
                <w:color w:val="000000" w:themeColor="text1"/>
                <w:szCs w:val="24"/>
              </w:rPr>
            </w:pPr>
          </w:p>
        </w:tc>
        <w:tc>
          <w:tcPr>
            <w:tcW w:w="1592" w:type="dxa"/>
          </w:tcPr>
          <w:p w14:paraId="08B37309" w14:textId="77777777" w:rsidR="00C77065" w:rsidRPr="00E91C19" w:rsidRDefault="00C77065" w:rsidP="00C77065">
            <w:pPr>
              <w:spacing w:before="0" w:after="0"/>
              <w:jc w:val="both"/>
              <w:rPr>
                <w:color w:val="000000" w:themeColor="text1"/>
                <w:szCs w:val="24"/>
              </w:rPr>
            </w:pPr>
          </w:p>
        </w:tc>
        <w:tc>
          <w:tcPr>
            <w:tcW w:w="2976" w:type="dxa"/>
          </w:tcPr>
          <w:p w14:paraId="6750D53E" w14:textId="77777777" w:rsidR="008669DA" w:rsidRPr="00E91C19" w:rsidRDefault="008669DA" w:rsidP="00C77065">
            <w:pPr>
              <w:spacing w:before="0" w:after="0"/>
              <w:jc w:val="right"/>
              <w:rPr>
                <w:color w:val="000000" w:themeColor="text1"/>
                <w:szCs w:val="24"/>
              </w:rPr>
            </w:pPr>
          </w:p>
        </w:tc>
      </w:tr>
      <w:tr w:rsidR="00463CC2" w:rsidRPr="00E91C19" w14:paraId="6661D4CB" w14:textId="77777777" w:rsidTr="00F411F2">
        <w:tc>
          <w:tcPr>
            <w:tcW w:w="5179" w:type="dxa"/>
          </w:tcPr>
          <w:p w14:paraId="781232EF" w14:textId="77777777" w:rsidR="00463CC2" w:rsidRDefault="00463CC2" w:rsidP="00C77065">
            <w:pPr>
              <w:spacing w:before="0" w:after="0"/>
              <w:rPr>
                <w:color w:val="000000" w:themeColor="text1"/>
                <w:szCs w:val="24"/>
              </w:rPr>
            </w:pPr>
            <w:r>
              <w:rPr>
                <w:color w:val="000000" w:themeColor="text1"/>
                <w:szCs w:val="24"/>
              </w:rPr>
              <w:t xml:space="preserve">Начальник </w:t>
            </w:r>
            <w:r w:rsidRPr="00E91C19">
              <w:rPr>
                <w:color w:val="000000" w:themeColor="text1"/>
                <w:szCs w:val="24"/>
              </w:rPr>
              <w:t>управления экономики министерства транспорта и дорожного хозяйства Новосибирской области</w:t>
            </w:r>
            <w:r>
              <w:rPr>
                <w:color w:val="000000" w:themeColor="text1"/>
                <w:szCs w:val="24"/>
              </w:rPr>
              <w:t xml:space="preserve"> - начальник</w:t>
            </w:r>
            <w:r w:rsidRPr="00E91C19">
              <w:rPr>
                <w:color w:val="000000" w:themeColor="text1"/>
                <w:szCs w:val="24"/>
              </w:rPr>
              <w:t xml:space="preserve"> отдела </w:t>
            </w:r>
            <w:r>
              <w:rPr>
                <w:color w:val="000000" w:themeColor="text1"/>
                <w:szCs w:val="24"/>
              </w:rPr>
              <w:t>экономики</w:t>
            </w:r>
          </w:p>
        </w:tc>
        <w:tc>
          <w:tcPr>
            <w:tcW w:w="1592" w:type="dxa"/>
          </w:tcPr>
          <w:p w14:paraId="6D38F5A1" w14:textId="77777777" w:rsidR="00463CC2" w:rsidRPr="00E91C19" w:rsidRDefault="00463CC2" w:rsidP="00C77065">
            <w:pPr>
              <w:spacing w:before="0" w:after="0"/>
              <w:jc w:val="both"/>
              <w:rPr>
                <w:color w:val="000000" w:themeColor="text1"/>
                <w:szCs w:val="24"/>
              </w:rPr>
            </w:pPr>
          </w:p>
        </w:tc>
        <w:tc>
          <w:tcPr>
            <w:tcW w:w="2976" w:type="dxa"/>
          </w:tcPr>
          <w:p w14:paraId="3D34169A" w14:textId="77777777" w:rsidR="00463CC2" w:rsidRDefault="00463CC2" w:rsidP="00C77065">
            <w:pPr>
              <w:spacing w:before="0" w:after="0"/>
              <w:jc w:val="right"/>
              <w:rPr>
                <w:color w:val="000000" w:themeColor="text1"/>
                <w:szCs w:val="24"/>
              </w:rPr>
            </w:pPr>
          </w:p>
          <w:p w14:paraId="1253E831" w14:textId="77777777" w:rsidR="00463CC2" w:rsidRDefault="00463CC2" w:rsidP="00C77065">
            <w:pPr>
              <w:spacing w:before="0" w:after="0"/>
              <w:jc w:val="right"/>
              <w:rPr>
                <w:color w:val="000000" w:themeColor="text1"/>
                <w:szCs w:val="24"/>
              </w:rPr>
            </w:pPr>
          </w:p>
          <w:p w14:paraId="37FF55E6" w14:textId="77777777" w:rsidR="00463CC2" w:rsidRDefault="00463CC2" w:rsidP="00C77065">
            <w:pPr>
              <w:spacing w:before="0" w:after="0"/>
              <w:jc w:val="right"/>
              <w:rPr>
                <w:color w:val="000000" w:themeColor="text1"/>
                <w:szCs w:val="24"/>
              </w:rPr>
            </w:pPr>
          </w:p>
          <w:p w14:paraId="598F37F0" w14:textId="77777777" w:rsidR="00463CC2" w:rsidRDefault="00463CC2" w:rsidP="00463CC2">
            <w:pPr>
              <w:spacing w:before="0" w:after="0"/>
              <w:jc w:val="right"/>
              <w:rPr>
                <w:color w:val="000000" w:themeColor="text1"/>
                <w:szCs w:val="24"/>
              </w:rPr>
            </w:pPr>
            <w:r>
              <w:rPr>
                <w:color w:val="000000" w:themeColor="text1"/>
                <w:szCs w:val="24"/>
              </w:rPr>
              <w:t>С.П. Кондратьева</w:t>
            </w:r>
          </w:p>
        </w:tc>
      </w:tr>
      <w:tr w:rsidR="00463CC2" w:rsidRPr="00E91C19" w14:paraId="43251F96" w14:textId="77777777" w:rsidTr="00F411F2">
        <w:tc>
          <w:tcPr>
            <w:tcW w:w="5179" w:type="dxa"/>
          </w:tcPr>
          <w:p w14:paraId="522D4B15" w14:textId="77777777" w:rsidR="00463CC2" w:rsidRDefault="00463CC2" w:rsidP="00C77065">
            <w:pPr>
              <w:spacing w:before="0" w:after="0"/>
              <w:rPr>
                <w:color w:val="000000" w:themeColor="text1"/>
                <w:szCs w:val="24"/>
              </w:rPr>
            </w:pPr>
          </w:p>
        </w:tc>
        <w:tc>
          <w:tcPr>
            <w:tcW w:w="1592" w:type="dxa"/>
          </w:tcPr>
          <w:p w14:paraId="2EA64E94" w14:textId="77777777" w:rsidR="00463CC2" w:rsidRPr="00E91C19" w:rsidRDefault="00463CC2" w:rsidP="00C77065">
            <w:pPr>
              <w:spacing w:before="0" w:after="0"/>
              <w:jc w:val="both"/>
              <w:rPr>
                <w:color w:val="000000" w:themeColor="text1"/>
                <w:szCs w:val="24"/>
              </w:rPr>
            </w:pPr>
          </w:p>
        </w:tc>
        <w:tc>
          <w:tcPr>
            <w:tcW w:w="2976" w:type="dxa"/>
          </w:tcPr>
          <w:p w14:paraId="3D215776" w14:textId="77777777" w:rsidR="00463CC2" w:rsidRDefault="00463CC2" w:rsidP="00C77065">
            <w:pPr>
              <w:spacing w:before="0" w:after="0"/>
              <w:jc w:val="right"/>
              <w:rPr>
                <w:color w:val="000000" w:themeColor="text1"/>
                <w:szCs w:val="24"/>
              </w:rPr>
            </w:pPr>
          </w:p>
        </w:tc>
      </w:tr>
      <w:tr w:rsidR="008669DA" w:rsidRPr="00E91C19" w14:paraId="7DA6FDCE" w14:textId="77777777" w:rsidTr="00F411F2">
        <w:tc>
          <w:tcPr>
            <w:tcW w:w="5179" w:type="dxa"/>
          </w:tcPr>
          <w:p w14:paraId="02398F8B" w14:textId="77777777" w:rsidR="008669DA" w:rsidRPr="00E91C19" w:rsidRDefault="008669DA" w:rsidP="008669DA">
            <w:pPr>
              <w:spacing w:before="0" w:after="0"/>
              <w:rPr>
                <w:color w:val="000000" w:themeColor="text1"/>
                <w:szCs w:val="24"/>
              </w:rPr>
            </w:pPr>
            <w:r>
              <w:rPr>
                <w:color w:val="000000" w:themeColor="text1"/>
                <w:szCs w:val="24"/>
              </w:rPr>
              <w:t>Заместитель н</w:t>
            </w:r>
            <w:r w:rsidRPr="00E91C19">
              <w:rPr>
                <w:color w:val="000000" w:themeColor="text1"/>
                <w:szCs w:val="24"/>
              </w:rPr>
              <w:t>ачальник</w:t>
            </w:r>
            <w:r>
              <w:rPr>
                <w:color w:val="000000" w:themeColor="text1"/>
                <w:szCs w:val="24"/>
              </w:rPr>
              <w:t>а</w:t>
            </w:r>
            <w:r w:rsidRPr="00E91C19">
              <w:rPr>
                <w:color w:val="000000" w:themeColor="text1"/>
                <w:szCs w:val="24"/>
              </w:rPr>
              <w:t xml:space="preserve"> управления экономики министерства транспорта и дорожного хозяйства Новосибирской области</w:t>
            </w:r>
            <w:r>
              <w:rPr>
                <w:color w:val="000000" w:themeColor="text1"/>
                <w:szCs w:val="24"/>
              </w:rPr>
              <w:t xml:space="preserve"> </w:t>
            </w:r>
            <w:r w:rsidR="00463CC2">
              <w:rPr>
                <w:color w:val="000000" w:themeColor="text1"/>
                <w:szCs w:val="24"/>
              </w:rPr>
              <w:t>–</w:t>
            </w:r>
            <w:r>
              <w:rPr>
                <w:color w:val="000000" w:themeColor="text1"/>
                <w:szCs w:val="24"/>
              </w:rPr>
              <w:t xml:space="preserve"> начальник</w:t>
            </w:r>
            <w:r w:rsidRPr="00E91C19">
              <w:rPr>
                <w:color w:val="000000" w:themeColor="text1"/>
                <w:szCs w:val="24"/>
              </w:rPr>
              <w:t xml:space="preserve"> отдела </w:t>
            </w:r>
            <w:r>
              <w:rPr>
                <w:color w:val="000000" w:themeColor="text1"/>
                <w:szCs w:val="24"/>
              </w:rPr>
              <w:t>экономики</w:t>
            </w:r>
          </w:p>
        </w:tc>
        <w:tc>
          <w:tcPr>
            <w:tcW w:w="1592" w:type="dxa"/>
          </w:tcPr>
          <w:p w14:paraId="754476FF" w14:textId="77777777" w:rsidR="008669DA" w:rsidRPr="00E91C19" w:rsidRDefault="008669DA" w:rsidP="008669DA">
            <w:pPr>
              <w:spacing w:before="0" w:after="0"/>
              <w:jc w:val="both"/>
              <w:rPr>
                <w:color w:val="000000" w:themeColor="text1"/>
                <w:szCs w:val="24"/>
              </w:rPr>
            </w:pPr>
          </w:p>
        </w:tc>
        <w:tc>
          <w:tcPr>
            <w:tcW w:w="2976" w:type="dxa"/>
          </w:tcPr>
          <w:p w14:paraId="5E961AFC" w14:textId="77777777" w:rsidR="008669DA" w:rsidRPr="00E91C19" w:rsidRDefault="008669DA" w:rsidP="008669DA">
            <w:pPr>
              <w:spacing w:before="0" w:after="0"/>
              <w:jc w:val="right"/>
              <w:rPr>
                <w:color w:val="000000" w:themeColor="text1"/>
                <w:szCs w:val="24"/>
              </w:rPr>
            </w:pPr>
          </w:p>
          <w:p w14:paraId="3F961A2D" w14:textId="77777777" w:rsidR="008669DA" w:rsidRPr="00E91C19" w:rsidRDefault="008669DA" w:rsidP="008669DA">
            <w:pPr>
              <w:spacing w:before="0" w:after="0"/>
              <w:jc w:val="right"/>
              <w:rPr>
                <w:color w:val="000000" w:themeColor="text1"/>
                <w:szCs w:val="24"/>
              </w:rPr>
            </w:pPr>
          </w:p>
          <w:p w14:paraId="7C770803" w14:textId="77777777" w:rsidR="008669DA" w:rsidRPr="00E91C19" w:rsidRDefault="008669DA" w:rsidP="008669DA">
            <w:pPr>
              <w:spacing w:before="0" w:after="0"/>
              <w:jc w:val="right"/>
              <w:rPr>
                <w:color w:val="000000" w:themeColor="text1"/>
                <w:szCs w:val="24"/>
              </w:rPr>
            </w:pPr>
          </w:p>
          <w:p w14:paraId="7D7B48DB" w14:textId="77777777" w:rsidR="008669DA" w:rsidRPr="00E91C19" w:rsidRDefault="008669DA" w:rsidP="008669DA">
            <w:pPr>
              <w:spacing w:before="0" w:after="0"/>
              <w:jc w:val="right"/>
              <w:rPr>
                <w:color w:val="000000" w:themeColor="text1"/>
                <w:szCs w:val="24"/>
              </w:rPr>
            </w:pPr>
            <w:r>
              <w:rPr>
                <w:color w:val="000000" w:themeColor="text1"/>
                <w:szCs w:val="24"/>
              </w:rPr>
              <w:t>И.П. Пыркова</w:t>
            </w:r>
          </w:p>
        </w:tc>
      </w:tr>
      <w:tr w:rsidR="008669DA" w:rsidRPr="00E91C19" w14:paraId="1D83D3EB" w14:textId="77777777" w:rsidTr="00F411F2">
        <w:tc>
          <w:tcPr>
            <w:tcW w:w="5179" w:type="dxa"/>
          </w:tcPr>
          <w:p w14:paraId="0A63B89B" w14:textId="77777777" w:rsidR="008669DA" w:rsidRPr="00E91C19" w:rsidRDefault="008669DA" w:rsidP="008669DA">
            <w:pPr>
              <w:spacing w:before="0" w:after="0"/>
              <w:rPr>
                <w:color w:val="000000" w:themeColor="text1"/>
                <w:szCs w:val="24"/>
              </w:rPr>
            </w:pPr>
          </w:p>
        </w:tc>
        <w:tc>
          <w:tcPr>
            <w:tcW w:w="1592" w:type="dxa"/>
          </w:tcPr>
          <w:p w14:paraId="2EADD406" w14:textId="77777777" w:rsidR="008669DA" w:rsidRPr="00E91C19" w:rsidRDefault="008669DA" w:rsidP="008669DA">
            <w:pPr>
              <w:spacing w:before="0" w:after="0"/>
              <w:jc w:val="both"/>
              <w:rPr>
                <w:color w:val="000000" w:themeColor="text1"/>
                <w:szCs w:val="24"/>
              </w:rPr>
            </w:pPr>
          </w:p>
        </w:tc>
        <w:tc>
          <w:tcPr>
            <w:tcW w:w="2976" w:type="dxa"/>
          </w:tcPr>
          <w:p w14:paraId="5DABA91E" w14:textId="77777777" w:rsidR="008669DA" w:rsidRPr="00E91C19" w:rsidRDefault="008669DA" w:rsidP="008669DA">
            <w:pPr>
              <w:spacing w:before="0" w:after="0"/>
              <w:jc w:val="right"/>
              <w:rPr>
                <w:color w:val="000000" w:themeColor="text1"/>
                <w:szCs w:val="24"/>
              </w:rPr>
            </w:pPr>
          </w:p>
        </w:tc>
      </w:tr>
      <w:tr w:rsidR="00463CC2" w:rsidRPr="00E91C19" w14:paraId="17094D6D" w14:textId="77777777" w:rsidTr="00F411F2">
        <w:tc>
          <w:tcPr>
            <w:tcW w:w="5179" w:type="dxa"/>
          </w:tcPr>
          <w:p w14:paraId="6565A70D" w14:textId="77777777" w:rsidR="00463CC2" w:rsidRPr="00E91C19" w:rsidRDefault="00463CC2" w:rsidP="008669DA">
            <w:pPr>
              <w:spacing w:before="0" w:after="0"/>
              <w:rPr>
                <w:color w:val="000000" w:themeColor="text1"/>
                <w:szCs w:val="24"/>
              </w:rPr>
            </w:pPr>
            <w:r>
              <w:rPr>
                <w:color w:val="000000" w:themeColor="text1"/>
                <w:szCs w:val="24"/>
              </w:rPr>
              <w:t xml:space="preserve">Начальник отдела развития транспорта и инфраструктуры министерства транспорта и дорожного хозяйства Новосибирской области </w:t>
            </w:r>
          </w:p>
        </w:tc>
        <w:tc>
          <w:tcPr>
            <w:tcW w:w="1592" w:type="dxa"/>
          </w:tcPr>
          <w:p w14:paraId="07C67EE9" w14:textId="77777777" w:rsidR="00463CC2" w:rsidRPr="00E91C19" w:rsidRDefault="00463CC2" w:rsidP="008669DA">
            <w:pPr>
              <w:spacing w:before="0" w:after="0"/>
              <w:jc w:val="both"/>
              <w:rPr>
                <w:color w:val="000000" w:themeColor="text1"/>
                <w:szCs w:val="24"/>
              </w:rPr>
            </w:pPr>
          </w:p>
        </w:tc>
        <w:tc>
          <w:tcPr>
            <w:tcW w:w="2976" w:type="dxa"/>
          </w:tcPr>
          <w:p w14:paraId="64FF544F" w14:textId="77777777" w:rsidR="00463CC2" w:rsidRDefault="00463CC2" w:rsidP="008669DA">
            <w:pPr>
              <w:spacing w:before="0" w:after="0"/>
              <w:jc w:val="right"/>
              <w:rPr>
                <w:color w:val="000000" w:themeColor="text1"/>
                <w:szCs w:val="24"/>
              </w:rPr>
            </w:pPr>
          </w:p>
          <w:p w14:paraId="32524639" w14:textId="77777777" w:rsidR="00463CC2" w:rsidRDefault="00463CC2" w:rsidP="008669DA">
            <w:pPr>
              <w:spacing w:before="0" w:after="0"/>
              <w:jc w:val="right"/>
              <w:rPr>
                <w:color w:val="000000" w:themeColor="text1"/>
                <w:szCs w:val="24"/>
              </w:rPr>
            </w:pPr>
          </w:p>
          <w:p w14:paraId="195CC549" w14:textId="77777777" w:rsidR="00463CC2" w:rsidRPr="00E91C19" w:rsidRDefault="00463CC2" w:rsidP="008669DA">
            <w:pPr>
              <w:spacing w:before="0" w:after="0"/>
              <w:jc w:val="right"/>
              <w:rPr>
                <w:color w:val="000000" w:themeColor="text1"/>
                <w:szCs w:val="24"/>
              </w:rPr>
            </w:pPr>
            <w:r>
              <w:rPr>
                <w:color w:val="000000" w:themeColor="text1"/>
                <w:szCs w:val="24"/>
              </w:rPr>
              <w:t>И.В. Шепель</w:t>
            </w:r>
          </w:p>
        </w:tc>
      </w:tr>
      <w:tr w:rsidR="00463CC2" w:rsidRPr="00E91C19" w14:paraId="1B5D6E2D" w14:textId="77777777" w:rsidTr="00F411F2">
        <w:tc>
          <w:tcPr>
            <w:tcW w:w="5179" w:type="dxa"/>
          </w:tcPr>
          <w:p w14:paraId="5AEC0226" w14:textId="77777777" w:rsidR="00463CC2" w:rsidRDefault="00463CC2" w:rsidP="008669DA">
            <w:pPr>
              <w:spacing w:before="0" w:after="0"/>
              <w:rPr>
                <w:color w:val="000000" w:themeColor="text1"/>
                <w:szCs w:val="24"/>
              </w:rPr>
            </w:pPr>
          </w:p>
        </w:tc>
        <w:tc>
          <w:tcPr>
            <w:tcW w:w="1592" w:type="dxa"/>
          </w:tcPr>
          <w:p w14:paraId="2B1B4472" w14:textId="77777777" w:rsidR="00463CC2" w:rsidRPr="00E91C19" w:rsidRDefault="00463CC2" w:rsidP="008669DA">
            <w:pPr>
              <w:spacing w:before="0" w:after="0"/>
              <w:jc w:val="both"/>
              <w:rPr>
                <w:color w:val="000000" w:themeColor="text1"/>
                <w:szCs w:val="24"/>
              </w:rPr>
            </w:pPr>
          </w:p>
        </w:tc>
        <w:tc>
          <w:tcPr>
            <w:tcW w:w="2976" w:type="dxa"/>
          </w:tcPr>
          <w:p w14:paraId="501D9EAF" w14:textId="77777777" w:rsidR="00463CC2" w:rsidRDefault="00463CC2" w:rsidP="008669DA">
            <w:pPr>
              <w:spacing w:before="0" w:after="0"/>
              <w:jc w:val="right"/>
              <w:rPr>
                <w:color w:val="000000" w:themeColor="text1"/>
                <w:szCs w:val="24"/>
              </w:rPr>
            </w:pPr>
          </w:p>
        </w:tc>
      </w:tr>
      <w:tr w:rsidR="00463CC2" w:rsidRPr="00E91C19" w14:paraId="5C30002C" w14:textId="77777777" w:rsidTr="00F411F2">
        <w:tc>
          <w:tcPr>
            <w:tcW w:w="5179" w:type="dxa"/>
          </w:tcPr>
          <w:p w14:paraId="6A587C94" w14:textId="77777777" w:rsidR="00463CC2" w:rsidRPr="00F411F2" w:rsidRDefault="00DF24A6" w:rsidP="008669DA">
            <w:pPr>
              <w:spacing w:before="0" w:after="0"/>
              <w:rPr>
                <w:color w:val="000000" w:themeColor="text1"/>
                <w:szCs w:val="24"/>
              </w:rPr>
            </w:pPr>
            <w:r w:rsidRPr="00F411F2">
              <w:rPr>
                <w:szCs w:val="24"/>
              </w:rPr>
              <w:t>Консультант-юрист министерства транспорта и дорожного хозяйства Новосибирской области</w:t>
            </w:r>
          </w:p>
        </w:tc>
        <w:tc>
          <w:tcPr>
            <w:tcW w:w="1592" w:type="dxa"/>
          </w:tcPr>
          <w:p w14:paraId="5FB01780" w14:textId="77777777" w:rsidR="00463CC2" w:rsidRPr="00F411F2" w:rsidRDefault="00463CC2" w:rsidP="008669DA">
            <w:pPr>
              <w:spacing w:before="0" w:after="0"/>
              <w:jc w:val="both"/>
              <w:rPr>
                <w:color w:val="000000" w:themeColor="text1"/>
                <w:szCs w:val="24"/>
              </w:rPr>
            </w:pPr>
          </w:p>
        </w:tc>
        <w:tc>
          <w:tcPr>
            <w:tcW w:w="2976" w:type="dxa"/>
          </w:tcPr>
          <w:p w14:paraId="01826C42" w14:textId="77777777" w:rsidR="00463CC2" w:rsidRPr="00F411F2" w:rsidRDefault="00463CC2" w:rsidP="008669DA">
            <w:pPr>
              <w:spacing w:before="0" w:after="0"/>
              <w:jc w:val="right"/>
              <w:rPr>
                <w:color w:val="000000" w:themeColor="text1"/>
                <w:szCs w:val="24"/>
              </w:rPr>
            </w:pPr>
          </w:p>
          <w:p w14:paraId="037FE2E4" w14:textId="77777777" w:rsidR="00DF24A6" w:rsidRPr="00F411F2" w:rsidRDefault="00DF24A6" w:rsidP="008669DA">
            <w:pPr>
              <w:spacing w:before="0" w:after="0"/>
              <w:jc w:val="right"/>
              <w:rPr>
                <w:color w:val="000000" w:themeColor="text1"/>
                <w:szCs w:val="24"/>
              </w:rPr>
            </w:pPr>
            <w:r w:rsidRPr="00F411F2">
              <w:rPr>
                <w:color w:val="000000" w:themeColor="text1"/>
                <w:szCs w:val="24"/>
              </w:rPr>
              <w:t>Л.Г. Сокол</w:t>
            </w:r>
          </w:p>
        </w:tc>
      </w:tr>
    </w:tbl>
    <w:p w14:paraId="388377ED" w14:textId="77777777" w:rsidR="00C77065" w:rsidRDefault="00C77065" w:rsidP="00C77065">
      <w:pPr>
        <w:spacing w:before="0" w:after="0"/>
        <w:rPr>
          <w:color w:val="000000" w:themeColor="text1"/>
        </w:rPr>
      </w:pPr>
    </w:p>
    <w:p w14:paraId="269C94D1" w14:textId="77777777" w:rsidR="00305B06" w:rsidRDefault="00305B06" w:rsidP="00C77065">
      <w:pPr>
        <w:spacing w:before="0" w:after="0"/>
        <w:rPr>
          <w:color w:val="000000" w:themeColor="text1"/>
        </w:rPr>
      </w:pPr>
    </w:p>
    <w:p w14:paraId="6005E7F8" w14:textId="77777777" w:rsidR="00305B06" w:rsidRDefault="00305B06" w:rsidP="00C77065">
      <w:pPr>
        <w:spacing w:before="0" w:after="0"/>
        <w:rPr>
          <w:color w:val="000000" w:themeColor="text1"/>
        </w:rPr>
      </w:pPr>
    </w:p>
    <w:p w14:paraId="5DA11153" w14:textId="77777777" w:rsidR="00305B06" w:rsidRDefault="00305B06" w:rsidP="00C77065">
      <w:pPr>
        <w:spacing w:before="0" w:after="0"/>
        <w:rPr>
          <w:color w:val="000000" w:themeColor="text1"/>
        </w:rPr>
      </w:pPr>
    </w:p>
    <w:p w14:paraId="07227D24" w14:textId="77777777" w:rsidR="00305B06" w:rsidRDefault="00305B06" w:rsidP="00C77065">
      <w:pPr>
        <w:spacing w:before="0" w:after="0"/>
        <w:rPr>
          <w:color w:val="000000" w:themeColor="text1"/>
        </w:rPr>
      </w:pPr>
    </w:p>
    <w:p w14:paraId="51277557" w14:textId="77777777" w:rsidR="00305B06" w:rsidRDefault="00305B06" w:rsidP="00C77065">
      <w:pPr>
        <w:spacing w:before="0" w:after="0"/>
        <w:rPr>
          <w:color w:val="000000" w:themeColor="text1"/>
        </w:rPr>
      </w:pPr>
    </w:p>
    <w:p w14:paraId="71CD6B56" w14:textId="77777777" w:rsidR="00305B06" w:rsidRDefault="00305B06" w:rsidP="00C77065">
      <w:pPr>
        <w:spacing w:before="0" w:after="0"/>
        <w:rPr>
          <w:color w:val="000000" w:themeColor="text1"/>
        </w:rPr>
      </w:pPr>
    </w:p>
    <w:p w14:paraId="709BAF2F" w14:textId="77777777" w:rsidR="00305B06" w:rsidRDefault="00305B06" w:rsidP="00C77065">
      <w:pPr>
        <w:spacing w:before="0" w:after="0"/>
        <w:rPr>
          <w:color w:val="000000" w:themeColor="text1"/>
        </w:rPr>
      </w:pPr>
    </w:p>
    <w:p w14:paraId="1F9CA27A" w14:textId="77777777" w:rsidR="00305B06" w:rsidRDefault="00305B06" w:rsidP="00C77065">
      <w:pPr>
        <w:spacing w:before="0" w:after="0"/>
        <w:rPr>
          <w:color w:val="000000" w:themeColor="text1"/>
        </w:rPr>
      </w:pPr>
    </w:p>
    <w:p w14:paraId="5711D44C" w14:textId="77777777" w:rsidR="00C77065" w:rsidRPr="00E91C19" w:rsidRDefault="00C77065" w:rsidP="00C77065">
      <w:pPr>
        <w:spacing w:before="0" w:after="0"/>
        <w:jc w:val="both"/>
        <w:rPr>
          <w:color w:val="000000" w:themeColor="text1"/>
          <w:sz w:val="20"/>
        </w:rPr>
      </w:pPr>
    </w:p>
    <w:p w14:paraId="620A475E" w14:textId="77777777" w:rsidR="00C77065" w:rsidRDefault="00C77065" w:rsidP="00C77065">
      <w:pPr>
        <w:spacing w:before="0" w:after="0"/>
        <w:jc w:val="both"/>
        <w:rPr>
          <w:color w:val="000000" w:themeColor="text1"/>
          <w:sz w:val="20"/>
        </w:rPr>
      </w:pPr>
      <w:r w:rsidRPr="00E91C19">
        <w:rPr>
          <w:color w:val="000000" w:themeColor="text1"/>
          <w:sz w:val="20"/>
        </w:rPr>
        <w:t>Т.В. Гурская, 238 68 35</w:t>
      </w:r>
    </w:p>
    <w:p w14:paraId="3F60C03C" w14:textId="77777777" w:rsidR="00C77065" w:rsidRPr="00E91C19" w:rsidRDefault="00C77065" w:rsidP="00C77065">
      <w:pPr>
        <w:spacing w:before="0" w:after="0"/>
        <w:jc w:val="both"/>
        <w:rPr>
          <w:color w:val="000000" w:themeColor="text1"/>
          <w:sz w:val="20"/>
        </w:rPr>
      </w:pPr>
      <w:r>
        <w:rPr>
          <w:color w:val="000000" w:themeColor="text1"/>
          <w:sz w:val="20"/>
        </w:rPr>
        <w:t>О.И. Беркульская, 238 68 41</w:t>
      </w:r>
    </w:p>
    <w:sectPr w:rsidR="00C77065" w:rsidRPr="00E91C19" w:rsidSect="00F3519B">
      <w:pgSz w:w="11909" w:h="16834" w:code="9"/>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94EC3" w14:textId="77777777" w:rsidR="009641BE" w:rsidRDefault="009641BE">
      <w:pPr>
        <w:spacing w:before="0" w:after="0"/>
        <w:rPr>
          <w:sz w:val="28"/>
          <w:szCs w:val="28"/>
        </w:rPr>
      </w:pPr>
      <w:r>
        <w:rPr>
          <w:sz w:val="28"/>
          <w:szCs w:val="28"/>
        </w:rPr>
        <w:separator/>
      </w:r>
    </w:p>
  </w:endnote>
  <w:endnote w:type="continuationSeparator" w:id="0">
    <w:p w14:paraId="61090F57" w14:textId="77777777" w:rsidR="009641BE" w:rsidRDefault="009641BE">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E2663" w14:textId="77777777" w:rsidR="009641BE" w:rsidRDefault="009641BE">
      <w:pPr>
        <w:spacing w:before="0" w:after="0"/>
        <w:rPr>
          <w:sz w:val="28"/>
          <w:szCs w:val="28"/>
        </w:rPr>
      </w:pPr>
      <w:r>
        <w:rPr>
          <w:sz w:val="28"/>
          <w:szCs w:val="28"/>
        </w:rPr>
        <w:separator/>
      </w:r>
    </w:p>
  </w:footnote>
  <w:footnote w:type="continuationSeparator" w:id="0">
    <w:p w14:paraId="3DDE0F1B" w14:textId="77777777" w:rsidR="009641BE" w:rsidRDefault="009641BE">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9DA6" w14:textId="47630CFF" w:rsidR="003D4DFB" w:rsidRPr="00AB5B38" w:rsidRDefault="003D4DFB">
    <w:pPr>
      <w:pStyle w:val="a7"/>
      <w:jc w:val="center"/>
      <w:rPr>
        <w:sz w:val="20"/>
        <w:szCs w:val="20"/>
      </w:rPr>
    </w:pPr>
    <w:r w:rsidRPr="00AB5B38">
      <w:rPr>
        <w:sz w:val="20"/>
        <w:szCs w:val="20"/>
      </w:rPr>
      <w:fldChar w:fldCharType="begin"/>
    </w:r>
    <w:r w:rsidRPr="00AB5B38">
      <w:rPr>
        <w:sz w:val="20"/>
        <w:szCs w:val="20"/>
      </w:rPr>
      <w:instrText>PAGE   \* MERGEFORMAT</w:instrText>
    </w:r>
    <w:r w:rsidRPr="00AB5B38">
      <w:rPr>
        <w:sz w:val="20"/>
        <w:szCs w:val="20"/>
      </w:rPr>
      <w:fldChar w:fldCharType="separate"/>
    </w:r>
    <w:r w:rsidR="0019248F">
      <w:rPr>
        <w:noProof/>
        <w:sz w:val="20"/>
        <w:szCs w:val="20"/>
      </w:rPr>
      <w:t>3</w:t>
    </w:r>
    <w:r w:rsidRPr="00AB5B38">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087C3058"/>
    <w:multiLevelType w:val="hybridMultilevel"/>
    <w:tmpl w:val="5EE04DDA"/>
    <w:lvl w:ilvl="0" w:tplc="F8A434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A3442D"/>
    <w:multiLevelType w:val="hybridMultilevel"/>
    <w:tmpl w:val="B82AB59C"/>
    <w:lvl w:ilvl="0" w:tplc="4004563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15:restartNumberingAfterBreak="0">
    <w:nsid w:val="13350454"/>
    <w:multiLevelType w:val="multilevel"/>
    <w:tmpl w:val="104EF218"/>
    <w:lvl w:ilvl="0">
      <w:start w:val="1"/>
      <w:numFmt w:val="decimal"/>
      <w:lvlText w:val="%1."/>
      <w:lvlJc w:val="left"/>
      <w:pPr>
        <w:ind w:left="1069" w:hanging="360"/>
      </w:pPr>
      <w:rPr>
        <w:rFonts w:ascii="Times New Roman" w:eastAsia="Times New Roman" w:hAnsi="Times New Roman" w:cs="Times New Roman"/>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63C54629"/>
    <w:multiLevelType w:val="hybridMultilevel"/>
    <w:tmpl w:val="27903E2A"/>
    <w:lvl w:ilvl="0" w:tplc="498E2E7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26A25B2"/>
    <w:multiLevelType w:val="multilevel"/>
    <w:tmpl w:val="BA1C72C4"/>
    <w:lvl w:ilvl="0">
      <w:start w:val="1"/>
      <w:numFmt w:val="decimal"/>
      <w:lvlText w:val="%1."/>
      <w:lvlJc w:val="left"/>
      <w:pPr>
        <w:ind w:left="360" w:hanging="360"/>
      </w:pPr>
      <w:rPr>
        <w:rFonts w:eastAsiaTheme="minorHAnsi" w:hint="default"/>
        <w:color w:val="00B050"/>
        <w:sz w:val="24"/>
      </w:rPr>
    </w:lvl>
    <w:lvl w:ilvl="1">
      <w:start w:val="3"/>
      <w:numFmt w:val="decimal"/>
      <w:lvlText w:val="%1.%2."/>
      <w:lvlJc w:val="left"/>
      <w:pPr>
        <w:ind w:left="1152" w:hanging="720"/>
      </w:pPr>
      <w:rPr>
        <w:rFonts w:eastAsiaTheme="minorHAnsi" w:hint="default"/>
        <w:color w:val="00B050"/>
        <w:sz w:val="24"/>
      </w:rPr>
    </w:lvl>
    <w:lvl w:ilvl="2">
      <w:start w:val="1"/>
      <w:numFmt w:val="decimal"/>
      <w:lvlText w:val="%1.%2.%3."/>
      <w:lvlJc w:val="left"/>
      <w:pPr>
        <w:ind w:left="1584" w:hanging="720"/>
      </w:pPr>
      <w:rPr>
        <w:rFonts w:eastAsiaTheme="minorHAnsi" w:hint="default"/>
        <w:color w:val="00B050"/>
        <w:sz w:val="24"/>
      </w:rPr>
    </w:lvl>
    <w:lvl w:ilvl="3">
      <w:start w:val="1"/>
      <w:numFmt w:val="decimal"/>
      <w:lvlText w:val="%1.%2.%3.%4."/>
      <w:lvlJc w:val="left"/>
      <w:pPr>
        <w:ind w:left="2376" w:hanging="1080"/>
      </w:pPr>
      <w:rPr>
        <w:rFonts w:eastAsiaTheme="minorHAnsi" w:hint="default"/>
        <w:color w:val="00B050"/>
        <w:sz w:val="24"/>
      </w:rPr>
    </w:lvl>
    <w:lvl w:ilvl="4">
      <w:start w:val="1"/>
      <w:numFmt w:val="decimal"/>
      <w:lvlText w:val="%1.%2.%3.%4.%5."/>
      <w:lvlJc w:val="left"/>
      <w:pPr>
        <w:ind w:left="2808" w:hanging="1080"/>
      </w:pPr>
      <w:rPr>
        <w:rFonts w:eastAsiaTheme="minorHAnsi" w:hint="default"/>
        <w:color w:val="00B050"/>
        <w:sz w:val="24"/>
      </w:rPr>
    </w:lvl>
    <w:lvl w:ilvl="5">
      <w:start w:val="1"/>
      <w:numFmt w:val="decimal"/>
      <w:lvlText w:val="%1.%2.%3.%4.%5.%6."/>
      <w:lvlJc w:val="left"/>
      <w:pPr>
        <w:ind w:left="3600" w:hanging="1440"/>
      </w:pPr>
      <w:rPr>
        <w:rFonts w:eastAsiaTheme="minorHAnsi" w:hint="default"/>
        <w:color w:val="00B050"/>
        <w:sz w:val="24"/>
      </w:rPr>
    </w:lvl>
    <w:lvl w:ilvl="6">
      <w:start w:val="1"/>
      <w:numFmt w:val="decimal"/>
      <w:lvlText w:val="%1.%2.%3.%4.%5.%6.%7."/>
      <w:lvlJc w:val="left"/>
      <w:pPr>
        <w:ind w:left="4392" w:hanging="1800"/>
      </w:pPr>
      <w:rPr>
        <w:rFonts w:eastAsiaTheme="minorHAnsi" w:hint="default"/>
        <w:color w:val="00B050"/>
        <w:sz w:val="24"/>
      </w:rPr>
    </w:lvl>
    <w:lvl w:ilvl="7">
      <w:start w:val="1"/>
      <w:numFmt w:val="decimal"/>
      <w:lvlText w:val="%1.%2.%3.%4.%5.%6.%7.%8."/>
      <w:lvlJc w:val="left"/>
      <w:pPr>
        <w:ind w:left="4824" w:hanging="1800"/>
      </w:pPr>
      <w:rPr>
        <w:rFonts w:eastAsiaTheme="minorHAnsi" w:hint="default"/>
        <w:color w:val="00B050"/>
        <w:sz w:val="24"/>
      </w:rPr>
    </w:lvl>
    <w:lvl w:ilvl="8">
      <w:start w:val="1"/>
      <w:numFmt w:val="decimal"/>
      <w:lvlText w:val="%1.%2.%3.%4.%5.%6.%7.%8.%9."/>
      <w:lvlJc w:val="left"/>
      <w:pPr>
        <w:ind w:left="5616" w:hanging="2160"/>
      </w:pPr>
      <w:rPr>
        <w:rFonts w:eastAsiaTheme="minorHAnsi" w:hint="default"/>
        <w:color w:val="00B050"/>
        <w:sz w:val="24"/>
      </w:rPr>
    </w:lvl>
  </w:abstractNum>
  <w:abstractNum w:abstractNumId="9" w15:restartNumberingAfterBreak="0">
    <w:nsid w:val="727D775E"/>
    <w:multiLevelType w:val="hybridMultilevel"/>
    <w:tmpl w:val="876E018C"/>
    <w:lvl w:ilvl="0" w:tplc="AF42FC16">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0" w15:restartNumberingAfterBreak="0">
    <w:nsid w:val="7CE70F5F"/>
    <w:multiLevelType w:val="multilevel"/>
    <w:tmpl w:val="BE58C48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9"/>
  </w:num>
  <w:num w:numId="8">
    <w:abstractNumId w:val="2"/>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0F5F"/>
    <w:rsid w:val="0000123C"/>
    <w:rsid w:val="00002385"/>
    <w:rsid w:val="00002507"/>
    <w:rsid w:val="00002BEA"/>
    <w:rsid w:val="00002DEA"/>
    <w:rsid w:val="00003E34"/>
    <w:rsid w:val="0000407F"/>
    <w:rsid w:val="00004487"/>
    <w:rsid w:val="00004A83"/>
    <w:rsid w:val="0000501C"/>
    <w:rsid w:val="000050E7"/>
    <w:rsid w:val="00005B45"/>
    <w:rsid w:val="00006A72"/>
    <w:rsid w:val="00006BD6"/>
    <w:rsid w:val="00006E8E"/>
    <w:rsid w:val="00006ED0"/>
    <w:rsid w:val="0000748B"/>
    <w:rsid w:val="00007594"/>
    <w:rsid w:val="000075E2"/>
    <w:rsid w:val="0000795B"/>
    <w:rsid w:val="00007D06"/>
    <w:rsid w:val="00007E0B"/>
    <w:rsid w:val="000102CF"/>
    <w:rsid w:val="000112AB"/>
    <w:rsid w:val="00011821"/>
    <w:rsid w:val="000128F4"/>
    <w:rsid w:val="00012B75"/>
    <w:rsid w:val="00012C43"/>
    <w:rsid w:val="00013053"/>
    <w:rsid w:val="00013486"/>
    <w:rsid w:val="000134BD"/>
    <w:rsid w:val="0001389C"/>
    <w:rsid w:val="0001484F"/>
    <w:rsid w:val="00014AE8"/>
    <w:rsid w:val="00014C6E"/>
    <w:rsid w:val="0001541F"/>
    <w:rsid w:val="00016208"/>
    <w:rsid w:val="00016368"/>
    <w:rsid w:val="00016590"/>
    <w:rsid w:val="000165C8"/>
    <w:rsid w:val="00016C65"/>
    <w:rsid w:val="00017936"/>
    <w:rsid w:val="00020770"/>
    <w:rsid w:val="0002094E"/>
    <w:rsid w:val="00020983"/>
    <w:rsid w:val="0002121E"/>
    <w:rsid w:val="00021CF8"/>
    <w:rsid w:val="00021DDA"/>
    <w:rsid w:val="00022F43"/>
    <w:rsid w:val="00023DA7"/>
    <w:rsid w:val="00024145"/>
    <w:rsid w:val="000246F7"/>
    <w:rsid w:val="00024CFC"/>
    <w:rsid w:val="0002566D"/>
    <w:rsid w:val="00025878"/>
    <w:rsid w:val="00025CA9"/>
    <w:rsid w:val="00026FE7"/>
    <w:rsid w:val="00027467"/>
    <w:rsid w:val="000277E1"/>
    <w:rsid w:val="00027936"/>
    <w:rsid w:val="0003081D"/>
    <w:rsid w:val="0003081F"/>
    <w:rsid w:val="00030AF5"/>
    <w:rsid w:val="000316A6"/>
    <w:rsid w:val="00031CB8"/>
    <w:rsid w:val="00031E50"/>
    <w:rsid w:val="00032025"/>
    <w:rsid w:val="0003229E"/>
    <w:rsid w:val="000325F5"/>
    <w:rsid w:val="0003322E"/>
    <w:rsid w:val="0003346D"/>
    <w:rsid w:val="000336B5"/>
    <w:rsid w:val="0003389F"/>
    <w:rsid w:val="000338BB"/>
    <w:rsid w:val="00034506"/>
    <w:rsid w:val="00034F07"/>
    <w:rsid w:val="000354C2"/>
    <w:rsid w:val="00035DB1"/>
    <w:rsid w:val="000363EE"/>
    <w:rsid w:val="0003767C"/>
    <w:rsid w:val="0004021B"/>
    <w:rsid w:val="00040F88"/>
    <w:rsid w:val="00041032"/>
    <w:rsid w:val="00041AA8"/>
    <w:rsid w:val="00041F6D"/>
    <w:rsid w:val="000422EA"/>
    <w:rsid w:val="00042BF2"/>
    <w:rsid w:val="000440B8"/>
    <w:rsid w:val="0004484D"/>
    <w:rsid w:val="00044BBF"/>
    <w:rsid w:val="000461D1"/>
    <w:rsid w:val="0004682A"/>
    <w:rsid w:val="00046907"/>
    <w:rsid w:val="00046C08"/>
    <w:rsid w:val="00047A8F"/>
    <w:rsid w:val="00050F76"/>
    <w:rsid w:val="00052033"/>
    <w:rsid w:val="00052736"/>
    <w:rsid w:val="00052A77"/>
    <w:rsid w:val="00052D93"/>
    <w:rsid w:val="00053142"/>
    <w:rsid w:val="00054EF4"/>
    <w:rsid w:val="000550B5"/>
    <w:rsid w:val="00055111"/>
    <w:rsid w:val="00055402"/>
    <w:rsid w:val="000555DC"/>
    <w:rsid w:val="00055C85"/>
    <w:rsid w:val="000561A3"/>
    <w:rsid w:val="000561DB"/>
    <w:rsid w:val="00056BAC"/>
    <w:rsid w:val="000574ED"/>
    <w:rsid w:val="0005762C"/>
    <w:rsid w:val="00060B50"/>
    <w:rsid w:val="00060EAB"/>
    <w:rsid w:val="00061058"/>
    <w:rsid w:val="00061C65"/>
    <w:rsid w:val="00061D97"/>
    <w:rsid w:val="00062316"/>
    <w:rsid w:val="0006313D"/>
    <w:rsid w:val="00064103"/>
    <w:rsid w:val="00064862"/>
    <w:rsid w:val="0006487B"/>
    <w:rsid w:val="0006487F"/>
    <w:rsid w:val="00064AE8"/>
    <w:rsid w:val="00065243"/>
    <w:rsid w:val="00065337"/>
    <w:rsid w:val="00065C1A"/>
    <w:rsid w:val="00066030"/>
    <w:rsid w:val="0006637B"/>
    <w:rsid w:val="00066647"/>
    <w:rsid w:val="000668D1"/>
    <w:rsid w:val="00067248"/>
    <w:rsid w:val="00067329"/>
    <w:rsid w:val="00067A4E"/>
    <w:rsid w:val="000707B7"/>
    <w:rsid w:val="00071E99"/>
    <w:rsid w:val="0007255A"/>
    <w:rsid w:val="00072718"/>
    <w:rsid w:val="00072A8F"/>
    <w:rsid w:val="000735B5"/>
    <w:rsid w:val="0007367C"/>
    <w:rsid w:val="000744DE"/>
    <w:rsid w:val="00074A61"/>
    <w:rsid w:val="00075D36"/>
    <w:rsid w:val="00076214"/>
    <w:rsid w:val="00076437"/>
    <w:rsid w:val="000769DF"/>
    <w:rsid w:val="0007728C"/>
    <w:rsid w:val="00077D98"/>
    <w:rsid w:val="00081BF8"/>
    <w:rsid w:val="00082079"/>
    <w:rsid w:val="0008225C"/>
    <w:rsid w:val="0008243E"/>
    <w:rsid w:val="00082A3C"/>
    <w:rsid w:val="00082C84"/>
    <w:rsid w:val="00083276"/>
    <w:rsid w:val="00083401"/>
    <w:rsid w:val="00083CE2"/>
    <w:rsid w:val="00084BC9"/>
    <w:rsid w:val="00084BFA"/>
    <w:rsid w:val="00084C3F"/>
    <w:rsid w:val="00085BFE"/>
    <w:rsid w:val="000868C2"/>
    <w:rsid w:val="0008723A"/>
    <w:rsid w:val="00087D23"/>
    <w:rsid w:val="00087FD1"/>
    <w:rsid w:val="00090CCC"/>
    <w:rsid w:val="00091030"/>
    <w:rsid w:val="000922BA"/>
    <w:rsid w:val="00092F08"/>
    <w:rsid w:val="00093647"/>
    <w:rsid w:val="000946C7"/>
    <w:rsid w:val="000947D9"/>
    <w:rsid w:val="000955C9"/>
    <w:rsid w:val="0009597B"/>
    <w:rsid w:val="00096663"/>
    <w:rsid w:val="00096CAE"/>
    <w:rsid w:val="000972E3"/>
    <w:rsid w:val="00097851"/>
    <w:rsid w:val="000979C0"/>
    <w:rsid w:val="000A0E6B"/>
    <w:rsid w:val="000A16B6"/>
    <w:rsid w:val="000A1FC5"/>
    <w:rsid w:val="000A243B"/>
    <w:rsid w:val="000A256B"/>
    <w:rsid w:val="000A2983"/>
    <w:rsid w:val="000A309A"/>
    <w:rsid w:val="000A37D9"/>
    <w:rsid w:val="000A4466"/>
    <w:rsid w:val="000A48A7"/>
    <w:rsid w:val="000A4FDF"/>
    <w:rsid w:val="000A4FF9"/>
    <w:rsid w:val="000A5BC7"/>
    <w:rsid w:val="000A5D02"/>
    <w:rsid w:val="000A5DC1"/>
    <w:rsid w:val="000A5EF4"/>
    <w:rsid w:val="000A6958"/>
    <w:rsid w:val="000A6D96"/>
    <w:rsid w:val="000A6DC6"/>
    <w:rsid w:val="000A70C0"/>
    <w:rsid w:val="000A773B"/>
    <w:rsid w:val="000B0058"/>
    <w:rsid w:val="000B0AA9"/>
    <w:rsid w:val="000B1738"/>
    <w:rsid w:val="000B21A8"/>
    <w:rsid w:val="000B256D"/>
    <w:rsid w:val="000B2BA9"/>
    <w:rsid w:val="000B3192"/>
    <w:rsid w:val="000B43EB"/>
    <w:rsid w:val="000B4B20"/>
    <w:rsid w:val="000B51BD"/>
    <w:rsid w:val="000B5AE9"/>
    <w:rsid w:val="000B5D9D"/>
    <w:rsid w:val="000B742A"/>
    <w:rsid w:val="000B7CDB"/>
    <w:rsid w:val="000C0215"/>
    <w:rsid w:val="000C0A86"/>
    <w:rsid w:val="000C1919"/>
    <w:rsid w:val="000C1E2C"/>
    <w:rsid w:val="000C1FBA"/>
    <w:rsid w:val="000C2013"/>
    <w:rsid w:val="000C210B"/>
    <w:rsid w:val="000C259C"/>
    <w:rsid w:val="000C479F"/>
    <w:rsid w:val="000C5927"/>
    <w:rsid w:val="000C5D77"/>
    <w:rsid w:val="000C5E72"/>
    <w:rsid w:val="000C6660"/>
    <w:rsid w:val="000C6C62"/>
    <w:rsid w:val="000C6F64"/>
    <w:rsid w:val="000C7140"/>
    <w:rsid w:val="000C78A2"/>
    <w:rsid w:val="000C7B5A"/>
    <w:rsid w:val="000D0420"/>
    <w:rsid w:val="000D07EA"/>
    <w:rsid w:val="000D0943"/>
    <w:rsid w:val="000D1A88"/>
    <w:rsid w:val="000D3EC1"/>
    <w:rsid w:val="000D40F3"/>
    <w:rsid w:val="000D479F"/>
    <w:rsid w:val="000D529D"/>
    <w:rsid w:val="000D569B"/>
    <w:rsid w:val="000D57FF"/>
    <w:rsid w:val="000D5975"/>
    <w:rsid w:val="000D6297"/>
    <w:rsid w:val="000D630E"/>
    <w:rsid w:val="000D6D2F"/>
    <w:rsid w:val="000D7916"/>
    <w:rsid w:val="000D7E47"/>
    <w:rsid w:val="000E00D3"/>
    <w:rsid w:val="000E04D7"/>
    <w:rsid w:val="000E08CB"/>
    <w:rsid w:val="000E230D"/>
    <w:rsid w:val="000E30C9"/>
    <w:rsid w:val="000E3452"/>
    <w:rsid w:val="000E3EA6"/>
    <w:rsid w:val="000E442C"/>
    <w:rsid w:val="000E4F34"/>
    <w:rsid w:val="000E54A9"/>
    <w:rsid w:val="000E59E2"/>
    <w:rsid w:val="000E5CCA"/>
    <w:rsid w:val="000E60E6"/>
    <w:rsid w:val="000E694F"/>
    <w:rsid w:val="000E70D0"/>
    <w:rsid w:val="000E786C"/>
    <w:rsid w:val="000F0205"/>
    <w:rsid w:val="000F05FF"/>
    <w:rsid w:val="000F0C5A"/>
    <w:rsid w:val="000F1507"/>
    <w:rsid w:val="000F1B23"/>
    <w:rsid w:val="000F1B90"/>
    <w:rsid w:val="000F1C71"/>
    <w:rsid w:val="000F36C4"/>
    <w:rsid w:val="000F3AF9"/>
    <w:rsid w:val="000F40EF"/>
    <w:rsid w:val="000F41C2"/>
    <w:rsid w:val="000F4866"/>
    <w:rsid w:val="000F55FD"/>
    <w:rsid w:val="000F5726"/>
    <w:rsid w:val="000F59F7"/>
    <w:rsid w:val="000F6C8F"/>
    <w:rsid w:val="000F725C"/>
    <w:rsid w:val="000F74D0"/>
    <w:rsid w:val="000F794A"/>
    <w:rsid w:val="0010109B"/>
    <w:rsid w:val="001013B6"/>
    <w:rsid w:val="00101EA7"/>
    <w:rsid w:val="00102328"/>
    <w:rsid w:val="001029F0"/>
    <w:rsid w:val="00102D38"/>
    <w:rsid w:val="001032FE"/>
    <w:rsid w:val="001034A3"/>
    <w:rsid w:val="00104052"/>
    <w:rsid w:val="00104471"/>
    <w:rsid w:val="00105146"/>
    <w:rsid w:val="001059ED"/>
    <w:rsid w:val="0010657A"/>
    <w:rsid w:val="00107301"/>
    <w:rsid w:val="0010747D"/>
    <w:rsid w:val="0010780A"/>
    <w:rsid w:val="0011055B"/>
    <w:rsid w:val="0011138D"/>
    <w:rsid w:val="00111EB9"/>
    <w:rsid w:val="00111F10"/>
    <w:rsid w:val="001120F9"/>
    <w:rsid w:val="00113BEA"/>
    <w:rsid w:val="00114C7B"/>
    <w:rsid w:val="0011593C"/>
    <w:rsid w:val="00115E22"/>
    <w:rsid w:val="00115E44"/>
    <w:rsid w:val="00115FF2"/>
    <w:rsid w:val="001165BB"/>
    <w:rsid w:val="00116957"/>
    <w:rsid w:val="0011741A"/>
    <w:rsid w:val="001174B3"/>
    <w:rsid w:val="00117567"/>
    <w:rsid w:val="001177FB"/>
    <w:rsid w:val="00117D5E"/>
    <w:rsid w:val="00117D65"/>
    <w:rsid w:val="00120030"/>
    <w:rsid w:val="00120044"/>
    <w:rsid w:val="0012040B"/>
    <w:rsid w:val="001213A2"/>
    <w:rsid w:val="001216D4"/>
    <w:rsid w:val="00121BE9"/>
    <w:rsid w:val="00122581"/>
    <w:rsid w:val="00122B8F"/>
    <w:rsid w:val="00122E06"/>
    <w:rsid w:val="0012362E"/>
    <w:rsid w:val="00123B03"/>
    <w:rsid w:val="0012483B"/>
    <w:rsid w:val="0012555C"/>
    <w:rsid w:val="00125A9B"/>
    <w:rsid w:val="00125AF8"/>
    <w:rsid w:val="00125D7D"/>
    <w:rsid w:val="00125FD9"/>
    <w:rsid w:val="00127AE6"/>
    <w:rsid w:val="00130903"/>
    <w:rsid w:val="0013159C"/>
    <w:rsid w:val="00131B27"/>
    <w:rsid w:val="0013255E"/>
    <w:rsid w:val="00132DE0"/>
    <w:rsid w:val="00132E9E"/>
    <w:rsid w:val="00133552"/>
    <w:rsid w:val="0013367B"/>
    <w:rsid w:val="001342C1"/>
    <w:rsid w:val="0013527E"/>
    <w:rsid w:val="0013531A"/>
    <w:rsid w:val="0013561C"/>
    <w:rsid w:val="00135747"/>
    <w:rsid w:val="00135A4E"/>
    <w:rsid w:val="001366AD"/>
    <w:rsid w:val="00136811"/>
    <w:rsid w:val="001370B4"/>
    <w:rsid w:val="001374A9"/>
    <w:rsid w:val="001378A1"/>
    <w:rsid w:val="00137BAA"/>
    <w:rsid w:val="00140D13"/>
    <w:rsid w:val="00141329"/>
    <w:rsid w:val="00141C2B"/>
    <w:rsid w:val="00141CF9"/>
    <w:rsid w:val="00142226"/>
    <w:rsid w:val="00142D25"/>
    <w:rsid w:val="00142EDC"/>
    <w:rsid w:val="00143599"/>
    <w:rsid w:val="001438B9"/>
    <w:rsid w:val="00143EC3"/>
    <w:rsid w:val="00144373"/>
    <w:rsid w:val="001447D0"/>
    <w:rsid w:val="0014482A"/>
    <w:rsid w:val="00144B96"/>
    <w:rsid w:val="00144DF5"/>
    <w:rsid w:val="00145067"/>
    <w:rsid w:val="001450E3"/>
    <w:rsid w:val="0014566C"/>
    <w:rsid w:val="0014609C"/>
    <w:rsid w:val="0014624A"/>
    <w:rsid w:val="00146CAB"/>
    <w:rsid w:val="00146F89"/>
    <w:rsid w:val="00146F93"/>
    <w:rsid w:val="001476CB"/>
    <w:rsid w:val="00147B46"/>
    <w:rsid w:val="00150191"/>
    <w:rsid w:val="00150833"/>
    <w:rsid w:val="001510F9"/>
    <w:rsid w:val="001513F7"/>
    <w:rsid w:val="001521BE"/>
    <w:rsid w:val="001524AA"/>
    <w:rsid w:val="001539A4"/>
    <w:rsid w:val="00153B11"/>
    <w:rsid w:val="00153B65"/>
    <w:rsid w:val="0015416E"/>
    <w:rsid w:val="001541F0"/>
    <w:rsid w:val="0015531D"/>
    <w:rsid w:val="0015720D"/>
    <w:rsid w:val="00157528"/>
    <w:rsid w:val="001579E1"/>
    <w:rsid w:val="0016007D"/>
    <w:rsid w:val="0016054C"/>
    <w:rsid w:val="00161119"/>
    <w:rsid w:val="00161333"/>
    <w:rsid w:val="00161A60"/>
    <w:rsid w:val="00161B12"/>
    <w:rsid w:val="00161D8B"/>
    <w:rsid w:val="001622E8"/>
    <w:rsid w:val="00162A2D"/>
    <w:rsid w:val="00162D43"/>
    <w:rsid w:val="00163FFF"/>
    <w:rsid w:val="00164676"/>
    <w:rsid w:val="00164FEE"/>
    <w:rsid w:val="00165485"/>
    <w:rsid w:val="001657F1"/>
    <w:rsid w:val="00165B71"/>
    <w:rsid w:val="00165BE9"/>
    <w:rsid w:val="00165EAF"/>
    <w:rsid w:val="001675CA"/>
    <w:rsid w:val="00167608"/>
    <w:rsid w:val="00167974"/>
    <w:rsid w:val="00167B87"/>
    <w:rsid w:val="00171A56"/>
    <w:rsid w:val="00171B1E"/>
    <w:rsid w:val="00172AF8"/>
    <w:rsid w:val="00172E9E"/>
    <w:rsid w:val="00172FDA"/>
    <w:rsid w:val="0017339D"/>
    <w:rsid w:val="00175DE8"/>
    <w:rsid w:val="00175EDD"/>
    <w:rsid w:val="001765B6"/>
    <w:rsid w:val="0017677D"/>
    <w:rsid w:val="00176A8B"/>
    <w:rsid w:val="00176B75"/>
    <w:rsid w:val="001771C4"/>
    <w:rsid w:val="00177C69"/>
    <w:rsid w:val="00180787"/>
    <w:rsid w:val="0018093C"/>
    <w:rsid w:val="00180E97"/>
    <w:rsid w:val="001815CB"/>
    <w:rsid w:val="00181AFD"/>
    <w:rsid w:val="00182366"/>
    <w:rsid w:val="00183315"/>
    <w:rsid w:val="0018359F"/>
    <w:rsid w:val="00183C85"/>
    <w:rsid w:val="00183D82"/>
    <w:rsid w:val="00183FB3"/>
    <w:rsid w:val="00184595"/>
    <w:rsid w:val="00184903"/>
    <w:rsid w:val="0018494A"/>
    <w:rsid w:val="00185132"/>
    <w:rsid w:val="0018536D"/>
    <w:rsid w:val="00185883"/>
    <w:rsid w:val="001867C2"/>
    <w:rsid w:val="00186B0E"/>
    <w:rsid w:val="00186D4A"/>
    <w:rsid w:val="0018784C"/>
    <w:rsid w:val="001879B6"/>
    <w:rsid w:val="00190015"/>
    <w:rsid w:val="0019003E"/>
    <w:rsid w:val="0019024D"/>
    <w:rsid w:val="00191025"/>
    <w:rsid w:val="001912C6"/>
    <w:rsid w:val="0019248F"/>
    <w:rsid w:val="00192616"/>
    <w:rsid w:val="00192D04"/>
    <w:rsid w:val="0019345A"/>
    <w:rsid w:val="0019362D"/>
    <w:rsid w:val="00193A23"/>
    <w:rsid w:val="001940FE"/>
    <w:rsid w:val="00196DC1"/>
    <w:rsid w:val="00197269"/>
    <w:rsid w:val="001A0620"/>
    <w:rsid w:val="001A0F60"/>
    <w:rsid w:val="001A0F83"/>
    <w:rsid w:val="001A1293"/>
    <w:rsid w:val="001A15E6"/>
    <w:rsid w:val="001A1E75"/>
    <w:rsid w:val="001A2EE6"/>
    <w:rsid w:val="001A2F88"/>
    <w:rsid w:val="001A4444"/>
    <w:rsid w:val="001A44CC"/>
    <w:rsid w:val="001A4B07"/>
    <w:rsid w:val="001A51DB"/>
    <w:rsid w:val="001A58A9"/>
    <w:rsid w:val="001A6531"/>
    <w:rsid w:val="001A71CA"/>
    <w:rsid w:val="001A7518"/>
    <w:rsid w:val="001B014B"/>
    <w:rsid w:val="001B02E9"/>
    <w:rsid w:val="001B064C"/>
    <w:rsid w:val="001B0F33"/>
    <w:rsid w:val="001B130C"/>
    <w:rsid w:val="001B1627"/>
    <w:rsid w:val="001B2281"/>
    <w:rsid w:val="001B2B22"/>
    <w:rsid w:val="001B380C"/>
    <w:rsid w:val="001B38A0"/>
    <w:rsid w:val="001B3AED"/>
    <w:rsid w:val="001B3DFD"/>
    <w:rsid w:val="001B546F"/>
    <w:rsid w:val="001B5893"/>
    <w:rsid w:val="001B5FD7"/>
    <w:rsid w:val="001B5FF1"/>
    <w:rsid w:val="001B63A3"/>
    <w:rsid w:val="001B6796"/>
    <w:rsid w:val="001B6E22"/>
    <w:rsid w:val="001B6FE2"/>
    <w:rsid w:val="001B7375"/>
    <w:rsid w:val="001B7C2F"/>
    <w:rsid w:val="001C0316"/>
    <w:rsid w:val="001C0FAB"/>
    <w:rsid w:val="001C1647"/>
    <w:rsid w:val="001C1D24"/>
    <w:rsid w:val="001C2662"/>
    <w:rsid w:val="001C30E3"/>
    <w:rsid w:val="001C36E1"/>
    <w:rsid w:val="001C45EE"/>
    <w:rsid w:val="001C45F6"/>
    <w:rsid w:val="001C4BE1"/>
    <w:rsid w:val="001C4DA6"/>
    <w:rsid w:val="001C502F"/>
    <w:rsid w:val="001C52B8"/>
    <w:rsid w:val="001C543B"/>
    <w:rsid w:val="001C5AC1"/>
    <w:rsid w:val="001C5E8A"/>
    <w:rsid w:val="001C6186"/>
    <w:rsid w:val="001C6FF8"/>
    <w:rsid w:val="001C7629"/>
    <w:rsid w:val="001D0434"/>
    <w:rsid w:val="001D0DF2"/>
    <w:rsid w:val="001D11D8"/>
    <w:rsid w:val="001D14B5"/>
    <w:rsid w:val="001D164F"/>
    <w:rsid w:val="001D1C4B"/>
    <w:rsid w:val="001D2368"/>
    <w:rsid w:val="001D3422"/>
    <w:rsid w:val="001D358C"/>
    <w:rsid w:val="001D5567"/>
    <w:rsid w:val="001D5887"/>
    <w:rsid w:val="001D5FF6"/>
    <w:rsid w:val="001D634F"/>
    <w:rsid w:val="001D6A67"/>
    <w:rsid w:val="001D7157"/>
    <w:rsid w:val="001D726F"/>
    <w:rsid w:val="001D79FA"/>
    <w:rsid w:val="001E0239"/>
    <w:rsid w:val="001E067F"/>
    <w:rsid w:val="001E0707"/>
    <w:rsid w:val="001E0CDB"/>
    <w:rsid w:val="001E0DBA"/>
    <w:rsid w:val="001E1DC9"/>
    <w:rsid w:val="001E2138"/>
    <w:rsid w:val="001E278F"/>
    <w:rsid w:val="001E2E81"/>
    <w:rsid w:val="001E3011"/>
    <w:rsid w:val="001E4676"/>
    <w:rsid w:val="001E5300"/>
    <w:rsid w:val="001E53B3"/>
    <w:rsid w:val="001E56E8"/>
    <w:rsid w:val="001E6CA8"/>
    <w:rsid w:val="001F0DCC"/>
    <w:rsid w:val="001F1A86"/>
    <w:rsid w:val="001F3AB3"/>
    <w:rsid w:val="001F3F9F"/>
    <w:rsid w:val="001F4FC9"/>
    <w:rsid w:val="001F5632"/>
    <w:rsid w:val="001F5E1B"/>
    <w:rsid w:val="001F6072"/>
    <w:rsid w:val="001F62BD"/>
    <w:rsid w:val="001F70D7"/>
    <w:rsid w:val="001F74E7"/>
    <w:rsid w:val="002005CD"/>
    <w:rsid w:val="00200A89"/>
    <w:rsid w:val="00200BD6"/>
    <w:rsid w:val="00200D1C"/>
    <w:rsid w:val="002012EB"/>
    <w:rsid w:val="002025E6"/>
    <w:rsid w:val="002037EA"/>
    <w:rsid w:val="002038A8"/>
    <w:rsid w:val="00203D7D"/>
    <w:rsid w:val="002044E8"/>
    <w:rsid w:val="0020462C"/>
    <w:rsid w:val="002058F6"/>
    <w:rsid w:val="00205BBB"/>
    <w:rsid w:val="00205CE6"/>
    <w:rsid w:val="002078EE"/>
    <w:rsid w:val="00207E40"/>
    <w:rsid w:val="00210604"/>
    <w:rsid w:val="00210A37"/>
    <w:rsid w:val="00210D04"/>
    <w:rsid w:val="0021158D"/>
    <w:rsid w:val="00211709"/>
    <w:rsid w:val="00211AF8"/>
    <w:rsid w:val="00211F04"/>
    <w:rsid w:val="00212A6F"/>
    <w:rsid w:val="00212EF7"/>
    <w:rsid w:val="002132D8"/>
    <w:rsid w:val="00213366"/>
    <w:rsid w:val="00213710"/>
    <w:rsid w:val="00213995"/>
    <w:rsid w:val="00214581"/>
    <w:rsid w:val="002146D6"/>
    <w:rsid w:val="00215243"/>
    <w:rsid w:val="00215296"/>
    <w:rsid w:val="0021532D"/>
    <w:rsid w:val="00215791"/>
    <w:rsid w:val="00216795"/>
    <w:rsid w:val="002169D3"/>
    <w:rsid w:val="00216D6D"/>
    <w:rsid w:val="00217173"/>
    <w:rsid w:val="00217409"/>
    <w:rsid w:val="00217C33"/>
    <w:rsid w:val="0022064C"/>
    <w:rsid w:val="00220787"/>
    <w:rsid w:val="00220876"/>
    <w:rsid w:val="00221E8E"/>
    <w:rsid w:val="00221EC6"/>
    <w:rsid w:val="00221FAD"/>
    <w:rsid w:val="002228FD"/>
    <w:rsid w:val="00223679"/>
    <w:rsid w:val="0022369A"/>
    <w:rsid w:val="00223B03"/>
    <w:rsid w:val="00223C48"/>
    <w:rsid w:val="0022428E"/>
    <w:rsid w:val="0022437D"/>
    <w:rsid w:val="00224592"/>
    <w:rsid w:val="00224791"/>
    <w:rsid w:val="00224803"/>
    <w:rsid w:val="00224AB3"/>
    <w:rsid w:val="00225CE3"/>
    <w:rsid w:val="0022691E"/>
    <w:rsid w:val="00226D68"/>
    <w:rsid w:val="0022752B"/>
    <w:rsid w:val="00227C4D"/>
    <w:rsid w:val="00227E7C"/>
    <w:rsid w:val="00230384"/>
    <w:rsid w:val="00231837"/>
    <w:rsid w:val="002318B8"/>
    <w:rsid w:val="00231C0A"/>
    <w:rsid w:val="0023245A"/>
    <w:rsid w:val="00233149"/>
    <w:rsid w:val="0023378A"/>
    <w:rsid w:val="002337C7"/>
    <w:rsid w:val="00233D0B"/>
    <w:rsid w:val="00234444"/>
    <w:rsid w:val="002348EA"/>
    <w:rsid w:val="00234AC3"/>
    <w:rsid w:val="00235B80"/>
    <w:rsid w:val="00236043"/>
    <w:rsid w:val="0023632E"/>
    <w:rsid w:val="002365B6"/>
    <w:rsid w:val="0024082E"/>
    <w:rsid w:val="002409CB"/>
    <w:rsid w:val="00241152"/>
    <w:rsid w:val="00241A91"/>
    <w:rsid w:val="00241EAA"/>
    <w:rsid w:val="00241FD3"/>
    <w:rsid w:val="002421AF"/>
    <w:rsid w:val="0024284B"/>
    <w:rsid w:val="00242CDC"/>
    <w:rsid w:val="0024466E"/>
    <w:rsid w:val="00244ABB"/>
    <w:rsid w:val="002454FD"/>
    <w:rsid w:val="00245F39"/>
    <w:rsid w:val="0024624B"/>
    <w:rsid w:val="002464CD"/>
    <w:rsid w:val="00246989"/>
    <w:rsid w:val="00247364"/>
    <w:rsid w:val="00247573"/>
    <w:rsid w:val="00247769"/>
    <w:rsid w:val="00247A78"/>
    <w:rsid w:val="0025014D"/>
    <w:rsid w:val="002501B1"/>
    <w:rsid w:val="00250C68"/>
    <w:rsid w:val="0025105A"/>
    <w:rsid w:val="002510E1"/>
    <w:rsid w:val="00251569"/>
    <w:rsid w:val="00251D25"/>
    <w:rsid w:val="00251D55"/>
    <w:rsid w:val="002524F3"/>
    <w:rsid w:val="002531E6"/>
    <w:rsid w:val="002535EF"/>
    <w:rsid w:val="002539C4"/>
    <w:rsid w:val="00253D3A"/>
    <w:rsid w:val="002540A2"/>
    <w:rsid w:val="00255414"/>
    <w:rsid w:val="00255540"/>
    <w:rsid w:val="0025607B"/>
    <w:rsid w:val="00256B16"/>
    <w:rsid w:val="00256CA1"/>
    <w:rsid w:val="00257065"/>
    <w:rsid w:val="00257E44"/>
    <w:rsid w:val="00257EBE"/>
    <w:rsid w:val="002602FA"/>
    <w:rsid w:val="00260568"/>
    <w:rsid w:val="0026105F"/>
    <w:rsid w:val="00261204"/>
    <w:rsid w:val="00261532"/>
    <w:rsid w:val="00261997"/>
    <w:rsid w:val="00261C4C"/>
    <w:rsid w:val="00262AA0"/>
    <w:rsid w:val="002639B9"/>
    <w:rsid w:val="00263A93"/>
    <w:rsid w:val="00263D57"/>
    <w:rsid w:val="00264172"/>
    <w:rsid w:val="0026423C"/>
    <w:rsid w:val="0026440B"/>
    <w:rsid w:val="00264F93"/>
    <w:rsid w:val="00265F22"/>
    <w:rsid w:val="00266535"/>
    <w:rsid w:val="00266E97"/>
    <w:rsid w:val="00267608"/>
    <w:rsid w:val="00267684"/>
    <w:rsid w:val="00267A8D"/>
    <w:rsid w:val="00270507"/>
    <w:rsid w:val="002707A2"/>
    <w:rsid w:val="00270BE1"/>
    <w:rsid w:val="002723A7"/>
    <w:rsid w:val="00272861"/>
    <w:rsid w:val="002737E8"/>
    <w:rsid w:val="0027394D"/>
    <w:rsid w:val="002740A4"/>
    <w:rsid w:val="00274229"/>
    <w:rsid w:val="00274790"/>
    <w:rsid w:val="002747E6"/>
    <w:rsid w:val="002748E6"/>
    <w:rsid w:val="002761E6"/>
    <w:rsid w:val="002761F0"/>
    <w:rsid w:val="002769F3"/>
    <w:rsid w:val="00277149"/>
    <w:rsid w:val="00277ECA"/>
    <w:rsid w:val="002805AC"/>
    <w:rsid w:val="002807C3"/>
    <w:rsid w:val="00281838"/>
    <w:rsid w:val="00282518"/>
    <w:rsid w:val="002825A6"/>
    <w:rsid w:val="00282B05"/>
    <w:rsid w:val="002834EA"/>
    <w:rsid w:val="002836C6"/>
    <w:rsid w:val="00283C0F"/>
    <w:rsid w:val="00283F71"/>
    <w:rsid w:val="002842F0"/>
    <w:rsid w:val="00284947"/>
    <w:rsid w:val="0028553C"/>
    <w:rsid w:val="002855D8"/>
    <w:rsid w:val="00285EFB"/>
    <w:rsid w:val="00286664"/>
    <w:rsid w:val="00286934"/>
    <w:rsid w:val="00286A1C"/>
    <w:rsid w:val="00286C57"/>
    <w:rsid w:val="002875A1"/>
    <w:rsid w:val="00287947"/>
    <w:rsid w:val="00290840"/>
    <w:rsid w:val="0029125B"/>
    <w:rsid w:val="0029229D"/>
    <w:rsid w:val="00292CBE"/>
    <w:rsid w:val="002943A4"/>
    <w:rsid w:val="0029483C"/>
    <w:rsid w:val="00294986"/>
    <w:rsid w:val="00294F46"/>
    <w:rsid w:val="0029550F"/>
    <w:rsid w:val="00295575"/>
    <w:rsid w:val="00295D38"/>
    <w:rsid w:val="00295FD2"/>
    <w:rsid w:val="0029601E"/>
    <w:rsid w:val="00296DDD"/>
    <w:rsid w:val="002974B5"/>
    <w:rsid w:val="00297A6B"/>
    <w:rsid w:val="00297FE5"/>
    <w:rsid w:val="002A11E9"/>
    <w:rsid w:val="002A12B5"/>
    <w:rsid w:val="002A141D"/>
    <w:rsid w:val="002A1FDF"/>
    <w:rsid w:val="002A2E1F"/>
    <w:rsid w:val="002A3151"/>
    <w:rsid w:val="002A3CE9"/>
    <w:rsid w:val="002A41D9"/>
    <w:rsid w:val="002A4859"/>
    <w:rsid w:val="002A5476"/>
    <w:rsid w:val="002A56A7"/>
    <w:rsid w:val="002A5D63"/>
    <w:rsid w:val="002A67A7"/>
    <w:rsid w:val="002A6DE5"/>
    <w:rsid w:val="002B046C"/>
    <w:rsid w:val="002B1B4B"/>
    <w:rsid w:val="002B223D"/>
    <w:rsid w:val="002B22EF"/>
    <w:rsid w:val="002B231C"/>
    <w:rsid w:val="002B287B"/>
    <w:rsid w:val="002B313C"/>
    <w:rsid w:val="002B3323"/>
    <w:rsid w:val="002B348D"/>
    <w:rsid w:val="002B3C02"/>
    <w:rsid w:val="002B56FA"/>
    <w:rsid w:val="002B5B45"/>
    <w:rsid w:val="002B5B57"/>
    <w:rsid w:val="002B5E20"/>
    <w:rsid w:val="002B60C0"/>
    <w:rsid w:val="002B6E2E"/>
    <w:rsid w:val="002B6ECA"/>
    <w:rsid w:val="002B6FE8"/>
    <w:rsid w:val="002B7EA7"/>
    <w:rsid w:val="002C0CC0"/>
    <w:rsid w:val="002C120E"/>
    <w:rsid w:val="002C1C07"/>
    <w:rsid w:val="002C24B9"/>
    <w:rsid w:val="002C2552"/>
    <w:rsid w:val="002C3321"/>
    <w:rsid w:val="002C344A"/>
    <w:rsid w:val="002C374D"/>
    <w:rsid w:val="002C38D7"/>
    <w:rsid w:val="002C3E34"/>
    <w:rsid w:val="002C3F25"/>
    <w:rsid w:val="002C46C2"/>
    <w:rsid w:val="002C48F9"/>
    <w:rsid w:val="002C58D7"/>
    <w:rsid w:val="002C5DC0"/>
    <w:rsid w:val="002C7472"/>
    <w:rsid w:val="002C76A3"/>
    <w:rsid w:val="002C798C"/>
    <w:rsid w:val="002D05F7"/>
    <w:rsid w:val="002D069E"/>
    <w:rsid w:val="002D11E3"/>
    <w:rsid w:val="002D1E16"/>
    <w:rsid w:val="002D226F"/>
    <w:rsid w:val="002D2C69"/>
    <w:rsid w:val="002D2DFA"/>
    <w:rsid w:val="002D2ED1"/>
    <w:rsid w:val="002D352B"/>
    <w:rsid w:val="002D398D"/>
    <w:rsid w:val="002D4332"/>
    <w:rsid w:val="002D4485"/>
    <w:rsid w:val="002D4FC7"/>
    <w:rsid w:val="002D516F"/>
    <w:rsid w:val="002D5349"/>
    <w:rsid w:val="002D540A"/>
    <w:rsid w:val="002D63A5"/>
    <w:rsid w:val="002D6978"/>
    <w:rsid w:val="002E03F2"/>
    <w:rsid w:val="002E09A4"/>
    <w:rsid w:val="002E11FB"/>
    <w:rsid w:val="002E13D0"/>
    <w:rsid w:val="002E232F"/>
    <w:rsid w:val="002E2C8B"/>
    <w:rsid w:val="002E2D7F"/>
    <w:rsid w:val="002E505D"/>
    <w:rsid w:val="002E58DA"/>
    <w:rsid w:val="002E68A0"/>
    <w:rsid w:val="002E6CA9"/>
    <w:rsid w:val="002E6F3F"/>
    <w:rsid w:val="002E7410"/>
    <w:rsid w:val="002E7B84"/>
    <w:rsid w:val="002F023D"/>
    <w:rsid w:val="002F084E"/>
    <w:rsid w:val="002F193D"/>
    <w:rsid w:val="002F20FB"/>
    <w:rsid w:val="002F25C5"/>
    <w:rsid w:val="002F34FA"/>
    <w:rsid w:val="002F3CBF"/>
    <w:rsid w:val="002F4221"/>
    <w:rsid w:val="002F4F73"/>
    <w:rsid w:val="002F5949"/>
    <w:rsid w:val="002F5A52"/>
    <w:rsid w:val="002F5D34"/>
    <w:rsid w:val="002F5E24"/>
    <w:rsid w:val="002F7030"/>
    <w:rsid w:val="002F7D70"/>
    <w:rsid w:val="002F7F72"/>
    <w:rsid w:val="003002EE"/>
    <w:rsid w:val="003007C3"/>
    <w:rsid w:val="00300B1F"/>
    <w:rsid w:val="00301B02"/>
    <w:rsid w:val="00302358"/>
    <w:rsid w:val="0030273E"/>
    <w:rsid w:val="003027B4"/>
    <w:rsid w:val="003030D7"/>
    <w:rsid w:val="0030496F"/>
    <w:rsid w:val="003050A9"/>
    <w:rsid w:val="003054BD"/>
    <w:rsid w:val="0030585D"/>
    <w:rsid w:val="00305B06"/>
    <w:rsid w:val="00305EBD"/>
    <w:rsid w:val="00306B10"/>
    <w:rsid w:val="003107A2"/>
    <w:rsid w:val="0031090F"/>
    <w:rsid w:val="00310923"/>
    <w:rsid w:val="00310D22"/>
    <w:rsid w:val="00310DAA"/>
    <w:rsid w:val="0031153F"/>
    <w:rsid w:val="00313140"/>
    <w:rsid w:val="00313337"/>
    <w:rsid w:val="00314115"/>
    <w:rsid w:val="00314754"/>
    <w:rsid w:val="00314FD6"/>
    <w:rsid w:val="00315497"/>
    <w:rsid w:val="0031604C"/>
    <w:rsid w:val="003161E2"/>
    <w:rsid w:val="003164F0"/>
    <w:rsid w:val="003166CA"/>
    <w:rsid w:val="0031682C"/>
    <w:rsid w:val="0031699C"/>
    <w:rsid w:val="003175B5"/>
    <w:rsid w:val="00317A72"/>
    <w:rsid w:val="00317AF9"/>
    <w:rsid w:val="00320214"/>
    <w:rsid w:val="003203B5"/>
    <w:rsid w:val="0032055C"/>
    <w:rsid w:val="00320F17"/>
    <w:rsid w:val="0032169C"/>
    <w:rsid w:val="00321905"/>
    <w:rsid w:val="00321FBB"/>
    <w:rsid w:val="00322B4A"/>
    <w:rsid w:val="0032317D"/>
    <w:rsid w:val="00323CD1"/>
    <w:rsid w:val="003246D0"/>
    <w:rsid w:val="00324F42"/>
    <w:rsid w:val="003257F6"/>
    <w:rsid w:val="00326AAE"/>
    <w:rsid w:val="003276A2"/>
    <w:rsid w:val="00327DC5"/>
    <w:rsid w:val="0033068B"/>
    <w:rsid w:val="003307FF"/>
    <w:rsid w:val="00330846"/>
    <w:rsid w:val="00330C8C"/>
    <w:rsid w:val="00330FF4"/>
    <w:rsid w:val="003318EC"/>
    <w:rsid w:val="00332259"/>
    <w:rsid w:val="00332B62"/>
    <w:rsid w:val="00332CE3"/>
    <w:rsid w:val="00332F4B"/>
    <w:rsid w:val="0033445B"/>
    <w:rsid w:val="00335749"/>
    <w:rsid w:val="00335D8B"/>
    <w:rsid w:val="003372C6"/>
    <w:rsid w:val="0033799F"/>
    <w:rsid w:val="00337BEC"/>
    <w:rsid w:val="00337DB4"/>
    <w:rsid w:val="00341012"/>
    <w:rsid w:val="0034179A"/>
    <w:rsid w:val="00341F57"/>
    <w:rsid w:val="00342418"/>
    <w:rsid w:val="0034269A"/>
    <w:rsid w:val="00342C60"/>
    <w:rsid w:val="0034430A"/>
    <w:rsid w:val="0034456B"/>
    <w:rsid w:val="00344676"/>
    <w:rsid w:val="00344B6E"/>
    <w:rsid w:val="00344E81"/>
    <w:rsid w:val="0034502A"/>
    <w:rsid w:val="00345AC7"/>
    <w:rsid w:val="00346151"/>
    <w:rsid w:val="0034629B"/>
    <w:rsid w:val="003467E8"/>
    <w:rsid w:val="00346C61"/>
    <w:rsid w:val="00346CCC"/>
    <w:rsid w:val="00346FCC"/>
    <w:rsid w:val="00347987"/>
    <w:rsid w:val="003510D2"/>
    <w:rsid w:val="00351A84"/>
    <w:rsid w:val="00352143"/>
    <w:rsid w:val="00352372"/>
    <w:rsid w:val="003525DC"/>
    <w:rsid w:val="00352F90"/>
    <w:rsid w:val="00353D4C"/>
    <w:rsid w:val="003542B5"/>
    <w:rsid w:val="00354343"/>
    <w:rsid w:val="0035453D"/>
    <w:rsid w:val="003545A8"/>
    <w:rsid w:val="00355247"/>
    <w:rsid w:val="00355451"/>
    <w:rsid w:val="0035576F"/>
    <w:rsid w:val="00355ED6"/>
    <w:rsid w:val="00356365"/>
    <w:rsid w:val="00356D05"/>
    <w:rsid w:val="003575B7"/>
    <w:rsid w:val="00360320"/>
    <w:rsid w:val="00361B8E"/>
    <w:rsid w:val="00362B74"/>
    <w:rsid w:val="0036346E"/>
    <w:rsid w:val="00363539"/>
    <w:rsid w:val="00363EAB"/>
    <w:rsid w:val="00365218"/>
    <w:rsid w:val="0036645E"/>
    <w:rsid w:val="00366E22"/>
    <w:rsid w:val="00367DE9"/>
    <w:rsid w:val="00370332"/>
    <w:rsid w:val="00370532"/>
    <w:rsid w:val="0037078A"/>
    <w:rsid w:val="003708D7"/>
    <w:rsid w:val="00371908"/>
    <w:rsid w:val="00372A5E"/>
    <w:rsid w:val="003738C8"/>
    <w:rsid w:val="003741C2"/>
    <w:rsid w:val="00375807"/>
    <w:rsid w:val="0037616E"/>
    <w:rsid w:val="0037643D"/>
    <w:rsid w:val="003764A5"/>
    <w:rsid w:val="00377032"/>
    <w:rsid w:val="00377215"/>
    <w:rsid w:val="00377BE8"/>
    <w:rsid w:val="003806D2"/>
    <w:rsid w:val="00380882"/>
    <w:rsid w:val="00380B09"/>
    <w:rsid w:val="003813D4"/>
    <w:rsid w:val="00381452"/>
    <w:rsid w:val="00382543"/>
    <w:rsid w:val="00382AD7"/>
    <w:rsid w:val="00382BD1"/>
    <w:rsid w:val="00382CBB"/>
    <w:rsid w:val="003831A2"/>
    <w:rsid w:val="00383407"/>
    <w:rsid w:val="00383BBF"/>
    <w:rsid w:val="003841FD"/>
    <w:rsid w:val="00384411"/>
    <w:rsid w:val="00384C61"/>
    <w:rsid w:val="00384D77"/>
    <w:rsid w:val="003851AD"/>
    <w:rsid w:val="00386ACB"/>
    <w:rsid w:val="00386C0C"/>
    <w:rsid w:val="00387176"/>
    <w:rsid w:val="003879BD"/>
    <w:rsid w:val="00390412"/>
    <w:rsid w:val="00390E0C"/>
    <w:rsid w:val="0039109A"/>
    <w:rsid w:val="003918F3"/>
    <w:rsid w:val="00391A3E"/>
    <w:rsid w:val="00391F74"/>
    <w:rsid w:val="003925ED"/>
    <w:rsid w:val="00392C6C"/>
    <w:rsid w:val="0039360C"/>
    <w:rsid w:val="00393655"/>
    <w:rsid w:val="00395109"/>
    <w:rsid w:val="0039513C"/>
    <w:rsid w:val="0039539E"/>
    <w:rsid w:val="00397AB0"/>
    <w:rsid w:val="00397DD6"/>
    <w:rsid w:val="003A0E1C"/>
    <w:rsid w:val="003A1F50"/>
    <w:rsid w:val="003A2822"/>
    <w:rsid w:val="003A2CF3"/>
    <w:rsid w:val="003A2E20"/>
    <w:rsid w:val="003A2EE7"/>
    <w:rsid w:val="003A4637"/>
    <w:rsid w:val="003A4DBA"/>
    <w:rsid w:val="003A5342"/>
    <w:rsid w:val="003A59CD"/>
    <w:rsid w:val="003A60AF"/>
    <w:rsid w:val="003A66C7"/>
    <w:rsid w:val="003A74E5"/>
    <w:rsid w:val="003B03C4"/>
    <w:rsid w:val="003B1692"/>
    <w:rsid w:val="003B170E"/>
    <w:rsid w:val="003B1C5F"/>
    <w:rsid w:val="003B26B0"/>
    <w:rsid w:val="003B2873"/>
    <w:rsid w:val="003B35E5"/>
    <w:rsid w:val="003B3C26"/>
    <w:rsid w:val="003B3FE9"/>
    <w:rsid w:val="003B42E9"/>
    <w:rsid w:val="003B58BC"/>
    <w:rsid w:val="003B6895"/>
    <w:rsid w:val="003B7A7B"/>
    <w:rsid w:val="003C0DA8"/>
    <w:rsid w:val="003C105A"/>
    <w:rsid w:val="003C106F"/>
    <w:rsid w:val="003C1758"/>
    <w:rsid w:val="003C19C1"/>
    <w:rsid w:val="003C1FC4"/>
    <w:rsid w:val="003C2D2A"/>
    <w:rsid w:val="003C3175"/>
    <w:rsid w:val="003C400A"/>
    <w:rsid w:val="003C4397"/>
    <w:rsid w:val="003C4511"/>
    <w:rsid w:val="003C530B"/>
    <w:rsid w:val="003C6A61"/>
    <w:rsid w:val="003C74FA"/>
    <w:rsid w:val="003C7671"/>
    <w:rsid w:val="003C7AFB"/>
    <w:rsid w:val="003D0776"/>
    <w:rsid w:val="003D0876"/>
    <w:rsid w:val="003D1FC0"/>
    <w:rsid w:val="003D27FE"/>
    <w:rsid w:val="003D28D6"/>
    <w:rsid w:val="003D3D63"/>
    <w:rsid w:val="003D4DFB"/>
    <w:rsid w:val="003D5075"/>
    <w:rsid w:val="003D58CE"/>
    <w:rsid w:val="003D617A"/>
    <w:rsid w:val="003D6767"/>
    <w:rsid w:val="003D6804"/>
    <w:rsid w:val="003D7377"/>
    <w:rsid w:val="003E02B2"/>
    <w:rsid w:val="003E09A7"/>
    <w:rsid w:val="003E1333"/>
    <w:rsid w:val="003E2080"/>
    <w:rsid w:val="003E3892"/>
    <w:rsid w:val="003E38CC"/>
    <w:rsid w:val="003E39E3"/>
    <w:rsid w:val="003E53F2"/>
    <w:rsid w:val="003E5631"/>
    <w:rsid w:val="003E5945"/>
    <w:rsid w:val="003E5F0C"/>
    <w:rsid w:val="003E6490"/>
    <w:rsid w:val="003E6B79"/>
    <w:rsid w:val="003E6B9D"/>
    <w:rsid w:val="003E6D41"/>
    <w:rsid w:val="003E75CA"/>
    <w:rsid w:val="003E7ABE"/>
    <w:rsid w:val="003F025D"/>
    <w:rsid w:val="003F0485"/>
    <w:rsid w:val="003F1888"/>
    <w:rsid w:val="003F2054"/>
    <w:rsid w:val="003F20F4"/>
    <w:rsid w:val="003F2458"/>
    <w:rsid w:val="003F2A3F"/>
    <w:rsid w:val="003F2E99"/>
    <w:rsid w:val="003F3371"/>
    <w:rsid w:val="003F37DB"/>
    <w:rsid w:val="003F3C1B"/>
    <w:rsid w:val="003F3E3E"/>
    <w:rsid w:val="003F3FBE"/>
    <w:rsid w:val="003F40AD"/>
    <w:rsid w:val="003F4ECD"/>
    <w:rsid w:val="003F5819"/>
    <w:rsid w:val="003F61F4"/>
    <w:rsid w:val="003F66A6"/>
    <w:rsid w:val="003F670E"/>
    <w:rsid w:val="003F68F0"/>
    <w:rsid w:val="003F7061"/>
    <w:rsid w:val="003F7E50"/>
    <w:rsid w:val="00400BF1"/>
    <w:rsid w:val="00402415"/>
    <w:rsid w:val="00402469"/>
    <w:rsid w:val="00402898"/>
    <w:rsid w:val="00402CB3"/>
    <w:rsid w:val="00403C57"/>
    <w:rsid w:val="00403F9D"/>
    <w:rsid w:val="004046A7"/>
    <w:rsid w:val="00404B16"/>
    <w:rsid w:val="00405910"/>
    <w:rsid w:val="004060F7"/>
    <w:rsid w:val="00406B60"/>
    <w:rsid w:val="00406ED9"/>
    <w:rsid w:val="004070BF"/>
    <w:rsid w:val="00407614"/>
    <w:rsid w:val="00407AC3"/>
    <w:rsid w:val="00407F6A"/>
    <w:rsid w:val="004114D9"/>
    <w:rsid w:val="00412EFF"/>
    <w:rsid w:val="00413524"/>
    <w:rsid w:val="00413886"/>
    <w:rsid w:val="00413910"/>
    <w:rsid w:val="00414543"/>
    <w:rsid w:val="00414D90"/>
    <w:rsid w:val="00415060"/>
    <w:rsid w:val="004150A5"/>
    <w:rsid w:val="00415A11"/>
    <w:rsid w:val="00415AEE"/>
    <w:rsid w:val="00415BF8"/>
    <w:rsid w:val="00415C5A"/>
    <w:rsid w:val="00415E15"/>
    <w:rsid w:val="004160AC"/>
    <w:rsid w:val="0041624D"/>
    <w:rsid w:val="0041636A"/>
    <w:rsid w:val="0041654D"/>
    <w:rsid w:val="00416C14"/>
    <w:rsid w:val="00420D63"/>
    <w:rsid w:val="00420EA2"/>
    <w:rsid w:val="0042106F"/>
    <w:rsid w:val="004217B6"/>
    <w:rsid w:val="004218EE"/>
    <w:rsid w:val="00422015"/>
    <w:rsid w:val="0042241C"/>
    <w:rsid w:val="00422706"/>
    <w:rsid w:val="00422E21"/>
    <w:rsid w:val="00422EB1"/>
    <w:rsid w:val="004231E4"/>
    <w:rsid w:val="00423E12"/>
    <w:rsid w:val="004248E2"/>
    <w:rsid w:val="0042500F"/>
    <w:rsid w:val="0042514D"/>
    <w:rsid w:val="004253B2"/>
    <w:rsid w:val="004255CE"/>
    <w:rsid w:val="00425727"/>
    <w:rsid w:val="00425BA5"/>
    <w:rsid w:val="00425D36"/>
    <w:rsid w:val="00426AF0"/>
    <w:rsid w:val="00426E25"/>
    <w:rsid w:val="00430781"/>
    <w:rsid w:val="00431F2A"/>
    <w:rsid w:val="0043223B"/>
    <w:rsid w:val="00432C45"/>
    <w:rsid w:val="004343E7"/>
    <w:rsid w:val="00434EB0"/>
    <w:rsid w:val="00437691"/>
    <w:rsid w:val="00437775"/>
    <w:rsid w:val="00440B34"/>
    <w:rsid w:val="0044105D"/>
    <w:rsid w:val="00441CDE"/>
    <w:rsid w:val="00441FC1"/>
    <w:rsid w:val="00441FD9"/>
    <w:rsid w:val="00442406"/>
    <w:rsid w:val="004429B0"/>
    <w:rsid w:val="00442AB9"/>
    <w:rsid w:val="00442EF1"/>
    <w:rsid w:val="00442F99"/>
    <w:rsid w:val="00443A32"/>
    <w:rsid w:val="00443DA1"/>
    <w:rsid w:val="004448BF"/>
    <w:rsid w:val="00444EF2"/>
    <w:rsid w:val="00444F6C"/>
    <w:rsid w:val="004450AF"/>
    <w:rsid w:val="00445671"/>
    <w:rsid w:val="00446BAC"/>
    <w:rsid w:val="00446D98"/>
    <w:rsid w:val="004476B5"/>
    <w:rsid w:val="0044780F"/>
    <w:rsid w:val="00447D74"/>
    <w:rsid w:val="00450358"/>
    <w:rsid w:val="00451063"/>
    <w:rsid w:val="00451991"/>
    <w:rsid w:val="00452C8A"/>
    <w:rsid w:val="004534AC"/>
    <w:rsid w:val="0045381C"/>
    <w:rsid w:val="004546DB"/>
    <w:rsid w:val="00454724"/>
    <w:rsid w:val="0045473E"/>
    <w:rsid w:val="004557C8"/>
    <w:rsid w:val="004569B5"/>
    <w:rsid w:val="00456D88"/>
    <w:rsid w:val="00457F2C"/>
    <w:rsid w:val="00460368"/>
    <w:rsid w:val="0046042F"/>
    <w:rsid w:val="00460465"/>
    <w:rsid w:val="004609DF"/>
    <w:rsid w:val="00460A15"/>
    <w:rsid w:val="00460D1D"/>
    <w:rsid w:val="0046120B"/>
    <w:rsid w:val="004620E6"/>
    <w:rsid w:val="0046225A"/>
    <w:rsid w:val="00462387"/>
    <w:rsid w:val="0046255A"/>
    <w:rsid w:val="00463550"/>
    <w:rsid w:val="00463649"/>
    <w:rsid w:val="00463718"/>
    <w:rsid w:val="00463CC2"/>
    <w:rsid w:val="0046411B"/>
    <w:rsid w:val="00464649"/>
    <w:rsid w:val="0046476A"/>
    <w:rsid w:val="00464F61"/>
    <w:rsid w:val="00466C2B"/>
    <w:rsid w:val="00467603"/>
    <w:rsid w:val="00467EDB"/>
    <w:rsid w:val="00467FBC"/>
    <w:rsid w:val="004701ED"/>
    <w:rsid w:val="004706A9"/>
    <w:rsid w:val="004712C1"/>
    <w:rsid w:val="00471DB5"/>
    <w:rsid w:val="004730C5"/>
    <w:rsid w:val="004733CE"/>
    <w:rsid w:val="0047344C"/>
    <w:rsid w:val="0047449C"/>
    <w:rsid w:val="0047530A"/>
    <w:rsid w:val="00475699"/>
    <w:rsid w:val="00475CD6"/>
    <w:rsid w:val="00475CDB"/>
    <w:rsid w:val="00476165"/>
    <w:rsid w:val="00476A43"/>
    <w:rsid w:val="00476FDD"/>
    <w:rsid w:val="0047752D"/>
    <w:rsid w:val="0048010E"/>
    <w:rsid w:val="00480C69"/>
    <w:rsid w:val="00480E36"/>
    <w:rsid w:val="004811D9"/>
    <w:rsid w:val="00481467"/>
    <w:rsid w:val="004816F2"/>
    <w:rsid w:val="00481C0A"/>
    <w:rsid w:val="00481EEF"/>
    <w:rsid w:val="00482004"/>
    <w:rsid w:val="00482ED5"/>
    <w:rsid w:val="00483AF8"/>
    <w:rsid w:val="00484287"/>
    <w:rsid w:val="0048457C"/>
    <w:rsid w:val="0048476E"/>
    <w:rsid w:val="00484BC1"/>
    <w:rsid w:val="00485768"/>
    <w:rsid w:val="00485B77"/>
    <w:rsid w:val="004869BE"/>
    <w:rsid w:val="00486D58"/>
    <w:rsid w:val="00486F0A"/>
    <w:rsid w:val="004879BA"/>
    <w:rsid w:val="00491B2C"/>
    <w:rsid w:val="00491EB0"/>
    <w:rsid w:val="00491EBD"/>
    <w:rsid w:val="00491F60"/>
    <w:rsid w:val="00491F6D"/>
    <w:rsid w:val="00492255"/>
    <w:rsid w:val="00492659"/>
    <w:rsid w:val="00492D6E"/>
    <w:rsid w:val="00493002"/>
    <w:rsid w:val="004933FE"/>
    <w:rsid w:val="004937FE"/>
    <w:rsid w:val="00493A64"/>
    <w:rsid w:val="00495064"/>
    <w:rsid w:val="00496BE0"/>
    <w:rsid w:val="00496FBD"/>
    <w:rsid w:val="00497577"/>
    <w:rsid w:val="00497868"/>
    <w:rsid w:val="004A105B"/>
    <w:rsid w:val="004A19F4"/>
    <w:rsid w:val="004A1E2C"/>
    <w:rsid w:val="004A270C"/>
    <w:rsid w:val="004A2C8A"/>
    <w:rsid w:val="004A3158"/>
    <w:rsid w:val="004A3184"/>
    <w:rsid w:val="004A3AFE"/>
    <w:rsid w:val="004A3B18"/>
    <w:rsid w:val="004A3B9A"/>
    <w:rsid w:val="004A4661"/>
    <w:rsid w:val="004A5853"/>
    <w:rsid w:val="004A5B30"/>
    <w:rsid w:val="004A6982"/>
    <w:rsid w:val="004A76EC"/>
    <w:rsid w:val="004A7DE7"/>
    <w:rsid w:val="004B05B5"/>
    <w:rsid w:val="004B1342"/>
    <w:rsid w:val="004B1766"/>
    <w:rsid w:val="004B18E4"/>
    <w:rsid w:val="004B1A88"/>
    <w:rsid w:val="004B1D94"/>
    <w:rsid w:val="004B1F53"/>
    <w:rsid w:val="004B26A1"/>
    <w:rsid w:val="004B2FC0"/>
    <w:rsid w:val="004B365B"/>
    <w:rsid w:val="004B3B16"/>
    <w:rsid w:val="004B3C48"/>
    <w:rsid w:val="004B51C7"/>
    <w:rsid w:val="004B54FD"/>
    <w:rsid w:val="004B5FFB"/>
    <w:rsid w:val="004B646B"/>
    <w:rsid w:val="004B6D17"/>
    <w:rsid w:val="004B725D"/>
    <w:rsid w:val="004B770A"/>
    <w:rsid w:val="004C01AF"/>
    <w:rsid w:val="004C0399"/>
    <w:rsid w:val="004C05EC"/>
    <w:rsid w:val="004C071D"/>
    <w:rsid w:val="004C0B42"/>
    <w:rsid w:val="004C0BC6"/>
    <w:rsid w:val="004C0E81"/>
    <w:rsid w:val="004C142E"/>
    <w:rsid w:val="004C2759"/>
    <w:rsid w:val="004C2F3B"/>
    <w:rsid w:val="004C32CE"/>
    <w:rsid w:val="004C3641"/>
    <w:rsid w:val="004C47B4"/>
    <w:rsid w:val="004C532B"/>
    <w:rsid w:val="004C5493"/>
    <w:rsid w:val="004C5AB4"/>
    <w:rsid w:val="004C5D4F"/>
    <w:rsid w:val="004C5EBF"/>
    <w:rsid w:val="004C6301"/>
    <w:rsid w:val="004C7018"/>
    <w:rsid w:val="004C70B0"/>
    <w:rsid w:val="004C7A72"/>
    <w:rsid w:val="004C7C4B"/>
    <w:rsid w:val="004D0248"/>
    <w:rsid w:val="004D08E2"/>
    <w:rsid w:val="004D09A1"/>
    <w:rsid w:val="004D0E1E"/>
    <w:rsid w:val="004D11B3"/>
    <w:rsid w:val="004D21BF"/>
    <w:rsid w:val="004D28B0"/>
    <w:rsid w:val="004D29B8"/>
    <w:rsid w:val="004D2B12"/>
    <w:rsid w:val="004D3BEF"/>
    <w:rsid w:val="004D417C"/>
    <w:rsid w:val="004D470F"/>
    <w:rsid w:val="004D5A08"/>
    <w:rsid w:val="004D5E64"/>
    <w:rsid w:val="004D5F56"/>
    <w:rsid w:val="004D6127"/>
    <w:rsid w:val="004D6193"/>
    <w:rsid w:val="004D62F7"/>
    <w:rsid w:val="004D632A"/>
    <w:rsid w:val="004D679A"/>
    <w:rsid w:val="004E031F"/>
    <w:rsid w:val="004E042A"/>
    <w:rsid w:val="004E0EBA"/>
    <w:rsid w:val="004E1587"/>
    <w:rsid w:val="004E1991"/>
    <w:rsid w:val="004E22D6"/>
    <w:rsid w:val="004E2ABF"/>
    <w:rsid w:val="004E2BFB"/>
    <w:rsid w:val="004E3474"/>
    <w:rsid w:val="004E3574"/>
    <w:rsid w:val="004E4415"/>
    <w:rsid w:val="004E49FE"/>
    <w:rsid w:val="004E4B2E"/>
    <w:rsid w:val="004E4EB8"/>
    <w:rsid w:val="004E50F5"/>
    <w:rsid w:val="004E5950"/>
    <w:rsid w:val="004E5FCC"/>
    <w:rsid w:val="004E619F"/>
    <w:rsid w:val="004E6691"/>
    <w:rsid w:val="004E6CAE"/>
    <w:rsid w:val="004E7858"/>
    <w:rsid w:val="004E7F93"/>
    <w:rsid w:val="004F051F"/>
    <w:rsid w:val="004F082D"/>
    <w:rsid w:val="004F0FB2"/>
    <w:rsid w:val="004F1055"/>
    <w:rsid w:val="004F10C0"/>
    <w:rsid w:val="004F10D0"/>
    <w:rsid w:val="004F1632"/>
    <w:rsid w:val="004F1951"/>
    <w:rsid w:val="004F1F90"/>
    <w:rsid w:val="004F2911"/>
    <w:rsid w:val="004F2C30"/>
    <w:rsid w:val="004F33E7"/>
    <w:rsid w:val="004F349F"/>
    <w:rsid w:val="004F3681"/>
    <w:rsid w:val="004F3B4D"/>
    <w:rsid w:val="004F3B9F"/>
    <w:rsid w:val="004F5285"/>
    <w:rsid w:val="004F7011"/>
    <w:rsid w:val="004F71C0"/>
    <w:rsid w:val="004F761E"/>
    <w:rsid w:val="004F7F87"/>
    <w:rsid w:val="005005D9"/>
    <w:rsid w:val="00500F57"/>
    <w:rsid w:val="005013E7"/>
    <w:rsid w:val="00501739"/>
    <w:rsid w:val="00501989"/>
    <w:rsid w:val="00501A03"/>
    <w:rsid w:val="0050250D"/>
    <w:rsid w:val="00503616"/>
    <w:rsid w:val="00503750"/>
    <w:rsid w:val="00503DDC"/>
    <w:rsid w:val="00505301"/>
    <w:rsid w:val="0050619B"/>
    <w:rsid w:val="00506613"/>
    <w:rsid w:val="0050795E"/>
    <w:rsid w:val="00510374"/>
    <w:rsid w:val="005103E3"/>
    <w:rsid w:val="00511213"/>
    <w:rsid w:val="005116A9"/>
    <w:rsid w:val="00511704"/>
    <w:rsid w:val="005117CA"/>
    <w:rsid w:val="00511A8F"/>
    <w:rsid w:val="00512578"/>
    <w:rsid w:val="00512F87"/>
    <w:rsid w:val="00512FCE"/>
    <w:rsid w:val="00513121"/>
    <w:rsid w:val="005132FC"/>
    <w:rsid w:val="005137C3"/>
    <w:rsid w:val="00513854"/>
    <w:rsid w:val="00513909"/>
    <w:rsid w:val="00513EC6"/>
    <w:rsid w:val="005142CC"/>
    <w:rsid w:val="00514822"/>
    <w:rsid w:val="00514B0A"/>
    <w:rsid w:val="00515AFD"/>
    <w:rsid w:val="00515ED6"/>
    <w:rsid w:val="005160E5"/>
    <w:rsid w:val="00516766"/>
    <w:rsid w:val="00516906"/>
    <w:rsid w:val="00516E30"/>
    <w:rsid w:val="00520E43"/>
    <w:rsid w:val="00522F14"/>
    <w:rsid w:val="00523440"/>
    <w:rsid w:val="00523D9E"/>
    <w:rsid w:val="00524131"/>
    <w:rsid w:val="0052434E"/>
    <w:rsid w:val="00524E2B"/>
    <w:rsid w:val="005252EE"/>
    <w:rsid w:val="00525706"/>
    <w:rsid w:val="005258DD"/>
    <w:rsid w:val="00525FD1"/>
    <w:rsid w:val="00526129"/>
    <w:rsid w:val="00526591"/>
    <w:rsid w:val="00527491"/>
    <w:rsid w:val="00527A3E"/>
    <w:rsid w:val="0053036C"/>
    <w:rsid w:val="00530374"/>
    <w:rsid w:val="00530783"/>
    <w:rsid w:val="00530BE4"/>
    <w:rsid w:val="00530FE1"/>
    <w:rsid w:val="00531D9E"/>
    <w:rsid w:val="00531E34"/>
    <w:rsid w:val="005324FE"/>
    <w:rsid w:val="0053276C"/>
    <w:rsid w:val="00533807"/>
    <w:rsid w:val="00534548"/>
    <w:rsid w:val="00534AB2"/>
    <w:rsid w:val="00534E41"/>
    <w:rsid w:val="00535A69"/>
    <w:rsid w:val="00535AFD"/>
    <w:rsid w:val="00535B08"/>
    <w:rsid w:val="00536876"/>
    <w:rsid w:val="00536C7B"/>
    <w:rsid w:val="00537AE2"/>
    <w:rsid w:val="005404C1"/>
    <w:rsid w:val="0054069F"/>
    <w:rsid w:val="00540A06"/>
    <w:rsid w:val="00541153"/>
    <w:rsid w:val="005437F5"/>
    <w:rsid w:val="00543BA9"/>
    <w:rsid w:val="00543EA1"/>
    <w:rsid w:val="00545AF5"/>
    <w:rsid w:val="00546194"/>
    <w:rsid w:val="0054679E"/>
    <w:rsid w:val="00546A19"/>
    <w:rsid w:val="00546DFB"/>
    <w:rsid w:val="00546FF5"/>
    <w:rsid w:val="005508E1"/>
    <w:rsid w:val="00550C14"/>
    <w:rsid w:val="00550F48"/>
    <w:rsid w:val="0055157E"/>
    <w:rsid w:val="0055160F"/>
    <w:rsid w:val="00551EB9"/>
    <w:rsid w:val="00552404"/>
    <w:rsid w:val="00552474"/>
    <w:rsid w:val="00552D70"/>
    <w:rsid w:val="005547D7"/>
    <w:rsid w:val="0055492B"/>
    <w:rsid w:val="00554F5D"/>
    <w:rsid w:val="00555C39"/>
    <w:rsid w:val="00555D48"/>
    <w:rsid w:val="00555FFB"/>
    <w:rsid w:val="005578BC"/>
    <w:rsid w:val="00557B46"/>
    <w:rsid w:val="00557FA1"/>
    <w:rsid w:val="00560A4B"/>
    <w:rsid w:val="00560D92"/>
    <w:rsid w:val="00561111"/>
    <w:rsid w:val="0056128D"/>
    <w:rsid w:val="005616C3"/>
    <w:rsid w:val="00561C5D"/>
    <w:rsid w:val="00562A49"/>
    <w:rsid w:val="00562D0F"/>
    <w:rsid w:val="00562E64"/>
    <w:rsid w:val="00562F74"/>
    <w:rsid w:val="00563549"/>
    <w:rsid w:val="00563CEE"/>
    <w:rsid w:val="00564C8D"/>
    <w:rsid w:val="0056560F"/>
    <w:rsid w:val="00565CCD"/>
    <w:rsid w:val="005665FA"/>
    <w:rsid w:val="005670A2"/>
    <w:rsid w:val="00567441"/>
    <w:rsid w:val="005678D1"/>
    <w:rsid w:val="00570577"/>
    <w:rsid w:val="00570B20"/>
    <w:rsid w:val="00570ECE"/>
    <w:rsid w:val="0057123F"/>
    <w:rsid w:val="005715E8"/>
    <w:rsid w:val="005719F4"/>
    <w:rsid w:val="00572136"/>
    <w:rsid w:val="005725F1"/>
    <w:rsid w:val="00572ECC"/>
    <w:rsid w:val="00573777"/>
    <w:rsid w:val="00573C31"/>
    <w:rsid w:val="0057443A"/>
    <w:rsid w:val="00574B55"/>
    <w:rsid w:val="0057553E"/>
    <w:rsid w:val="00575566"/>
    <w:rsid w:val="00575637"/>
    <w:rsid w:val="00576C79"/>
    <w:rsid w:val="00576CF9"/>
    <w:rsid w:val="0057753C"/>
    <w:rsid w:val="00577565"/>
    <w:rsid w:val="005775E9"/>
    <w:rsid w:val="00577D39"/>
    <w:rsid w:val="00580850"/>
    <w:rsid w:val="0058190B"/>
    <w:rsid w:val="005830A2"/>
    <w:rsid w:val="005837F5"/>
    <w:rsid w:val="0058380D"/>
    <w:rsid w:val="00583ADB"/>
    <w:rsid w:val="00584048"/>
    <w:rsid w:val="00584825"/>
    <w:rsid w:val="00584849"/>
    <w:rsid w:val="00584936"/>
    <w:rsid w:val="00584988"/>
    <w:rsid w:val="00585230"/>
    <w:rsid w:val="00585FAA"/>
    <w:rsid w:val="00586A7B"/>
    <w:rsid w:val="00586FEB"/>
    <w:rsid w:val="0058703B"/>
    <w:rsid w:val="005872B8"/>
    <w:rsid w:val="00587490"/>
    <w:rsid w:val="00587630"/>
    <w:rsid w:val="005900E5"/>
    <w:rsid w:val="00590177"/>
    <w:rsid w:val="00590899"/>
    <w:rsid w:val="0059169E"/>
    <w:rsid w:val="00592393"/>
    <w:rsid w:val="00592F1C"/>
    <w:rsid w:val="00593364"/>
    <w:rsid w:val="00593AC6"/>
    <w:rsid w:val="00593FA6"/>
    <w:rsid w:val="005943A6"/>
    <w:rsid w:val="005948D4"/>
    <w:rsid w:val="00594CFB"/>
    <w:rsid w:val="005955EC"/>
    <w:rsid w:val="00595E93"/>
    <w:rsid w:val="005960C5"/>
    <w:rsid w:val="005978FD"/>
    <w:rsid w:val="00597CDE"/>
    <w:rsid w:val="005A0502"/>
    <w:rsid w:val="005A053D"/>
    <w:rsid w:val="005A17EA"/>
    <w:rsid w:val="005A1D5B"/>
    <w:rsid w:val="005A1E27"/>
    <w:rsid w:val="005A22E4"/>
    <w:rsid w:val="005A2AF3"/>
    <w:rsid w:val="005A2FD6"/>
    <w:rsid w:val="005A307B"/>
    <w:rsid w:val="005A3DA0"/>
    <w:rsid w:val="005A6126"/>
    <w:rsid w:val="005A6637"/>
    <w:rsid w:val="005A69AE"/>
    <w:rsid w:val="005A6B53"/>
    <w:rsid w:val="005A7A62"/>
    <w:rsid w:val="005A7ACB"/>
    <w:rsid w:val="005B08CD"/>
    <w:rsid w:val="005B1CDE"/>
    <w:rsid w:val="005B1DEB"/>
    <w:rsid w:val="005B342E"/>
    <w:rsid w:val="005B34A0"/>
    <w:rsid w:val="005B371D"/>
    <w:rsid w:val="005B386B"/>
    <w:rsid w:val="005B4387"/>
    <w:rsid w:val="005B4EA6"/>
    <w:rsid w:val="005B5CC3"/>
    <w:rsid w:val="005B61C0"/>
    <w:rsid w:val="005B6200"/>
    <w:rsid w:val="005B65A4"/>
    <w:rsid w:val="005B79BA"/>
    <w:rsid w:val="005C0A57"/>
    <w:rsid w:val="005C0DF6"/>
    <w:rsid w:val="005C1231"/>
    <w:rsid w:val="005C1307"/>
    <w:rsid w:val="005C1FF9"/>
    <w:rsid w:val="005C2012"/>
    <w:rsid w:val="005C2617"/>
    <w:rsid w:val="005C2CB8"/>
    <w:rsid w:val="005C2F0C"/>
    <w:rsid w:val="005C3ED6"/>
    <w:rsid w:val="005C5483"/>
    <w:rsid w:val="005C55B1"/>
    <w:rsid w:val="005C5F8A"/>
    <w:rsid w:val="005C64C4"/>
    <w:rsid w:val="005C6862"/>
    <w:rsid w:val="005C7215"/>
    <w:rsid w:val="005C73ED"/>
    <w:rsid w:val="005C7FDF"/>
    <w:rsid w:val="005D0293"/>
    <w:rsid w:val="005D1149"/>
    <w:rsid w:val="005D1683"/>
    <w:rsid w:val="005D17A9"/>
    <w:rsid w:val="005D20D2"/>
    <w:rsid w:val="005D3AAD"/>
    <w:rsid w:val="005D4347"/>
    <w:rsid w:val="005D57B1"/>
    <w:rsid w:val="005D61D7"/>
    <w:rsid w:val="005D66AC"/>
    <w:rsid w:val="005D6B57"/>
    <w:rsid w:val="005D6DD2"/>
    <w:rsid w:val="005D7047"/>
    <w:rsid w:val="005E1A8B"/>
    <w:rsid w:val="005E1ABC"/>
    <w:rsid w:val="005E34D0"/>
    <w:rsid w:val="005E3FC3"/>
    <w:rsid w:val="005E54A2"/>
    <w:rsid w:val="005E552F"/>
    <w:rsid w:val="005E556B"/>
    <w:rsid w:val="005E5BA5"/>
    <w:rsid w:val="005E6AFA"/>
    <w:rsid w:val="005E714B"/>
    <w:rsid w:val="005E7739"/>
    <w:rsid w:val="005E7ED2"/>
    <w:rsid w:val="005F01EC"/>
    <w:rsid w:val="005F0C69"/>
    <w:rsid w:val="005F292D"/>
    <w:rsid w:val="005F2ED1"/>
    <w:rsid w:val="005F3296"/>
    <w:rsid w:val="005F3C2C"/>
    <w:rsid w:val="005F3D28"/>
    <w:rsid w:val="005F445D"/>
    <w:rsid w:val="005F4D83"/>
    <w:rsid w:val="005F5867"/>
    <w:rsid w:val="005F65F1"/>
    <w:rsid w:val="005F660F"/>
    <w:rsid w:val="005F6FCF"/>
    <w:rsid w:val="005F7278"/>
    <w:rsid w:val="005F7355"/>
    <w:rsid w:val="005F79AA"/>
    <w:rsid w:val="005F7FCA"/>
    <w:rsid w:val="0060038C"/>
    <w:rsid w:val="00600618"/>
    <w:rsid w:val="00600935"/>
    <w:rsid w:val="00600FA2"/>
    <w:rsid w:val="006018DD"/>
    <w:rsid w:val="00601DD3"/>
    <w:rsid w:val="00602083"/>
    <w:rsid w:val="00602274"/>
    <w:rsid w:val="00602459"/>
    <w:rsid w:val="0060252C"/>
    <w:rsid w:val="00602CA8"/>
    <w:rsid w:val="00602F3D"/>
    <w:rsid w:val="006038E2"/>
    <w:rsid w:val="00603D30"/>
    <w:rsid w:val="00605049"/>
    <w:rsid w:val="00605351"/>
    <w:rsid w:val="00605490"/>
    <w:rsid w:val="006054CE"/>
    <w:rsid w:val="00605AAD"/>
    <w:rsid w:val="00606465"/>
    <w:rsid w:val="00606AB2"/>
    <w:rsid w:val="00606D43"/>
    <w:rsid w:val="00607046"/>
    <w:rsid w:val="00607053"/>
    <w:rsid w:val="00607FBB"/>
    <w:rsid w:val="00610299"/>
    <w:rsid w:val="00610590"/>
    <w:rsid w:val="00610E0C"/>
    <w:rsid w:val="00611DAB"/>
    <w:rsid w:val="00611E26"/>
    <w:rsid w:val="0061230A"/>
    <w:rsid w:val="00612476"/>
    <w:rsid w:val="00613466"/>
    <w:rsid w:val="00613879"/>
    <w:rsid w:val="00614408"/>
    <w:rsid w:val="00614A1A"/>
    <w:rsid w:val="00614B6C"/>
    <w:rsid w:val="00615131"/>
    <w:rsid w:val="00615590"/>
    <w:rsid w:val="00615A58"/>
    <w:rsid w:val="00615D80"/>
    <w:rsid w:val="0061654B"/>
    <w:rsid w:val="00616728"/>
    <w:rsid w:val="0061692A"/>
    <w:rsid w:val="00616B7B"/>
    <w:rsid w:val="00616CD0"/>
    <w:rsid w:val="00616E9F"/>
    <w:rsid w:val="0062056D"/>
    <w:rsid w:val="00620998"/>
    <w:rsid w:val="00620CB0"/>
    <w:rsid w:val="00621780"/>
    <w:rsid w:val="00621BFE"/>
    <w:rsid w:val="00622C1E"/>
    <w:rsid w:val="00622C64"/>
    <w:rsid w:val="00622DAC"/>
    <w:rsid w:val="00622E20"/>
    <w:rsid w:val="00622FDB"/>
    <w:rsid w:val="00623A90"/>
    <w:rsid w:val="006256B1"/>
    <w:rsid w:val="00625FC6"/>
    <w:rsid w:val="00626494"/>
    <w:rsid w:val="006266AC"/>
    <w:rsid w:val="0062716D"/>
    <w:rsid w:val="006277A7"/>
    <w:rsid w:val="00627889"/>
    <w:rsid w:val="00631FEB"/>
    <w:rsid w:val="00632273"/>
    <w:rsid w:val="00632342"/>
    <w:rsid w:val="0063274A"/>
    <w:rsid w:val="00632C0C"/>
    <w:rsid w:val="00632DA9"/>
    <w:rsid w:val="00633439"/>
    <w:rsid w:val="006338C9"/>
    <w:rsid w:val="006343B1"/>
    <w:rsid w:val="00634878"/>
    <w:rsid w:val="00634D51"/>
    <w:rsid w:val="00634FAC"/>
    <w:rsid w:val="006354A1"/>
    <w:rsid w:val="006360EC"/>
    <w:rsid w:val="006361A8"/>
    <w:rsid w:val="0063630F"/>
    <w:rsid w:val="00636BC8"/>
    <w:rsid w:val="0063715A"/>
    <w:rsid w:val="00637FD3"/>
    <w:rsid w:val="00640834"/>
    <w:rsid w:val="00640A09"/>
    <w:rsid w:val="006414AB"/>
    <w:rsid w:val="006418D5"/>
    <w:rsid w:val="00641C11"/>
    <w:rsid w:val="00641E50"/>
    <w:rsid w:val="00641F19"/>
    <w:rsid w:val="0064215A"/>
    <w:rsid w:val="00642BA2"/>
    <w:rsid w:val="00642EAA"/>
    <w:rsid w:val="00643AFF"/>
    <w:rsid w:val="00643D0D"/>
    <w:rsid w:val="00644B81"/>
    <w:rsid w:val="0064562E"/>
    <w:rsid w:val="00645E65"/>
    <w:rsid w:val="00646FEB"/>
    <w:rsid w:val="00647474"/>
    <w:rsid w:val="00647514"/>
    <w:rsid w:val="0064786E"/>
    <w:rsid w:val="00647BE0"/>
    <w:rsid w:val="006507E3"/>
    <w:rsid w:val="00650A49"/>
    <w:rsid w:val="00650D20"/>
    <w:rsid w:val="00651D88"/>
    <w:rsid w:val="006523E1"/>
    <w:rsid w:val="00652EBD"/>
    <w:rsid w:val="00653203"/>
    <w:rsid w:val="00653366"/>
    <w:rsid w:val="0065342B"/>
    <w:rsid w:val="00653D5A"/>
    <w:rsid w:val="0065404E"/>
    <w:rsid w:val="006544B2"/>
    <w:rsid w:val="006548E0"/>
    <w:rsid w:val="00654950"/>
    <w:rsid w:val="00655668"/>
    <w:rsid w:val="006556DC"/>
    <w:rsid w:val="006570B9"/>
    <w:rsid w:val="006573AC"/>
    <w:rsid w:val="00657640"/>
    <w:rsid w:val="00657CF1"/>
    <w:rsid w:val="00660329"/>
    <w:rsid w:val="006608E7"/>
    <w:rsid w:val="00660C02"/>
    <w:rsid w:val="0066189E"/>
    <w:rsid w:val="006619BA"/>
    <w:rsid w:val="00662AF4"/>
    <w:rsid w:val="0066357A"/>
    <w:rsid w:val="006641C4"/>
    <w:rsid w:val="006653E2"/>
    <w:rsid w:val="00665682"/>
    <w:rsid w:val="00665D0A"/>
    <w:rsid w:val="0066618A"/>
    <w:rsid w:val="006669B2"/>
    <w:rsid w:val="00666F17"/>
    <w:rsid w:val="00666FEF"/>
    <w:rsid w:val="006674F9"/>
    <w:rsid w:val="006675D5"/>
    <w:rsid w:val="00667B33"/>
    <w:rsid w:val="00672192"/>
    <w:rsid w:val="0067230E"/>
    <w:rsid w:val="00673113"/>
    <w:rsid w:val="006733CE"/>
    <w:rsid w:val="0067381F"/>
    <w:rsid w:val="00673A09"/>
    <w:rsid w:val="0067440E"/>
    <w:rsid w:val="0067465C"/>
    <w:rsid w:val="0067641F"/>
    <w:rsid w:val="006766D1"/>
    <w:rsid w:val="00676AB4"/>
    <w:rsid w:val="00676B4F"/>
    <w:rsid w:val="0068046A"/>
    <w:rsid w:val="00680899"/>
    <w:rsid w:val="00680944"/>
    <w:rsid w:val="0068107F"/>
    <w:rsid w:val="006817AC"/>
    <w:rsid w:val="0068183B"/>
    <w:rsid w:val="006819BD"/>
    <w:rsid w:val="00681BE0"/>
    <w:rsid w:val="00681F5D"/>
    <w:rsid w:val="006820F2"/>
    <w:rsid w:val="0068220C"/>
    <w:rsid w:val="0068233C"/>
    <w:rsid w:val="00682385"/>
    <w:rsid w:val="00682A85"/>
    <w:rsid w:val="006840E2"/>
    <w:rsid w:val="0068413E"/>
    <w:rsid w:val="006843C4"/>
    <w:rsid w:val="0068484D"/>
    <w:rsid w:val="006848FF"/>
    <w:rsid w:val="00684A25"/>
    <w:rsid w:val="00684F20"/>
    <w:rsid w:val="00684FC3"/>
    <w:rsid w:val="006853FD"/>
    <w:rsid w:val="006856B2"/>
    <w:rsid w:val="00687611"/>
    <w:rsid w:val="00687C30"/>
    <w:rsid w:val="006905F6"/>
    <w:rsid w:val="0069089B"/>
    <w:rsid w:val="0069149C"/>
    <w:rsid w:val="00691597"/>
    <w:rsid w:val="00691E5E"/>
    <w:rsid w:val="006924FE"/>
    <w:rsid w:val="00692A64"/>
    <w:rsid w:val="006933DB"/>
    <w:rsid w:val="006951D9"/>
    <w:rsid w:val="00695DB6"/>
    <w:rsid w:val="00696856"/>
    <w:rsid w:val="0069727F"/>
    <w:rsid w:val="00697E95"/>
    <w:rsid w:val="006A0354"/>
    <w:rsid w:val="006A06F2"/>
    <w:rsid w:val="006A07C1"/>
    <w:rsid w:val="006A0A1E"/>
    <w:rsid w:val="006A1792"/>
    <w:rsid w:val="006A2A5B"/>
    <w:rsid w:val="006A2D95"/>
    <w:rsid w:val="006A32BB"/>
    <w:rsid w:val="006A35EA"/>
    <w:rsid w:val="006A37AB"/>
    <w:rsid w:val="006A3A44"/>
    <w:rsid w:val="006A4E86"/>
    <w:rsid w:val="006A4F25"/>
    <w:rsid w:val="006A5EE6"/>
    <w:rsid w:val="006A60AB"/>
    <w:rsid w:val="006A6340"/>
    <w:rsid w:val="006A783E"/>
    <w:rsid w:val="006A7BE3"/>
    <w:rsid w:val="006A7D3D"/>
    <w:rsid w:val="006B0177"/>
    <w:rsid w:val="006B0A7B"/>
    <w:rsid w:val="006B0D33"/>
    <w:rsid w:val="006B0E86"/>
    <w:rsid w:val="006B1B80"/>
    <w:rsid w:val="006B1CB6"/>
    <w:rsid w:val="006B1D40"/>
    <w:rsid w:val="006B1ED7"/>
    <w:rsid w:val="006B20BB"/>
    <w:rsid w:val="006B2151"/>
    <w:rsid w:val="006B2423"/>
    <w:rsid w:val="006B2430"/>
    <w:rsid w:val="006B3976"/>
    <w:rsid w:val="006B43A6"/>
    <w:rsid w:val="006B455B"/>
    <w:rsid w:val="006B45B3"/>
    <w:rsid w:val="006B48A3"/>
    <w:rsid w:val="006B4D67"/>
    <w:rsid w:val="006B4E7F"/>
    <w:rsid w:val="006B5E49"/>
    <w:rsid w:val="006B6084"/>
    <w:rsid w:val="006B63B3"/>
    <w:rsid w:val="006B64B8"/>
    <w:rsid w:val="006B6E6D"/>
    <w:rsid w:val="006C00FE"/>
    <w:rsid w:val="006C091D"/>
    <w:rsid w:val="006C11BE"/>
    <w:rsid w:val="006C168B"/>
    <w:rsid w:val="006C21E3"/>
    <w:rsid w:val="006C394B"/>
    <w:rsid w:val="006C433C"/>
    <w:rsid w:val="006C5001"/>
    <w:rsid w:val="006C5384"/>
    <w:rsid w:val="006C53BB"/>
    <w:rsid w:val="006C7989"/>
    <w:rsid w:val="006D026E"/>
    <w:rsid w:val="006D02A4"/>
    <w:rsid w:val="006D04D2"/>
    <w:rsid w:val="006D0690"/>
    <w:rsid w:val="006D075C"/>
    <w:rsid w:val="006D0EE6"/>
    <w:rsid w:val="006D13AE"/>
    <w:rsid w:val="006D13E9"/>
    <w:rsid w:val="006D1B4D"/>
    <w:rsid w:val="006D1BA9"/>
    <w:rsid w:val="006D1EF8"/>
    <w:rsid w:val="006D2602"/>
    <w:rsid w:val="006D2DE1"/>
    <w:rsid w:val="006D2DE4"/>
    <w:rsid w:val="006D306E"/>
    <w:rsid w:val="006D34B2"/>
    <w:rsid w:val="006D40A3"/>
    <w:rsid w:val="006D4C04"/>
    <w:rsid w:val="006D5AE8"/>
    <w:rsid w:val="006D5C32"/>
    <w:rsid w:val="006D689D"/>
    <w:rsid w:val="006D7015"/>
    <w:rsid w:val="006D74DC"/>
    <w:rsid w:val="006D7654"/>
    <w:rsid w:val="006D7897"/>
    <w:rsid w:val="006D7C62"/>
    <w:rsid w:val="006E011A"/>
    <w:rsid w:val="006E1628"/>
    <w:rsid w:val="006E379D"/>
    <w:rsid w:val="006E480D"/>
    <w:rsid w:val="006E483C"/>
    <w:rsid w:val="006E547F"/>
    <w:rsid w:val="006E5980"/>
    <w:rsid w:val="006E5D1D"/>
    <w:rsid w:val="006E6639"/>
    <w:rsid w:val="006E6BFB"/>
    <w:rsid w:val="006E6F2E"/>
    <w:rsid w:val="006E7A9B"/>
    <w:rsid w:val="006F0F23"/>
    <w:rsid w:val="006F17B2"/>
    <w:rsid w:val="006F1C90"/>
    <w:rsid w:val="006F1F99"/>
    <w:rsid w:val="006F3219"/>
    <w:rsid w:val="006F32E6"/>
    <w:rsid w:val="006F364E"/>
    <w:rsid w:val="006F382A"/>
    <w:rsid w:val="006F38C6"/>
    <w:rsid w:val="006F432D"/>
    <w:rsid w:val="006F583C"/>
    <w:rsid w:val="006F6004"/>
    <w:rsid w:val="006F60DF"/>
    <w:rsid w:val="006F630E"/>
    <w:rsid w:val="006F6416"/>
    <w:rsid w:val="006F69B2"/>
    <w:rsid w:val="006F6E7F"/>
    <w:rsid w:val="006F7564"/>
    <w:rsid w:val="00700A21"/>
    <w:rsid w:val="0070134D"/>
    <w:rsid w:val="0070195D"/>
    <w:rsid w:val="0070213B"/>
    <w:rsid w:val="00703713"/>
    <w:rsid w:val="00703F19"/>
    <w:rsid w:val="00704311"/>
    <w:rsid w:val="00704826"/>
    <w:rsid w:val="00704C28"/>
    <w:rsid w:val="00705525"/>
    <w:rsid w:val="007063A8"/>
    <w:rsid w:val="00711959"/>
    <w:rsid w:val="00711CE0"/>
    <w:rsid w:val="00712446"/>
    <w:rsid w:val="00712804"/>
    <w:rsid w:val="007129F5"/>
    <w:rsid w:val="00712DDE"/>
    <w:rsid w:val="00713183"/>
    <w:rsid w:val="00713A5B"/>
    <w:rsid w:val="00713C0D"/>
    <w:rsid w:val="00714AC8"/>
    <w:rsid w:val="00714C3F"/>
    <w:rsid w:val="00714F40"/>
    <w:rsid w:val="00714F82"/>
    <w:rsid w:val="00716171"/>
    <w:rsid w:val="007162D8"/>
    <w:rsid w:val="00716951"/>
    <w:rsid w:val="00716EC6"/>
    <w:rsid w:val="00717756"/>
    <w:rsid w:val="00717BCC"/>
    <w:rsid w:val="00717E1B"/>
    <w:rsid w:val="00720AC9"/>
    <w:rsid w:val="00720EF0"/>
    <w:rsid w:val="007212BC"/>
    <w:rsid w:val="0072162A"/>
    <w:rsid w:val="00721640"/>
    <w:rsid w:val="007217D0"/>
    <w:rsid w:val="007218F8"/>
    <w:rsid w:val="00721FF2"/>
    <w:rsid w:val="0072226A"/>
    <w:rsid w:val="0072292C"/>
    <w:rsid w:val="00722AE3"/>
    <w:rsid w:val="007239D0"/>
    <w:rsid w:val="0072415B"/>
    <w:rsid w:val="00724216"/>
    <w:rsid w:val="00725189"/>
    <w:rsid w:val="007252A2"/>
    <w:rsid w:val="00725482"/>
    <w:rsid w:val="007257B4"/>
    <w:rsid w:val="00725D86"/>
    <w:rsid w:val="00725D97"/>
    <w:rsid w:val="007268EF"/>
    <w:rsid w:val="0073161F"/>
    <w:rsid w:val="007317BA"/>
    <w:rsid w:val="007319BF"/>
    <w:rsid w:val="00732A76"/>
    <w:rsid w:val="007334BF"/>
    <w:rsid w:val="0073363A"/>
    <w:rsid w:val="007336A5"/>
    <w:rsid w:val="00733B34"/>
    <w:rsid w:val="00733C55"/>
    <w:rsid w:val="00733D85"/>
    <w:rsid w:val="00734527"/>
    <w:rsid w:val="00734896"/>
    <w:rsid w:val="00734C5B"/>
    <w:rsid w:val="0073560D"/>
    <w:rsid w:val="0073674D"/>
    <w:rsid w:val="007369CD"/>
    <w:rsid w:val="00736A77"/>
    <w:rsid w:val="00736C5B"/>
    <w:rsid w:val="0073700B"/>
    <w:rsid w:val="0074003A"/>
    <w:rsid w:val="00740210"/>
    <w:rsid w:val="00740307"/>
    <w:rsid w:val="0074179F"/>
    <w:rsid w:val="00741EDA"/>
    <w:rsid w:val="00742493"/>
    <w:rsid w:val="007427DD"/>
    <w:rsid w:val="00742B9A"/>
    <w:rsid w:val="00742D82"/>
    <w:rsid w:val="00742D8D"/>
    <w:rsid w:val="00743410"/>
    <w:rsid w:val="00743680"/>
    <w:rsid w:val="0074397C"/>
    <w:rsid w:val="00744322"/>
    <w:rsid w:val="0074488C"/>
    <w:rsid w:val="00745257"/>
    <w:rsid w:val="00746097"/>
    <w:rsid w:val="007472F4"/>
    <w:rsid w:val="007505D6"/>
    <w:rsid w:val="00751BFA"/>
    <w:rsid w:val="00751E1A"/>
    <w:rsid w:val="00753F6F"/>
    <w:rsid w:val="0075428B"/>
    <w:rsid w:val="00754EE5"/>
    <w:rsid w:val="00755679"/>
    <w:rsid w:val="00756ED6"/>
    <w:rsid w:val="00756FCF"/>
    <w:rsid w:val="0075718B"/>
    <w:rsid w:val="00757261"/>
    <w:rsid w:val="007577E3"/>
    <w:rsid w:val="007604DE"/>
    <w:rsid w:val="00760618"/>
    <w:rsid w:val="00760880"/>
    <w:rsid w:val="007612F5"/>
    <w:rsid w:val="00761577"/>
    <w:rsid w:val="00761867"/>
    <w:rsid w:val="00761BF2"/>
    <w:rsid w:val="00761BF7"/>
    <w:rsid w:val="00763AA3"/>
    <w:rsid w:val="007641EF"/>
    <w:rsid w:val="007654B8"/>
    <w:rsid w:val="00765E55"/>
    <w:rsid w:val="007666A0"/>
    <w:rsid w:val="00766D57"/>
    <w:rsid w:val="00767233"/>
    <w:rsid w:val="00767C50"/>
    <w:rsid w:val="007701C1"/>
    <w:rsid w:val="007715B7"/>
    <w:rsid w:val="00772D9E"/>
    <w:rsid w:val="00773677"/>
    <w:rsid w:val="007746DA"/>
    <w:rsid w:val="007747BD"/>
    <w:rsid w:val="00775C76"/>
    <w:rsid w:val="007763E7"/>
    <w:rsid w:val="00777132"/>
    <w:rsid w:val="007773BF"/>
    <w:rsid w:val="007779B8"/>
    <w:rsid w:val="00777C60"/>
    <w:rsid w:val="00780351"/>
    <w:rsid w:val="00780549"/>
    <w:rsid w:val="00780A26"/>
    <w:rsid w:val="00781884"/>
    <w:rsid w:val="00782546"/>
    <w:rsid w:val="0078317B"/>
    <w:rsid w:val="007832AC"/>
    <w:rsid w:val="00783AEA"/>
    <w:rsid w:val="007843BF"/>
    <w:rsid w:val="007851ED"/>
    <w:rsid w:val="0078588E"/>
    <w:rsid w:val="00785B6F"/>
    <w:rsid w:val="00786486"/>
    <w:rsid w:val="00787963"/>
    <w:rsid w:val="007902CF"/>
    <w:rsid w:val="0079064F"/>
    <w:rsid w:val="007909B6"/>
    <w:rsid w:val="0079193C"/>
    <w:rsid w:val="00791F5A"/>
    <w:rsid w:val="00791FEC"/>
    <w:rsid w:val="00793451"/>
    <w:rsid w:val="00793AF6"/>
    <w:rsid w:val="00793B82"/>
    <w:rsid w:val="00794667"/>
    <w:rsid w:val="00794908"/>
    <w:rsid w:val="007959A2"/>
    <w:rsid w:val="00795B4D"/>
    <w:rsid w:val="00795D7C"/>
    <w:rsid w:val="00795FF5"/>
    <w:rsid w:val="007968B0"/>
    <w:rsid w:val="00796DA4"/>
    <w:rsid w:val="007970BA"/>
    <w:rsid w:val="0079714B"/>
    <w:rsid w:val="00797292"/>
    <w:rsid w:val="007A0474"/>
    <w:rsid w:val="007A0613"/>
    <w:rsid w:val="007A0719"/>
    <w:rsid w:val="007A0902"/>
    <w:rsid w:val="007A0EDF"/>
    <w:rsid w:val="007A0F78"/>
    <w:rsid w:val="007A1106"/>
    <w:rsid w:val="007A119B"/>
    <w:rsid w:val="007A178C"/>
    <w:rsid w:val="007A1B80"/>
    <w:rsid w:val="007A1D9D"/>
    <w:rsid w:val="007A1E1C"/>
    <w:rsid w:val="007A2535"/>
    <w:rsid w:val="007A2AA3"/>
    <w:rsid w:val="007A391F"/>
    <w:rsid w:val="007A3AB5"/>
    <w:rsid w:val="007A3F94"/>
    <w:rsid w:val="007A41A6"/>
    <w:rsid w:val="007A4D75"/>
    <w:rsid w:val="007A4EDD"/>
    <w:rsid w:val="007A4EDF"/>
    <w:rsid w:val="007A65F0"/>
    <w:rsid w:val="007A69D1"/>
    <w:rsid w:val="007A70C0"/>
    <w:rsid w:val="007A7326"/>
    <w:rsid w:val="007A76B9"/>
    <w:rsid w:val="007B0805"/>
    <w:rsid w:val="007B0907"/>
    <w:rsid w:val="007B0B60"/>
    <w:rsid w:val="007B12DC"/>
    <w:rsid w:val="007B170B"/>
    <w:rsid w:val="007B18B7"/>
    <w:rsid w:val="007B22D3"/>
    <w:rsid w:val="007B2764"/>
    <w:rsid w:val="007B2D73"/>
    <w:rsid w:val="007B3087"/>
    <w:rsid w:val="007B3BC9"/>
    <w:rsid w:val="007B41D2"/>
    <w:rsid w:val="007B43DA"/>
    <w:rsid w:val="007B4919"/>
    <w:rsid w:val="007B4BAB"/>
    <w:rsid w:val="007B4D48"/>
    <w:rsid w:val="007B7DF1"/>
    <w:rsid w:val="007C0203"/>
    <w:rsid w:val="007C0A0D"/>
    <w:rsid w:val="007C0D43"/>
    <w:rsid w:val="007C0FD1"/>
    <w:rsid w:val="007C197A"/>
    <w:rsid w:val="007C1AAA"/>
    <w:rsid w:val="007C1B6C"/>
    <w:rsid w:val="007C1C61"/>
    <w:rsid w:val="007C4198"/>
    <w:rsid w:val="007C4EE8"/>
    <w:rsid w:val="007C51C8"/>
    <w:rsid w:val="007C536E"/>
    <w:rsid w:val="007C5EFB"/>
    <w:rsid w:val="007C603E"/>
    <w:rsid w:val="007C6230"/>
    <w:rsid w:val="007C6A0A"/>
    <w:rsid w:val="007C7912"/>
    <w:rsid w:val="007C7AE2"/>
    <w:rsid w:val="007D0024"/>
    <w:rsid w:val="007D0B32"/>
    <w:rsid w:val="007D0B46"/>
    <w:rsid w:val="007D0F3A"/>
    <w:rsid w:val="007D109A"/>
    <w:rsid w:val="007D16E6"/>
    <w:rsid w:val="007D1C8F"/>
    <w:rsid w:val="007D295E"/>
    <w:rsid w:val="007D2A38"/>
    <w:rsid w:val="007D2B71"/>
    <w:rsid w:val="007D30D3"/>
    <w:rsid w:val="007D31E9"/>
    <w:rsid w:val="007D3C89"/>
    <w:rsid w:val="007D3E34"/>
    <w:rsid w:val="007D42A6"/>
    <w:rsid w:val="007D49F9"/>
    <w:rsid w:val="007D55F4"/>
    <w:rsid w:val="007D7B4F"/>
    <w:rsid w:val="007E0120"/>
    <w:rsid w:val="007E0614"/>
    <w:rsid w:val="007E1500"/>
    <w:rsid w:val="007E1944"/>
    <w:rsid w:val="007E1B8D"/>
    <w:rsid w:val="007E20D8"/>
    <w:rsid w:val="007E2D2F"/>
    <w:rsid w:val="007E2D87"/>
    <w:rsid w:val="007E3C9D"/>
    <w:rsid w:val="007E4E7A"/>
    <w:rsid w:val="007E4F5F"/>
    <w:rsid w:val="007E52A1"/>
    <w:rsid w:val="007E5B3F"/>
    <w:rsid w:val="007E5F16"/>
    <w:rsid w:val="007E6592"/>
    <w:rsid w:val="007E7FB7"/>
    <w:rsid w:val="007F012F"/>
    <w:rsid w:val="007F0DE4"/>
    <w:rsid w:val="007F1039"/>
    <w:rsid w:val="007F1EFC"/>
    <w:rsid w:val="007F26F5"/>
    <w:rsid w:val="007F2E56"/>
    <w:rsid w:val="007F2F78"/>
    <w:rsid w:val="007F34C0"/>
    <w:rsid w:val="007F3891"/>
    <w:rsid w:val="007F3AE6"/>
    <w:rsid w:val="007F3DFE"/>
    <w:rsid w:val="007F4A0E"/>
    <w:rsid w:val="007F501C"/>
    <w:rsid w:val="007F5EC2"/>
    <w:rsid w:val="007F6559"/>
    <w:rsid w:val="007F65D6"/>
    <w:rsid w:val="007F6C59"/>
    <w:rsid w:val="007F720D"/>
    <w:rsid w:val="007F7F28"/>
    <w:rsid w:val="00800317"/>
    <w:rsid w:val="00800CE5"/>
    <w:rsid w:val="00801185"/>
    <w:rsid w:val="00801C42"/>
    <w:rsid w:val="00802136"/>
    <w:rsid w:val="008032E7"/>
    <w:rsid w:val="00804495"/>
    <w:rsid w:val="00805397"/>
    <w:rsid w:val="008066B7"/>
    <w:rsid w:val="0080736F"/>
    <w:rsid w:val="00807CE9"/>
    <w:rsid w:val="008101C2"/>
    <w:rsid w:val="008148F8"/>
    <w:rsid w:val="00815DAE"/>
    <w:rsid w:val="00816525"/>
    <w:rsid w:val="00816909"/>
    <w:rsid w:val="00816A58"/>
    <w:rsid w:val="00816D93"/>
    <w:rsid w:val="00816DC9"/>
    <w:rsid w:val="00817A7F"/>
    <w:rsid w:val="0082129D"/>
    <w:rsid w:val="008217D4"/>
    <w:rsid w:val="00821931"/>
    <w:rsid w:val="00821D4C"/>
    <w:rsid w:val="00821F1E"/>
    <w:rsid w:val="0082262A"/>
    <w:rsid w:val="00823214"/>
    <w:rsid w:val="008235DB"/>
    <w:rsid w:val="008239D1"/>
    <w:rsid w:val="00823B16"/>
    <w:rsid w:val="00823B80"/>
    <w:rsid w:val="00825A35"/>
    <w:rsid w:val="00825F62"/>
    <w:rsid w:val="0082658C"/>
    <w:rsid w:val="008267E3"/>
    <w:rsid w:val="0082693D"/>
    <w:rsid w:val="0082701E"/>
    <w:rsid w:val="008304A6"/>
    <w:rsid w:val="00830EE0"/>
    <w:rsid w:val="008317A9"/>
    <w:rsid w:val="00831CB2"/>
    <w:rsid w:val="00831D36"/>
    <w:rsid w:val="00831D6B"/>
    <w:rsid w:val="008324B7"/>
    <w:rsid w:val="008332E7"/>
    <w:rsid w:val="00833B6E"/>
    <w:rsid w:val="008348C7"/>
    <w:rsid w:val="00834C54"/>
    <w:rsid w:val="00834DE9"/>
    <w:rsid w:val="00835006"/>
    <w:rsid w:val="00835620"/>
    <w:rsid w:val="00835740"/>
    <w:rsid w:val="0083683B"/>
    <w:rsid w:val="00836D94"/>
    <w:rsid w:val="008374E2"/>
    <w:rsid w:val="00837619"/>
    <w:rsid w:val="00837717"/>
    <w:rsid w:val="00840681"/>
    <w:rsid w:val="0084114C"/>
    <w:rsid w:val="0084116A"/>
    <w:rsid w:val="00841B8A"/>
    <w:rsid w:val="00842387"/>
    <w:rsid w:val="00842792"/>
    <w:rsid w:val="00842D20"/>
    <w:rsid w:val="008430F3"/>
    <w:rsid w:val="00843141"/>
    <w:rsid w:val="00843CB5"/>
    <w:rsid w:val="00844A1E"/>
    <w:rsid w:val="0084513A"/>
    <w:rsid w:val="00845C39"/>
    <w:rsid w:val="00846427"/>
    <w:rsid w:val="00846450"/>
    <w:rsid w:val="0084652B"/>
    <w:rsid w:val="0084710B"/>
    <w:rsid w:val="00847B24"/>
    <w:rsid w:val="00851541"/>
    <w:rsid w:val="00851808"/>
    <w:rsid w:val="008523CD"/>
    <w:rsid w:val="00852710"/>
    <w:rsid w:val="00852AAC"/>
    <w:rsid w:val="00852FF2"/>
    <w:rsid w:val="0085302D"/>
    <w:rsid w:val="00853EDB"/>
    <w:rsid w:val="00853F20"/>
    <w:rsid w:val="008545DF"/>
    <w:rsid w:val="00854A0C"/>
    <w:rsid w:val="00855D1A"/>
    <w:rsid w:val="00856120"/>
    <w:rsid w:val="0085623D"/>
    <w:rsid w:val="00856E3F"/>
    <w:rsid w:val="008571FF"/>
    <w:rsid w:val="00861725"/>
    <w:rsid w:val="00861D6B"/>
    <w:rsid w:val="0086229C"/>
    <w:rsid w:val="00862560"/>
    <w:rsid w:val="00862793"/>
    <w:rsid w:val="00863037"/>
    <w:rsid w:val="008632D3"/>
    <w:rsid w:val="00864E19"/>
    <w:rsid w:val="008656FE"/>
    <w:rsid w:val="008657C4"/>
    <w:rsid w:val="00865943"/>
    <w:rsid w:val="00865D34"/>
    <w:rsid w:val="008669DA"/>
    <w:rsid w:val="00866E89"/>
    <w:rsid w:val="00866EE7"/>
    <w:rsid w:val="0086788D"/>
    <w:rsid w:val="0087001F"/>
    <w:rsid w:val="008711D1"/>
    <w:rsid w:val="00872208"/>
    <w:rsid w:val="0087264F"/>
    <w:rsid w:val="00873F0A"/>
    <w:rsid w:val="008740C5"/>
    <w:rsid w:val="008746DC"/>
    <w:rsid w:val="008749C4"/>
    <w:rsid w:val="008754EC"/>
    <w:rsid w:val="008756F9"/>
    <w:rsid w:val="00875970"/>
    <w:rsid w:val="0087666E"/>
    <w:rsid w:val="00877016"/>
    <w:rsid w:val="00877926"/>
    <w:rsid w:val="008817B1"/>
    <w:rsid w:val="0088235A"/>
    <w:rsid w:val="008827E3"/>
    <w:rsid w:val="008839A6"/>
    <w:rsid w:val="00883A93"/>
    <w:rsid w:val="00883BC0"/>
    <w:rsid w:val="00883F0F"/>
    <w:rsid w:val="008846D2"/>
    <w:rsid w:val="00884841"/>
    <w:rsid w:val="00884E62"/>
    <w:rsid w:val="00884F79"/>
    <w:rsid w:val="0088506D"/>
    <w:rsid w:val="0088546A"/>
    <w:rsid w:val="00885F6D"/>
    <w:rsid w:val="008869DF"/>
    <w:rsid w:val="00886C31"/>
    <w:rsid w:val="008873AB"/>
    <w:rsid w:val="0089049B"/>
    <w:rsid w:val="00890F9D"/>
    <w:rsid w:val="008916D9"/>
    <w:rsid w:val="00892784"/>
    <w:rsid w:val="00892A2D"/>
    <w:rsid w:val="008932A3"/>
    <w:rsid w:val="00893835"/>
    <w:rsid w:val="00893883"/>
    <w:rsid w:val="00894AE8"/>
    <w:rsid w:val="00894B73"/>
    <w:rsid w:val="0089600D"/>
    <w:rsid w:val="00896A65"/>
    <w:rsid w:val="00897CEC"/>
    <w:rsid w:val="008A0B17"/>
    <w:rsid w:val="008A0EF5"/>
    <w:rsid w:val="008A1573"/>
    <w:rsid w:val="008A1FDB"/>
    <w:rsid w:val="008A2181"/>
    <w:rsid w:val="008A2409"/>
    <w:rsid w:val="008A378B"/>
    <w:rsid w:val="008A3D34"/>
    <w:rsid w:val="008A43B9"/>
    <w:rsid w:val="008A4B4E"/>
    <w:rsid w:val="008A4F6B"/>
    <w:rsid w:val="008A51B3"/>
    <w:rsid w:val="008A5E59"/>
    <w:rsid w:val="008A5EAE"/>
    <w:rsid w:val="008A67C1"/>
    <w:rsid w:val="008A6E20"/>
    <w:rsid w:val="008A75AD"/>
    <w:rsid w:val="008B04F6"/>
    <w:rsid w:val="008B05C9"/>
    <w:rsid w:val="008B156E"/>
    <w:rsid w:val="008B17EC"/>
    <w:rsid w:val="008B22B5"/>
    <w:rsid w:val="008B2ADD"/>
    <w:rsid w:val="008B514A"/>
    <w:rsid w:val="008B596B"/>
    <w:rsid w:val="008B5FBE"/>
    <w:rsid w:val="008B6631"/>
    <w:rsid w:val="008B73DE"/>
    <w:rsid w:val="008B7903"/>
    <w:rsid w:val="008B7ADE"/>
    <w:rsid w:val="008B7B95"/>
    <w:rsid w:val="008C07B7"/>
    <w:rsid w:val="008C09D2"/>
    <w:rsid w:val="008C0DE8"/>
    <w:rsid w:val="008C13DA"/>
    <w:rsid w:val="008C1FF4"/>
    <w:rsid w:val="008C236D"/>
    <w:rsid w:val="008C2D39"/>
    <w:rsid w:val="008C32FA"/>
    <w:rsid w:val="008C3C0F"/>
    <w:rsid w:val="008C544D"/>
    <w:rsid w:val="008C58D5"/>
    <w:rsid w:val="008C5A5D"/>
    <w:rsid w:val="008C65E2"/>
    <w:rsid w:val="008C6998"/>
    <w:rsid w:val="008C699E"/>
    <w:rsid w:val="008C69C7"/>
    <w:rsid w:val="008C6BEE"/>
    <w:rsid w:val="008C7B57"/>
    <w:rsid w:val="008D00ED"/>
    <w:rsid w:val="008D03EE"/>
    <w:rsid w:val="008D0511"/>
    <w:rsid w:val="008D0F5E"/>
    <w:rsid w:val="008D25CC"/>
    <w:rsid w:val="008D29F3"/>
    <w:rsid w:val="008D30D5"/>
    <w:rsid w:val="008D4319"/>
    <w:rsid w:val="008D603D"/>
    <w:rsid w:val="008D6922"/>
    <w:rsid w:val="008D692B"/>
    <w:rsid w:val="008D697C"/>
    <w:rsid w:val="008D7371"/>
    <w:rsid w:val="008D7514"/>
    <w:rsid w:val="008D7A6F"/>
    <w:rsid w:val="008D7C2B"/>
    <w:rsid w:val="008E018B"/>
    <w:rsid w:val="008E0F73"/>
    <w:rsid w:val="008E1634"/>
    <w:rsid w:val="008E167F"/>
    <w:rsid w:val="008E3771"/>
    <w:rsid w:val="008E3E84"/>
    <w:rsid w:val="008E4F2C"/>
    <w:rsid w:val="008E5D01"/>
    <w:rsid w:val="008E6854"/>
    <w:rsid w:val="008E6A60"/>
    <w:rsid w:val="008E7389"/>
    <w:rsid w:val="008E7B6D"/>
    <w:rsid w:val="008E7F6B"/>
    <w:rsid w:val="008F0402"/>
    <w:rsid w:val="008F0A8A"/>
    <w:rsid w:val="008F1418"/>
    <w:rsid w:val="008F18C6"/>
    <w:rsid w:val="008F19ED"/>
    <w:rsid w:val="008F2086"/>
    <w:rsid w:val="008F23CF"/>
    <w:rsid w:val="008F2552"/>
    <w:rsid w:val="008F36DA"/>
    <w:rsid w:val="008F3A7D"/>
    <w:rsid w:val="008F4290"/>
    <w:rsid w:val="008F472B"/>
    <w:rsid w:val="008F4C77"/>
    <w:rsid w:val="008F4F48"/>
    <w:rsid w:val="008F4FEE"/>
    <w:rsid w:val="008F5011"/>
    <w:rsid w:val="008F51E5"/>
    <w:rsid w:val="008F52A5"/>
    <w:rsid w:val="008F5F1E"/>
    <w:rsid w:val="008F6598"/>
    <w:rsid w:val="00900D4B"/>
    <w:rsid w:val="00905251"/>
    <w:rsid w:val="0090541F"/>
    <w:rsid w:val="00906515"/>
    <w:rsid w:val="00910413"/>
    <w:rsid w:val="00910911"/>
    <w:rsid w:val="00911C70"/>
    <w:rsid w:val="009129DF"/>
    <w:rsid w:val="00912EAA"/>
    <w:rsid w:val="0091338C"/>
    <w:rsid w:val="009135AA"/>
    <w:rsid w:val="00913618"/>
    <w:rsid w:val="00913D17"/>
    <w:rsid w:val="009147AF"/>
    <w:rsid w:val="00914A90"/>
    <w:rsid w:val="00914C9A"/>
    <w:rsid w:val="00914CEC"/>
    <w:rsid w:val="00914FBD"/>
    <w:rsid w:val="00915C56"/>
    <w:rsid w:val="00916386"/>
    <w:rsid w:val="0091650F"/>
    <w:rsid w:val="00916525"/>
    <w:rsid w:val="00916F0F"/>
    <w:rsid w:val="00917061"/>
    <w:rsid w:val="009179A3"/>
    <w:rsid w:val="009206B4"/>
    <w:rsid w:val="00920CE4"/>
    <w:rsid w:val="00921439"/>
    <w:rsid w:val="0092160B"/>
    <w:rsid w:val="009216D5"/>
    <w:rsid w:val="00922275"/>
    <w:rsid w:val="0092331B"/>
    <w:rsid w:val="00923A1F"/>
    <w:rsid w:val="00923B43"/>
    <w:rsid w:val="00924161"/>
    <w:rsid w:val="00924E15"/>
    <w:rsid w:val="0092586B"/>
    <w:rsid w:val="00925A19"/>
    <w:rsid w:val="00926031"/>
    <w:rsid w:val="0092676D"/>
    <w:rsid w:val="00926DAE"/>
    <w:rsid w:val="00926F56"/>
    <w:rsid w:val="0092772E"/>
    <w:rsid w:val="009277AC"/>
    <w:rsid w:val="00927E9C"/>
    <w:rsid w:val="00927F72"/>
    <w:rsid w:val="00930AA2"/>
    <w:rsid w:val="0093253A"/>
    <w:rsid w:val="0093353D"/>
    <w:rsid w:val="00933FEA"/>
    <w:rsid w:val="009343B6"/>
    <w:rsid w:val="00936243"/>
    <w:rsid w:val="00936A31"/>
    <w:rsid w:val="00937671"/>
    <w:rsid w:val="00937962"/>
    <w:rsid w:val="00937DF1"/>
    <w:rsid w:val="00937E77"/>
    <w:rsid w:val="00937FCC"/>
    <w:rsid w:val="00940030"/>
    <w:rsid w:val="0094058D"/>
    <w:rsid w:val="009405D5"/>
    <w:rsid w:val="00940FF2"/>
    <w:rsid w:val="0094122F"/>
    <w:rsid w:val="0094154D"/>
    <w:rsid w:val="00941E1F"/>
    <w:rsid w:val="009431D6"/>
    <w:rsid w:val="00943629"/>
    <w:rsid w:val="00943793"/>
    <w:rsid w:val="009444C7"/>
    <w:rsid w:val="00944B77"/>
    <w:rsid w:val="00945180"/>
    <w:rsid w:val="009455E1"/>
    <w:rsid w:val="009458DA"/>
    <w:rsid w:val="00946163"/>
    <w:rsid w:val="009464E8"/>
    <w:rsid w:val="00946F23"/>
    <w:rsid w:val="00947B16"/>
    <w:rsid w:val="00947E69"/>
    <w:rsid w:val="009508E0"/>
    <w:rsid w:val="00950D51"/>
    <w:rsid w:val="00952BB9"/>
    <w:rsid w:val="00952C88"/>
    <w:rsid w:val="00953314"/>
    <w:rsid w:val="0095353C"/>
    <w:rsid w:val="009537E0"/>
    <w:rsid w:val="0095646F"/>
    <w:rsid w:val="0095717B"/>
    <w:rsid w:val="009578DC"/>
    <w:rsid w:val="00957D86"/>
    <w:rsid w:val="009609B9"/>
    <w:rsid w:val="00961645"/>
    <w:rsid w:val="009617E6"/>
    <w:rsid w:val="00961BA1"/>
    <w:rsid w:val="00961CA5"/>
    <w:rsid w:val="00961E7C"/>
    <w:rsid w:val="009622C2"/>
    <w:rsid w:val="009624B9"/>
    <w:rsid w:val="009625E8"/>
    <w:rsid w:val="0096291A"/>
    <w:rsid w:val="009629D4"/>
    <w:rsid w:val="00962E6F"/>
    <w:rsid w:val="009639A6"/>
    <w:rsid w:val="00963BA4"/>
    <w:rsid w:val="00963FB5"/>
    <w:rsid w:val="0096417B"/>
    <w:rsid w:val="009641BE"/>
    <w:rsid w:val="00964464"/>
    <w:rsid w:val="0096647D"/>
    <w:rsid w:val="0096698F"/>
    <w:rsid w:val="00966F2B"/>
    <w:rsid w:val="00967562"/>
    <w:rsid w:val="00967761"/>
    <w:rsid w:val="00967848"/>
    <w:rsid w:val="00967F4B"/>
    <w:rsid w:val="00970A58"/>
    <w:rsid w:val="00970B48"/>
    <w:rsid w:val="0097146C"/>
    <w:rsid w:val="00972175"/>
    <w:rsid w:val="00972488"/>
    <w:rsid w:val="00972855"/>
    <w:rsid w:val="00972D58"/>
    <w:rsid w:val="0097345C"/>
    <w:rsid w:val="00973690"/>
    <w:rsid w:val="009737E8"/>
    <w:rsid w:val="009738D9"/>
    <w:rsid w:val="00973A88"/>
    <w:rsid w:val="00973D94"/>
    <w:rsid w:val="00974621"/>
    <w:rsid w:val="00974699"/>
    <w:rsid w:val="009748E0"/>
    <w:rsid w:val="00975E8F"/>
    <w:rsid w:val="00976011"/>
    <w:rsid w:val="00976D3E"/>
    <w:rsid w:val="00976F3D"/>
    <w:rsid w:val="009776E2"/>
    <w:rsid w:val="00980287"/>
    <w:rsid w:val="00980564"/>
    <w:rsid w:val="009813FB"/>
    <w:rsid w:val="00981DEF"/>
    <w:rsid w:val="00981FB5"/>
    <w:rsid w:val="00982354"/>
    <w:rsid w:val="009831D3"/>
    <w:rsid w:val="0098354C"/>
    <w:rsid w:val="0098397F"/>
    <w:rsid w:val="00983D4E"/>
    <w:rsid w:val="00984A54"/>
    <w:rsid w:val="00984B88"/>
    <w:rsid w:val="00985596"/>
    <w:rsid w:val="009856F5"/>
    <w:rsid w:val="00985D09"/>
    <w:rsid w:val="009861A4"/>
    <w:rsid w:val="00990C80"/>
    <w:rsid w:val="009910D9"/>
    <w:rsid w:val="00991E17"/>
    <w:rsid w:val="00991E3F"/>
    <w:rsid w:val="009921C8"/>
    <w:rsid w:val="00992E9D"/>
    <w:rsid w:val="00992F7E"/>
    <w:rsid w:val="0099368B"/>
    <w:rsid w:val="00993FB2"/>
    <w:rsid w:val="00994545"/>
    <w:rsid w:val="00994927"/>
    <w:rsid w:val="00995698"/>
    <w:rsid w:val="009956F3"/>
    <w:rsid w:val="00995B77"/>
    <w:rsid w:val="00995F59"/>
    <w:rsid w:val="0099674F"/>
    <w:rsid w:val="00996886"/>
    <w:rsid w:val="00997604"/>
    <w:rsid w:val="00997615"/>
    <w:rsid w:val="00997876"/>
    <w:rsid w:val="00997B61"/>
    <w:rsid w:val="00997EB7"/>
    <w:rsid w:val="009A042D"/>
    <w:rsid w:val="009A0AB5"/>
    <w:rsid w:val="009A1F44"/>
    <w:rsid w:val="009A2529"/>
    <w:rsid w:val="009A3290"/>
    <w:rsid w:val="009A4B5F"/>
    <w:rsid w:val="009A4C17"/>
    <w:rsid w:val="009A5256"/>
    <w:rsid w:val="009A5701"/>
    <w:rsid w:val="009A5A32"/>
    <w:rsid w:val="009A5ECF"/>
    <w:rsid w:val="009A670D"/>
    <w:rsid w:val="009A6A6F"/>
    <w:rsid w:val="009A7877"/>
    <w:rsid w:val="009A79CF"/>
    <w:rsid w:val="009A7A88"/>
    <w:rsid w:val="009A7AFC"/>
    <w:rsid w:val="009A7F2F"/>
    <w:rsid w:val="009A7F7A"/>
    <w:rsid w:val="009B0432"/>
    <w:rsid w:val="009B138B"/>
    <w:rsid w:val="009B1A0B"/>
    <w:rsid w:val="009B1F26"/>
    <w:rsid w:val="009B2112"/>
    <w:rsid w:val="009B2CF0"/>
    <w:rsid w:val="009B2E59"/>
    <w:rsid w:val="009B2E92"/>
    <w:rsid w:val="009B381D"/>
    <w:rsid w:val="009B3D19"/>
    <w:rsid w:val="009B4921"/>
    <w:rsid w:val="009B4E46"/>
    <w:rsid w:val="009B537E"/>
    <w:rsid w:val="009B5459"/>
    <w:rsid w:val="009B58DB"/>
    <w:rsid w:val="009B681A"/>
    <w:rsid w:val="009B76C6"/>
    <w:rsid w:val="009B7F13"/>
    <w:rsid w:val="009C002F"/>
    <w:rsid w:val="009C14D9"/>
    <w:rsid w:val="009C156C"/>
    <w:rsid w:val="009C199E"/>
    <w:rsid w:val="009C2241"/>
    <w:rsid w:val="009C2AB2"/>
    <w:rsid w:val="009C2D1D"/>
    <w:rsid w:val="009C2FF2"/>
    <w:rsid w:val="009C30F4"/>
    <w:rsid w:val="009C4958"/>
    <w:rsid w:val="009C508B"/>
    <w:rsid w:val="009C51B5"/>
    <w:rsid w:val="009C51B7"/>
    <w:rsid w:val="009C569A"/>
    <w:rsid w:val="009C6EE9"/>
    <w:rsid w:val="009C7CFF"/>
    <w:rsid w:val="009D1141"/>
    <w:rsid w:val="009D166A"/>
    <w:rsid w:val="009D1881"/>
    <w:rsid w:val="009D19AB"/>
    <w:rsid w:val="009D301D"/>
    <w:rsid w:val="009D387A"/>
    <w:rsid w:val="009D48FD"/>
    <w:rsid w:val="009D495F"/>
    <w:rsid w:val="009D4C53"/>
    <w:rsid w:val="009D5B10"/>
    <w:rsid w:val="009D5D11"/>
    <w:rsid w:val="009D5FBB"/>
    <w:rsid w:val="009D7083"/>
    <w:rsid w:val="009D766B"/>
    <w:rsid w:val="009D7F17"/>
    <w:rsid w:val="009E1E69"/>
    <w:rsid w:val="009E2285"/>
    <w:rsid w:val="009E2724"/>
    <w:rsid w:val="009E28A0"/>
    <w:rsid w:val="009E38FA"/>
    <w:rsid w:val="009E399C"/>
    <w:rsid w:val="009E4E07"/>
    <w:rsid w:val="009E5230"/>
    <w:rsid w:val="009E59A3"/>
    <w:rsid w:val="009E6F70"/>
    <w:rsid w:val="009E7612"/>
    <w:rsid w:val="009E7DDF"/>
    <w:rsid w:val="009F02E1"/>
    <w:rsid w:val="009F06FE"/>
    <w:rsid w:val="009F0B2C"/>
    <w:rsid w:val="009F0BAD"/>
    <w:rsid w:val="009F1854"/>
    <w:rsid w:val="009F1A9E"/>
    <w:rsid w:val="009F1F50"/>
    <w:rsid w:val="009F1FC5"/>
    <w:rsid w:val="009F2214"/>
    <w:rsid w:val="009F2D20"/>
    <w:rsid w:val="009F2EF3"/>
    <w:rsid w:val="009F3189"/>
    <w:rsid w:val="009F324B"/>
    <w:rsid w:val="009F3837"/>
    <w:rsid w:val="009F3B80"/>
    <w:rsid w:val="009F58E2"/>
    <w:rsid w:val="009F5953"/>
    <w:rsid w:val="009F63B6"/>
    <w:rsid w:val="009F64F4"/>
    <w:rsid w:val="009F6BA9"/>
    <w:rsid w:val="009F6F5E"/>
    <w:rsid w:val="009F6FF3"/>
    <w:rsid w:val="009F71A8"/>
    <w:rsid w:val="009F783E"/>
    <w:rsid w:val="00A00112"/>
    <w:rsid w:val="00A01CDE"/>
    <w:rsid w:val="00A02A5E"/>
    <w:rsid w:val="00A0387B"/>
    <w:rsid w:val="00A0534A"/>
    <w:rsid w:val="00A058F3"/>
    <w:rsid w:val="00A05A57"/>
    <w:rsid w:val="00A06AED"/>
    <w:rsid w:val="00A07361"/>
    <w:rsid w:val="00A075BF"/>
    <w:rsid w:val="00A0798E"/>
    <w:rsid w:val="00A110F3"/>
    <w:rsid w:val="00A11CB5"/>
    <w:rsid w:val="00A123A8"/>
    <w:rsid w:val="00A1285A"/>
    <w:rsid w:val="00A12B54"/>
    <w:rsid w:val="00A13F1F"/>
    <w:rsid w:val="00A142A0"/>
    <w:rsid w:val="00A148D7"/>
    <w:rsid w:val="00A1577F"/>
    <w:rsid w:val="00A16063"/>
    <w:rsid w:val="00A1630C"/>
    <w:rsid w:val="00A16320"/>
    <w:rsid w:val="00A167B7"/>
    <w:rsid w:val="00A16BF6"/>
    <w:rsid w:val="00A175F5"/>
    <w:rsid w:val="00A176A9"/>
    <w:rsid w:val="00A17A41"/>
    <w:rsid w:val="00A17D36"/>
    <w:rsid w:val="00A2010D"/>
    <w:rsid w:val="00A20A41"/>
    <w:rsid w:val="00A21084"/>
    <w:rsid w:val="00A211A4"/>
    <w:rsid w:val="00A21385"/>
    <w:rsid w:val="00A21A75"/>
    <w:rsid w:val="00A220F0"/>
    <w:rsid w:val="00A22186"/>
    <w:rsid w:val="00A2277B"/>
    <w:rsid w:val="00A22813"/>
    <w:rsid w:val="00A22BF9"/>
    <w:rsid w:val="00A2310D"/>
    <w:rsid w:val="00A23327"/>
    <w:rsid w:val="00A23D94"/>
    <w:rsid w:val="00A241AA"/>
    <w:rsid w:val="00A242CD"/>
    <w:rsid w:val="00A24BB0"/>
    <w:rsid w:val="00A251EF"/>
    <w:rsid w:val="00A257D5"/>
    <w:rsid w:val="00A25B9E"/>
    <w:rsid w:val="00A25FDF"/>
    <w:rsid w:val="00A2669A"/>
    <w:rsid w:val="00A267EC"/>
    <w:rsid w:val="00A26E5A"/>
    <w:rsid w:val="00A2729D"/>
    <w:rsid w:val="00A27742"/>
    <w:rsid w:val="00A30823"/>
    <w:rsid w:val="00A309A1"/>
    <w:rsid w:val="00A31921"/>
    <w:rsid w:val="00A32884"/>
    <w:rsid w:val="00A329B6"/>
    <w:rsid w:val="00A32BEF"/>
    <w:rsid w:val="00A32E94"/>
    <w:rsid w:val="00A332D2"/>
    <w:rsid w:val="00A33880"/>
    <w:rsid w:val="00A3428C"/>
    <w:rsid w:val="00A3456F"/>
    <w:rsid w:val="00A34EA7"/>
    <w:rsid w:val="00A350C8"/>
    <w:rsid w:val="00A35730"/>
    <w:rsid w:val="00A35E76"/>
    <w:rsid w:val="00A35E8F"/>
    <w:rsid w:val="00A36EB9"/>
    <w:rsid w:val="00A3748C"/>
    <w:rsid w:val="00A4083F"/>
    <w:rsid w:val="00A4111A"/>
    <w:rsid w:val="00A414CC"/>
    <w:rsid w:val="00A41E45"/>
    <w:rsid w:val="00A41F36"/>
    <w:rsid w:val="00A4216F"/>
    <w:rsid w:val="00A4221D"/>
    <w:rsid w:val="00A42EB7"/>
    <w:rsid w:val="00A435CF"/>
    <w:rsid w:val="00A43EAF"/>
    <w:rsid w:val="00A44050"/>
    <w:rsid w:val="00A44AF5"/>
    <w:rsid w:val="00A44E6D"/>
    <w:rsid w:val="00A45107"/>
    <w:rsid w:val="00A45559"/>
    <w:rsid w:val="00A459C0"/>
    <w:rsid w:val="00A468E3"/>
    <w:rsid w:val="00A46A2B"/>
    <w:rsid w:val="00A500A7"/>
    <w:rsid w:val="00A51F75"/>
    <w:rsid w:val="00A524E9"/>
    <w:rsid w:val="00A524F7"/>
    <w:rsid w:val="00A52E15"/>
    <w:rsid w:val="00A5355E"/>
    <w:rsid w:val="00A53B60"/>
    <w:rsid w:val="00A53FB2"/>
    <w:rsid w:val="00A54760"/>
    <w:rsid w:val="00A55452"/>
    <w:rsid w:val="00A559FC"/>
    <w:rsid w:val="00A55B7E"/>
    <w:rsid w:val="00A55EF4"/>
    <w:rsid w:val="00A5635B"/>
    <w:rsid w:val="00A568C6"/>
    <w:rsid w:val="00A56D28"/>
    <w:rsid w:val="00A60204"/>
    <w:rsid w:val="00A60D06"/>
    <w:rsid w:val="00A60EA5"/>
    <w:rsid w:val="00A61468"/>
    <w:rsid w:val="00A62769"/>
    <w:rsid w:val="00A62CFF"/>
    <w:rsid w:val="00A631D8"/>
    <w:rsid w:val="00A63674"/>
    <w:rsid w:val="00A63C4F"/>
    <w:rsid w:val="00A649B1"/>
    <w:rsid w:val="00A64B7D"/>
    <w:rsid w:val="00A66319"/>
    <w:rsid w:val="00A6671C"/>
    <w:rsid w:val="00A66B34"/>
    <w:rsid w:val="00A66B3C"/>
    <w:rsid w:val="00A6742E"/>
    <w:rsid w:val="00A67D63"/>
    <w:rsid w:val="00A70715"/>
    <w:rsid w:val="00A709FA"/>
    <w:rsid w:val="00A70C61"/>
    <w:rsid w:val="00A70C82"/>
    <w:rsid w:val="00A717F2"/>
    <w:rsid w:val="00A71AFC"/>
    <w:rsid w:val="00A72430"/>
    <w:rsid w:val="00A727DF"/>
    <w:rsid w:val="00A7352C"/>
    <w:rsid w:val="00A73FFB"/>
    <w:rsid w:val="00A74469"/>
    <w:rsid w:val="00A74820"/>
    <w:rsid w:val="00A7488E"/>
    <w:rsid w:val="00A749C7"/>
    <w:rsid w:val="00A74A80"/>
    <w:rsid w:val="00A7601E"/>
    <w:rsid w:val="00A77417"/>
    <w:rsid w:val="00A77EF9"/>
    <w:rsid w:val="00A8014C"/>
    <w:rsid w:val="00A804F3"/>
    <w:rsid w:val="00A805F2"/>
    <w:rsid w:val="00A809F7"/>
    <w:rsid w:val="00A81097"/>
    <w:rsid w:val="00A8122D"/>
    <w:rsid w:val="00A81E79"/>
    <w:rsid w:val="00A82283"/>
    <w:rsid w:val="00A8374C"/>
    <w:rsid w:val="00A83B03"/>
    <w:rsid w:val="00A83B0C"/>
    <w:rsid w:val="00A83EE0"/>
    <w:rsid w:val="00A83F4B"/>
    <w:rsid w:val="00A847A2"/>
    <w:rsid w:val="00A84E4B"/>
    <w:rsid w:val="00A86274"/>
    <w:rsid w:val="00A863B6"/>
    <w:rsid w:val="00A879CD"/>
    <w:rsid w:val="00A87CCD"/>
    <w:rsid w:val="00A87EB9"/>
    <w:rsid w:val="00A900A3"/>
    <w:rsid w:val="00A90B77"/>
    <w:rsid w:val="00A9284D"/>
    <w:rsid w:val="00A92C19"/>
    <w:rsid w:val="00A92FD2"/>
    <w:rsid w:val="00A930D9"/>
    <w:rsid w:val="00A931FF"/>
    <w:rsid w:val="00A93687"/>
    <w:rsid w:val="00A939F9"/>
    <w:rsid w:val="00A9518D"/>
    <w:rsid w:val="00A95DE7"/>
    <w:rsid w:val="00A960A4"/>
    <w:rsid w:val="00A96744"/>
    <w:rsid w:val="00A97F76"/>
    <w:rsid w:val="00AA004C"/>
    <w:rsid w:val="00AA10E4"/>
    <w:rsid w:val="00AA172A"/>
    <w:rsid w:val="00AA1CE0"/>
    <w:rsid w:val="00AA1F5A"/>
    <w:rsid w:val="00AA200C"/>
    <w:rsid w:val="00AA2469"/>
    <w:rsid w:val="00AA25B4"/>
    <w:rsid w:val="00AA44FC"/>
    <w:rsid w:val="00AA4613"/>
    <w:rsid w:val="00AA487F"/>
    <w:rsid w:val="00AA52C3"/>
    <w:rsid w:val="00AA56F9"/>
    <w:rsid w:val="00AA59B6"/>
    <w:rsid w:val="00AA6CB2"/>
    <w:rsid w:val="00AA705C"/>
    <w:rsid w:val="00AB0944"/>
    <w:rsid w:val="00AB0DC0"/>
    <w:rsid w:val="00AB1ABE"/>
    <w:rsid w:val="00AB22A5"/>
    <w:rsid w:val="00AB29D1"/>
    <w:rsid w:val="00AB2B1B"/>
    <w:rsid w:val="00AB3294"/>
    <w:rsid w:val="00AB3478"/>
    <w:rsid w:val="00AB36D0"/>
    <w:rsid w:val="00AB3B7C"/>
    <w:rsid w:val="00AB3EA9"/>
    <w:rsid w:val="00AB46DA"/>
    <w:rsid w:val="00AB49B4"/>
    <w:rsid w:val="00AB4A39"/>
    <w:rsid w:val="00AB4BEA"/>
    <w:rsid w:val="00AB4ED0"/>
    <w:rsid w:val="00AB5B38"/>
    <w:rsid w:val="00AB71BA"/>
    <w:rsid w:val="00AB7335"/>
    <w:rsid w:val="00AB7C5F"/>
    <w:rsid w:val="00AC1159"/>
    <w:rsid w:val="00AC14FF"/>
    <w:rsid w:val="00AC1E3A"/>
    <w:rsid w:val="00AC232B"/>
    <w:rsid w:val="00AC4072"/>
    <w:rsid w:val="00AC440E"/>
    <w:rsid w:val="00AC44FD"/>
    <w:rsid w:val="00AC476B"/>
    <w:rsid w:val="00AC4B0C"/>
    <w:rsid w:val="00AC4F8F"/>
    <w:rsid w:val="00AC56AC"/>
    <w:rsid w:val="00AC5ABF"/>
    <w:rsid w:val="00AC5AC4"/>
    <w:rsid w:val="00AC5EA2"/>
    <w:rsid w:val="00AC5ECA"/>
    <w:rsid w:val="00AC6142"/>
    <w:rsid w:val="00AC6C21"/>
    <w:rsid w:val="00AC6EA0"/>
    <w:rsid w:val="00AC7BB0"/>
    <w:rsid w:val="00AC7D92"/>
    <w:rsid w:val="00AD028B"/>
    <w:rsid w:val="00AD0B2F"/>
    <w:rsid w:val="00AD0B50"/>
    <w:rsid w:val="00AD13D2"/>
    <w:rsid w:val="00AD19D1"/>
    <w:rsid w:val="00AD1DC7"/>
    <w:rsid w:val="00AD2435"/>
    <w:rsid w:val="00AD35EC"/>
    <w:rsid w:val="00AD3B84"/>
    <w:rsid w:val="00AD3D21"/>
    <w:rsid w:val="00AD401B"/>
    <w:rsid w:val="00AD5916"/>
    <w:rsid w:val="00AD6053"/>
    <w:rsid w:val="00AD69C6"/>
    <w:rsid w:val="00AD6A17"/>
    <w:rsid w:val="00AD6DB2"/>
    <w:rsid w:val="00AD712D"/>
    <w:rsid w:val="00AD74C9"/>
    <w:rsid w:val="00AD7534"/>
    <w:rsid w:val="00AD7546"/>
    <w:rsid w:val="00AD7630"/>
    <w:rsid w:val="00AE03CA"/>
    <w:rsid w:val="00AE09C2"/>
    <w:rsid w:val="00AE0CB5"/>
    <w:rsid w:val="00AE0D82"/>
    <w:rsid w:val="00AE13E8"/>
    <w:rsid w:val="00AE1470"/>
    <w:rsid w:val="00AE1DFE"/>
    <w:rsid w:val="00AE2369"/>
    <w:rsid w:val="00AE28E4"/>
    <w:rsid w:val="00AE356C"/>
    <w:rsid w:val="00AE3A2F"/>
    <w:rsid w:val="00AE3BD8"/>
    <w:rsid w:val="00AE41E6"/>
    <w:rsid w:val="00AE464D"/>
    <w:rsid w:val="00AE4A09"/>
    <w:rsid w:val="00AE4A15"/>
    <w:rsid w:val="00AE4C71"/>
    <w:rsid w:val="00AE5558"/>
    <w:rsid w:val="00AE5E3E"/>
    <w:rsid w:val="00AE63E9"/>
    <w:rsid w:val="00AE6839"/>
    <w:rsid w:val="00AE7AA2"/>
    <w:rsid w:val="00AE7ADA"/>
    <w:rsid w:val="00AF0054"/>
    <w:rsid w:val="00AF0CE4"/>
    <w:rsid w:val="00AF0EF4"/>
    <w:rsid w:val="00AF14B2"/>
    <w:rsid w:val="00AF163B"/>
    <w:rsid w:val="00AF1A57"/>
    <w:rsid w:val="00AF1AB7"/>
    <w:rsid w:val="00AF226A"/>
    <w:rsid w:val="00AF2309"/>
    <w:rsid w:val="00AF2D76"/>
    <w:rsid w:val="00AF31DD"/>
    <w:rsid w:val="00AF3FB4"/>
    <w:rsid w:val="00AF55FF"/>
    <w:rsid w:val="00AF5993"/>
    <w:rsid w:val="00AF5F94"/>
    <w:rsid w:val="00AF737E"/>
    <w:rsid w:val="00B00ABA"/>
    <w:rsid w:val="00B00F02"/>
    <w:rsid w:val="00B0180E"/>
    <w:rsid w:val="00B01B95"/>
    <w:rsid w:val="00B01C84"/>
    <w:rsid w:val="00B02A6B"/>
    <w:rsid w:val="00B02E82"/>
    <w:rsid w:val="00B03416"/>
    <w:rsid w:val="00B03579"/>
    <w:rsid w:val="00B036EB"/>
    <w:rsid w:val="00B03D9F"/>
    <w:rsid w:val="00B041AB"/>
    <w:rsid w:val="00B05BD7"/>
    <w:rsid w:val="00B065A3"/>
    <w:rsid w:val="00B06F50"/>
    <w:rsid w:val="00B06F69"/>
    <w:rsid w:val="00B0705B"/>
    <w:rsid w:val="00B0713F"/>
    <w:rsid w:val="00B071B3"/>
    <w:rsid w:val="00B111A5"/>
    <w:rsid w:val="00B11E8A"/>
    <w:rsid w:val="00B1308A"/>
    <w:rsid w:val="00B1461D"/>
    <w:rsid w:val="00B14A23"/>
    <w:rsid w:val="00B14FD2"/>
    <w:rsid w:val="00B158B9"/>
    <w:rsid w:val="00B1625E"/>
    <w:rsid w:val="00B2036D"/>
    <w:rsid w:val="00B20B10"/>
    <w:rsid w:val="00B21609"/>
    <w:rsid w:val="00B218C0"/>
    <w:rsid w:val="00B21BBA"/>
    <w:rsid w:val="00B21D68"/>
    <w:rsid w:val="00B22244"/>
    <w:rsid w:val="00B22776"/>
    <w:rsid w:val="00B22BD8"/>
    <w:rsid w:val="00B22DEF"/>
    <w:rsid w:val="00B23040"/>
    <w:rsid w:val="00B2367E"/>
    <w:rsid w:val="00B2370E"/>
    <w:rsid w:val="00B23C49"/>
    <w:rsid w:val="00B24091"/>
    <w:rsid w:val="00B24484"/>
    <w:rsid w:val="00B24B54"/>
    <w:rsid w:val="00B251CA"/>
    <w:rsid w:val="00B25C6A"/>
    <w:rsid w:val="00B267F5"/>
    <w:rsid w:val="00B27188"/>
    <w:rsid w:val="00B27CEE"/>
    <w:rsid w:val="00B300D1"/>
    <w:rsid w:val="00B30894"/>
    <w:rsid w:val="00B3091B"/>
    <w:rsid w:val="00B30A2A"/>
    <w:rsid w:val="00B31076"/>
    <w:rsid w:val="00B315B9"/>
    <w:rsid w:val="00B31B12"/>
    <w:rsid w:val="00B31CB8"/>
    <w:rsid w:val="00B31F3A"/>
    <w:rsid w:val="00B32146"/>
    <w:rsid w:val="00B32373"/>
    <w:rsid w:val="00B32D07"/>
    <w:rsid w:val="00B33155"/>
    <w:rsid w:val="00B3347F"/>
    <w:rsid w:val="00B33B47"/>
    <w:rsid w:val="00B343FC"/>
    <w:rsid w:val="00B34B3E"/>
    <w:rsid w:val="00B356BA"/>
    <w:rsid w:val="00B35AA0"/>
    <w:rsid w:val="00B363AD"/>
    <w:rsid w:val="00B3689C"/>
    <w:rsid w:val="00B36B64"/>
    <w:rsid w:val="00B3715B"/>
    <w:rsid w:val="00B37919"/>
    <w:rsid w:val="00B37B6F"/>
    <w:rsid w:val="00B37D6D"/>
    <w:rsid w:val="00B37EE2"/>
    <w:rsid w:val="00B40BA9"/>
    <w:rsid w:val="00B4102A"/>
    <w:rsid w:val="00B4162C"/>
    <w:rsid w:val="00B416D5"/>
    <w:rsid w:val="00B418E7"/>
    <w:rsid w:val="00B41D51"/>
    <w:rsid w:val="00B430E1"/>
    <w:rsid w:val="00B442EE"/>
    <w:rsid w:val="00B445AB"/>
    <w:rsid w:val="00B46829"/>
    <w:rsid w:val="00B472EC"/>
    <w:rsid w:val="00B502DE"/>
    <w:rsid w:val="00B50320"/>
    <w:rsid w:val="00B508F6"/>
    <w:rsid w:val="00B50AC5"/>
    <w:rsid w:val="00B5131F"/>
    <w:rsid w:val="00B524C1"/>
    <w:rsid w:val="00B5255A"/>
    <w:rsid w:val="00B53114"/>
    <w:rsid w:val="00B5344B"/>
    <w:rsid w:val="00B548E7"/>
    <w:rsid w:val="00B54BA2"/>
    <w:rsid w:val="00B5563C"/>
    <w:rsid w:val="00B55D6B"/>
    <w:rsid w:val="00B55F8B"/>
    <w:rsid w:val="00B56844"/>
    <w:rsid w:val="00B568B7"/>
    <w:rsid w:val="00B56A08"/>
    <w:rsid w:val="00B57E09"/>
    <w:rsid w:val="00B6033C"/>
    <w:rsid w:val="00B6042F"/>
    <w:rsid w:val="00B604E8"/>
    <w:rsid w:val="00B607B8"/>
    <w:rsid w:val="00B60ED4"/>
    <w:rsid w:val="00B6112C"/>
    <w:rsid w:val="00B61D3C"/>
    <w:rsid w:val="00B61DB3"/>
    <w:rsid w:val="00B61E09"/>
    <w:rsid w:val="00B62CF8"/>
    <w:rsid w:val="00B63380"/>
    <w:rsid w:val="00B63825"/>
    <w:rsid w:val="00B6382E"/>
    <w:rsid w:val="00B63BA4"/>
    <w:rsid w:val="00B6416A"/>
    <w:rsid w:val="00B64550"/>
    <w:rsid w:val="00B646A0"/>
    <w:rsid w:val="00B64B95"/>
    <w:rsid w:val="00B64DB9"/>
    <w:rsid w:val="00B667D0"/>
    <w:rsid w:val="00B6686B"/>
    <w:rsid w:val="00B67604"/>
    <w:rsid w:val="00B679CA"/>
    <w:rsid w:val="00B67AB3"/>
    <w:rsid w:val="00B67B85"/>
    <w:rsid w:val="00B67C23"/>
    <w:rsid w:val="00B703AF"/>
    <w:rsid w:val="00B71315"/>
    <w:rsid w:val="00B71438"/>
    <w:rsid w:val="00B723EB"/>
    <w:rsid w:val="00B7384B"/>
    <w:rsid w:val="00B742C3"/>
    <w:rsid w:val="00B7431E"/>
    <w:rsid w:val="00B768AE"/>
    <w:rsid w:val="00B7692E"/>
    <w:rsid w:val="00B76E2A"/>
    <w:rsid w:val="00B777B0"/>
    <w:rsid w:val="00B7780D"/>
    <w:rsid w:val="00B77B18"/>
    <w:rsid w:val="00B803EC"/>
    <w:rsid w:val="00B807DF"/>
    <w:rsid w:val="00B80863"/>
    <w:rsid w:val="00B80A12"/>
    <w:rsid w:val="00B80D4B"/>
    <w:rsid w:val="00B83A08"/>
    <w:rsid w:val="00B83BF0"/>
    <w:rsid w:val="00B83DAA"/>
    <w:rsid w:val="00B847C2"/>
    <w:rsid w:val="00B84FA2"/>
    <w:rsid w:val="00B854BE"/>
    <w:rsid w:val="00B859C0"/>
    <w:rsid w:val="00B874F6"/>
    <w:rsid w:val="00B87D43"/>
    <w:rsid w:val="00B9005B"/>
    <w:rsid w:val="00B904C4"/>
    <w:rsid w:val="00B90FE5"/>
    <w:rsid w:val="00B91019"/>
    <w:rsid w:val="00B9135B"/>
    <w:rsid w:val="00B9181C"/>
    <w:rsid w:val="00B91D1C"/>
    <w:rsid w:val="00B9226E"/>
    <w:rsid w:val="00B92C35"/>
    <w:rsid w:val="00B92CBF"/>
    <w:rsid w:val="00B931F7"/>
    <w:rsid w:val="00B939F5"/>
    <w:rsid w:val="00B9456B"/>
    <w:rsid w:val="00B94B20"/>
    <w:rsid w:val="00B95684"/>
    <w:rsid w:val="00B95ED1"/>
    <w:rsid w:val="00B96622"/>
    <w:rsid w:val="00B976AD"/>
    <w:rsid w:val="00B97811"/>
    <w:rsid w:val="00B97A97"/>
    <w:rsid w:val="00B97C52"/>
    <w:rsid w:val="00BA00CA"/>
    <w:rsid w:val="00BA015A"/>
    <w:rsid w:val="00BA05B8"/>
    <w:rsid w:val="00BA1B1D"/>
    <w:rsid w:val="00BA203B"/>
    <w:rsid w:val="00BA23BE"/>
    <w:rsid w:val="00BA279C"/>
    <w:rsid w:val="00BA4352"/>
    <w:rsid w:val="00BA43C5"/>
    <w:rsid w:val="00BA4844"/>
    <w:rsid w:val="00BA5610"/>
    <w:rsid w:val="00BA6117"/>
    <w:rsid w:val="00BA66BB"/>
    <w:rsid w:val="00BB0ADC"/>
    <w:rsid w:val="00BB1BCB"/>
    <w:rsid w:val="00BB2114"/>
    <w:rsid w:val="00BB2917"/>
    <w:rsid w:val="00BB2C18"/>
    <w:rsid w:val="00BB32E5"/>
    <w:rsid w:val="00BB395E"/>
    <w:rsid w:val="00BB6EFF"/>
    <w:rsid w:val="00BB729D"/>
    <w:rsid w:val="00BB7DFF"/>
    <w:rsid w:val="00BC0237"/>
    <w:rsid w:val="00BC1591"/>
    <w:rsid w:val="00BC1F78"/>
    <w:rsid w:val="00BC218B"/>
    <w:rsid w:val="00BC3B2B"/>
    <w:rsid w:val="00BC4C4C"/>
    <w:rsid w:val="00BC5070"/>
    <w:rsid w:val="00BC5369"/>
    <w:rsid w:val="00BC5547"/>
    <w:rsid w:val="00BC57BF"/>
    <w:rsid w:val="00BC603E"/>
    <w:rsid w:val="00BC6322"/>
    <w:rsid w:val="00BC64A1"/>
    <w:rsid w:val="00BC745D"/>
    <w:rsid w:val="00BC7A7B"/>
    <w:rsid w:val="00BC7E1E"/>
    <w:rsid w:val="00BD0501"/>
    <w:rsid w:val="00BD06F2"/>
    <w:rsid w:val="00BD085B"/>
    <w:rsid w:val="00BD0B45"/>
    <w:rsid w:val="00BD0CF3"/>
    <w:rsid w:val="00BD181B"/>
    <w:rsid w:val="00BD185E"/>
    <w:rsid w:val="00BD22DE"/>
    <w:rsid w:val="00BD2582"/>
    <w:rsid w:val="00BD278E"/>
    <w:rsid w:val="00BD29AC"/>
    <w:rsid w:val="00BD2CF4"/>
    <w:rsid w:val="00BD31F0"/>
    <w:rsid w:val="00BD3223"/>
    <w:rsid w:val="00BD3B85"/>
    <w:rsid w:val="00BD3EA4"/>
    <w:rsid w:val="00BD4648"/>
    <w:rsid w:val="00BD5377"/>
    <w:rsid w:val="00BD5A03"/>
    <w:rsid w:val="00BD5AC8"/>
    <w:rsid w:val="00BD602F"/>
    <w:rsid w:val="00BD62E7"/>
    <w:rsid w:val="00BD6494"/>
    <w:rsid w:val="00BD6E7C"/>
    <w:rsid w:val="00BD7150"/>
    <w:rsid w:val="00BE02B7"/>
    <w:rsid w:val="00BE07E9"/>
    <w:rsid w:val="00BE091F"/>
    <w:rsid w:val="00BE1700"/>
    <w:rsid w:val="00BE1D1B"/>
    <w:rsid w:val="00BE21FE"/>
    <w:rsid w:val="00BE22D7"/>
    <w:rsid w:val="00BE25A7"/>
    <w:rsid w:val="00BE2E54"/>
    <w:rsid w:val="00BE2F20"/>
    <w:rsid w:val="00BE357D"/>
    <w:rsid w:val="00BE3F0D"/>
    <w:rsid w:val="00BE4361"/>
    <w:rsid w:val="00BE4438"/>
    <w:rsid w:val="00BE4558"/>
    <w:rsid w:val="00BE49A1"/>
    <w:rsid w:val="00BE4EF2"/>
    <w:rsid w:val="00BE629B"/>
    <w:rsid w:val="00BE66E2"/>
    <w:rsid w:val="00BE75F0"/>
    <w:rsid w:val="00BF09C7"/>
    <w:rsid w:val="00BF1460"/>
    <w:rsid w:val="00BF147B"/>
    <w:rsid w:val="00BF16C7"/>
    <w:rsid w:val="00BF25E4"/>
    <w:rsid w:val="00BF2A77"/>
    <w:rsid w:val="00BF2BA3"/>
    <w:rsid w:val="00BF2E5E"/>
    <w:rsid w:val="00BF2FB8"/>
    <w:rsid w:val="00BF3C49"/>
    <w:rsid w:val="00BF425B"/>
    <w:rsid w:val="00BF42D5"/>
    <w:rsid w:val="00BF4CF1"/>
    <w:rsid w:val="00BF4D4E"/>
    <w:rsid w:val="00BF5013"/>
    <w:rsid w:val="00BF5298"/>
    <w:rsid w:val="00BF5459"/>
    <w:rsid w:val="00BF54AB"/>
    <w:rsid w:val="00BF56DB"/>
    <w:rsid w:val="00BF6173"/>
    <w:rsid w:val="00BF6887"/>
    <w:rsid w:val="00BF6B18"/>
    <w:rsid w:val="00BF6FD1"/>
    <w:rsid w:val="00BF73A1"/>
    <w:rsid w:val="00BF7494"/>
    <w:rsid w:val="00BF7ABF"/>
    <w:rsid w:val="00BF7ECA"/>
    <w:rsid w:val="00C003CD"/>
    <w:rsid w:val="00C0099A"/>
    <w:rsid w:val="00C00C8B"/>
    <w:rsid w:val="00C011EC"/>
    <w:rsid w:val="00C01933"/>
    <w:rsid w:val="00C01EF5"/>
    <w:rsid w:val="00C021EC"/>
    <w:rsid w:val="00C047B2"/>
    <w:rsid w:val="00C05DF7"/>
    <w:rsid w:val="00C05EFA"/>
    <w:rsid w:val="00C06039"/>
    <w:rsid w:val="00C0636A"/>
    <w:rsid w:val="00C07023"/>
    <w:rsid w:val="00C071AA"/>
    <w:rsid w:val="00C07A76"/>
    <w:rsid w:val="00C07D62"/>
    <w:rsid w:val="00C07F09"/>
    <w:rsid w:val="00C07F15"/>
    <w:rsid w:val="00C10330"/>
    <w:rsid w:val="00C10731"/>
    <w:rsid w:val="00C10A15"/>
    <w:rsid w:val="00C11169"/>
    <w:rsid w:val="00C1144A"/>
    <w:rsid w:val="00C1148C"/>
    <w:rsid w:val="00C134F3"/>
    <w:rsid w:val="00C1399E"/>
    <w:rsid w:val="00C13EAF"/>
    <w:rsid w:val="00C142B4"/>
    <w:rsid w:val="00C1476B"/>
    <w:rsid w:val="00C14CC9"/>
    <w:rsid w:val="00C151CF"/>
    <w:rsid w:val="00C153A1"/>
    <w:rsid w:val="00C158BD"/>
    <w:rsid w:val="00C15AC3"/>
    <w:rsid w:val="00C15E86"/>
    <w:rsid w:val="00C16DD4"/>
    <w:rsid w:val="00C17244"/>
    <w:rsid w:val="00C201D5"/>
    <w:rsid w:val="00C20323"/>
    <w:rsid w:val="00C20429"/>
    <w:rsid w:val="00C205A9"/>
    <w:rsid w:val="00C20FA3"/>
    <w:rsid w:val="00C20FC4"/>
    <w:rsid w:val="00C21537"/>
    <w:rsid w:val="00C2155D"/>
    <w:rsid w:val="00C21EEF"/>
    <w:rsid w:val="00C2242F"/>
    <w:rsid w:val="00C23272"/>
    <w:rsid w:val="00C2331D"/>
    <w:rsid w:val="00C251C7"/>
    <w:rsid w:val="00C25502"/>
    <w:rsid w:val="00C25B58"/>
    <w:rsid w:val="00C25E7E"/>
    <w:rsid w:val="00C25F2B"/>
    <w:rsid w:val="00C271C4"/>
    <w:rsid w:val="00C2783E"/>
    <w:rsid w:val="00C27F5E"/>
    <w:rsid w:val="00C3109A"/>
    <w:rsid w:val="00C3119A"/>
    <w:rsid w:val="00C31C84"/>
    <w:rsid w:val="00C320F0"/>
    <w:rsid w:val="00C3226F"/>
    <w:rsid w:val="00C32609"/>
    <w:rsid w:val="00C32AF4"/>
    <w:rsid w:val="00C334F7"/>
    <w:rsid w:val="00C33EE7"/>
    <w:rsid w:val="00C343A0"/>
    <w:rsid w:val="00C34454"/>
    <w:rsid w:val="00C368F5"/>
    <w:rsid w:val="00C36F19"/>
    <w:rsid w:val="00C400C4"/>
    <w:rsid w:val="00C40935"/>
    <w:rsid w:val="00C4095E"/>
    <w:rsid w:val="00C41259"/>
    <w:rsid w:val="00C413E3"/>
    <w:rsid w:val="00C41D01"/>
    <w:rsid w:val="00C424A5"/>
    <w:rsid w:val="00C4418E"/>
    <w:rsid w:val="00C44751"/>
    <w:rsid w:val="00C449BB"/>
    <w:rsid w:val="00C45247"/>
    <w:rsid w:val="00C45BFF"/>
    <w:rsid w:val="00C4619A"/>
    <w:rsid w:val="00C469AD"/>
    <w:rsid w:val="00C46EC0"/>
    <w:rsid w:val="00C50873"/>
    <w:rsid w:val="00C50A0A"/>
    <w:rsid w:val="00C515C7"/>
    <w:rsid w:val="00C52F22"/>
    <w:rsid w:val="00C53B0E"/>
    <w:rsid w:val="00C53D3F"/>
    <w:rsid w:val="00C541BB"/>
    <w:rsid w:val="00C54283"/>
    <w:rsid w:val="00C54A4C"/>
    <w:rsid w:val="00C54D5F"/>
    <w:rsid w:val="00C55109"/>
    <w:rsid w:val="00C551B1"/>
    <w:rsid w:val="00C55C12"/>
    <w:rsid w:val="00C566FC"/>
    <w:rsid w:val="00C568AC"/>
    <w:rsid w:val="00C56BD1"/>
    <w:rsid w:val="00C57912"/>
    <w:rsid w:val="00C6043F"/>
    <w:rsid w:val="00C60F78"/>
    <w:rsid w:val="00C61849"/>
    <w:rsid w:val="00C61B5E"/>
    <w:rsid w:val="00C6221A"/>
    <w:rsid w:val="00C62F16"/>
    <w:rsid w:val="00C6323F"/>
    <w:rsid w:val="00C638FE"/>
    <w:rsid w:val="00C640B6"/>
    <w:rsid w:val="00C643C5"/>
    <w:rsid w:val="00C65335"/>
    <w:rsid w:val="00C66204"/>
    <w:rsid w:val="00C6658E"/>
    <w:rsid w:val="00C66729"/>
    <w:rsid w:val="00C67634"/>
    <w:rsid w:val="00C67FD7"/>
    <w:rsid w:val="00C70038"/>
    <w:rsid w:val="00C70548"/>
    <w:rsid w:val="00C70F6A"/>
    <w:rsid w:val="00C7189D"/>
    <w:rsid w:val="00C71EAD"/>
    <w:rsid w:val="00C72263"/>
    <w:rsid w:val="00C72301"/>
    <w:rsid w:val="00C72CBA"/>
    <w:rsid w:val="00C72E3F"/>
    <w:rsid w:val="00C72E49"/>
    <w:rsid w:val="00C73026"/>
    <w:rsid w:val="00C7326B"/>
    <w:rsid w:val="00C739DB"/>
    <w:rsid w:val="00C73C87"/>
    <w:rsid w:val="00C7432D"/>
    <w:rsid w:val="00C744E7"/>
    <w:rsid w:val="00C74BBA"/>
    <w:rsid w:val="00C75794"/>
    <w:rsid w:val="00C76335"/>
    <w:rsid w:val="00C76C7B"/>
    <w:rsid w:val="00C76E25"/>
    <w:rsid w:val="00C77065"/>
    <w:rsid w:val="00C77509"/>
    <w:rsid w:val="00C80B39"/>
    <w:rsid w:val="00C8110E"/>
    <w:rsid w:val="00C816E3"/>
    <w:rsid w:val="00C81AD2"/>
    <w:rsid w:val="00C82229"/>
    <w:rsid w:val="00C82761"/>
    <w:rsid w:val="00C83346"/>
    <w:rsid w:val="00C84F01"/>
    <w:rsid w:val="00C85647"/>
    <w:rsid w:val="00C85796"/>
    <w:rsid w:val="00C8598D"/>
    <w:rsid w:val="00C866F8"/>
    <w:rsid w:val="00C87726"/>
    <w:rsid w:val="00C878FB"/>
    <w:rsid w:val="00C87CA1"/>
    <w:rsid w:val="00C918E3"/>
    <w:rsid w:val="00C926E8"/>
    <w:rsid w:val="00C92F06"/>
    <w:rsid w:val="00C937F7"/>
    <w:rsid w:val="00C949F5"/>
    <w:rsid w:val="00C94DBC"/>
    <w:rsid w:val="00C94DC0"/>
    <w:rsid w:val="00C94E25"/>
    <w:rsid w:val="00C94ED2"/>
    <w:rsid w:val="00C94FB1"/>
    <w:rsid w:val="00C95287"/>
    <w:rsid w:val="00C95306"/>
    <w:rsid w:val="00C95687"/>
    <w:rsid w:val="00C95781"/>
    <w:rsid w:val="00C95A91"/>
    <w:rsid w:val="00C95F73"/>
    <w:rsid w:val="00C96520"/>
    <w:rsid w:val="00C96891"/>
    <w:rsid w:val="00C971F1"/>
    <w:rsid w:val="00C978F6"/>
    <w:rsid w:val="00CA048F"/>
    <w:rsid w:val="00CA07C5"/>
    <w:rsid w:val="00CA1A2A"/>
    <w:rsid w:val="00CA361F"/>
    <w:rsid w:val="00CA3B69"/>
    <w:rsid w:val="00CA41AA"/>
    <w:rsid w:val="00CA46C7"/>
    <w:rsid w:val="00CA4BA0"/>
    <w:rsid w:val="00CA52B2"/>
    <w:rsid w:val="00CA52EA"/>
    <w:rsid w:val="00CA619E"/>
    <w:rsid w:val="00CA6E62"/>
    <w:rsid w:val="00CA6E9D"/>
    <w:rsid w:val="00CA7402"/>
    <w:rsid w:val="00CA74BB"/>
    <w:rsid w:val="00CA7527"/>
    <w:rsid w:val="00CA7947"/>
    <w:rsid w:val="00CB0E55"/>
    <w:rsid w:val="00CB1427"/>
    <w:rsid w:val="00CB208A"/>
    <w:rsid w:val="00CB22C8"/>
    <w:rsid w:val="00CB329A"/>
    <w:rsid w:val="00CB4B13"/>
    <w:rsid w:val="00CB4F7A"/>
    <w:rsid w:val="00CB7026"/>
    <w:rsid w:val="00CB7442"/>
    <w:rsid w:val="00CC01FB"/>
    <w:rsid w:val="00CC08BF"/>
    <w:rsid w:val="00CC119B"/>
    <w:rsid w:val="00CC1410"/>
    <w:rsid w:val="00CC1425"/>
    <w:rsid w:val="00CC1AB5"/>
    <w:rsid w:val="00CC2449"/>
    <w:rsid w:val="00CC256E"/>
    <w:rsid w:val="00CC2673"/>
    <w:rsid w:val="00CC2ADD"/>
    <w:rsid w:val="00CC3182"/>
    <w:rsid w:val="00CC31B8"/>
    <w:rsid w:val="00CC33C6"/>
    <w:rsid w:val="00CC3994"/>
    <w:rsid w:val="00CC40EB"/>
    <w:rsid w:val="00CC414E"/>
    <w:rsid w:val="00CC4BFB"/>
    <w:rsid w:val="00CC5114"/>
    <w:rsid w:val="00CC547E"/>
    <w:rsid w:val="00CC54BA"/>
    <w:rsid w:val="00CC6A89"/>
    <w:rsid w:val="00CD002C"/>
    <w:rsid w:val="00CD1849"/>
    <w:rsid w:val="00CD242E"/>
    <w:rsid w:val="00CD2440"/>
    <w:rsid w:val="00CD295F"/>
    <w:rsid w:val="00CD3120"/>
    <w:rsid w:val="00CD3B35"/>
    <w:rsid w:val="00CD4D50"/>
    <w:rsid w:val="00CD5C4D"/>
    <w:rsid w:val="00CD60C2"/>
    <w:rsid w:val="00CD7C07"/>
    <w:rsid w:val="00CE23B2"/>
    <w:rsid w:val="00CE2BC2"/>
    <w:rsid w:val="00CE34B4"/>
    <w:rsid w:val="00CE396D"/>
    <w:rsid w:val="00CE3FC2"/>
    <w:rsid w:val="00CE47C0"/>
    <w:rsid w:val="00CE4860"/>
    <w:rsid w:val="00CE4DD5"/>
    <w:rsid w:val="00CE505A"/>
    <w:rsid w:val="00CE5338"/>
    <w:rsid w:val="00CE68AE"/>
    <w:rsid w:val="00CE6DE3"/>
    <w:rsid w:val="00CE7634"/>
    <w:rsid w:val="00CE7DEF"/>
    <w:rsid w:val="00CE7F72"/>
    <w:rsid w:val="00CF0060"/>
    <w:rsid w:val="00CF049A"/>
    <w:rsid w:val="00CF1021"/>
    <w:rsid w:val="00CF1A0A"/>
    <w:rsid w:val="00CF3084"/>
    <w:rsid w:val="00CF31BB"/>
    <w:rsid w:val="00CF321A"/>
    <w:rsid w:val="00CF3381"/>
    <w:rsid w:val="00CF4DA6"/>
    <w:rsid w:val="00CF517D"/>
    <w:rsid w:val="00CF556C"/>
    <w:rsid w:val="00CF5A10"/>
    <w:rsid w:val="00CF5DD0"/>
    <w:rsid w:val="00CF606A"/>
    <w:rsid w:val="00CF612C"/>
    <w:rsid w:val="00CF6B07"/>
    <w:rsid w:val="00D01494"/>
    <w:rsid w:val="00D01BB3"/>
    <w:rsid w:val="00D022A9"/>
    <w:rsid w:val="00D02C81"/>
    <w:rsid w:val="00D03004"/>
    <w:rsid w:val="00D04C51"/>
    <w:rsid w:val="00D04E6F"/>
    <w:rsid w:val="00D052FB"/>
    <w:rsid w:val="00D056FA"/>
    <w:rsid w:val="00D05E09"/>
    <w:rsid w:val="00D06773"/>
    <w:rsid w:val="00D07264"/>
    <w:rsid w:val="00D10B27"/>
    <w:rsid w:val="00D10BD0"/>
    <w:rsid w:val="00D10C0F"/>
    <w:rsid w:val="00D1117A"/>
    <w:rsid w:val="00D11A76"/>
    <w:rsid w:val="00D11DBC"/>
    <w:rsid w:val="00D12051"/>
    <w:rsid w:val="00D124C6"/>
    <w:rsid w:val="00D125C8"/>
    <w:rsid w:val="00D1273A"/>
    <w:rsid w:val="00D12AC5"/>
    <w:rsid w:val="00D12C17"/>
    <w:rsid w:val="00D12E0A"/>
    <w:rsid w:val="00D13E47"/>
    <w:rsid w:val="00D13E5D"/>
    <w:rsid w:val="00D144DF"/>
    <w:rsid w:val="00D15F1C"/>
    <w:rsid w:val="00D16392"/>
    <w:rsid w:val="00D1689B"/>
    <w:rsid w:val="00D16A18"/>
    <w:rsid w:val="00D17333"/>
    <w:rsid w:val="00D1737F"/>
    <w:rsid w:val="00D17ED5"/>
    <w:rsid w:val="00D20648"/>
    <w:rsid w:val="00D213E5"/>
    <w:rsid w:val="00D218C3"/>
    <w:rsid w:val="00D218F6"/>
    <w:rsid w:val="00D22006"/>
    <w:rsid w:val="00D22071"/>
    <w:rsid w:val="00D22478"/>
    <w:rsid w:val="00D225CB"/>
    <w:rsid w:val="00D23312"/>
    <w:rsid w:val="00D23394"/>
    <w:rsid w:val="00D24097"/>
    <w:rsid w:val="00D245A6"/>
    <w:rsid w:val="00D25816"/>
    <w:rsid w:val="00D26172"/>
    <w:rsid w:val="00D264DE"/>
    <w:rsid w:val="00D26FA4"/>
    <w:rsid w:val="00D271EF"/>
    <w:rsid w:val="00D277CB"/>
    <w:rsid w:val="00D27AEC"/>
    <w:rsid w:val="00D315F7"/>
    <w:rsid w:val="00D31817"/>
    <w:rsid w:val="00D31C05"/>
    <w:rsid w:val="00D3271F"/>
    <w:rsid w:val="00D32915"/>
    <w:rsid w:val="00D329DE"/>
    <w:rsid w:val="00D331E5"/>
    <w:rsid w:val="00D331E6"/>
    <w:rsid w:val="00D33343"/>
    <w:rsid w:val="00D34538"/>
    <w:rsid w:val="00D348FA"/>
    <w:rsid w:val="00D349DA"/>
    <w:rsid w:val="00D34AD3"/>
    <w:rsid w:val="00D34EA1"/>
    <w:rsid w:val="00D350EB"/>
    <w:rsid w:val="00D35BF7"/>
    <w:rsid w:val="00D37396"/>
    <w:rsid w:val="00D3772E"/>
    <w:rsid w:val="00D40226"/>
    <w:rsid w:val="00D40839"/>
    <w:rsid w:val="00D41735"/>
    <w:rsid w:val="00D42233"/>
    <w:rsid w:val="00D4226E"/>
    <w:rsid w:val="00D429F7"/>
    <w:rsid w:val="00D43D57"/>
    <w:rsid w:val="00D44F46"/>
    <w:rsid w:val="00D458CD"/>
    <w:rsid w:val="00D45CE9"/>
    <w:rsid w:val="00D46551"/>
    <w:rsid w:val="00D46ADD"/>
    <w:rsid w:val="00D46DD2"/>
    <w:rsid w:val="00D46F56"/>
    <w:rsid w:val="00D47260"/>
    <w:rsid w:val="00D478B1"/>
    <w:rsid w:val="00D50C6C"/>
    <w:rsid w:val="00D51400"/>
    <w:rsid w:val="00D51534"/>
    <w:rsid w:val="00D516B1"/>
    <w:rsid w:val="00D51F50"/>
    <w:rsid w:val="00D52D65"/>
    <w:rsid w:val="00D52F4E"/>
    <w:rsid w:val="00D53C77"/>
    <w:rsid w:val="00D53CAE"/>
    <w:rsid w:val="00D545C1"/>
    <w:rsid w:val="00D54861"/>
    <w:rsid w:val="00D54B88"/>
    <w:rsid w:val="00D55640"/>
    <w:rsid w:val="00D560B8"/>
    <w:rsid w:val="00D57801"/>
    <w:rsid w:val="00D60348"/>
    <w:rsid w:val="00D609BC"/>
    <w:rsid w:val="00D613C3"/>
    <w:rsid w:val="00D62241"/>
    <w:rsid w:val="00D62328"/>
    <w:rsid w:val="00D62D84"/>
    <w:rsid w:val="00D6410D"/>
    <w:rsid w:val="00D6422F"/>
    <w:rsid w:val="00D6487F"/>
    <w:rsid w:val="00D6510C"/>
    <w:rsid w:val="00D65279"/>
    <w:rsid w:val="00D653A8"/>
    <w:rsid w:val="00D65532"/>
    <w:rsid w:val="00D657A1"/>
    <w:rsid w:val="00D65890"/>
    <w:rsid w:val="00D668AD"/>
    <w:rsid w:val="00D66E03"/>
    <w:rsid w:val="00D66E32"/>
    <w:rsid w:val="00D6727C"/>
    <w:rsid w:val="00D677CD"/>
    <w:rsid w:val="00D67C5C"/>
    <w:rsid w:val="00D70C2B"/>
    <w:rsid w:val="00D719C4"/>
    <w:rsid w:val="00D71C08"/>
    <w:rsid w:val="00D7200A"/>
    <w:rsid w:val="00D72393"/>
    <w:rsid w:val="00D72796"/>
    <w:rsid w:val="00D7297F"/>
    <w:rsid w:val="00D72C83"/>
    <w:rsid w:val="00D72F21"/>
    <w:rsid w:val="00D73502"/>
    <w:rsid w:val="00D7370D"/>
    <w:rsid w:val="00D73ACF"/>
    <w:rsid w:val="00D73B8C"/>
    <w:rsid w:val="00D74777"/>
    <w:rsid w:val="00D74AE2"/>
    <w:rsid w:val="00D74B7E"/>
    <w:rsid w:val="00D74B8E"/>
    <w:rsid w:val="00D75291"/>
    <w:rsid w:val="00D753D6"/>
    <w:rsid w:val="00D75927"/>
    <w:rsid w:val="00D764AC"/>
    <w:rsid w:val="00D76BE5"/>
    <w:rsid w:val="00D76DC7"/>
    <w:rsid w:val="00D770F9"/>
    <w:rsid w:val="00D7720C"/>
    <w:rsid w:val="00D77651"/>
    <w:rsid w:val="00D8075F"/>
    <w:rsid w:val="00D80AE5"/>
    <w:rsid w:val="00D80C70"/>
    <w:rsid w:val="00D80D64"/>
    <w:rsid w:val="00D80FC2"/>
    <w:rsid w:val="00D81052"/>
    <w:rsid w:val="00D811C9"/>
    <w:rsid w:val="00D81697"/>
    <w:rsid w:val="00D81CE4"/>
    <w:rsid w:val="00D8200A"/>
    <w:rsid w:val="00D820A1"/>
    <w:rsid w:val="00D82250"/>
    <w:rsid w:val="00D82572"/>
    <w:rsid w:val="00D82845"/>
    <w:rsid w:val="00D83112"/>
    <w:rsid w:val="00D838D8"/>
    <w:rsid w:val="00D84343"/>
    <w:rsid w:val="00D84652"/>
    <w:rsid w:val="00D846D2"/>
    <w:rsid w:val="00D848D7"/>
    <w:rsid w:val="00D848E7"/>
    <w:rsid w:val="00D850F2"/>
    <w:rsid w:val="00D853DA"/>
    <w:rsid w:val="00D85886"/>
    <w:rsid w:val="00D85E45"/>
    <w:rsid w:val="00D85FF9"/>
    <w:rsid w:val="00D86090"/>
    <w:rsid w:val="00D861BF"/>
    <w:rsid w:val="00D868B3"/>
    <w:rsid w:val="00D87D28"/>
    <w:rsid w:val="00D904B0"/>
    <w:rsid w:val="00D90D56"/>
    <w:rsid w:val="00D91303"/>
    <w:rsid w:val="00D91403"/>
    <w:rsid w:val="00D919EB"/>
    <w:rsid w:val="00D91E08"/>
    <w:rsid w:val="00D92170"/>
    <w:rsid w:val="00D92D49"/>
    <w:rsid w:val="00D93A9D"/>
    <w:rsid w:val="00D942DD"/>
    <w:rsid w:val="00D942EA"/>
    <w:rsid w:val="00D94BA9"/>
    <w:rsid w:val="00D94F4A"/>
    <w:rsid w:val="00D956E7"/>
    <w:rsid w:val="00D95B13"/>
    <w:rsid w:val="00D95C4C"/>
    <w:rsid w:val="00D96057"/>
    <w:rsid w:val="00D9783E"/>
    <w:rsid w:val="00DA0027"/>
    <w:rsid w:val="00DA0270"/>
    <w:rsid w:val="00DA0463"/>
    <w:rsid w:val="00DA0BCD"/>
    <w:rsid w:val="00DA0CCF"/>
    <w:rsid w:val="00DA1D65"/>
    <w:rsid w:val="00DA2287"/>
    <w:rsid w:val="00DA33D7"/>
    <w:rsid w:val="00DA3DD8"/>
    <w:rsid w:val="00DA422C"/>
    <w:rsid w:val="00DA4747"/>
    <w:rsid w:val="00DA5000"/>
    <w:rsid w:val="00DA5B54"/>
    <w:rsid w:val="00DA62E3"/>
    <w:rsid w:val="00DA63A8"/>
    <w:rsid w:val="00DA68B3"/>
    <w:rsid w:val="00DA68E3"/>
    <w:rsid w:val="00DA7D8C"/>
    <w:rsid w:val="00DB05C7"/>
    <w:rsid w:val="00DB12AC"/>
    <w:rsid w:val="00DB2665"/>
    <w:rsid w:val="00DB4208"/>
    <w:rsid w:val="00DB4545"/>
    <w:rsid w:val="00DB477A"/>
    <w:rsid w:val="00DB47BA"/>
    <w:rsid w:val="00DB4EA7"/>
    <w:rsid w:val="00DB55F6"/>
    <w:rsid w:val="00DB63B9"/>
    <w:rsid w:val="00DB670D"/>
    <w:rsid w:val="00DB6C87"/>
    <w:rsid w:val="00DB7A3F"/>
    <w:rsid w:val="00DC00EA"/>
    <w:rsid w:val="00DC0C7E"/>
    <w:rsid w:val="00DC1095"/>
    <w:rsid w:val="00DC1150"/>
    <w:rsid w:val="00DC1852"/>
    <w:rsid w:val="00DC2CFC"/>
    <w:rsid w:val="00DC2F9A"/>
    <w:rsid w:val="00DC39E9"/>
    <w:rsid w:val="00DC49A2"/>
    <w:rsid w:val="00DC5225"/>
    <w:rsid w:val="00DC53B3"/>
    <w:rsid w:val="00DC5EEF"/>
    <w:rsid w:val="00DC690E"/>
    <w:rsid w:val="00DC7C2A"/>
    <w:rsid w:val="00DD0091"/>
    <w:rsid w:val="00DD022A"/>
    <w:rsid w:val="00DD0F0C"/>
    <w:rsid w:val="00DD22F8"/>
    <w:rsid w:val="00DD2A36"/>
    <w:rsid w:val="00DD2A49"/>
    <w:rsid w:val="00DD30EC"/>
    <w:rsid w:val="00DD3615"/>
    <w:rsid w:val="00DD44FD"/>
    <w:rsid w:val="00DD48FD"/>
    <w:rsid w:val="00DD4E0A"/>
    <w:rsid w:val="00DD53DA"/>
    <w:rsid w:val="00DD5E00"/>
    <w:rsid w:val="00DD5FF1"/>
    <w:rsid w:val="00DD668A"/>
    <w:rsid w:val="00DD6733"/>
    <w:rsid w:val="00DD6D4C"/>
    <w:rsid w:val="00DD750D"/>
    <w:rsid w:val="00DD7824"/>
    <w:rsid w:val="00DE0A08"/>
    <w:rsid w:val="00DE0CF9"/>
    <w:rsid w:val="00DE0F9B"/>
    <w:rsid w:val="00DE133D"/>
    <w:rsid w:val="00DE19D4"/>
    <w:rsid w:val="00DE21DB"/>
    <w:rsid w:val="00DE2843"/>
    <w:rsid w:val="00DE345F"/>
    <w:rsid w:val="00DE34FC"/>
    <w:rsid w:val="00DE35DA"/>
    <w:rsid w:val="00DE55BF"/>
    <w:rsid w:val="00DE591E"/>
    <w:rsid w:val="00DE5B58"/>
    <w:rsid w:val="00DE65DF"/>
    <w:rsid w:val="00DE75C6"/>
    <w:rsid w:val="00DF0500"/>
    <w:rsid w:val="00DF0B6D"/>
    <w:rsid w:val="00DF14AD"/>
    <w:rsid w:val="00DF2203"/>
    <w:rsid w:val="00DF24A6"/>
    <w:rsid w:val="00DF259E"/>
    <w:rsid w:val="00DF2AD8"/>
    <w:rsid w:val="00DF3639"/>
    <w:rsid w:val="00DF3E35"/>
    <w:rsid w:val="00DF4C98"/>
    <w:rsid w:val="00DF6343"/>
    <w:rsid w:val="00DF6663"/>
    <w:rsid w:val="00DF7039"/>
    <w:rsid w:val="00DF7952"/>
    <w:rsid w:val="00DF7ED3"/>
    <w:rsid w:val="00E0065E"/>
    <w:rsid w:val="00E00A08"/>
    <w:rsid w:val="00E00A1D"/>
    <w:rsid w:val="00E00E6D"/>
    <w:rsid w:val="00E01B43"/>
    <w:rsid w:val="00E02980"/>
    <w:rsid w:val="00E032F3"/>
    <w:rsid w:val="00E0459A"/>
    <w:rsid w:val="00E056FA"/>
    <w:rsid w:val="00E05968"/>
    <w:rsid w:val="00E07063"/>
    <w:rsid w:val="00E07678"/>
    <w:rsid w:val="00E07D53"/>
    <w:rsid w:val="00E100D0"/>
    <w:rsid w:val="00E1086B"/>
    <w:rsid w:val="00E1086C"/>
    <w:rsid w:val="00E11B35"/>
    <w:rsid w:val="00E12D3B"/>
    <w:rsid w:val="00E12DCC"/>
    <w:rsid w:val="00E131EB"/>
    <w:rsid w:val="00E1323E"/>
    <w:rsid w:val="00E13702"/>
    <w:rsid w:val="00E13D33"/>
    <w:rsid w:val="00E14282"/>
    <w:rsid w:val="00E14322"/>
    <w:rsid w:val="00E149C3"/>
    <w:rsid w:val="00E15727"/>
    <w:rsid w:val="00E16573"/>
    <w:rsid w:val="00E16585"/>
    <w:rsid w:val="00E17178"/>
    <w:rsid w:val="00E173CF"/>
    <w:rsid w:val="00E1767E"/>
    <w:rsid w:val="00E176C2"/>
    <w:rsid w:val="00E17F3C"/>
    <w:rsid w:val="00E17F4E"/>
    <w:rsid w:val="00E205F0"/>
    <w:rsid w:val="00E21127"/>
    <w:rsid w:val="00E2258E"/>
    <w:rsid w:val="00E22785"/>
    <w:rsid w:val="00E22EA5"/>
    <w:rsid w:val="00E241C2"/>
    <w:rsid w:val="00E25A00"/>
    <w:rsid w:val="00E263CA"/>
    <w:rsid w:val="00E272AB"/>
    <w:rsid w:val="00E2738C"/>
    <w:rsid w:val="00E276AF"/>
    <w:rsid w:val="00E27999"/>
    <w:rsid w:val="00E27E5A"/>
    <w:rsid w:val="00E30443"/>
    <w:rsid w:val="00E317F7"/>
    <w:rsid w:val="00E31971"/>
    <w:rsid w:val="00E319FE"/>
    <w:rsid w:val="00E31C18"/>
    <w:rsid w:val="00E31CCE"/>
    <w:rsid w:val="00E31DD9"/>
    <w:rsid w:val="00E31FCF"/>
    <w:rsid w:val="00E322DF"/>
    <w:rsid w:val="00E32794"/>
    <w:rsid w:val="00E32BE0"/>
    <w:rsid w:val="00E32C57"/>
    <w:rsid w:val="00E3321F"/>
    <w:rsid w:val="00E33298"/>
    <w:rsid w:val="00E33461"/>
    <w:rsid w:val="00E335A6"/>
    <w:rsid w:val="00E33669"/>
    <w:rsid w:val="00E33677"/>
    <w:rsid w:val="00E339FD"/>
    <w:rsid w:val="00E3401F"/>
    <w:rsid w:val="00E342D3"/>
    <w:rsid w:val="00E35A71"/>
    <w:rsid w:val="00E35A96"/>
    <w:rsid w:val="00E35ECA"/>
    <w:rsid w:val="00E367BE"/>
    <w:rsid w:val="00E36DD4"/>
    <w:rsid w:val="00E373C4"/>
    <w:rsid w:val="00E37567"/>
    <w:rsid w:val="00E378DE"/>
    <w:rsid w:val="00E379E8"/>
    <w:rsid w:val="00E407B8"/>
    <w:rsid w:val="00E40A31"/>
    <w:rsid w:val="00E43181"/>
    <w:rsid w:val="00E4338D"/>
    <w:rsid w:val="00E442F5"/>
    <w:rsid w:val="00E443F9"/>
    <w:rsid w:val="00E445E2"/>
    <w:rsid w:val="00E44A77"/>
    <w:rsid w:val="00E45010"/>
    <w:rsid w:val="00E45D45"/>
    <w:rsid w:val="00E4699A"/>
    <w:rsid w:val="00E46A0F"/>
    <w:rsid w:val="00E46DF9"/>
    <w:rsid w:val="00E47707"/>
    <w:rsid w:val="00E47E7D"/>
    <w:rsid w:val="00E508BE"/>
    <w:rsid w:val="00E50944"/>
    <w:rsid w:val="00E509A2"/>
    <w:rsid w:val="00E50E72"/>
    <w:rsid w:val="00E513B4"/>
    <w:rsid w:val="00E52F25"/>
    <w:rsid w:val="00E531A8"/>
    <w:rsid w:val="00E54860"/>
    <w:rsid w:val="00E557E6"/>
    <w:rsid w:val="00E5600C"/>
    <w:rsid w:val="00E5794C"/>
    <w:rsid w:val="00E57C2C"/>
    <w:rsid w:val="00E57F6A"/>
    <w:rsid w:val="00E60BF7"/>
    <w:rsid w:val="00E60D57"/>
    <w:rsid w:val="00E61072"/>
    <w:rsid w:val="00E61624"/>
    <w:rsid w:val="00E6181A"/>
    <w:rsid w:val="00E61E45"/>
    <w:rsid w:val="00E626A7"/>
    <w:rsid w:val="00E627D7"/>
    <w:rsid w:val="00E633A1"/>
    <w:rsid w:val="00E637E6"/>
    <w:rsid w:val="00E63917"/>
    <w:rsid w:val="00E63E9D"/>
    <w:rsid w:val="00E63ECA"/>
    <w:rsid w:val="00E63EF2"/>
    <w:rsid w:val="00E63FA5"/>
    <w:rsid w:val="00E64281"/>
    <w:rsid w:val="00E6448F"/>
    <w:rsid w:val="00E6515D"/>
    <w:rsid w:val="00E65AA2"/>
    <w:rsid w:val="00E65FFA"/>
    <w:rsid w:val="00E6659F"/>
    <w:rsid w:val="00E6692B"/>
    <w:rsid w:val="00E66DE9"/>
    <w:rsid w:val="00E67288"/>
    <w:rsid w:val="00E67C27"/>
    <w:rsid w:val="00E702F3"/>
    <w:rsid w:val="00E70484"/>
    <w:rsid w:val="00E707CC"/>
    <w:rsid w:val="00E709D9"/>
    <w:rsid w:val="00E70DE4"/>
    <w:rsid w:val="00E70EB7"/>
    <w:rsid w:val="00E7190A"/>
    <w:rsid w:val="00E71A11"/>
    <w:rsid w:val="00E724C0"/>
    <w:rsid w:val="00E72A8D"/>
    <w:rsid w:val="00E74177"/>
    <w:rsid w:val="00E74F3F"/>
    <w:rsid w:val="00E7515B"/>
    <w:rsid w:val="00E75550"/>
    <w:rsid w:val="00E76095"/>
    <w:rsid w:val="00E76478"/>
    <w:rsid w:val="00E76924"/>
    <w:rsid w:val="00E77064"/>
    <w:rsid w:val="00E77C48"/>
    <w:rsid w:val="00E77C68"/>
    <w:rsid w:val="00E77F3C"/>
    <w:rsid w:val="00E8015D"/>
    <w:rsid w:val="00E80F25"/>
    <w:rsid w:val="00E815A5"/>
    <w:rsid w:val="00E82137"/>
    <w:rsid w:val="00E82FC0"/>
    <w:rsid w:val="00E830F9"/>
    <w:rsid w:val="00E838D3"/>
    <w:rsid w:val="00E83C28"/>
    <w:rsid w:val="00E83C97"/>
    <w:rsid w:val="00E83FA0"/>
    <w:rsid w:val="00E8404E"/>
    <w:rsid w:val="00E853F6"/>
    <w:rsid w:val="00E8594A"/>
    <w:rsid w:val="00E85CDD"/>
    <w:rsid w:val="00E8626E"/>
    <w:rsid w:val="00E86525"/>
    <w:rsid w:val="00E86A30"/>
    <w:rsid w:val="00E86BF2"/>
    <w:rsid w:val="00E86FCD"/>
    <w:rsid w:val="00E8700F"/>
    <w:rsid w:val="00E8707D"/>
    <w:rsid w:val="00E87A19"/>
    <w:rsid w:val="00E90DB9"/>
    <w:rsid w:val="00E91062"/>
    <w:rsid w:val="00E91FCD"/>
    <w:rsid w:val="00E92495"/>
    <w:rsid w:val="00E926EA"/>
    <w:rsid w:val="00E92761"/>
    <w:rsid w:val="00E92790"/>
    <w:rsid w:val="00E93FD9"/>
    <w:rsid w:val="00E94C4F"/>
    <w:rsid w:val="00E94ED9"/>
    <w:rsid w:val="00E95C05"/>
    <w:rsid w:val="00E9615E"/>
    <w:rsid w:val="00E96EA7"/>
    <w:rsid w:val="00E978C5"/>
    <w:rsid w:val="00EA00B5"/>
    <w:rsid w:val="00EA0185"/>
    <w:rsid w:val="00EA0B19"/>
    <w:rsid w:val="00EA0C15"/>
    <w:rsid w:val="00EA1224"/>
    <w:rsid w:val="00EA1926"/>
    <w:rsid w:val="00EA2967"/>
    <w:rsid w:val="00EA303E"/>
    <w:rsid w:val="00EA3B51"/>
    <w:rsid w:val="00EA3EAA"/>
    <w:rsid w:val="00EA4C4F"/>
    <w:rsid w:val="00EA4E79"/>
    <w:rsid w:val="00EA5198"/>
    <w:rsid w:val="00EA51D5"/>
    <w:rsid w:val="00EA55EE"/>
    <w:rsid w:val="00EA5893"/>
    <w:rsid w:val="00EA5DA3"/>
    <w:rsid w:val="00EA6B4B"/>
    <w:rsid w:val="00EA6B71"/>
    <w:rsid w:val="00EB07AC"/>
    <w:rsid w:val="00EB08B1"/>
    <w:rsid w:val="00EB0C56"/>
    <w:rsid w:val="00EB1747"/>
    <w:rsid w:val="00EB1DA6"/>
    <w:rsid w:val="00EB2237"/>
    <w:rsid w:val="00EB2425"/>
    <w:rsid w:val="00EB2E8C"/>
    <w:rsid w:val="00EB395B"/>
    <w:rsid w:val="00EB46A2"/>
    <w:rsid w:val="00EB5224"/>
    <w:rsid w:val="00EB550C"/>
    <w:rsid w:val="00EB597D"/>
    <w:rsid w:val="00EB5EBC"/>
    <w:rsid w:val="00EB5F33"/>
    <w:rsid w:val="00EB643C"/>
    <w:rsid w:val="00EB6841"/>
    <w:rsid w:val="00EB709C"/>
    <w:rsid w:val="00EB72AA"/>
    <w:rsid w:val="00EB75BB"/>
    <w:rsid w:val="00EB75F2"/>
    <w:rsid w:val="00EB77B9"/>
    <w:rsid w:val="00EB7BBD"/>
    <w:rsid w:val="00EB7E95"/>
    <w:rsid w:val="00EC0A05"/>
    <w:rsid w:val="00EC13E5"/>
    <w:rsid w:val="00EC1570"/>
    <w:rsid w:val="00EC18E0"/>
    <w:rsid w:val="00EC1DCC"/>
    <w:rsid w:val="00EC22FE"/>
    <w:rsid w:val="00EC27D3"/>
    <w:rsid w:val="00EC2863"/>
    <w:rsid w:val="00EC2EDE"/>
    <w:rsid w:val="00EC3703"/>
    <w:rsid w:val="00EC3B93"/>
    <w:rsid w:val="00EC4323"/>
    <w:rsid w:val="00EC4425"/>
    <w:rsid w:val="00EC4E92"/>
    <w:rsid w:val="00EC4FF3"/>
    <w:rsid w:val="00EC50E3"/>
    <w:rsid w:val="00EC53D3"/>
    <w:rsid w:val="00EC56B9"/>
    <w:rsid w:val="00EC6074"/>
    <w:rsid w:val="00EC637A"/>
    <w:rsid w:val="00EC6908"/>
    <w:rsid w:val="00EC6A33"/>
    <w:rsid w:val="00EC6B87"/>
    <w:rsid w:val="00EC6FB5"/>
    <w:rsid w:val="00EC7322"/>
    <w:rsid w:val="00ED0A2C"/>
    <w:rsid w:val="00ED0B3C"/>
    <w:rsid w:val="00ED1E54"/>
    <w:rsid w:val="00ED3730"/>
    <w:rsid w:val="00ED3ACA"/>
    <w:rsid w:val="00ED43C6"/>
    <w:rsid w:val="00ED44F3"/>
    <w:rsid w:val="00ED4731"/>
    <w:rsid w:val="00ED593B"/>
    <w:rsid w:val="00ED63C3"/>
    <w:rsid w:val="00ED6A07"/>
    <w:rsid w:val="00ED71A0"/>
    <w:rsid w:val="00ED7692"/>
    <w:rsid w:val="00EE0383"/>
    <w:rsid w:val="00EE0FD9"/>
    <w:rsid w:val="00EE10F7"/>
    <w:rsid w:val="00EE113C"/>
    <w:rsid w:val="00EE1DDE"/>
    <w:rsid w:val="00EE1F0E"/>
    <w:rsid w:val="00EE2E93"/>
    <w:rsid w:val="00EE3321"/>
    <w:rsid w:val="00EE3AA4"/>
    <w:rsid w:val="00EE3D68"/>
    <w:rsid w:val="00EE460D"/>
    <w:rsid w:val="00EE4F88"/>
    <w:rsid w:val="00EE5405"/>
    <w:rsid w:val="00EE6122"/>
    <w:rsid w:val="00EE6395"/>
    <w:rsid w:val="00EE72E1"/>
    <w:rsid w:val="00EE7F84"/>
    <w:rsid w:val="00EF014E"/>
    <w:rsid w:val="00EF0BB3"/>
    <w:rsid w:val="00EF0E85"/>
    <w:rsid w:val="00EF1DBD"/>
    <w:rsid w:val="00EF204E"/>
    <w:rsid w:val="00EF23CA"/>
    <w:rsid w:val="00EF260A"/>
    <w:rsid w:val="00EF2BB6"/>
    <w:rsid w:val="00EF2BD6"/>
    <w:rsid w:val="00EF2BE3"/>
    <w:rsid w:val="00EF31FF"/>
    <w:rsid w:val="00EF4A69"/>
    <w:rsid w:val="00EF5616"/>
    <w:rsid w:val="00EF579E"/>
    <w:rsid w:val="00EF57C6"/>
    <w:rsid w:val="00EF60B7"/>
    <w:rsid w:val="00EF6393"/>
    <w:rsid w:val="00EF6D45"/>
    <w:rsid w:val="00EF6F3C"/>
    <w:rsid w:val="00EF77C7"/>
    <w:rsid w:val="00EF7840"/>
    <w:rsid w:val="00F0015C"/>
    <w:rsid w:val="00F002E1"/>
    <w:rsid w:val="00F00879"/>
    <w:rsid w:val="00F01FF4"/>
    <w:rsid w:val="00F027A0"/>
    <w:rsid w:val="00F02921"/>
    <w:rsid w:val="00F0300B"/>
    <w:rsid w:val="00F033DA"/>
    <w:rsid w:val="00F035C7"/>
    <w:rsid w:val="00F0372F"/>
    <w:rsid w:val="00F04F0D"/>
    <w:rsid w:val="00F059A3"/>
    <w:rsid w:val="00F05FC8"/>
    <w:rsid w:val="00F06D31"/>
    <w:rsid w:val="00F07052"/>
    <w:rsid w:val="00F078C4"/>
    <w:rsid w:val="00F108AC"/>
    <w:rsid w:val="00F10ABC"/>
    <w:rsid w:val="00F10B9A"/>
    <w:rsid w:val="00F12770"/>
    <w:rsid w:val="00F14580"/>
    <w:rsid w:val="00F14620"/>
    <w:rsid w:val="00F15485"/>
    <w:rsid w:val="00F15A82"/>
    <w:rsid w:val="00F15BDE"/>
    <w:rsid w:val="00F16D3A"/>
    <w:rsid w:val="00F206BD"/>
    <w:rsid w:val="00F20E82"/>
    <w:rsid w:val="00F2154F"/>
    <w:rsid w:val="00F21E4C"/>
    <w:rsid w:val="00F22E6E"/>
    <w:rsid w:val="00F2342C"/>
    <w:rsid w:val="00F23C16"/>
    <w:rsid w:val="00F23C7F"/>
    <w:rsid w:val="00F240E9"/>
    <w:rsid w:val="00F251DA"/>
    <w:rsid w:val="00F25967"/>
    <w:rsid w:val="00F25C01"/>
    <w:rsid w:val="00F26D28"/>
    <w:rsid w:val="00F277F7"/>
    <w:rsid w:val="00F30A19"/>
    <w:rsid w:val="00F311BF"/>
    <w:rsid w:val="00F320A5"/>
    <w:rsid w:val="00F321C3"/>
    <w:rsid w:val="00F322A2"/>
    <w:rsid w:val="00F32769"/>
    <w:rsid w:val="00F33239"/>
    <w:rsid w:val="00F339AC"/>
    <w:rsid w:val="00F33B28"/>
    <w:rsid w:val="00F33BEC"/>
    <w:rsid w:val="00F340F9"/>
    <w:rsid w:val="00F34E55"/>
    <w:rsid w:val="00F34F86"/>
    <w:rsid w:val="00F35103"/>
    <w:rsid w:val="00F3519B"/>
    <w:rsid w:val="00F35AA0"/>
    <w:rsid w:val="00F360CE"/>
    <w:rsid w:val="00F36905"/>
    <w:rsid w:val="00F37EA1"/>
    <w:rsid w:val="00F40EF7"/>
    <w:rsid w:val="00F411F2"/>
    <w:rsid w:val="00F423CA"/>
    <w:rsid w:val="00F432ED"/>
    <w:rsid w:val="00F432F7"/>
    <w:rsid w:val="00F43C56"/>
    <w:rsid w:val="00F43CF2"/>
    <w:rsid w:val="00F4519D"/>
    <w:rsid w:val="00F45ABA"/>
    <w:rsid w:val="00F4610B"/>
    <w:rsid w:val="00F47050"/>
    <w:rsid w:val="00F47977"/>
    <w:rsid w:val="00F47A52"/>
    <w:rsid w:val="00F47C6D"/>
    <w:rsid w:val="00F50760"/>
    <w:rsid w:val="00F50FF3"/>
    <w:rsid w:val="00F512AE"/>
    <w:rsid w:val="00F51914"/>
    <w:rsid w:val="00F51BFE"/>
    <w:rsid w:val="00F521DB"/>
    <w:rsid w:val="00F531AE"/>
    <w:rsid w:val="00F531B8"/>
    <w:rsid w:val="00F53675"/>
    <w:rsid w:val="00F54C99"/>
    <w:rsid w:val="00F56327"/>
    <w:rsid w:val="00F56A6C"/>
    <w:rsid w:val="00F5782F"/>
    <w:rsid w:val="00F57A94"/>
    <w:rsid w:val="00F601FB"/>
    <w:rsid w:val="00F60676"/>
    <w:rsid w:val="00F60E58"/>
    <w:rsid w:val="00F613BE"/>
    <w:rsid w:val="00F61748"/>
    <w:rsid w:val="00F61E3E"/>
    <w:rsid w:val="00F620B8"/>
    <w:rsid w:val="00F63013"/>
    <w:rsid w:val="00F6509F"/>
    <w:rsid w:val="00F65A0F"/>
    <w:rsid w:val="00F66004"/>
    <w:rsid w:val="00F66B23"/>
    <w:rsid w:val="00F66EAB"/>
    <w:rsid w:val="00F671B9"/>
    <w:rsid w:val="00F671CE"/>
    <w:rsid w:val="00F67903"/>
    <w:rsid w:val="00F679F6"/>
    <w:rsid w:val="00F706E2"/>
    <w:rsid w:val="00F70C6B"/>
    <w:rsid w:val="00F7200B"/>
    <w:rsid w:val="00F733B1"/>
    <w:rsid w:val="00F737F0"/>
    <w:rsid w:val="00F740DA"/>
    <w:rsid w:val="00F74331"/>
    <w:rsid w:val="00F7475C"/>
    <w:rsid w:val="00F74BA6"/>
    <w:rsid w:val="00F7522A"/>
    <w:rsid w:val="00F753AD"/>
    <w:rsid w:val="00F753BA"/>
    <w:rsid w:val="00F758A9"/>
    <w:rsid w:val="00F75A8C"/>
    <w:rsid w:val="00F760C5"/>
    <w:rsid w:val="00F76A14"/>
    <w:rsid w:val="00F77397"/>
    <w:rsid w:val="00F77750"/>
    <w:rsid w:val="00F7795C"/>
    <w:rsid w:val="00F80C17"/>
    <w:rsid w:val="00F816D1"/>
    <w:rsid w:val="00F81793"/>
    <w:rsid w:val="00F818FD"/>
    <w:rsid w:val="00F8236A"/>
    <w:rsid w:val="00F82A24"/>
    <w:rsid w:val="00F82FF3"/>
    <w:rsid w:val="00F842EA"/>
    <w:rsid w:val="00F849A8"/>
    <w:rsid w:val="00F84E7E"/>
    <w:rsid w:val="00F85204"/>
    <w:rsid w:val="00F85CB8"/>
    <w:rsid w:val="00F86186"/>
    <w:rsid w:val="00F8674A"/>
    <w:rsid w:val="00F8780D"/>
    <w:rsid w:val="00F90015"/>
    <w:rsid w:val="00F91653"/>
    <w:rsid w:val="00F92812"/>
    <w:rsid w:val="00F93213"/>
    <w:rsid w:val="00F9326C"/>
    <w:rsid w:val="00F94632"/>
    <w:rsid w:val="00F953FA"/>
    <w:rsid w:val="00F95C4C"/>
    <w:rsid w:val="00F963A5"/>
    <w:rsid w:val="00F96450"/>
    <w:rsid w:val="00F96BD9"/>
    <w:rsid w:val="00FA0DD2"/>
    <w:rsid w:val="00FA0FAC"/>
    <w:rsid w:val="00FA1E41"/>
    <w:rsid w:val="00FA1F60"/>
    <w:rsid w:val="00FA204E"/>
    <w:rsid w:val="00FA274E"/>
    <w:rsid w:val="00FA2CFD"/>
    <w:rsid w:val="00FA2E31"/>
    <w:rsid w:val="00FA4790"/>
    <w:rsid w:val="00FA56FA"/>
    <w:rsid w:val="00FA5EE0"/>
    <w:rsid w:val="00FA6B54"/>
    <w:rsid w:val="00FA6ECD"/>
    <w:rsid w:val="00FA7723"/>
    <w:rsid w:val="00FA782C"/>
    <w:rsid w:val="00FB0631"/>
    <w:rsid w:val="00FB0A77"/>
    <w:rsid w:val="00FB0BF3"/>
    <w:rsid w:val="00FB0C38"/>
    <w:rsid w:val="00FB14BD"/>
    <w:rsid w:val="00FB3033"/>
    <w:rsid w:val="00FB3068"/>
    <w:rsid w:val="00FB3709"/>
    <w:rsid w:val="00FB3A8B"/>
    <w:rsid w:val="00FB3AF0"/>
    <w:rsid w:val="00FB3C7F"/>
    <w:rsid w:val="00FB3CCB"/>
    <w:rsid w:val="00FB40BC"/>
    <w:rsid w:val="00FB4A1F"/>
    <w:rsid w:val="00FB4E6F"/>
    <w:rsid w:val="00FB53DF"/>
    <w:rsid w:val="00FB54FC"/>
    <w:rsid w:val="00FB566C"/>
    <w:rsid w:val="00FB5BCB"/>
    <w:rsid w:val="00FB6F00"/>
    <w:rsid w:val="00FB731F"/>
    <w:rsid w:val="00FC0035"/>
    <w:rsid w:val="00FC0D3A"/>
    <w:rsid w:val="00FC1005"/>
    <w:rsid w:val="00FC1042"/>
    <w:rsid w:val="00FC18C9"/>
    <w:rsid w:val="00FC1CAB"/>
    <w:rsid w:val="00FC1D8B"/>
    <w:rsid w:val="00FC23AE"/>
    <w:rsid w:val="00FC2DA5"/>
    <w:rsid w:val="00FC2FB7"/>
    <w:rsid w:val="00FC30F3"/>
    <w:rsid w:val="00FC3608"/>
    <w:rsid w:val="00FC3AC5"/>
    <w:rsid w:val="00FC3EAD"/>
    <w:rsid w:val="00FC4ED8"/>
    <w:rsid w:val="00FC5596"/>
    <w:rsid w:val="00FC5E83"/>
    <w:rsid w:val="00FC6159"/>
    <w:rsid w:val="00FC6E3A"/>
    <w:rsid w:val="00FC702C"/>
    <w:rsid w:val="00FC7201"/>
    <w:rsid w:val="00FC7909"/>
    <w:rsid w:val="00FD02DB"/>
    <w:rsid w:val="00FD06A2"/>
    <w:rsid w:val="00FD0B1D"/>
    <w:rsid w:val="00FD0B76"/>
    <w:rsid w:val="00FD1423"/>
    <w:rsid w:val="00FD1438"/>
    <w:rsid w:val="00FD1D8D"/>
    <w:rsid w:val="00FD1E0D"/>
    <w:rsid w:val="00FD3988"/>
    <w:rsid w:val="00FD5DEA"/>
    <w:rsid w:val="00FD68CE"/>
    <w:rsid w:val="00FD6EF2"/>
    <w:rsid w:val="00FD754C"/>
    <w:rsid w:val="00FD7AF6"/>
    <w:rsid w:val="00FE1A50"/>
    <w:rsid w:val="00FE2423"/>
    <w:rsid w:val="00FE2BFB"/>
    <w:rsid w:val="00FE2DE8"/>
    <w:rsid w:val="00FE2F90"/>
    <w:rsid w:val="00FE3715"/>
    <w:rsid w:val="00FE611A"/>
    <w:rsid w:val="00FF0751"/>
    <w:rsid w:val="00FF10DA"/>
    <w:rsid w:val="00FF1123"/>
    <w:rsid w:val="00FF14CF"/>
    <w:rsid w:val="00FF1EF0"/>
    <w:rsid w:val="00FF2231"/>
    <w:rsid w:val="00FF413B"/>
    <w:rsid w:val="00FF48BA"/>
    <w:rsid w:val="00FF541F"/>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B26B36"/>
  <w15:docId w15:val="{FA87C067-2B96-410B-B008-FD63673C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063"/>
    <w:pPr>
      <w:snapToGrid w:val="0"/>
      <w:spacing w:before="100" w:after="100"/>
    </w:pPr>
    <w:rPr>
      <w:sz w:val="24"/>
    </w:rPr>
  </w:style>
  <w:style w:type="paragraph" w:styleId="1">
    <w:name w:val="heading 1"/>
    <w:basedOn w:val="a"/>
    <w:next w:val="a"/>
    <w:link w:val="10"/>
    <w:uiPriority w:val="99"/>
    <w:qFormat/>
    <w:rsid w:val="00E31C1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31C18"/>
    <w:pPr>
      <w:keepNext/>
      <w:snapToGrid/>
      <w:spacing w:before="0" w:after="0"/>
      <w:jc w:val="center"/>
      <w:outlineLvl w:val="1"/>
    </w:pPr>
    <w:rPr>
      <w:sz w:val="28"/>
      <w:szCs w:val="28"/>
    </w:rPr>
  </w:style>
  <w:style w:type="paragraph" w:styleId="3">
    <w:name w:val="heading 3"/>
    <w:basedOn w:val="a"/>
    <w:next w:val="a"/>
    <w:link w:val="30"/>
    <w:uiPriority w:val="99"/>
    <w:qFormat/>
    <w:rsid w:val="00E31C18"/>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rsid w:val="00E31C18"/>
    <w:pPr>
      <w:keepNext/>
      <w:spacing w:before="240" w:after="60"/>
      <w:outlineLvl w:val="3"/>
    </w:pPr>
    <w:rPr>
      <w:b/>
      <w:bCs/>
      <w:sz w:val="28"/>
      <w:szCs w:val="28"/>
    </w:rPr>
  </w:style>
  <w:style w:type="paragraph" w:styleId="5">
    <w:name w:val="heading 5"/>
    <w:basedOn w:val="a"/>
    <w:next w:val="a"/>
    <w:link w:val="50"/>
    <w:uiPriority w:val="99"/>
    <w:qFormat/>
    <w:rsid w:val="00E31C18"/>
    <w:pPr>
      <w:keepNext/>
      <w:snapToGrid/>
      <w:spacing w:before="0" w:after="0"/>
      <w:ind w:firstLine="709"/>
      <w:jc w:val="right"/>
      <w:outlineLvl w:val="4"/>
    </w:pPr>
    <w:rPr>
      <w:sz w:val="28"/>
      <w:szCs w:val="28"/>
    </w:rPr>
  </w:style>
  <w:style w:type="paragraph" w:styleId="6">
    <w:name w:val="heading 6"/>
    <w:basedOn w:val="a"/>
    <w:next w:val="a"/>
    <w:link w:val="60"/>
    <w:uiPriority w:val="99"/>
    <w:qFormat/>
    <w:rsid w:val="00E31C18"/>
    <w:pPr>
      <w:keepNext/>
      <w:snapToGrid/>
      <w:spacing w:before="0" w:after="0"/>
      <w:outlineLvl w:val="5"/>
    </w:pPr>
    <w:rPr>
      <w:sz w:val="28"/>
      <w:szCs w:val="28"/>
    </w:rPr>
  </w:style>
  <w:style w:type="paragraph" w:styleId="7">
    <w:name w:val="heading 7"/>
    <w:basedOn w:val="a"/>
    <w:next w:val="a"/>
    <w:link w:val="70"/>
    <w:uiPriority w:val="99"/>
    <w:qFormat/>
    <w:rsid w:val="00E31C18"/>
    <w:pPr>
      <w:keepNext/>
      <w:snapToGrid/>
      <w:spacing w:before="0" w:after="0"/>
      <w:jc w:val="both"/>
      <w:outlineLvl w:val="6"/>
    </w:pPr>
    <w:rPr>
      <w:sz w:val="28"/>
      <w:szCs w:val="28"/>
    </w:rPr>
  </w:style>
  <w:style w:type="paragraph" w:styleId="8">
    <w:name w:val="heading 8"/>
    <w:basedOn w:val="a"/>
    <w:next w:val="a"/>
    <w:link w:val="80"/>
    <w:uiPriority w:val="99"/>
    <w:qFormat/>
    <w:rsid w:val="00E31C18"/>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rsid w:val="00E31C18"/>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1C18"/>
    <w:rPr>
      <w:rFonts w:ascii="Cambria" w:hAnsi="Cambria" w:cs="Times New Roman"/>
      <w:b/>
      <w:kern w:val="32"/>
      <w:sz w:val="32"/>
    </w:rPr>
  </w:style>
  <w:style w:type="character" w:customStyle="1" w:styleId="20">
    <w:name w:val="Заголовок 2 Знак"/>
    <w:link w:val="2"/>
    <w:uiPriority w:val="99"/>
    <w:semiHidden/>
    <w:locked/>
    <w:rsid w:val="00E31C18"/>
    <w:rPr>
      <w:rFonts w:ascii="Cambria" w:hAnsi="Cambria" w:cs="Times New Roman"/>
      <w:b/>
      <w:i/>
      <w:sz w:val="28"/>
    </w:rPr>
  </w:style>
  <w:style w:type="character" w:customStyle="1" w:styleId="30">
    <w:name w:val="Заголовок 3 Знак"/>
    <w:link w:val="3"/>
    <w:uiPriority w:val="99"/>
    <w:semiHidden/>
    <w:locked/>
    <w:rsid w:val="00E31C18"/>
    <w:rPr>
      <w:rFonts w:ascii="Cambria" w:hAnsi="Cambria" w:cs="Times New Roman"/>
      <w:b/>
      <w:sz w:val="26"/>
    </w:rPr>
  </w:style>
  <w:style w:type="character" w:customStyle="1" w:styleId="40">
    <w:name w:val="Заголовок 4 Знак"/>
    <w:link w:val="4"/>
    <w:uiPriority w:val="99"/>
    <w:semiHidden/>
    <w:locked/>
    <w:rsid w:val="00E31C18"/>
    <w:rPr>
      <w:rFonts w:ascii="Calibri" w:hAnsi="Calibri" w:cs="Times New Roman"/>
      <w:b/>
      <w:sz w:val="28"/>
    </w:rPr>
  </w:style>
  <w:style w:type="character" w:customStyle="1" w:styleId="50">
    <w:name w:val="Заголовок 5 Знак"/>
    <w:link w:val="5"/>
    <w:uiPriority w:val="99"/>
    <w:semiHidden/>
    <w:locked/>
    <w:rsid w:val="00E31C18"/>
    <w:rPr>
      <w:rFonts w:ascii="Calibri" w:hAnsi="Calibri" w:cs="Times New Roman"/>
      <w:b/>
      <w:i/>
      <w:sz w:val="26"/>
    </w:rPr>
  </w:style>
  <w:style w:type="character" w:customStyle="1" w:styleId="60">
    <w:name w:val="Заголовок 6 Знак"/>
    <w:link w:val="6"/>
    <w:uiPriority w:val="99"/>
    <w:semiHidden/>
    <w:locked/>
    <w:rsid w:val="00E31C18"/>
    <w:rPr>
      <w:rFonts w:ascii="Calibri" w:hAnsi="Calibri" w:cs="Times New Roman"/>
      <w:b/>
    </w:rPr>
  </w:style>
  <w:style w:type="character" w:customStyle="1" w:styleId="70">
    <w:name w:val="Заголовок 7 Знак"/>
    <w:link w:val="7"/>
    <w:uiPriority w:val="99"/>
    <w:semiHidden/>
    <w:locked/>
    <w:rsid w:val="00E31C18"/>
    <w:rPr>
      <w:rFonts w:ascii="Calibri" w:hAnsi="Calibri" w:cs="Times New Roman"/>
      <w:sz w:val="24"/>
    </w:rPr>
  </w:style>
  <w:style w:type="character" w:customStyle="1" w:styleId="80">
    <w:name w:val="Заголовок 8 Знак"/>
    <w:link w:val="8"/>
    <w:uiPriority w:val="99"/>
    <w:semiHidden/>
    <w:locked/>
    <w:rsid w:val="00E31C18"/>
    <w:rPr>
      <w:rFonts w:ascii="Calibri" w:hAnsi="Calibri" w:cs="Times New Roman"/>
      <w:i/>
      <w:sz w:val="24"/>
    </w:rPr>
  </w:style>
  <w:style w:type="character" w:customStyle="1" w:styleId="90">
    <w:name w:val="Заголовок 9 Знак"/>
    <w:link w:val="9"/>
    <w:uiPriority w:val="99"/>
    <w:semiHidden/>
    <w:locked/>
    <w:rsid w:val="00E31C18"/>
    <w:rPr>
      <w:rFonts w:ascii="Cambria" w:hAnsi="Cambria" w:cs="Times New Roman"/>
    </w:rPr>
  </w:style>
  <w:style w:type="paragraph" w:styleId="a3">
    <w:name w:val="Balloon Text"/>
    <w:basedOn w:val="a"/>
    <w:link w:val="a4"/>
    <w:uiPriority w:val="99"/>
    <w:semiHidden/>
    <w:rsid w:val="00E31C18"/>
    <w:pPr>
      <w:snapToGrid/>
      <w:spacing w:before="0" w:after="0"/>
    </w:pPr>
    <w:rPr>
      <w:rFonts w:ascii="Tahoma" w:hAnsi="Tahoma" w:cs="Tahoma"/>
      <w:sz w:val="16"/>
      <w:szCs w:val="16"/>
    </w:rPr>
  </w:style>
  <w:style w:type="character" w:customStyle="1" w:styleId="a4">
    <w:name w:val="Текст выноски Знак"/>
    <w:link w:val="a3"/>
    <w:uiPriority w:val="99"/>
    <w:semiHidden/>
    <w:locked/>
    <w:rsid w:val="00E31C18"/>
    <w:rPr>
      <w:rFonts w:ascii="Tahoma" w:hAnsi="Tahoma" w:cs="Times New Roman"/>
      <w:sz w:val="16"/>
    </w:rPr>
  </w:style>
  <w:style w:type="paragraph" w:styleId="a5">
    <w:name w:val="Body Text"/>
    <w:basedOn w:val="a"/>
    <w:link w:val="a6"/>
    <w:uiPriority w:val="99"/>
    <w:rsid w:val="00E31C18"/>
    <w:pPr>
      <w:autoSpaceDE w:val="0"/>
      <w:autoSpaceDN w:val="0"/>
      <w:snapToGrid/>
      <w:spacing w:before="0" w:after="0"/>
      <w:jc w:val="both"/>
    </w:pPr>
    <w:rPr>
      <w:sz w:val="28"/>
      <w:szCs w:val="28"/>
    </w:rPr>
  </w:style>
  <w:style w:type="character" w:customStyle="1" w:styleId="a6">
    <w:name w:val="Основной текст Знак"/>
    <w:link w:val="a5"/>
    <w:uiPriority w:val="99"/>
    <w:locked/>
    <w:rsid w:val="00E31C18"/>
    <w:rPr>
      <w:rFonts w:cs="Times New Roman"/>
      <w:sz w:val="20"/>
    </w:rPr>
  </w:style>
  <w:style w:type="paragraph" w:styleId="a7">
    <w:name w:val="header"/>
    <w:basedOn w:val="a"/>
    <w:link w:val="a8"/>
    <w:uiPriority w:val="99"/>
    <w:rsid w:val="00E31C18"/>
    <w:pPr>
      <w:tabs>
        <w:tab w:val="center" w:pos="4677"/>
        <w:tab w:val="right" w:pos="9355"/>
      </w:tabs>
      <w:spacing w:before="0" w:after="0"/>
    </w:pPr>
    <w:rPr>
      <w:sz w:val="28"/>
      <w:szCs w:val="28"/>
    </w:rPr>
  </w:style>
  <w:style w:type="character" w:customStyle="1" w:styleId="a8">
    <w:name w:val="Верхний колонтитул Знак"/>
    <w:link w:val="a7"/>
    <w:uiPriority w:val="99"/>
    <w:locked/>
    <w:rsid w:val="00A83B03"/>
    <w:rPr>
      <w:rFonts w:cs="Times New Roman"/>
      <w:sz w:val="28"/>
      <w:lang w:val="ru-RU" w:eastAsia="ru-RU"/>
    </w:rPr>
  </w:style>
  <w:style w:type="paragraph" w:styleId="a9">
    <w:name w:val="footer"/>
    <w:basedOn w:val="a"/>
    <w:link w:val="aa"/>
    <w:uiPriority w:val="99"/>
    <w:rsid w:val="00E31C18"/>
    <w:pPr>
      <w:tabs>
        <w:tab w:val="center" w:pos="4677"/>
        <w:tab w:val="right" w:pos="9355"/>
      </w:tabs>
      <w:spacing w:before="0" w:after="0"/>
    </w:pPr>
    <w:rPr>
      <w:sz w:val="28"/>
      <w:szCs w:val="28"/>
    </w:rPr>
  </w:style>
  <w:style w:type="character" w:customStyle="1" w:styleId="aa">
    <w:name w:val="Нижний колонтитул Знак"/>
    <w:link w:val="a9"/>
    <w:uiPriority w:val="99"/>
    <w:locked/>
    <w:rsid w:val="00A87CCD"/>
    <w:rPr>
      <w:rFonts w:cs="Times New Roman"/>
      <w:sz w:val="28"/>
      <w:lang w:val="ru-RU" w:eastAsia="ru-RU"/>
    </w:rPr>
  </w:style>
  <w:style w:type="paragraph" w:styleId="21">
    <w:name w:val="Body Text 2"/>
    <w:basedOn w:val="a"/>
    <w:link w:val="22"/>
    <w:uiPriority w:val="99"/>
    <w:rsid w:val="00E31C18"/>
    <w:pPr>
      <w:spacing w:before="0" w:after="0"/>
      <w:jc w:val="center"/>
    </w:pPr>
    <w:rPr>
      <w:sz w:val="28"/>
      <w:szCs w:val="28"/>
    </w:rPr>
  </w:style>
  <w:style w:type="character" w:customStyle="1" w:styleId="22">
    <w:name w:val="Основной текст 2 Знак"/>
    <w:link w:val="21"/>
    <w:uiPriority w:val="99"/>
    <w:semiHidden/>
    <w:locked/>
    <w:rsid w:val="00E31C18"/>
    <w:rPr>
      <w:rFonts w:cs="Times New Roman"/>
      <w:sz w:val="20"/>
    </w:rPr>
  </w:style>
  <w:style w:type="paragraph" w:styleId="23">
    <w:name w:val="Body Text Indent 2"/>
    <w:basedOn w:val="a"/>
    <w:link w:val="24"/>
    <w:uiPriority w:val="99"/>
    <w:rsid w:val="00E31C18"/>
    <w:pPr>
      <w:spacing w:before="0" w:after="120" w:line="480" w:lineRule="auto"/>
      <w:ind w:left="283"/>
    </w:pPr>
    <w:rPr>
      <w:sz w:val="28"/>
      <w:szCs w:val="28"/>
    </w:rPr>
  </w:style>
  <w:style w:type="character" w:customStyle="1" w:styleId="24">
    <w:name w:val="Основной текст с отступом 2 Знак"/>
    <w:link w:val="23"/>
    <w:uiPriority w:val="99"/>
    <w:semiHidden/>
    <w:locked/>
    <w:rsid w:val="00E31C18"/>
    <w:rPr>
      <w:rFonts w:cs="Times New Roman"/>
      <w:sz w:val="20"/>
    </w:rPr>
  </w:style>
  <w:style w:type="character" w:styleId="ab">
    <w:name w:val="page number"/>
    <w:uiPriority w:val="99"/>
    <w:rsid w:val="00E31C18"/>
    <w:rPr>
      <w:rFonts w:cs="Times New Roman"/>
    </w:rPr>
  </w:style>
  <w:style w:type="paragraph" w:styleId="31">
    <w:name w:val="Body Text Indent 3"/>
    <w:basedOn w:val="a"/>
    <w:link w:val="32"/>
    <w:uiPriority w:val="99"/>
    <w:rsid w:val="00E31C18"/>
    <w:pPr>
      <w:spacing w:before="0" w:after="0"/>
      <w:ind w:right="3117" w:firstLine="5954"/>
      <w:jc w:val="center"/>
      <w:outlineLvl w:val="0"/>
    </w:pPr>
    <w:rPr>
      <w:sz w:val="28"/>
      <w:szCs w:val="28"/>
    </w:rPr>
  </w:style>
  <w:style w:type="character" w:customStyle="1" w:styleId="32">
    <w:name w:val="Основной текст с отступом 3 Знак"/>
    <w:link w:val="31"/>
    <w:uiPriority w:val="99"/>
    <w:semiHidden/>
    <w:locked/>
    <w:rsid w:val="00E31C18"/>
    <w:rPr>
      <w:rFonts w:cs="Times New Roman"/>
      <w:sz w:val="16"/>
    </w:rPr>
  </w:style>
  <w:style w:type="paragraph" w:customStyle="1" w:styleId="ConsNormal">
    <w:name w:val="ConsNormal"/>
    <w:rsid w:val="00E31C18"/>
    <w:pPr>
      <w:autoSpaceDE w:val="0"/>
      <w:autoSpaceDN w:val="0"/>
      <w:adjustRightInd w:val="0"/>
      <w:ind w:firstLine="720"/>
    </w:pPr>
    <w:rPr>
      <w:rFonts w:ascii="Arial" w:hAnsi="Arial" w:cs="Arial"/>
    </w:rPr>
  </w:style>
  <w:style w:type="paragraph" w:customStyle="1" w:styleId="ConsNonformat">
    <w:name w:val="ConsNonformat"/>
    <w:rsid w:val="00E31C18"/>
    <w:pPr>
      <w:autoSpaceDE w:val="0"/>
      <w:autoSpaceDN w:val="0"/>
      <w:adjustRightInd w:val="0"/>
    </w:pPr>
    <w:rPr>
      <w:rFonts w:ascii="Courier New" w:hAnsi="Courier New" w:cs="Courier New"/>
    </w:rPr>
  </w:style>
  <w:style w:type="paragraph" w:customStyle="1" w:styleId="ConsTitle">
    <w:name w:val="ConsTitle"/>
    <w:rsid w:val="00E31C18"/>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link w:val="33"/>
    <w:uiPriority w:val="99"/>
    <w:semiHidden/>
    <w:locked/>
    <w:rsid w:val="00E31C18"/>
    <w:rPr>
      <w:rFonts w:cs="Times New Roman"/>
      <w:sz w:val="16"/>
    </w:rPr>
  </w:style>
  <w:style w:type="paragraph" w:customStyle="1" w:styleId="41">
    <w:name w:val="Заголовок4"/>
    <w:basedOn w:val="1"/>
    <w:next w:val="5"/>
    <w:uiPriority w:val="99"/>
    <w:rsid w:val="00E31C18"/>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link w:val="ConsPlusNormal0"/>
    <w:qFormat/>
    <w:rsid w:val="00E31C1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60F7"/>
    <w:rPr>
      <w:rFonts w:ascii="Arial" w:hAnsi="Arial" w:cs="Arial"/>
    </w:rPr>
  </w:style>
  <w:style w:type="paragraph" w:customStyle="1" w:styleId="ConsCell">
    <w:name w:val="ConsCell"/>
    <w:uiPriority w:val="99"/>
    <w:rsid w:val="00E31C18"/>
    <w:pPr>
      <w:widowControl w:val="0"/>
      <w:autoSpaceDE w:val="0"/>
      <w:autoSpaceDN w:val="0"/>
      <w:adjustRightInd w:val="0"/>
    </w:pPr>
    <w:rPr>
      <w:rFonts w:ascii="Arial" w:hAnsi="Arial" w:cs="Arial"/>
    </w:rPr>
  </w:style>
  <w:style w:type="paragraph" w:customStyle="1" w:styleId="FR1">
    <w:name w:val="FR1"/>
    <w:uiPriority w:val="99"/>
    <w:rsid w:val="00E31C18"/>
    <w:pPr>
      <w:widowControl w:val="0"/>
      <w:autoSpaceDE w:val="0"/>
      <w:autoSpaceDN w:val="0"/>
      <w:adjustRightInd w:val="0"/>
      <w:spacing w:before="1860" w:line="320" w:lineRule="auto"/>
      <w:ind w:right="1600"/>
    </w:pPr>
    <w:rPr>
      <w:sz w:val="18"/>
      <w:szCs w:val="18"/>
    </w:rPr>
  </w:style>
  <w:style w:type="paragraph" w:styleId="ac">
    <w:name w:val="Normal (Web)"/>
    <w:aliases w:val="Обычный (Web)1,Обычный (Web)"/>
    <w:basedOn w:val="a"/>
    <w:link w:val="ad"/>
    <w:rsid w:val="00E31C18"/>
    <w:pPr>
      <w:snapToGrid/>
      <w:spacing w:beforeAutospacing="1" w:afterAutospacing="1"/>
    </w:pPr>
    <w:rPr>
      <w:color w:val="000000"/>
      <w:szCs w:val="24"/>
    </w:rPr>
  </w:style>
  <w:style w:type="paragraph" w:customStyle="1" w:styleId="ConsPlusTitle">
    <w:name w:val="ConsPlusTitle"/>
    <w:rsid w:val="00E31C18"/>
    <w:pPr>
      <w:autoSpaceDE w:val="0"/>
      <w:autoSpaceDN w:val="0"/>
      <w:adjustRightInd w:val="0"/>
    </w:pPr>
    <w:rPr>
      <w:b/>
      <w:bCs/>
      <w:sz w:val="28"/>
      <w:szCs w:val="28"/>
    </w:rPr>
  </w:style>
  <w:style w:type="paragraph" w:styleId="ae">
    <w:name w:val="Title"/>
    <w:basedOn w:val="a"/>
    <w:link w:val="af"/>
    <w:uiPriority w:val="10"/>
    <w:qFormat/>
    <w:rsid w:val="00E31C18"/>
    <w:pPr>
      <w:snapToGrid/>
      <w:spacing w:before="0" w:after="0"/>
      <w:jc w:val="center"/>
    </w:pPr>
    <w:rPr>
      <w:b/>
      <w:bCs/>
      <w:szCs w:val="24"/>
    </w:rPr>
  </w:style>
  <w:style w:type="character" w:customStyle="1" w:styleId="af">
    <w:name w:val="Заголовок Знак"/>
    <w:link w:val="ae"/>
    <w:uiPriority w:val="10"/>
    <w:locked/>
    <w:rsid w:val="00E31C18"/>
    <w:rPr>
      <w:rFonts w:ascii="Cambria" w:hAnsi="Cambria" w:cs="Times New Roman"/>
      <w:b/>
      <w:kern w:val="28"/>
      <w:sz w:val="32"/>
    </w:rPr>
  </w:style>
  <w:style w:type="paragraph" w:customStyle="1" w:styleId="af0">
    <w:name w:val="Термин"/>
    <w:basedOn w:val="a"/>
    <w:next w:val="a"/>
    <w:uiPriority w:val="99"/>
    <w:rsid w:val="00E31C18"/>
    <w:pPr>
      <w:autoSpaceDE w:val="0"/>
      <w:autoSpaceDN w:val="0"/>
      <w:snapToGrid/>
      <w:spacing w:before="0" w:after="0"/>
    </w:pPr>
    <w:rPr>
      <w:szCs w:val="24"/>
      <w:lang w:val="pl-PL"/>
    </w:rPr>
  </w:style>
  <w:style w:type="paragraph" w:customStyle="1" w:styleId="H1">
    <w:name w:val="H1"/>
    <w:basedOn w:val="a"/>
    <w:next w:val="a"/>
    <w:uiPriority w:val="99"/>
    <w:rsid w:val="00E31C18"/>
    <w:pPr>
      <w:keepNext/>
      <w:autoSpaceDE w:val="0"/>
      <w:autoSpaceDN w:val="0"/>
      <w:snapToGrid/>
      <w:outlineLvl w:val="1"/>
    </w:pPr>
    <w:rPr>
      <w:b/>
      <w:bCs/>
      <w:kern w:val="36"/>
      <w:sz w:val="48"/>
      <w:szCs w:val="48"/>
      <w:lang w:val="pl-PL"/>
    </w:rPr>
  </w:style>
  <w:style w:type="paragraph" w:customStyle="1" w:styleId="af1">
    <w:name w:val="Список определений"/>
    <w:basedOn w:val="a"/>
    <w:next w:val="af0"/>
    <w:uiPriority w:val="99"/>
    <w:rsid w:val="00E31C18"/>
    <w:pPr>
      <w:autoSpaceDE w:val="0"/>
      <w:autoSpaceDN w:val="0"/>
      <w:snapToGrid/>
      <w:spacing w:before="0" w:after="0"/>
      <w:ind w:left="360"/>
    </w:pPr>
    <w:rPr>
      <w:szCs w:val="24"/>
      <w:lang w:val="pl-PL"/>
    </w:rPr>
  </w:style>
  <w:style w:type="paragraph" w:customStyle="1" w:styleId="Heading">
    <w:name w:val="Heading"/>
    <w:uiPriority w:val="99"/>
    <w:rsid w:val="00E31C18"/>
    <w:rPr>
      <w:rFonts w:ascii="Arial" w:hAnsi="Arial" w:cs="Arial"/>
      <w:b/>
      <w:bCs/>
      <w:sz w:val="22"/>
      <w:szCs w:val="22"/>
    </w:rPr>
  </w:style>
  <w:style w:type="paragraph" w:customStyle="1" w:styleId="Preformat">
    <w:name w:val="Preformat"/>
    <w:uiPriority w:val="99"/>
    <w:rsid w:val="00E31C18"/>
    <w:pPr>
      <w:autoSpaceDE w:val="0"/>
      <w:autoSpaceDN w:val="0"/>
      <w:adjustRightInd w:val="0"/>
    </w:pPr>
    <w:rPr>
      <w:rFonts w:ascii="Courier New" w:hAnsi="Courier New" w:cs="Courier New"/>
    </w:rPr>
  </w:style>
  <w:style w:type="paragraph" w:styleId="af2">
    <w:name w:val="Block Text"/>
    <w:basedOn w:val="a"/>
    <w:uiPriority w:val="99"/>
    <w:rsid w:val="00E31C18"/>
    <w:pPr>
      <w:overflowPunct w:val="0"/>
      <w:autoSpaceDE w:val="0"/>
      <w:autoSpaceDN w:val="0"/>
      <w:adjustRightInd w:val="0"/>
      <w:snapToGrid/>
      <w:spacing w:before="0" w:after="0"/>
      <w:ind w:left="5954" w:right="-369" w:hanging="2126"/>
      <w:jc w:val="both"/>
    </w:pPr>
    <w:rPr>
      <w:sz w:val="28"/>
      <w:szCs w:val="28"/>
    </w:rPr>
  </w:style>
  <w:style w:type="character" w:customStyle="1" w:styleId="af3">
    <w:name w:val="Цветовое выделение"/>
    <w:uiPriority w:val="99"/>
    <w:rsid w:val="00E31C18"/>
    <w:rPr>
      <w:b/>
      <w:color w:val="000080"/>
      <w:sz w:val="20"/>
    </w:rPr>
  </w:style>
  <w:style w:type="character" w:customStyle="1" w:styleId="af4">
    <w:name w:val="Не вступил в силу"/>
    <w:uiPriority w:val="99"/>
    <w:rsid w:val="00E31C18"/>
    <w:rPr>
      <w:color w:val="008080"/>
      <w:sz w:val="20"/>
    </w:rPr>
  </w:style>
  <w:style w:type="paragraph" w:customStyle="1" w:styleId="af5">
    <w:name w:val="Таблицы (моноширинный)"/>
    <w:basedOn w:val="a"/>
    <w:next w:val="a"/>
    <w:uiPriority w:val="99"/>
    <w:rsid w:val="00E31C18"/>
    <w:pPr>
      <w:widowControl w:val="0"/>
      <w:autoSpaceDE w:val="0"/>
      <w:autoSpaceDN w:val="0"/>
      <w:adjustRightInd w:val="0"/>
      <w:snapToGrid/>
      <w:spacing w:before="0" w:after="0"/>
      <w:jc w:val="both"/>
    </w:pPr>
    <w:rPr>
      <w:rFonts w:ascii="Courier New" w:hAnsi="Courier New" w:cs="Courier New"/>
      <w:sz w:val="20"/>
    </w:rPr>
  </w:style>
  <w:style w:type="paragraph" w:styleId="af6">
    <w:name w:val="Plain Text"/>
    <w:basedOn w:val="a"/>
    <w:link w:val="af7"/>
    <w:uiPriority w:val="99"/>
    <w:rsid w:val="00E31C18"/>
    <w:pPr>
      <w:snapToGrid/>
      <w:spacing w:before="0" w:after="0"/>
    </w:pPr>
    <w:rPr>
      <w:rFonts w:ascii="Courier New" w:hAnsi="Courier New" w:cs="Courier New"/>
      <w:sz w:val="20"/>
    </w:rPr>
  </w:style>
  <w:style w:type="character" w:customStyle="1" w:styleId="af7">
    <w:name w:val="Текст Знак"/>
    <w:link w:val="af6"/>
    <w:uiPriority w:val="99"/>
    <w:locked/>
    <w:rsid w:val="00E31C18"/>
    <w:rPr>
      <w:rFonts w:ascii="Courier New" w:hAnsi="Courier New" w:cs="Times New Roman"/>
      <w:sz w:val="20"/>
    </w:rPr>
  </w:style>
  <w:style w:type="paragraph" w:styleId="af8">
    <w:name w:val="footnote text"/>
    <w:basedOn w:val="a"/>
    <w:link w:val="af9"/>
    <w:uiPriority w:val="99"/>
    <w:semiHidden/>
    <w:rsid w:val="00E31C18"/>
    <w:pPr>
      <w:snapToGrid/>
      <w:spacing w:before="0" w:after="0"/>
    </w:pPr>
    <w:rPr>
      <w:sz w:val="20"/>
    </w:rPr>
  </w:style>
  <w:style w:type="character" w:customStyle="1" w:styleId="af9">
    <w:name w:val="Текст сноски Знак"/>
    <w:link w:val="af8"/>
    <w:uiPriority w:val="99"/>
    <w:semiHidden/>
    <w:locked/>
    <w:rsid w:val="00E31C18"/>
    <w:rPr>
      <w:rFonts w:cs="Times New Roman"/>
      <w:sz w:val="20"/>
    </w:rPr>
  </w:style>
  <w:style w:type="paragraph" w:customStyle="1" w:styleId="ConsPlusNonformat">
    <w:name w:val="ConsPlusNonformat"/>
    <w:uiPriority w:val="99"/>
    <w:rsid w:val="00E31C18"/>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sid w:val="00E31C18"/>
    <w:rPr>
      <w:sz w:val="20"/>
    </w:rPr>
  </w:style>
  <w:style w:type="paragraph" w:customStyle="1" w:styleId="afa">
    <w:name w:val="Îñíîâíîé òåêñò"/>
    <w:basedOn w:val="afb"/>
    <w:uiPriority w:val="99"/>
    <w:rsid w:val="00E31C18"/>
    <w:rPr>
      <w:sz w:val="28"/>
      <w:szCs w:val="28"/>
    </w:rPr>
  </w:style>
  <w:style w:type="paragraph" w:customStyle="1" w:styleId="afb">
    <w:name w:val="Îáû÷íûé"/>
    <w:uiPriority w:val="99"/>
    <w:rsid w:val="00E31C18"/>
    <w:pPr>
      <w:suppressAutoHyphens/>
      <w:overflowPunct w:val="0"/>
      <w:autoSpaceDE w:val="0"/>
      <w:textAlignment w:val="baseline"/>
    </w:pPr>
    <w:rPr>
      <w:lang w:eastAsia="ar-SA"/>
    </w:rPr>
  </w:style>
  <w:style w:type="character" w:customStyle="1" w:styleId="afc">
    <w:name w:val="Стиль полужирный"/>
    <w:uiPriority w:val="99"/>
    <w:rsid w:val="00E31C18"/>
    <w:rPr>
      <w:rFonts w:ascii="Times New Roman" w:hAnsi="Times New Roman"/>
      <w:sz w:val="24"/>
    </w:rPr>
  </w:style>
  <w:style w:type="paragraph" w:styleId="afd">
    <w:name w:val="Body Text Indent"/>
    <w:basedOn w:val="a"/>
    <w:link w:val="afe"/>
    <w:uiPriority w:val="99"/>
    <w:rsid w:val="00ED0A2C"/>
    <w:pPr>
      <w:snapToGrid/>
      <w:spacing w:before="0" w:after="120"/>
      <w:ind w:left="283"/>
    </w:pPr>
    <w:rPr>
      <w:sz w:val="28"/>
      <w:szCs w:val="28"/>
    </w:rPr>
  </w:style>
  <w:style w:type="character" w:customStyle="1" w:styleId="afe">
    <w:name w:val="Основной текст с отступом Знак"/>
    <w:link w:val="afd"/>
    <w:uiPriority w:val="99"/>
    <w:semiHidden/>
    <w:locked/>
    <w:rsid w:val="00E31C18"/>
    <w:rPr>
      <w:rFonts w:cs="Times New Roman"/>
      <w:sz w:val="20"/>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2">
    <w:name w:val="No Spacing"/>
    <w:link w:val="aff3"/>
    <w:uiPriority w:val="1"/>
    <w:qFormat/>
    <w:rsid w:val="00AB71BA"/>
    <w:pPr>
      <w:widowControl w:val="0"/>
      <w:autoSpaceDE w:val="0"/>
      <w:autoSpaceDN w:val="0"/>
      <w:adjustRightInd w:val="0"/>
      <w:ind w:firstLine="720"/>
      <w:jc w:val="both"/>
    </w:pPr>
    <w:rPr>
      <w:rFonts w:ascii="Arial" w:hAnsi="Arial" w:cs="Arial"/>
    </w:rPr>
  </w:style>
  <w:style w:type="character" w:customStyle="1" w:styleId="aff3">
    <w:name w:val="Без интервала Знак"/>
    <w:link w:val="aff2"/>
    <w:uiPriority w:val="1"/>
    <w:locked/>
    <w:rsid w:val="00E37567"/>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4">
    <w:name w:val="Кому"/>
    <w:basedOn w:val="a"/>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5">
    <w:name w:val="Цитаты"/>
    <w:basedOn w:val="a"/>
    <w:uiPriority w:val="99"/>
    <w:rsid w:val="00534548"/>
    <w:pPr>
      <w:snapToGrid/>
      <w:ind w:left="360" w:right="360"/>
    </w:pPr>
    <w:rPr>
      <w:szCs w:val="24"/>
    </w:rPr>
  </w:style>
  <w:style w:type="character" w:styleId="aff6">
    <w:name w:val="Hyperlink"/>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7">
    <w:name w:val="Strong"/>
    <w:uiPriority w:val="22"/>
    <w:qFormat/>
    <w:rsid w:val="00534548"/>
    <w:rPr>
      <w:rFonts w:cs="Times New Roman"/>
      <w:b/>
    </w:rPr>
  </w:style>
  <w:style w:type="paragraph" w:styleId="aff8">
    <w:name w:val="Subtitle"/>
    <w:basedOn w:val="a"/>
    <w:link w:val="aff9"/>
    <w:uiPriority w:val="99"/>
    <w:qFormat/>
    <w:rsid w:val="00534548"/>
    <w:pPr>
      <w:snapToGrid/>
      <w:spacing w:before="0" w:after="0"/>
      <w:ind w:firstLine="720"/>
      <w:jc w:val="right"/>
    </w:pPr>
    <w:rPr>
      <w:sz w:val="28"/>
      <w:szCs w:val="28"/>
    </w:rPr>
  </w:style>
  <w:style w:type="character" w:customStyle="1" w:styleId="aff9">
    <w:name w:val="Подзаголовок Знак"/>
    <w:link w:val="aff8"/>
    <w:uiPriority w:val="99"/>
    <w:locked/>
    <w:rsid w:val="00E31C18"/>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a">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b">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Об"/>
    <w:uiPriority w:val="99"/>
    <w:rsid w:val="0050250D"/>
    <w:pPr>
      <w:widowControl w:val="0"/>
      <w:overflowPunct w:val="0"/>
      <w:autoSpaceDE w:val="0"/>
      <w:autoSpaceDN w:val="0"/>
      <w:adjustRightInd w:val="0"/>
      <w:textAlignment w:val="baseline"/>
    </w:pPr>
  </w:style>
  <w:style w:type="paragraph" w:customStyle="1" w:styleId="affd">
    <w:name w:val="Прикольный"/>
    <w:basedOn w:val="affc"/>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0">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1">
    <w:name w:val="Гипертекстовая ссылка"/>
    <w:uiPriority w:val="99"/>
    <w:rsid w:val="00EB7BBD"/>
    <w:rPr>
      <w:color w:val="008000"/>
      <w:sz w:val="20"/>
      <w:u w:val="single"/>
    </w:rPr>
  </w:style>
  <w:style w:type="paragraph" w:customStyle="1" w:styleId="afff2">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3">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4">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customStyle="1" w:styleId="Bodytext8">
    <w:name w:val="Body text (8)_"/>
    <w:link w:val="Bodytext80"/>
    <w:locked/>
    <w:rsid w:val="00691E5E"/>
    <w:rPr>
      <w:b/>
      <w:sz w:val="26"/>
      <w:shd w:val="clear" w:color="auto" w:fill="FFFFFF"/>
    </w:rPr>
  </w:style>
  <w:style w:type="paragraph" w:customStyle="1" w:styleId="Bodytext80">
    <w:name w:val="Body text (8)"/>
    <w:basedOn w:val="a"/>
    <w:link w:val="Bodytext8"/>
    <w:rsid w:val="00691E5E"/>
    <w:pPr>
      <w:widowControl w:val="0"/>
      <w:shd w:val="clear" w:color="auto" w:fill="FFFFFF"/>
      <w:snapToGrid/>
      <w:spacing w:before="600" w:after="540" w:line="322" w:lineRule="exact"/>
      <w:ind w:hanging="420"/>
      <w:jc w:val="center"/>
    </w:pPr>
    <w:rPr>
      <w:b/>
      <w:bCs/>
      <w:sz w:val="26"/>
      <w:szCs w:val="26"/>
    </w:rPr>
  </w:style>
  <w:style w:type="paragraph" w:customStyle="1" w:styleId="afff5">
    <w:name w:val="обычный"/>
    <w:basedOn w:val="a"/>
    <w:uiPriority w:val="99"/>
    <w:rsid w:val="00C205A9"/>
    <w:pPr>
      <w:snapToGrid/>
      <w:spacing w:before="0" w:after="0"/>
    </w:pPr>
    <w:rPr>
      <w:rFonts w:ascii="Calibri" w:hAnsi="Calibri" w:cs="Calibri"/>
      <w:color w:val="000000"/>
      <w:sz w:val="20"/>
    </w:rPr>
  </w:style>
  <w:style w:type="paragraph" w:customStyle="1" w:styleId="19">
    <w:name w:val="Верхний колонтитул1"/>
    <w:basedOn w:val="a"/>
    <w:rsid w:val="00F82A24"/>
    <w:pPr>
      <w:tabs>
        <w:tab w:val="center" w:pos="4153"/>
        <w:tab w:val="right" w:pos="8306"/>
      </w:tabs>
      <w:snapToGrid/>
      <w:spacing w:before="0" w:after="0"/>
    </w:pPr>
    <w:rPr>
      <w:sz w:val="28"/>
    </w:rPr>
  </w:style>
  <w:style w:type="paragraph" w:styleId="afff6">
    <w:name w:val="List Paragraph"/>
    <w:basedOn w:val="a"/>
    <w:link w:val="afff7"/>
    <w:uiPriority w:val="99"/>
    <w:qFormat/>
    <w:rsid w:val="00D348FA"/>
    <w:pPr>
      <w:autoSpaceDE w:val="0"/>
      <w:autoSpaceDN w:val="0"/>
      <w:adjustRightInd w:val="0"/>
      <w:snapToGrid/>
      <w:spacing w:before="0" w:after="0"/>
      <w:ind w:left="720"/>
      <w:contextualSpacing/>
    </w:pPr>
    <w:rPr>
      <w:sz w:val="28"/>
      <w:szCs w:val="28"/>
    </w:rPr>
  </w:style>
  <w:style w:type="character" w:customStyle="1" w:styleId="afff8">
    <w:name w:val="Текст примечания Знак"/>
    <w:link w:val="afff9"/>
    <w:uiPriority w:val="99"/>
    <w:rsid w:val="004060F7"/>
    <w:rPr>
      <w:rFonts w:ascii="Calibri" w:eastAsia="Calibri" w:hAnsi="Calibri"/>
      <w:lang w:eastAsia="en-US"/>
    </w:rPr>
  </w:style>
  <w:style w:type="paragraph" w:styleId="afff9">
    <w:name w:val="annotation text"/>
    <w:basedOn w:val="a"/>
    <w:link w:val="afff8"/>
    <w:uiPriority w:val="99"/>
    <w:unhideWhenUsed/>
    <w:rsid w:val="004060F7"/>
    <w:pPr>
      <w:snapToGrid/>
      <w:spacing w:before="0" w:after="200"/>
    </w:pPr>
    <w:rPr>
      <w:rFonts w:ascii="Calibri" w:eastAsia="Calibri" w:hAnsi="Calibri"/>
      <w:sz w:val="20"/>
      <w:lang w:eastAsia="en-US"/>
    </w:rPr>
  </w:style>
  <w:style w:type="character" w:customStyle="1" w:styleId="afffa">
    <w:name w:val="Тема примечания Знак"/>
    <w:link w:val="afffb"/>
    <w:uiPriority w:val="99"/>
    <w:semiHidden/>
    <w:rsid w:val="004060F7"/>
    <w:rPr>
      <w:rFonts w:ascii="Calibri" w:eastAsia="Calibri" w:hAnsi="Calibri"/>
      <w:b/>
      <w:bCs/>
      <w:lang w:eastAsia="en-US"/>
    </w:rPr>
  </w:style>
  <w:style w:type="paragraph" w:styleId="afffb">
    <w:name w:val="annotation subject"/>
    <w:basedOn w:val="afff9"/>
    <w:next w:val="afff9"/>
    <w:link w:val="afffa"/>
    <w:uiPriority w:val="99"/>
    <w:semiHidden/>
    <w:unhideWhenUsed/>
    <w:rsid w:val="004060F7"/>
    <w:rPr>
      <w:b/>
      <w:bCs/>
    </w:rPr>
  </w:style>
  <w:style w:type="character" w:customStyle="1" w:styleId="afffc">
    <w:name w:val="Основной текст_"/>
    <w:link w:val="28"/>
    <w:locked/>
    <w:rsid w:val="004060F7"/>
    <w:rPr>
      <w:sz w:val="28"/>
      <w:szCs w:val="28"/>
      <w:shd w:val="clear" w:color="auto" w:fill="FFFFFF"/>
    </w:rPr>
  </w:style>
  <w:style w:type="paragraph" w:customStyle="1" w:styleId="28">
    <w:name w:val="Основной текст2"/>
    <w:basedOn w:val="a"/>
    <w:link w:val="afffc"/>
    <w:rsid w:val="004060F7"/>
    <w:pPr>
      <w:widowControl w:val="0"/>
      <w:shd w:val="clear" w:color="auto" w:fill="FFFFFF"/>
      <w:snapToGrid/>
      <w:spacing w:before="360" w:after="360" w:line="0" w:lineRule="atLeast"/>
      <w:ind w:hanging="1580"/>
      <w:jc w:val="center"/>
    </w:pPr>
    <w:rPr>
      <w:sz w:val="28"/>
      <w:szCs w:val="28"/>
    </w:rPr>
  </w:style>
  <w:style w:type="character" w:customStyle="1" w:styleId="afffd">
    <w:name w:val="номер страницы"/>
    <w:uiPriority w:val="99"/>
    <w:rsid w:val="004060F7"/>
    <w:rPr>
      <w:rFonts w:ascii="Times New Roman" w:hAnsi="Times New Roman" w:cs="Times New Roman" w:hint="default"/>
    </w:rPr>
  </w:style>
  <w:style w:type="character" w:customStyle="1" w:styleId="1a">
    <w:name w:val="Текст примечания Знак1"/>
    <w:uiPriority w:val="99"/>
    <w:semiHidden/>
    <w:rsid w:val="004060F7"/>
  </w:style>
  <w:style w:type="paragraph" w:customStyle="1" w:styleId="Standard">
    <w:name w:val="Standard"/>
    <w:uiPriority w:val="99"/>
    <w:rsid w:val="004060F7"/>
    <w:pPr>
      <w:suppressAutoHyphens/>
      <w:autoSpaceDN w:val="0"/>
    </w:pPr>
    <w:rPr>
      <w:rFonts w:eastAsia="SimSun"/>
      <w:kern w:val="3"/>
      <w:sz w:val="24"/>
      <w:szCs w:val="24"/>
      <w:lang w:bidi="hi-IN"/>
    </w:rPr>
  </w:style>
  <w:style w:type="paragraph" w:customStyle="1" w:styleId="ConsPlusTitlePage">
    <w:name w:val="ConsPlusTitlePage"/>
    <w:rsid w:val="0096417B"/>
    <w:pPr>
      <w:widowControl w:val="0"/>
      <w:autoSpaceDE w:val="0"/>
      <w:autoSpaceDN w:val="0"/>
    </w:pPr>
    <w:rPr>
      <w:rFonts w:ascii="Tahoma" w:hAnsi="Tahoma" w:cs="Tahoma"/>
    </w:rPr>
  </w:style>
  <w:style w:type="character" w:customStyle="1" w:styleId="ad">
    <w:name w:val="Обычный (веб) Знак"/>
    <w:aliases w:val="Обычный (Web)1 Знак,Обычный (Web) Знак"/>
    <w:link w:val="ac"/>
    <w:uiPriority w:val="99"/>
    <w:locked/>
    <w:rsid w:val="002531E6"/>
    <w:rPr>
      <w:color w:val="000000"/>
      <w:sz w:val="24"/>
      <w:szCs w:val="24"/>
    </w:rPr>
  </w:style>
  <w:style w:type="character" w:styleId="afffe">
    <w:name w:val="annotation reference"/>
    <w:basedOn w:val="a0"/>
    <w:uiPriority w:val="99"/>
    <w:unhideWhenUsed/>
    <w:rsid w:val="00B90FE5"/>
    <w:rPr>
      <w:sz w:val="16"/>
      <w:szCs w:val="16"/>
    </w:rPr>
  </w:style>
  <w:style w:type="character" w:customStyle="1" w:styleId="afff7">
    <w:name w:val="Абзац списка Знак"/>
    <w:link w:val="afff6"/>
    <w:uiPriority w:val="99"/>
    <w:locked/>
    <w:rsid w:val="004C532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65491">
      <w:bodyDiv w:val="1"/>
      <w:marLeft w:val="0"/>
      <w:marRight w:val="0"/>
      <w:marTop w:val="0"/>
      <w:marBottom w:val="0"/>
      <w:divBdr>
        <w:top w:val="none" w:sz="0" w:space="0" w:color="auto"/>
        <w:left w:val="none" w:sz="0" w:space="0" w:color="auto"/>
        <w:bottom w:val="none" w:sz="0" w:space="0" w:color="auto"/>
        <w:right w:val="none" w:sz="0" w:space="0" w:color="auto"/>
      </w:divBdr>
    </w:div>
    <w:div w:id="629626358">
      <w:bodyDiv w:val="1"/>
      <w:marLeft w:val="0"/>
      <w:marRight w:val="0"/>
      <w:marTop w:val="0"/>
      <w:marBottom w:val="0"/>
      <w:divBdr>
        <w:top w:val="none" w:sz="0" w:space="0" w:color="auto"/>
        <w:left w:val="none" w:sz="0" w:space="0" w:color="auto"/>
        <w:bottom w:val="none" w:sz="0" w:space="0" w:color="auto"/>
        <w:right w:val="none" w:sz="0" w:space="0" w:color="auto"/>
      </w:divBdr>
    </w:div>
    <w:div w:id="634992489">
      <w:bodyDiv w:val="1"/>
      <w:marLeft w:val="0"/>
      <w:marRight w:val="0"/>
      <w:marTop w:val="0"/>
      <w:marBottom w:val="0"/>
      <w:divBdr>
        <w:top w:val="none" w:sz="0" w:space="0" w:color="auto"/>
        <w:left w:val="none" w:sz="0" w:space="0" w:color="auto"/>
        <w:bottom w:val="none" w:sz="0" w:space="0" w:color="auto"/>
        <w:right w:val="none" w:sz="0" w:space="0" w:color="auto"/>
      </w:divBdr>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75632987">
      <w:bodyDiv w:val="1"/>
      <w:marLeft w:val="0"/>
      <w:marRight w:val="0"/>
      <w:marTop w:val="0"/>
      <w:marBottom w:val="0"/>
      <w:divBdr>
        <w:top w:val="none" w:sz="0" w:space="0" w:color="auto"/>
        <w:left w:val="none" w:sz="0" w:space="0" w:color="auto"/>
        <w:bottom w:val="none" w:sz="0" w:space="0" w:color="auto"/>
        <w:right w:val="none" w:sz="0" w:space="0" w:color="auto"/>
      </w:divBdr>
    </w:div>
    <w:div w:id="880477017">
      <w:bodyDiv w:val="1"/>
      <w:marLeft w:val="0"/>
      <w:marRight w:val="0"/>
      <w:marTop w:val="0"/>
      <w:marBottom w:val="0"/>
      <w:divBdr>
        <w:top w:val="none" w:sz="0" w:space="0" w:color="auto"/>
        <w:left w:val="none" w:sz="0" w:space="0" w:color="auto"/>
        <w:bottom w:val="none" w:sz="0" w:space="0" w:color="auto"/>
        <w:right w:val="none" w:sz="0" w:space="0" w:color="auto"/>
      </w:divBdr>
    </w:div>
    <w:div w:id="997684671">
      <w:bodyDiv w:val="1"/>
      <w:marLeft w:val="0"/>
      <w:marRight w:val="0"/>
      <w:marTop w:val="0"/>
      <w:marBottom w:val="0"/>
      <w:divBdr>
        <w:top w:val="none" w:sz="0" w:space="0" w:color="auto"/>
        <w:left w:val="none" w:sz="0" w:space="0" w:color="auto"/>
        <w:bottom w:val="none" w:sz="0" w:space="0" w:color="auto"/>
        <w:right w:val="none" w:sz="0" w:space="0" w:color="auto"/>
      </w:divBdr>
    </w:div>
    <w:div w:id="1030495121">
      <w:bodyDiv w:val="1"/>
      <w:marLeft w:val="0"/>
      <w:marRight w:val="0"/>
      <w:marTop w:val="0"/>
      <w:marBottom w:val="0"/>
      <w:divBdr>
        <w:top w:val="none" w:sz="0" w:space="0" w:color="auto"/>
        <w:left w:val="none" w:sz="0" w:space="0" w:color="auto"/>
        <w:bottom w:val="none" w:sz="0" w:space="0" w:color="auto"/>
        <w:right w:val="none" w:sz="0" w:space="0" w:color="auto"/>
      </w:divBdr>
    </w:div>
    <w:div w:id="1122723266">
      <w:bodyDiv w:val="1"/>
      <w:marLeft w:val="0"/>
      <w:marRight w:val="0"/>
      <w:marTop w:val="0"/>
      <w:marBottom w:val="0"/>
      <w:divBdr>
        <w:top w:val="none" w:sz="0" w:space="0" w:color="auto"/>
        <w:left w:val="none" w:sz="0" w:space="0" w:color="auto"/>
        <w:bottom w:val="none" w:sz="0" w:space="0" w:color="auto"/>
        <w:right w:val="none" w:sz="0" w:space="0" w:color="auto"/>
      </w:divBdr>
    </w:div>
    <w:div w:id="1126973828">
      <w:bodyDiv w:val="1"/>
      <w:marLeft w:val="0"/>
      <w:marRight w:val="0"/>
      <w:marTop w:val="0"/>
      <w:marBottom w:val="0"/>
      <w:divBdr>
        <w:top w:val="none" w:sz="0" w:space="0" w:color="auto"/>
        <w:left w:val="none" w:sz="0" w:space="0" w:color="auto"/>
        <w:bottom w:val="none" w:sz="0" w:space="0" w:color="auto"/>
        <w:right w:val="none" w:sz="0" w:space="0" w:color="auto"/>
      </w:divBdr>
    </w:div>
    <w:div w:id="1269312468">
      <w:bodyDiv w:val="1"/>
      <w:marLeft w:val="0"/>
      <w:marRight w:val="0"/>
      <w:marTop w:val="0"/>
      <w:marBottom w:val="0"/>
      <w:divBdr>
        <w:top w:val="none" w:sz="0" w:space="0" w:color="auto"/>
        <w:left w:val="none" w:sz="0" w:space="0" w:color="auto"/>
        <w:bottom w:val="none" w:sz="0" w:space="0" w:color="auto"/>
        <w:right w:val="none" w:sz="0" w:space="0" w:color="auto"/>
      </w:divBdr>
    </w:div>
    <w:div w:id="1508402872">
      <w:bodyDiv w:val="1"/>
      <w:marLeft w:val="0"/>
      <w:marRight w:val="0"/>
      <w:marTop w:val="0"/>
      <w:marBottom w:val="0"/>
      <w:divBdr>
        <w:top w:val="none" w:sz="0" w:space="0" w:color="auto"/>
        <w:left w:val="none" w:sz="0" w:space="0" w:color="auto"/>
        <w:bottom w:val="none" w:sz="0" w:space="0" w:color="auto"/>
        <w:right w:val="none" w:sz="0" w:space="0" w:color="auto"/>
      </w:divBdr>
    </w:div>
    <w:div w:id="1587567141">
      <w:bodyDiv w:val="1"/>
      <w:marLeft w:val="0"/>
      <w:marRight w:val="0"/>
      <w:marTop w:val="0"/>
      <w:marBottom w:val="0"/>
      <w:divBdr>
        <w:top w:val="none" w:sz="0" w:space="0" w:color="auto"/>
        <w:left w:val="none" w:sz="0" w:space="0" w:color="auto"/>
        <w:bottom w:val="none" w:sz="0" w:space="0" w:color="auto"/>
        <w:right w:val="none" w:sz="0" w:space="0" w:color="auto"/>
      </w:divBdr>
    </w:div>
    <w:div w:id="1602256335">
      <w:bodyDiv w:val="1"/>
      <w:marLeft w:val="0"/>
      <w:marRight w:val="0"/>
      <w:marTop w:val="0"/>
      <w:marBottom w:val="0"/>
      <w:divBdr>
        <w:top w:val="none" w:sz="0" w:space="0" w:color="auto"/>
        <w:left w:val="none" w:sz="0" w:space="0" w:color="auto"/>
        <w:bottom w:val="none" w:sz="0" w:space="0" w:color="auto"/>
        <w:right w:val="none" w:sz="0" w:space="0" w:color="auto"/>
      </w:divBdr>
    </w:div>
    <w:div w:id="1645697404">
      <w:marLeft w:val="0"/>
      <w:marRight w:val="0"/>
      <w:marTop w:val="0"/>
      <w:marBottom w:val="0"/>
      <w:divBdr>
        <w:top w:val="none" w:sz="0" w:space="0" w:color="auto"/>
        <w:left w:val="none" w:sz="0" w:space="0" w:color="auto"/>
        <w:bottom w:val="none" w:sz="0" w:space="0" w:color="auto"/>
        <w:right w:val="none" w:sz="0" w:space="0" w:color="auto"/>
      </w:divBdr>
    </w:div>
    <w:div w:id="1645697405">
      <w:marLeft w:val="0"/>
      <w:marRight w:val="0"/>
      <w:marTop w:val="0"/>
      <w:marBottom w:val="0"/>
      <w:divBdr>
        <w:top w:val="none" w:sz="0" w:space="0" w:color="auto"/>
        <w:left w:val="none" w:sz="0" w:space="0" w:color="auto"/>
        <w:bottom w:val="none" w:sz="0" w:space="0" w:color="auto"/>
        <w:right w:val="none" w:sz="0" w:space="0" w:color="auto"/>
      </w:divBdr>
    </w:div>
    <w:div w:id="1645697406">
      <w:marLeft w:val="0"/>
      <w:marRight w:val="0"/>
      <w:marTop w:val="0"/>
      <w:marBottom w:val="0"/>
      <w:divBdr>
        <w:top w:val="none" w:sz="0" w:space="0" w:color="auto"/>
        <w:left w:val="none" w:sz="0" w:space="0" w:color="auto"/>
        <w:bottom w:val="none" w:sz="0" w:space="0" w:color="auto"/>
        <w:right w:val="none" w:sz="0" w:space="0" w:color="auto"/>
      </w:divBdr>
    </w:div>
    <w:div w:id="1645697407">
      <w:marLeft w:val="0"/>
      <w:marRight w:val="0"/>
      <w:marTop w:val="0"/>
      <w:marBottom w:val="0"/>
      <w:divBdr>
        <w:top w:val="none" w:sz="0" w:space="0" w:color="auto"/>
        <w:left w:val="none" w:sz="0" w:space="0" w:color="auto"/>
        <w:bottom w:val="none" w:sz="0" w:space="0" w:color="auto"/>
        <w:right w:val="none" w:sz="0" w:space="0" w:color="auto"/>
      </w:divBdr>
    </w:div>
    <w:div w:id="1645697408">
      <w:marLeft w:val="0"/>
      <w:marRight w:val="0"/>
      <w:marTop w:val="0"/>
      <w:marBottom w:val="0"/>
      <w:divBdr>
        <w:top w:val="none" w:sz="0" w:space="0" w:color="auto"/>
        <w:left w:val="none" w:sz="0" w:space="0" w:color="auto"/>
        <w:bottom w:val="none" w:sz="0" w:space="0" w:color="auto"/>
        <w:right w:val="none" w:sz="0" w:space="0" w:color="auto"/>
      </w:divBdr>
    </w:div>
    <w:div w:id="1645697409">
      <w:marLeft w:val="0"/>
      <w:marRight w:val="0"/>
      <w:marTop w:val="0"/>
      <w:marBottom w:val="0"/>
      <w:divBdr>
        <w:top w:val="none" w:sz="0" w:space="0" w:color="auto"/>
        <w:left w:val="none" w:sz="0" w:space="0" w:color="auto"/>
        <w:bottom w:val="none" w:sz="0" w:space="0" w:color="auto"/>
        <w:right w:val="none" w:sz="0" w:space="0" w:color="auto"/>
      </w:divBdr>
    </w:div>
    <w:div w:id="1645697410">
      <w:marLeft w:val="0"/>
      <w:marRight w:val="0"/>
      <w:marTop w:val="0"/>
      <w:marBottom w:val="0"/>
      <w:divBdr>
        <w:top w:val="none" w:sz="0" w:space="0" w:color="auto"/>
        <w:left w:val="none" w:sz="0" w:space="0" w:color="auto"/>
        <w:bottom w:val="none" w:sz="0" w:space="0" w:color="auto"/>
        <w:right w:val="none" w:sz="0" w:space="0" w:color="auto"/>
      </w:divBdr>
    </w:div>
    <w:div w:id="1645697411">
      <w:marLeft w:val="0"/>
      <w:marRight w:val="0"/>
      <w:marTop w:val="0"/>
      <w:marBottom w:val="0"/>
      <w:divBdr>
        <w:top w:val="none" w:sz="0" w:space="0" w:color="auto"/>
        <w:left w:val="none" w:sz="0" w:space="0" w:color="auto"/>
        <w:bottom w:val="none" w:sz="0" w:space="0" w:color="auto"/>
        <w:right w:val="none" w:sz="0" w:space="0" w:color="auto"/>
      </w:divBdr>
    </w:div>
    <w:div w:id="1645697412">
      <w:marLeft w:val="0"/>
      <w:marRight w:val="0"/>
      <w:marTop w:val="0"/>
      <w:marBottom w:val="0"/>
      <w:divBdr>
        <w:top w:val="none" w:sz="0" w:space="0" w:color="auto"/>
        <w:left w:val="none" w:sz="0" w:space="0" w:color="auto"/>
        <w:bottom w:val="none" w:sz="0" w:space="0" w:color="auto"/>
        <w:right w:val="none" w:sz="0" w:space="0" w:color="auto"/>
      </w:divBdr>
    </w:div>
    <w:div w:id="1645697413">
      <w:marLeft w:val="0"/>
      <w:marRight w:val="0"/>
      <w:marTop w:val="0"/>
      <w:marBottom w:val="0"/>
      <w:divBdr>
        <w:top w:val="none" w:sz="0" w:space="0" w:color="auto"/>
        <w:left w:val="none" w:sz="0" w:space="0" w:color="auto"/>
        <w:bottom w:val="none" w:sz="0" w:space="0" w:color="auto"/>
        <w:right w:val="none" w:sz="0" w:space="0" w:color="auto"/>
      </w:divBdr>
    </w:div>
    <w:div w:id="1645697414">
      <w:marLeft w:val="0"/>
      <w:marRight w:val="0"/>
      <w:marTop w:val="0"/>
      <w:marBottom w:val="0"/>
      <w:divBdr>
        <w:top w:val="none" w:sz="0" w:space="0" w:color="auto"/>
        <w:left w:val="none" w:sz="0" w:space="0" w:color="auto"/>
        <w:bottom w:val="none" w:sz="0" w:space="0" w:color="auto"/>
        <w:right w:val="none" w:sz="0" w:space="0" w:color="auto"/>
      </w:divBdr>
    </w:div>
    <w:div w:id="1645697415">
      <w:marLeft w:val="0"/>
      <w:marRight w:val="0"/>
      <w:marTop w:val="0"/>
      <w:marBottom w:val="0"/>
      <w:divBdr>
        <w:top w:val="none" w:sz="0" w:space="0" w:color="auto"/>
        <w:left w:val="none" w:sz="0" w:space="0" w:color="auto"/>
        <w:bottom w:val="none" w:sz="0" w:space="0" w:color="auto"/>
        <w:right w:val="none" w:sz="0" w:space="0" w:color="auto"/>
      </w:divBdr>
    </w:div>
    <w:div w:id="1645697416">
      <w:marLeft w:val="0"/>
      <w:marRight w:val="0"/>
      <w:marTop w:val="0"/>
      <w:marBottom w:val="0"/>
      <w:divBdr>
        <w:top w:val="none" w:sz="0" w:space="0" w:color="auto"/>
        <w:left w:val="none" w:sz="0" w:space="0" w:color="auto"/>
        <w:bottom w:val="none" w:sz="0" w:space="0" w:color="auto"/>
        <w:right w:val="none" w:sz="0" w:space="0" w:color="auto"/>
      </w:divBdr>
    </w:div>
    <w:div w:id="1645697417">
      <w:marLeft w:val="0"/>
      <w:marRight w:val="0"/>
      <w:marTop w:val="0"/>
      <w:marBottom w:val="0"/>
      <w:divBdr>
        <w:top w:val="none" w:sz="0" w:space="0" w:color="auto"/>
        <w:left w:val="none" w:sz="0" w:space="0" w:color="auto"/>
        <w:bottom w:val="none" w:sz="0" w:space="0" w:color="auto"/>
        <w:right w:val="none" w:sz="0" w:space="0" w:color="auto"/>
      </w:divBdr>
    </w:div>
    <w:div w:id="1645697418">
      <w:marLeft w:val="0"/>
      <w:marRight w:val="0"/>
      <w:marTop w:val="0"/>
      <w:marBottom w:val="0"/>
      <w:divBdr>
        <w:top w:val="none" w:sz="0" w:space="0" w:color="auto"/>
        <w:left w:val="none" w:sz="0" w:space="0" w:color="auto"/>
        <w:bottom w:val="none" w:sz="0" w:space="0" w:color="auto"/>
        <w:right w:val="none" w:sz="0" w:space="0" w:color="auto"/>
      </w:divBdr>
    </w:div>
    <w:div w:id="1645697419">
      <w:marLeft w:val="0"/>
      <w:marRight w:val="0"/>
      <w:marTop w:val="0"/>
      <w:marBottom w:val="0"/>
      <w:divBdr>
        <w:top w:val="none" w:sz="0" w:space="0" w:color="auto"/>
        <w:left w:val="none" w:sz="0" w:space="0" w:color="auto"/>
        <w:bottom w:val="none" w:sz="0" w:space="0" w:color="auto"/>
        <w:right w:val="none" w:sz="0" w:space="0" w:color="auto"/>
      </w:divBdr>
    </w:div>
    <w:div w:id="1645697420">
      <w:marLeft w:val="0"/>
      <w:marRight w:val="0"/>
      <w:marTop w:val="0"/>
      <w:marBottom w:val="0"/>
      <w:divBdr>
        <w:top w:val="none" w:sz="0" w:space="0" w:color="auto"/>
        <w:left w:val="none" w:sz="0" w:space="0" w:color="auto"/>
        <w:bottom w:val="none" w:sz="0" w:space="0" w:color="auto"/>
        <w:right w:val="none" w:sz="0" w:space="0" w:color="auto"/>
      </w:divBdr>
    </w:div>
    <w:div w:id="1645697421">
      <w:marLeft w:val="0"/>
      <w:marRight w:val="0"/>
      <w:marTop w:val="0"/>
      <w:marBottom w:val="0"/>
      <w:divBdr>
        <w:top w:val="none" w:sz="0" w:space="0" w:color="auto"/>
        <w:left w:val="none" w:sz="0" w:space="0" w:color="auto"/>
        <w:bottom w:val="none" w:sz="0" w:space="0" w:color="auto"/>
        <w:right w:val="none" w:sz="0" w:space="0" w:color="auto"/>
      </w:divBdr>
    </w:div>
    <w:div w:id="1645697422">
      <w:marLeft w:val="0"/>
      <w:marRight w:val="0"/>
      <w:marTop w:val="0"/>
      <w:marBottom w:val="0"/>
      <w:divBdr>
        <w:top w:val="none" w:sz="0" w:space="0" w:color="auto"/>
        <w:left w:val="none" w:sz="0" w:space="0" w:color="auto"/>
        <w:bottom w:val="none" w:sz="0" w:space="0" w:color="auto"/>
        <w:right w:val="none" w:sz="0" w:space="0" w:color="auto"/>
      </w:divBdr>
    </w:div>
    <w:div w:id="1645697423">
      <w:marLeft w:val="0"/>
      <w:marRight w:val="0"/>
      <w:marTop w:val="0"/>
      <w:marBottom w:val="0"/>
      <w:divBdr>
        <w:top w:val="none" w:sz="0" w:space="0" w:color="auto"/>
        <w:left w:val="none" w:sz="0" w:space="0" w:color="auto"/>
        <w:bottom w:val="none" w:sz="0" w:space="0" w:color="auto"/>
        <w:right w:val="none" w:sz="0" w:space="0" w:color="auto"/>
      </w:divBdr>
    </w:div>
    <w:div w:id="1645697424">
      <w:marLeft w:val="0"/>
      <w:marRight w:val="0"/>
      <w:marTop w:val="0"/>
      <w:marBottom w:val="0"/>
      <w:divBdr>
        <w:top w:val="none" w:sz="0" w:space="0" w:color="auto"/>
        <w:left w:val="none" w:sz="0" w:space="0" w:color="auto"/>
        <w:bottom w:val="none" w:sz="0" w:space="0" w:color="auto"/>
        <w:right w:val="none" w:sz="0" w:space="0" w:color="auto"/>
      </w:divBdr>
    </w:div>
    <w:div w:id="1645697425">
      <w:marLeft w:val="0"/>
      <w:marRight w:val="0"/>
      <w:marTop w:val="0"/>
      <w:marBottom w:val="0"/>
      <w:divBdr>
        <w:top w:val="none" w:sz="0" w:space="0" w:color="auto"/>
        <w:left w:val="none" w:sz="0" w:space="0" w:color="auto"/>
        <w:bottom w:val="none" w:sz="0" w:space="0" w:color="auto"/>
        <w:right w:val="none" w:sz="0" w:space="0" w:color="auto"/>
      </w:divBdr>
    </w:div>
    <w:div w:id="1645697426">
      <w:marLeft w:val="0"/>
      <w:marRight w:val="0"/>
      <w:marTop w:val="0"/>
      <w:marBottom w:val="0"/>
      <w:divBdr>
        <w:top w:val="none" w:sz="0" w:space="0" w:color="auto"/>
        <w:left w:val="none" w:sz="0" w:space="0" w:color="auto"/>
        <w:bottom w:val="none" w:sz="0" w:space="0" w:color="auto"/>
        <w:right w:val="none" w:sz="0" w:space="0" w:color="auto"/>
      </w:divBdr>
    </w:div>
    <w:div w:id="1645697427">
      <w:marLeft w:val="0"/>
      <w:marRight w:val="0"/>
      <w:marTop w:val="0"/>
      <w:marBottom w:val="0"/>
      <w:divBdr>
        <w:top w:val="none" w:sz="0" w:space="0" w:color="auto"/>
        <w:left w:val="none" w:sz="0" w:space="0" w:color="auto"/>
        <w:bottom w:val="none" w:sz="0" w:space="0" w:color="auto"/>
        <w:right w:val="none" w:sz="0" w:space="0" w:color="auto"/>
      </w:divBdr>
    </w:div>
    <w:div w:id="1645697428">
      <w:marLeft w:val="0"/>
      <w:marRight w:val="0"/>
      <w:marTop w:val="0"/>
      <w:marBottom w:val="0"/>
      <w:divBdr>
        <w:top w:val="none" w:sz="0" w:space="0" w:color="auto"/>
        <w:left w:val="none" w:sz="0" w:space="0" w:color="auto"/>
        <w:bottom w:val="none" w:sz="0" w:space="0" w:color="auto"/>
        <w:right w:val="none" w:sz="0" w:space="0" w:color="auto"/>
      </w:divBdr>
    </w:div>
    <w:div w:id="1645697429">
      <w:marLeft w:val="0"/>
      <w:marRight w:val="0"/>
      <w:marTop w:val="0"/>
      <w:marBottom w:val="0"/>
      <w:divBdr>
        <w:top w:val="none" w:sz="0" w:space="0" w:color="auto"/>
        <w:left w:val="none" w:sz="0" w:space="0" w:color="auto"/>
        <w:bottom w:val="none" w:sz="0" w:space="0" w:color="auto"/>
        <w:right w:val="none" w:sz="0" w:space="0" w:color="auto"/>
      </w:divBdr>
    </w:div>
    <w:div w:id="1645697430">
      <w:marLeft w:val="0"/>
      <w:marRight w:val="0"/>
      <w:marTop w:val="0"/>
      <w:marBottom w:val="0"/>
      <w:divBdr>
        <w:top w:val="none" w:sz="0" w:space="0" w:color="auto"/>
        <w:left w:val="none" w:sz="0" w:space="0" w:color="auto"/>
        <w:bottom w:val="none" w:sz="0" w:space="0" w:color="auto"/>
        <w:right w:val="none" w:sz="0" w:space="0" w:color="auto"/>
      </w:divBdr>
    </w:div>
    <w:div w:id="1645697431">
      <w:marLeft w:val="0"/>
      <w:marRight w:val="0"/>
      <w:marTop w:val="0"/>
      <w:marBottom w:val="0"/>
      <w:divBdr>
        <w:top w:val="none" w:sz="0" w:space="0" w:color="auto"/>
        <w:left w:val="none" w:sz="0" w:space="0" w:color="auto"/>
        <w:bottom w:val="none" w:sz="0" w:space="0" w:color="auto"/>
        <w:right w:val="none" w:sz="0" w:space="0" w:color="auto"/>
      </w:divBdr>
    </w:div>
    <w:div w:id="1645697432">
      <w:marLeft w:val="0"/>
      <w:marRight w:val="0"/>
      <w:marTop w:val="0"/>
      <w:marBottom w:val="0"/>
      <w:divBdr>
        <w:top w:val="none" w:sz="0" w:space="0" w:color="auto"/>
        <w:left w:val="none" w:sz="0" w:space="0" w:color="auto"/>
        <w:bottom w:val="none" w:sz="0" w:space="0" w:color="auto"/>
        <w:right w:val="none" w:sz="0" w:space="0" w:color="auto"/>
      </w:divBdr>
    </w:div>
    <w:div w:id="1645697433">
      <w:marLeft w:val="0"/>
      <w:marRight w:val="0"/>
      <w:marTop w:val="0"/>
      <w:marBottom w:val="0"/>
      <w:divBdr>
        <w:top w:val="none" w:sz="0" w:space="0" w:color="auto"/>
        <w:left w:val="none" w:sz="0" w:space="0" w:color="auto"/>
        <w:bottom w:val="none" w:sz="0" w:space="0" w:color="auto"/>
        <w:right w:val="none" w:sz="0" w:space="0" w:color="auto"/>
      </w:divBdr>
    </w:div>
    <w:div w:id="1645697434">
      <w:marLeft w:val="0"/>
      <w:marRight w:val="0"/>
      <w:marTop w:val="0"/>
      <w:marBottom w:val="0"/>
      <w:divBdr>
        <w:top w:val="none" w:sz="0" w:space="0" w:color="auto"/>
        <w:left w:val="none" w:sz="0" w:space="0" w:color="auto"/>
        <w:bottom w:val="none" w:sz="0" w:space="0" w:color="auto"/>
        <w:right w:val="none" w:sz="0" w:space="0" w:color="auto"/>
      </w:divBdr>
    </w:div>
    <w:div w:id="1645697435">
      <w:marLeft w:val="0"/>
      <w:marRight w:val="0"/>
      <w:marTop w:val="0"/>
      <w:marBottom w:val="0"/>
      <w:divBdr>
        <w:top w:val="none" w:sz="0" w:space="0" w:color="auto"/>
        <w:left w:val="none" w:sz="0" w:space="0" w:color="auto"/>
        <w:bottom w:val="none" w:sz="0" w:space="0" w:color="auto"/>
        <w:right w:val="none" w:sz="0" w:space="0" w:color="auto"/>
      </w:divBdr>
    </w:div>
    <w:div w:id="1645697436">
      <w:marLeft w:val="0"/>
      <w:marRight w:val="0"/>
      <w:marTop w:val="0"/>
      <w:marBottom w:val="0"/>
      <w:divBdr>
        <w:top w:val="none" w:sz="0" w:space="0" w:color="auto"/>
        <w:left w:val="none" w:sz="0" w:space="0" w:color="auto"/>
        <w:bottom w:val="none" w:sz="0" w:space="0" w:color="auto"/>
        <w:right w:val="none" w:sz="0" w:space="0" w:color="auto"/>
      </w:divBdr>
    </w:div>
    <w:div w:id="1645697437">
      <w:marLeft w:val="0"/>
      <w:marRight w:val="0"/>
      <w:marTop w:val="0"/>
      <w:marBottom w:val="0"/>
      <w:divBdr>
        <w:top w:val="none" w:sz="0" w:space="0" w:color="auto"/>
        <w:left w:val="none" w:sz="0" w:space="0" w:color="auto"/>
        <w:bottom w:val="none" w:sz="0" w:space="0" w:color="auto"/>
        <w:right w:val="none" w:sz="0" w:space="0" w:color="auto"/>
      </w:divBdr>
    </w:div>
    <w:div w:id="1645697438">
      <w:marLeft w:val="0"/>
      <w:marRight w:val="0"/>
      <w:marTop w:val="0"/>
      <w:marBottom w:val="0"/>
      <w:divBdr>
        <w:top w:val="none" w:sz="0" w:space="0" w:color="auto"/>
        <w:left w:val="none" w:sz="0" w:space="0" w:color="auto"/>
        <w:bottom w:val="none" w:sz="0" w:space="0" w:color="auto"/>
        <w:right w:val="none" w:sz="0" w:space="0" w:color="auto"/>
      </w:divBdr>
    </w:div>
    <w:div w:id="1645697439">
      <w:marLeft w:val="0"/>
      <w:marRight w:val="0"/>
      <w:marTop w:val="0"/>
      <w:marBottom w:val="0"/>
      <w:divBdr>
        <w:top w:val="none" w:sz="0" w:space="0" w:color="auto"/>
        <w:left w:val="none" w:sz="0" w:space="0" w:color="auto"/>
        <w:bottom w:val="none" w:sz="0" w:space="0" w:color="auto"/>
        <w:right w:val="none" w:sz="0" w:space="0" w:color="auto"/>
      </w:divBdr>
    </w:div>
    <w:div w:id="1645697440">
      <w:marLeft w:val="0"/>
      <w:marRight w:val="0"/>
      <w:marTop w:val="0"/>
      <w:marBottom w:val="0"/>
      <w:divBdr>
        <w:top w:val="none" w:sz="0" w:space="0" w:color="auto"/>
        <w:left w:val="none" w:sz="0" w:space="0" w:color="auto"/>
        <w:bottom w:val="none" w:sz="0" w:space="0" w:color="auto"/>
        <w:right w:val="none" w:sz="0" w:space="0" w:color="auto"/>
      </w:divBdr>
    </w:div>
    <w:div w:id="1645697441">
      <w:marLeft w:val="0"/>
      <w:marRight w:val="0"/>
      <w:marTop w:val="0"/>
      <w:marBottom w:val="0"/>
      <w:divBdr>
        <w:top w:val="none" w:sz="0" w:space="0" w:color="auto"/>
        <w:left w:val="none" w:sz="0" w:space="0" w:color="auto"/>
        <w:bottom w:val="none" w:sz="0" w:space="0" w:color="auto"/>
        <w:right w:val="none" w:sz="0" w:space="0" w:color="auto"/>
      </w:divBdr>
    </w:div>
    <w:div w:id="1645697442">
      <w:marLeft w:val="0"/>
      <w:marRight w:val="0"/>
      <w:marTop w:val="0"/>
      <w:marBottom w:val="0"/>
      <w:divBdr>
        <w:top w:val="none" w:sz="0" w:space="0" w:color="auto"/>
        <w:left w:val="none" w:sz="0" w:space="0" w:color="auto"/>
        <w:bottom w:val="none" w:sz="0" w:space="0" w:color="auto"/>
        <w:right w:val="none" w:sz="0" w:space="0" w:color="auto"/>
      </w:divBdr>
    </w:div>
    <w:div w:id="1645697443">
      <w:marLeft w:val="0"/>
      <w:marRight w:val="0"/>
      <w:marTop w:val="0"/>
      <w:marBottom w:val="0"/>
      <w:divBdr>
        <w:top w:val="none" w:sz="0" w:space="0" w:color="auto"/>
        <w:left w:val="none" w:sz="0" w:space="0" w:color="auto"/>
        <w:bottom w:val="none" w:sz="0" w:space="0" w:color="auto"/>
        <w:right w:val="none" w:sz="0" w:space="0" w:color="auto"/>
      </w:divBdr>
    </w:div>
    <w:div w:id="1645697444">
      <w:marLeft w:val="0"/>
      <w:marRight w:val="0"/>
      <w:marTop w:val="0"/>
      <w:marBottom w:val="0"/>
      <w:divBdr>
        <w:top w:val="none" w:sz="0" w:space="0" w:color="auto"/>
        <w:left w:val="none" w:sz="0" w:space="0" w:color="auto"/>
        <w:bottom w:val="none" w:sz="0" w:space="0" w:color="auto"/>
        <w:right w:val="none" w:sz="0" w:space="0" w:color="auto"/>
      </w:divBdr>
    </w:div>
    <w:div w:id="1645697445">
      <w:marLeft w:val="0"/>
      <w:marRight w:val="0"/>
      <w:marTop w:val="0"/>
      <w:marBottom w:val="0"/>
      <w:divBdr>
        <w:top w:val="none" w:sz="0" w:space="0" w:color="auto"/>
        <w:left w:val="none" w:sz="0" w:space="0" w:color="auto"/>
        <w:bottom w:val="none" w:sz="0" w:space="0" w:color="auto"/>
        <w:right w:val="none" w:sz="0" w:space="0" w:color="auto"/>
      </w:divBdr>
    </w:div>
    <w:div w:id="1645697446">
      <w:marLeft w:val="0"/>
      <w:marRight w:val="0"/>
      <w:marTop w:val="0"/>
      <w:marBottom w:val="0"/>
      <w:divBdr>
        <w:top w:val="none" w:sz="0" w:space="0" w:color="auto"/>
        <w:left w:val="none" w:sz="0" w:space="0" w:color="auto"/>
        <w:bottom w:val="none" w:sz="0" w:space="0" w:color="auto"/>
        <w:right w:val="none" w:sz="0" w:space="0" w:color="auto"/>
      </w:divBdr>
    </w:div>
    <w:div w:id="1645697447">
      <w:marLeft w:val="0"/>
      <w:marRight w:val="0"/>
      <w:marTop w:val="0"/>
      <w:marBottom w:val="0"/>
      <w:divBdr>
        <w:top w:val="none" w:sz="0" w:space="0" w:color="auto"/>
        <w:left w:val="none" w:sz="0" w:space="0" w:color="auto"/>
        <w:bottom w:val="none" w:sz="0" w:space="0" w:color="auto"/>
        <w:right w:val="none" w:sz="0" w:space="0" w:color="auto"/>
      </w:divBdr>
    </w:div>
    <w:div w:id="1645697448">
      <w:marLeft w:val="0"/>
      <w:marRight w:val="0"/>
      <w:marTop w:val="0"/>
      <w:marBottom w:val="0"/>
      <w:divBdr>
        <w:top w:val="none" w:sz="0" w:space="0" w:color="auto"/>
        <w:left w:val="none" w:sz="0" w:space="0" w:color="auto"/>
        <w:bottom w:val="none" w:sz="0" w:space="0" w:color="auto"/>
        <w:right w:val="none" w:sz="0" w:space="0" w:color="auto"/>
      </w:divBdr>
    </w:div>
    <w:div w:id="1645697449">
      <w:marLeft w:val="0"/>
      <w:marRight w:val="0"/>
      <w:marTop w:val="0"/>
      <w:marBottom w:val="0"/>
      <w:divBdr>
        <w:top w:val="none" w:sz="0" w:space="0" w:color="auto"/>
        <w:left w:val="none" w:sz="0" w:space="0" w:color="auto"/>
        <w:bottom w:val="none" w:sz="0" w:space="0" w:color="auto"/>
        <w:right w:val="none" w:sz="0" w:space="0" w:color="auto"/>
      </w:divBdr>
    </w:div>
    <w:div w:id="1645697450">
      <w:marLeft w:val="0"/>
      <w:marRight w:val="0"/>
      <w:marTop w:val="0"/>
      <w:marBottom w:val="0"/>
      <w:divBdr>
        <w:top w:val="none" w:sz="0" w:space="0" w:color="auto"/>
        <w:left w:val="none" w:sz="0" w:space="0" w:color="auto"/>
        <w:bottom w:val="none" w:sz="0" w:space="0" w:color="auto"/>
        <w:right w:val="none" w:sz="0" w:space="0" w:color="auto"/>
      </w:divBdr>
    </w:div>
    <w:div w:id="1645697451">
      <w:marLeft w:val="0"/>
      <w:marRight w:val="0"/>
      <w:marTop w:val="0"/>
      <w:marBottom w:val="0"/>
      <w:divBdr>
        <w:top w:val="none" w:sz="0" w:space="0" w:color="auto"/>
        <w:left w:val="none" w:sz="0" w:space="0" w:color="auto"/>
        <w:bottom w:val="none" w:sz="0" w:space="0" w:color="auto"/>
        <w:right w:val="none" w:sz="0" w:space="0" w:color="auto"/>
      </w:divBdr>
    </w:div>
    <w:div w:id="1645697452">
      <w:marLeft w:val="0"/>
      <w:marRight w:val="0"/>
      <w:marTop w:val="0"/>
      <w:marBottom w:val="0"/>
      <w:divBdr>
        <w:top w:val="none" w:sz="0" w:space="0" w:color="auto"/>
        <w:left w:val="none" w:sz="0" w:space="0" w:color="auto"/>
        <w:bottom w:val="none" w:sz="0" w:space="0" w:color="auto"/>
        <w:right w:val="none" w:sz="0" w:space="0" w:color="auto"/>
      </w:divBdr>
    </w:div>
    <w:div w:id="1645697453">
      <w:marLeft w:val="0"/>
      <w:marRight w:val="0"/>
      <w:marTop w:val="0"/>
      <w:marBottom w:val="0"/>
      <w:divBdr>
        <w:top w:val="none" w:sz="0" w:space="0" w:color="auto"/>
        <w:left w:val="none" w:sz="0" w:space="0" w:color="auto"/>
        <w:bottom w:val="none" w:sz="0" w:space="0" w:color="auto"/>
        <w:right w:val="none" w:sz="0" w:space="0" w:color="auto"/>
      </w:divBdr>
    </w:div>
    <w:div w:id="1645697454">
      <w:marLeft w:val="0"/>
      <w:marRight w:val="0"/>
      <w:marTop w:val="0"/>
      <w:marBottom w:val="0"/>
      <w:divBdr>
        <w:top w:val="none" w:sz="0" w:space="0" w:color="auto"/>
        <w:left w:val="none" w:sz="0" w:space="0" w:color="auto"/>
        <w:bottom w:val="none" w:sz="0" w:space="0" w:color="auto"/>
        <w:right w:val="none" w:sz="0" w:space="0" w:color="auto"/>
      </w:divBdr>
    </w:div>
    <w:div w:id="1645697455">
      <w:marLeft w:val="0"/>
      <w:marRight w:val="0"/>
      <w:marTop w:val="0"/>
      <w:marBottom w:val="0"/>
      <w:divBdr>
        <w:top w:val="none" w:sz="0" w:space="0" w:color="auto"/>
        <w:left w:val="none" w:sz="0" w:space="0" w:color="auto"/>
        <w:bottom w:val="none" w:sz="0" w:space="0" w:color="auto"/>
        <w:right w:val="none" w:sz="0" w:space="0" w:color="auto"/>
      </w:divBdr>
    </w:div>
    <w:div w:id="1645697456">
      <w:marLeft w:val="0"/>
      <w:marRight w:val="0"/>
      <w:marTop w:val="0"/>
      <w:marBottom w:val="0"/>
      <w:divBdr>
        <w:top w:val="none" w:sz="0" w:space="0" w:color="auto"/>
        <w:left w:val="none" w:sz="0" w:space="0" w:color="auto"/>
        <w:bottom w:val="none" w:sz="0" w:space="0" w:color="auto"/>
        <w:right w:val="none" w:sz="0" w:space="0" w:color="auto"/>
      </w:divBdr>
    </w:div>
    <w:div w:id="1645697457">
      <w:marLeft w:val="0"/>
      <w:marRight w:val="0"/>
      <w:marTop w:val="0"/>
      <w:marBottom w:val="0"/>
      <w:divBdr>
        <w:top w:val="none" w:sz="0" w:space="0" w:color="auto"/>
        <w:left w:val="none" w:sz="0" w:space="0" w:color="auto"/>
        <w:bottom w:val="none" w:sz="0" w:space="0" w:color="auto"/>
        <w:right w:val="none" w:sz="0" w:space="0" w:color="auto"/>
      </w:divBdr>
    </w:div>
    <w:div w:id="1645697458">
      <w:marLeft w:val="0"/>
      <w:marRight w:val="0"/>
      <w:marTop w:val="0"/>
      <w:marBottom w:val="0"/>
      <w:divBdr>
        <w:top w:val="none" w:sz="0" w:space="0" w:color="auto"/>
        <w:left w:val="none" w:sz="0" w:space="0" w:color="auto"/>
        <w:bottom w:val="none" w:sz="0" w:space="0" w:color="auto"/>
        <w:right w:val="none" w:sz="0" w:space="0" w:color="auto"/>
      </w:divBdr>
    </w:div>
    <w:div w:id="1645697459">
      <w:marLeft w:val="0"/>
      <w:marRight w:val="0"/>
      <w:marTop w:val="0"/>
      <w:marBottom w:val="0"/>
      <w:divBdr>
        <w:top w:val="none" w:sz="0" w:space="0" w:color="auto"/>
        <w:left w:val="none" w:sz="0" w:space="0" w:color="auto"/>
        <w:bottom w:val="none" w:sz="0" w:space="0" w:color="auto"/>
        <w:right w:val="none" w:sz="0" w:space="0" w:color="auto"/>
      </w:divBdr>
    </w:div>
    <w:div w:id="1645697460">
      <w:marLeft w:val="0"/>
      <w:marRight w:val="0"/>
      <w:marTop w:val="0"/>
      <w:marBottom w:val="0"/>
      <w:divBdr>
        <w:top w:val="none" w:sz="0" w:space="0" w:color="auto"/>
        <w:left w:val="none" w:sz="0" w:space="0" w:color="auto"/>
        <w:bottom w:val="none" w:sz="0" w:space="0" w:color="auto"/>
        <w:right w:val="none" w:sz="0" w:space="0" w:color="auto"/>
      </w:divBdr>
    </w:div>
    <w:div w:id="1645697461">
      <w:marLeft w:val="0"/>
      <w:marRight w:val="0"/>
      <w:marTop w:val="0"/>
      <w:marBottom w:val="0"/>
      <w:divBdr>
        <w:top w:val="none" w:sz="0" w:space="0" w:color="auto"/>
        <w:left w:val="none" w:sz="0" w:space="0" w:color="auto"/>
        <w:bottom w:val="none" w:sz="0" w:space="0" w:color="auto"/>
        <w:right w:val="none" w:sz="0" w:space="0" w:color="auto"/>
      </w:divBdr>
    </w:div>
    <w:div w:id="1645697462">
      <w:marLeft w:val="0"/>
      <w:marRight w:val="0"/>
      <w:marTop w:val="0"/>
      <w:marBottom w:val="0"/>
      <w:divBdr>
        <w:top w:val="none" w:sz="0" w:space="0" w:color="auto"/>
        <w:left w:val="none" w:sz="0" w:space="0" w:color="auto"/>
        <w:bottom w:val="none" w:sz="0" w:space="0" w:color="auto"/>
        <w:right w:val="none" w:sz="0" w:space="0" w:color="auto"/>
      </w:divBdr>
    </w:div>
    <w:div w:id="1645697463">
      <w:marLeft w:val="0"/>
      <w:marRight w:val="0"/>
      <w:marTop w:val="0"/>
      <w:marBottom w:val="0"/>
      <w:divBdr>
        <w:top w:val="none" w:sz="0" w:space="0" w:color="auto"/>
        <w:left w:val="none" w:sz="0" w:space="0" w:color="auto"/>
        <w:bottom w:val="none" w:sz="0" w:space="0" w:color="auto"/>
        <w:right w:val="none" w:sz="0" w:space="0" w:color="auto"/>
      </w:divBdr>
    </w:div>
    <w:div w:id="1645697464">
      <w:marLeft w:val="0"/>
      <w:marRight w:val="0"/>
      <w:marTop w:val="0"/>
      <w:marBottom w:val="0"/>
      <w:divBdr>
        <w:top w:val="none" w:sz="0" w:space="0" w:color="auto"/>
        <w:left w:val="none" w:sz="0" w:space="0" w:color="auto"/>
        <w:bottom w:val="none" w:sz="0" w:space="0" w:color="auto"/>
        <w:right w:val="none" w:sz="0" w:space="0" w:color="auto"/>
      </w:divBdr>
    </w:div>
    <w:div w:id="1721396601">
      <w:bodyDiv w:val="1"/>
      <w:marLeft w:val="0"/>
      <w:marRight w:val="0"/>
      <w:marTop w:val="0"/>
      <w:marBottom w:val="0"/>
      <w:divBdr>
        <w:top w:val="none" w:sz="0" w:space="0" w:color="auto"/>
        <w:left w:val="none" w:sz="0" w:space="0" w:color="auto"/>
        <w:bottom w:val="none" w:sz="0" w:space="0" w:color="auto"/>
        <w:right w:val="none" w:sz="0" w:space="0" w:color="auto"/>
      </w:divBdr>
    </w:div>
    <w:div w:id="1725135577">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7749741">
      <w:bodyDiv w:val="1"/>
      <w:marLeft w:val="0"/>
      <w:marRight w:val="0"/>
      <w:marTop w:val="0"/>
      <w:marBottom w:val="0"/>
      <w:divBdr>
        <w:top w:val="none" w:sz="0" w:space="0" w:color="auto"/>
        <w:left w:val="none" w:sz="0" w:space="0" w:color="auto"/>
        <w:bottom w:val="none" w:sz="0" w:space="0" w:color="auto"/>
        <w:right w:val="none" w:sz="0" w:space="0" w:color="auto"/>
      </w:divBdr>
    </w:div>
    <w:div w:id="1818689751">
      <w:bodyDiv w:val="1"/>
      <w:marLeft w:val="0"/>
      <w:marRight w:val="0"/>
      <w:marTop w:val="0"/>
      <w:marBottom w:val="0"/>
      <w:divBdr>
        <w:top w:val="none" w:sz="0" w:space="0" w:color="auto"/>
        <w:left w:val="none" w:sz="0" w:space="0" w:color="auto"/>
        <w:bottom w:val="none" w:sz="0" w:space="0" w:color="auto"/>
        <w:right w:val="none" w:sz="0" w:space="0" w:color="auto"/>
      </w:divBdr>
    </w:div>
    <w:div w:id="1875190537">
      <w:bodyDiv w:val="1"/>
      <w:marLeft w:val="0"/>
      <w:marRight w:val="0"/>
      <w:marTop w:val="0"/>
      <w:marBottom w:val="0"/>
      <w:divBdr>
        <w:top w:val="none" w:sz="0" w:space="0" w:color="auto"/>
        <w:left w:val="none" w:sz="0" w:space="0" w:color="auto"/>
        <w:bottom w:val="none" w:sz="0" w:space="0" w:color="auto"/>
        <w:right w:val="none" w:sz="0" w:space="0" w:color="auto"/>
      </w:divBdr>
    </w:div>
    <w:div w:id="1910965835">
      <w:bodyDiv w:val="1"/>
      <w:marLeft w:val="0"/>
      <w:marRight w:val="0"/>
      <w:marTop w:val="0"/>
      <w:marBottom w:val="0"/>
      <w:divBdr>
        <w:top w:val="none" w:sz="0" w:space="0" w:color="auto"/>
        <w:left w:val="none" w:sz="0" w:space="0" w:color="auto"/>
        <w:bottom w:val="none" w:sz="0" w:space="0" w:color="auto"/>
        <w:right w:val="none" w:sz="0" w:space="0" w:color="auto"/>
      </w:divBdr>
    </w:div>
    <w:div w:id="1920628921">
      <w:bodyDiv w:val="1"/>
      <w:marLeft w:val="0"/>
      <w:marRight w:val="0"/>
      <w:marTop w:val="0"/>
      <w:marBottom w:val="0"/>
      <w:divBdr>
        <w:top w:val="none" w:sz="0" w:space="0" w:color="auto"/>
        <w:left w:val="none" w:sz="0" w:space="0" w:color="auto"/>
        <w:bottom w:val="none" w:sz="0" w:space="0" w:color="auto"/>
        <w:right w:val="none" w:sz="0" w:space="0" w:color="auto"/>
      </w:divBdr>
    </w:div>
    <w:div w:id="19936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12484BF0CDF3DB00A7FA4EAA99B737E875568C500F562A263DC4D6602B044C37F7D067A9BBBA3BD7C777367004T4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C8B826-42CD-4187-BD3C-6FE87305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6735</Words>
  <Characters>38392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45037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Гурская Татьяна Викторовна</cp:lastModifiedBy>
  <cp:revision>2</cp:revision>
  <cp:lastPrinted>2019-08-08T03:19:00Z</cp:lastPrinted>
  <dcterms:created xsi:type="dcterms:W3CDTF">2019-08-12T10:55:00Z</dcterms:created>
  <dcterms:modified xsi:type="dcterms:W3CDTF">2019-08-12T10:55:00Z</dcterms:modified>
</cp:coreProperties>
</file>