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3D30EE" w:rsidTr="003D30EE">
        <w:trPr>
          <w:trHeight w:val="2698"/>
        </w:trPr>
        <w:tc>
          <w:tcPr>
            <w:tcW w:w="9889" w:type="dxa"/>
          </w:tcPr>
          <w:p w:rsidR="003D30EE" w:rsidRDefault="003D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4670" cy="647065"/>
                  <wp:effectExtent l="0" t="0" r="0" b="635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30EE" w:rsidRDefault="003D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30EE" w:rsidRDefault="003D3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3D30EE" w:rsidRDefault="003D3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D30EE" w:rsidRDefault="003D3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30EE" w:rsidRDefault="003D3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D30EE" w:rsidRDefault="003D3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D30EE" w:rsidRDefault="003D30EE" w:rsidP="003D30EE">
      <w:pPr>
        <w:spacing w:after="0" w:line="360" w:lineRule="auto"/>
        <w:rPr>
          <w:rFonts w:ascii="Times New Roman" w:hAnsi="Times New Roman"/>
          <w:sz w:val="28"/>
          <w:szCs w:val="28"/>
        </w:rPr>
        <w:sectPr w:rsidR="003D30EE" w:rsidSect="003D30EE">
          <w:type w:val="continuous"/>
          <w:pgSz w:w="11906" w:h="16838"/>
          <w:pgMar w:top="1134" w:right="707" w:bottom="1134" w:left="1418" w:header="709" w:footer="709" w:gutter="0"/>
          <w:cols w:space="720"/>
        </w:sect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3D30EE" w:rsidTr="003D30EE"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0EE" w:rsidRDefault="003D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3D30EE" w:rsidRDefault="003D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3D30EE" w:rsidRDefault="003D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0EE" w:rsidRDefault="003D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0EE" w:rsidTr="003D30EE">
        <w:trPr>
          <w:trHeight w:val="347"/>
        </w:trPr>
        <w:tc>
          <w:tcPr>
            <w:tcW w:w="9889" w:type="dxa"/>
            <w:gridSpan w:val="4"/>
          </w:tcPr>
          <w:p w:rsidR="003D30EE" w:rsidRDefault="003D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30EE" w:rsidRDefault="003D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A53DA" w:rsidRDefault="004A53DA" w:rsidP="004A53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изменения в приказ министерства социального развития </w:t>
      </w: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Новосибирской области от 10.03.2015 № 182</w:t>
      </w: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номенклатуру организаций социального обслуживания в Новосибирской области, утвержденную приказом министерства социального развития Новосибирской области от 10.03.2015 № 182 «Об утверждении номенклатуры организаций социального обслуживания в Новосибирской области», следующее изменение:</w:t>
      </w:r>
    </w:p>
    <w:p w:rsidR="004A53DA" w:rsidRDefault="002F1167" w:rsidP="004A53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1.4</w:t>
      </w:r>
      <w:r w:rsidR="004A53DA">
        <w:rPr>
          <w:rFonts w:ascii="Times New Roman" w:hAnsi="Times New Roman"/>
          <w:sz w:val="28"/>
          <w:szCs w:val="28"/>
        </w:rPr>
        <w:t xml:space="preserve"> слова «имевших судимость</w:t>
      </w:r>
      <w:r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4A53DA">
        <w:rPr>
          <w:rFonts w:ascii="Times New Roman" w:hAnsi="Times New Roman"/>
          <w:sz w:val="28"/>
          <w:szCs w:val="28"/>
        </w:rPr>
        <w:t>» исключить.</w:t>
      </w: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53DA" w:rsidRPr="008B5AB3" w:rsidRDefault="004A53DA" w:rsidP="004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AB3">
        <w:rPr>
          <w:rFonts w:ascii="Times New Roman" w:hAnsi="Times New Roman"/>
          <w:sz w:val="28"/>
          <w:szCs w:val="28"/>
        </w:rPr>
        <w:t xml:space="preserve">Министр </w:t>
      </w:r>
      <w:r w:rsidRPr="008B5AB3">
        <w:rPr>
          <w:rFonts w:ascii="Times New Roman" w:hAnsi="Times New Roman"/>
          <w:sz w:val="28"/>
          <w:szCs w:val="28"/>
        </w:rPr>
        <w:tab/>
      </w:r>
      <w:r w:rsidRPr="008B5AB3">
        <w:rPr>
          <w:rFonts w:ascii="Times New Roman" w:hAnsi="Times New Roman"/>
          <w:sz w:val="28"/>
          <w:szCs w:val="28"/>
        </w:rPr>
        <w:tab/>
      </w:r>
      <w:r w:rsidR="008B5AB3">
        <w:rPr>
          <w:rFonts w:ascii="Times New Roman" w:hAnsi="Times New Roman"/>
          <w:sz w:val="28"/>
          <w:szCs w:val="28"/>
        </w:rPr>
        <w:tab/>
      </w:r>
      <w:r w:rsidR="008B5AB3">
        <w:rPr>
          <w:rFonts w:ascii="Times New Roman" w:hAnsi="Times New Roman"/>
          <w:sz w:val="28"/>
          <w:szCs w:val="28"/>
        </w:rPr>
        <w:tab/>
      </w:r>
      <w:r w:rsidR="008B5AB3">
        <w:rPr>
          <w:rFonts w:ascii="Times New Roman" w:hAnsi="Times New Roman"/>
          <w:sz w:val="28"/>
          <w:szCs w:val="28"/>
        </w:rPr>
        <w:tab/>
      </w:r>
      <w:r w:rsidR="008B5AB3">
        <w:rPr>
          <w:rFonts w:ascii="Times New Roman" w:hAnsi="Times New Roman"/>
          <w:sz w:val="28"/>
          <w:szCs w:val="28"/>
        </w:rPr>
        <w:tab/>
      </w:r>
      <w:r w:rsidR="008B5AB3">
        <w:rPr>
          <w:rFonts w:ascii="Times New Roman" w:hAnsi="Times New Roman"/>
          <w:sz w:val="28"/>
          <w:szCs w:val="28"/>
        </w:rPr>
        <w:tab/>
      </w:r>
      <w:r w:rsidR="008B5AB3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Pr="008B5AB3">
        <w:rPr>
          <w:rFonts w:ascii="Times New Roman" w:hAnsi="Times New Roman"/>
          <w:sz w:val="28"/>
          <w:szCs w:val="28"/>
        </w:rPr>
        <w:t xml:space="preserve">     Я.А. Фролов</w:t>
      </w: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rPr>
          <w:rFonts w:ascii="Times New Roman" w:hAnsi="Times New Roman"/>
          <w:sz w:val="27"/>
          <w:szCs w:val="28"/>
        </w:rPr>
      </w:pPr>
    </w:p>
    <w:p w:rsidR="004A53DA" w:rsidRDefault="004A53DA" w:rsidP="004A5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4A53DA" w:rsidRDefault="004A53DA" w:rsidP="004A5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53DA" w:rsidRDefault="004A53DA" w:rsidP="004A5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881"/>
      </w:tblGrid>
      <w:tr w:rsidR="004A53DA" w:rsidTr="004A53DA">
        <w:trPr>
          <w:trHeight w:val="935"/>
        </w:trPr>
        <w:tc>
          <w:tcPr>
            <w:tcW w:w="5140" w:type="dxa"/>
            <w:hideMark/>
          </w:tcPr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4997" w:type="dxa"/>
            <w:hideMark/>
          </w:tcPr>
          <w:p w:rsidR="004A53DA" w:rsidRDefault="00670A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Л.С. Шалыгина</w:t>
            </w:r>
          </w:p>
        </w:tc>
      </w:tr>
      <w:tr w:rsidR="004A53DA" w:rsidTr="004A53DA">
        <w:trPr>
          <w:trHeight w:val="935"/>
        </w:trPr>
        <w:tc>
          <w:tcPr>
            <w:tcW w:w="5140" w:type="dxa"/>
            <w:hideMark/>
          </w:tcPr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Начальник управления </w:t>
            </w:r>
            <w:r w:rsidR="00670AD0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организации</w:t>
            </w:r>
          </w:p>
          <w:p w:rsidR="004A53DA" w:rsidRDefault="00670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социального обслуживания и реабилитации инвалидов</w:t>
            </w:r>
          </w:p>
        </w:tc>
        <w:tc>
          <w:tcPr>
            <w:tcW w:w="4997" w:type="dxa"/>
          </w:tcPr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70AD0" w:rsidRDefault="004A5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</w:t>
            </w:r>
          </w:p>
          <w:p w:rsidR="004A53DA" w:rsidRDefault="004A53DA" w:rsidP="00670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670A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70AD0">
              <w:rPr>
                <w:rFonts w:ascii="Times New Roman" w:hAnsi="Times New Roman"/>
                <w:sz w:val="28"/>
                <w:szCs w:val="28"/>
                <w:lang w:eastAsia="en-US"/>
              </w:rPr>
              <w:t>Ю.В. Кравченко</w:t>
            </w:r>
          </w:p>
        </w:tc>
      </w:tr>
      <w:tr w:rsidR="004A53DA" w:rsidTr="004A53DA">
        <w:trPr>
          <w:trHeight w:val="1028"/>
        </w:trPr>
        <w:tc>
          <w:tcPr>
            <w:tcW w:w="5140" w:type="dxa"/>
          </w:tcPr>
          <w:p w:rsidR="004A53DA" w:rsidRDefault="004A53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A53DA" w:rsidRDefault="004A53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A53DA" w:rsidRDefault="004A53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Начальник правового управления </w:t>
            </w:r>
          </w:p>
        </w:tc>
        <w:tc>
          <w:tcPr>
            <w:tcW w:w="4997" w:type="dxa"/>
          </w:tcPr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</w:t>
            </w:r>
          </w:p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Е.В. Нарубина</w:t>
            </w:r>
          </w:p>
        </w:tc>
      </w:tr>
      <w:tr w:rsidR="004A53DA" w:rsidTr="004A53DA">
        <w:trPr>
          <w:trHeight w:val="1288"/>
        </w:trPr>
        <w:tc>
          <w:tcPr>
            <w:tcW w:w="5140" w:type="dxa"/>
          </w:tcPr>
          <w:p w:rsidR="004A53DA" w:rsidRDefault="004A53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A53DA" w:rsidRDefault="004A53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A53DA" w:rsidRDefault="004A53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Начальник управления </w:t>
            </w:r>
          </w:p>
          <w:p w:rsidR="004A53DA" w:rsidRDefault="004A53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организационно-кадровой работы</w:t>
            </w:r>
          </w:p>
          <w:p w:rsidR="004A53DA" w:rsidRDefault="004A53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A53DA" w:rsidRDefault="004A53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A53DA" w:rsidRDefault="004A53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отдела контроля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кадровой работы управления организационно-кадровой работы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4A53DA" w:rsidRDefault="004A53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dxa"/>
          </w:tcPr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</w:t>
            </w:r>
          </w:p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                 О.А. Черникова</w:t>
            </w:r>
          </w:p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70AD0" w:rsidRDefault="00670AD0" w:rsidP="00670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A53DA" w:rsidRDefault="004A53DA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               Н.М. Покровская</w:t>
            </w:r>
          </w:p>
        </w:tc>
      </w:tr>
    </w:tbl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дело;</w:t>
      </w: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– в управление </w:t>
      </w:r>
      <w:r w:rsidR="00670AD0">
        <w:rPr>
          <w:rFonts w:ascii="Times New Roman" w:hAnsi="Times New Roman"/>
          <w:sz w:val="20"/>
          <w:szCs w:val="20"/>
        </w:rPr>
        <w:t>организации социального обслуживания и реабилитации инвалидов</w:t>
      </w:r>
      <w:r>
        <w:rPr>
          <w:rFonts w:ascii="Times New Roman" w:hAnsi="Times New Roman"/>
          <w:sz w:val="20"/>
          <w:szCs w:val="20"/>
        </w:rPr>
        <w:t>;</w:t>
      </w: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4A53DA" w:rsidRDefault="004A53DA" w:rsidP="004A53DA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0AD0" w:rsidRDefault="00670AD0" w:rsidP="004A53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0AD0" w:rsidRDefault="00670AD0" w:rsidP="004A53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0AD0" w:rsidRDefault="00670AD0" w:rsidP="004A53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0AD0" w:rsidRDefault="00670AD0" w:rsidP="004A53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53DA" w:rsidRDefault="004A53DA" w:rsidP="004A53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М.М. Иванникова</w:t>
      </w:r>
    </w:p>
    <w:p w:rsidR="004A53DA" w:rsidRDefault="008B5AB3" w:rsidP="004A53DA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(383) 238 75 02</w:t>
      </w:r>
      <w:r w:rsidR="004A53D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ОРД</w:t>
      </w:r>
    </w:p>
    <w:p w:rsidR="00D80270" w:rsidRDefault="002F1167" w:rsidP="004A53DA"/>
    <w:sectPr w:rsidR="00D80270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D3"/>
    <w:rsid w:val="002A35AA"/>
    <w:rsid w:val="002F1167"/>
    <w:rsid w:val="003118D3"/>
    <w:rsid w:val="003D30EE"/>
    <w:rsid w:val="004A53DA"/>
    <w:rsid w:val="00670AD0"/>
    <w:rsid w:val="0082564F"/>
    <w:rsid w:val="008B5AB3"/>
    <w:rsid w:val="00BF33AE"/>
    <w:rsid w:val="00D4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35D14-E375-4B3F-B666-39FD011E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3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A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5</cp:revision>
  <cp:lastPrinted>2021-04-13T04:55:00Z</cp:lastPrinted>
  <dcterms:created xsi:type="dcterms:W3CDTF">2021-04-13T04:30:00Z</dcterms:created>
  <dcterms:modified xsi:type="dcterms:W3CDTF">2021-04-13T05:58:00Z</dcterms:modified>
</cp:coreProperties>
</file>