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30" w:rsidRPr="008A51AE" w:rsidRDefault="00E41B30" w:rsidP="00E41B30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51AE">
        <w:rPr>
          <w:rFonts w:ascii="Times New Roman" w:hAnsi="Times New Roman" w:cs="Times New Roman"/>
          <w:sz w:val="28"/>
          <w:szCs w:val="28"/>
        </w:rPr>
        <w:t>ПРИЛОЖЕНИЕ</w:t>
      </w:r>
      <w:r w:rsidR="00AA755B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E41B30" w:rsidRPr="008A51AE" w:rsidRDefault="00E41B30" w:rsidP="00E41B30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51AE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C62CD" w:rsidRDefault="004C62CD" w:rsidP="00E41B30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C251D" w:rsidRDefault="004C251D" w:rsidP="00E41B30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DC6B9B" w:rsidRPr="008A51AE" w:rsidRDefault="00DC6B9B" w:rsidP="00E41B30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9275D3" w:rsidRPr="00690BB2" w:rsidRDefault="009275D3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90BB2">
        <w:rPr>
          <w:rFonts w:ascii="Times New Roman" w:hAnsi="Times New Roman" w:cs="Times New Roman"/>
          <w:sz w:val="28"/>
          <w:szCs w:val="28"/>
        </w:rPr>
        <w:t>«УТВЕРЖДЕНА</w:t>
      </w:r>
    </w:p>
    <w:p w:rsidR="009275D3" w:rsidRPr="00690BB2" w:rsidRDefault="009275D3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90BB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275D3" w:rsidRPr="00690BB2" w:rsidRDefault="009275D3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90BB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275D3" w:rsidRDefault="009275D3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90BB2">
        <w:rPr>
          <w:rFonts w:ascii="Times New Roman" w:hAnsi="Times New Roman" w:cs="Times New Roman"/>
          <w:sz w:val="28"/>
          <w:szCs w:val="28"/>
        </w:rPr>
        <w:t>от 31.01.2017 № 20-п</w:t>
      </w:r>
    </w:p>
    <w:p w:rsidR="004C62CD" w:rsidRDefault="004C62CD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C62CD" w:rsidRPr="00690BB2" w:rsidRDefault="004C62CD" w:rsidP="004C62C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11B00" w:rsidRPr="008A51AE" w:rsidRDefault="00711B00" w:rsidP="00E41B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2D544B" w:rsidRPr="004C62CD" w:rsidRDefault="002D544B" w:rsidP="00E41B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1AE">
        <w:rPr>
          <w:rFonts w:ascii="Times New Roman" w:hAnsi="Times New Roman" w:cs="Times New Roman"/>
          <w:sz w:val="28"/>
          <w:szCs w:val="28"/>
        </w:rPr>
        <w:t xml:space="preserve">формирования расходов на оплату труда </w:t>
      </w:r>
      <w:r w:rsidR="004C62CD">
        <w:rPr>
          <w:rFonts w:ascii="Times New Roman" w:hAnsi="Times New Roman" w:cs="Times New Roman"/>
          <w:sz w:val="28"/>
          <w:szCs w:val="28"/>
        </w:rPr>
        <w:t xml:space="preserve">депутатов, выборных должностных </w:t>
      </w:r>
      <w:r w:rsidRPr="008A51AE">
        <w:rPr>
          <w:rFonts w:ascii="Times New Roman" w:hAnsi="Times New Roman" w:cs="Times New Roman"/>
          <w:sz w:val="28"/>
          <w:szCs w:val="28"/>
        </w:rPr>
        <w:t>лиц местного самоуправления, осуществляющих свои п</w:t>
      </w:r>
      <w:r w:rsidR="00AA755B">
        <w:rPr>
          <w:rFonts w:ascii="Times New Roman" w:hAnsi="Times New Roman" w:cs="Times New Roman"/>
          <w:sz w:val="28"/>
          <w:szCs w:val="28"/>
        </w:rPr>
        <w:t>олномочия на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="00AA755B">
        <w:rPr>
          <w:rFonts w:ascii="Times New Roman" w:hAnsi="Times New Roman" w:cs="Times New Roman"/>
          <w:sz w:val="28"/>
          <w:szCs w:val="28"/>
        </w:rPr>
        <w:t>постоянной основе, лиц, замещающих муниципальные должности в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="00AA755B">
        <w:rPr>
          <w:rFonts w:ascii="Times New Roman" w:hAnsi="Times New Roman" w:cs="Times New Roman"/>
          <w:sz w:val="28"/>
          <w:szCs w:val="28"/>
        </w:rPr>
        <w:t xml:space="preserve">контрольно-счетных органах муниципальных образований Новосибирской области, муниципальных служащих </w:t>
      </w:r>
      <w:r w:rsidRPr="008A51AE">
        <w:rPr>
          <w:rFonts w:ascii="Times New Roman" w:hAnsi="Times New Roman" w:cs="Times New Roman"/>
          <w:sz w:val="28"/>
          <w:szCs w:val="28"/>
        </w:rPr>
        <w:t>органов местно</w:t>
      </w:r>
      <w:r w:rsidR="004C62CD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муниципальных </w:t>
      </w:r>
      <w:r w:rsidRPr="008A51AE">
        <w:rPr>
          <w:rFonts w:ascii="Times New Roman" w:hAnsi="Times New Roman" w:cs="Times New Roman"/>
          <w:sz w:val="28"/>
          <w:szCs w:val="28"/>
        </w:rPr>
        <w:t>образований Новосибирской области</w:t>
      </w:r>
    </w:p>
    <w:p w:rsidR="009032C0" w:rsidRPr="00A5421A" w:rsidRDefault="009032C0" w:rsidP="004C62C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D544B" w:rsidRPr="00A5421A" w:rsidRDefault="002D544B" w:rsidP="004C62C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9032C0" w:rsidRPr="00A5421A" w:rsidRDefault="009032C0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AE">
        <w:rPr>
          <w:rFonts w:ascii="Times New Roman" w:hAnsi="Times New Roman" w:cs="Times New Roman"/>
          <w:sz w:val="28"/>
          <w:szCs w:val="28"/>
        </w:rPr>
        <w:t>1</w:t>
      </w:r>
      <w:r w:rsidR="004C62CD">
        <w:rPr>
          <w:rFonts w:ascii="Times New Roman" w:hAnsi="Times New Roman" w:cs="Times New Roman"/>
          <w:sz w:val="28"/>
          <w:szCs w:val="28"/>
        </w:rPr>
        <w:t>. </w:t>
      </w:r>
      <w:r w:rsidR="00144887" w:rsidRPr="00A5421A">
        <w:rPr>
          <w:rFonts w:ascii="Times New Roman" w:hAnsi="Times New Roman" w:cs="Times New Roman"/>
          <w:sz w:val="28"/>
          <w:szCs w:val="28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рассчитываются с учетом начисления страховых взносов в соответствии с установленными законодательством Российской Федерации тарифами.</w:t>
      </w:r>
    </w:p>
    <w:p w:rsidR="00144887" w:rsidRDefault="00144887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Годовой фонд оплаты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в расчете на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штатную единицу (</w:t>
      </w:r>
      <w:proofErr w:type="spellStart"/>
      <w:r w:rsidRPr="00A5421A">
        <w:rPr>
          <w:rFonts w:ascii="Times New Roman" w:hAnsi="Times New Roman" w:cs="Times New Roman"/>
          <w:sz w:val="28"/>
          <w:szCs w:val="28"/>
        </w:rPr>
        <w:t>ФОТмд</w:t>
      </w:r>
      <w:proofErr w:type="spellEnd"/>
      <w:r w:rsidRPr="00A5421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A5421A" w:rsidRPr="00A5421A" w:rsidRDefault="00A5421A" w:rsidP="004C6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460E" w:rsidRDefault="009032C0" w:rsidP="00A54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421A">
        <w:rPr>
          <w:rFonts w:ascii="Times New Roman" w:hAnsi="Times New Roman" w:cs="Times New Roman"/>
          <w:sz w:val="28"/>
          <w:szCs w:val="28"/>
        </w:rPr>
        <w:t>ФОТмд</w:t>
      </w:r>
      <w:proofErr w:type="spellEnd"/>
      <w:r w:rsidRPr="00A5421A">
        <w:rPr>
          <w:rFonts w:ascii="Times New Roman" w:hAnsi="Times New Roman" w:cs="Times New Roman"/>
          <w:sz w:val="28"/>
          <w:szCs w:val="28"/>
        </w:rPr>
        <w:t xml:space="preserve"> = (ДВ + ЕДП</w:t>
      </w:r>
      <w:r w:rsidR="0023460E">
        <w:rPr>
          <w:rFonts w:ascii="Times New Roman" w:hAnsi="Times New Roman" w:cs="Times New Roman"/>
          <w:sz w:val="28"/>
          <w:szCs w:val="28"/>
        </w:rPr>
        <w:t xml:space="preserve"> + НГТ) x 12 x РК + (ЕДВ </w:t>
      </w:r>
      <w:r w:rsidR="003A25D2">
        <w:rPr>
          <w:rFonts w:ascii="Times New Roman" w:hAnsi="Times New Roman" w:cs="Times New Roman"/>
          <w:sz w:val="28"/>
          <w:szCs w:val="28"/>
        </w:rPr>
        <w:t xml:space="preserve">+ П) </w:t>
      </w:r>
      <w:r w:rsidR="0023460E">
        <w:rPr>
          <w:rFonts w:ascii="Times New Roman" w:hAnsi="Times New Roman" w:cs="Times New Roman"/>
          <w:sz w:val="28"/>
          <w:szCs w:val="28"/>
        </w:rPr>
        <w:t>x РК,</w:t>
      </w:r>
    </w:p>
    <w:p w:rsidR="0023460E" w:rsidRDefault="0023460E" w:rsidP="0023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2C0" w:rsidRDefault="009032C0" w:rsidP="0023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где:</w:t>
      </w:r>
    </w:p>
    <w:p w:rsidR="009032C0" w:rsidRPr="00A5421A" w:rsidRDefault="009032C0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ДВ</w:t>
      </w:r>
      <w:r w:rsidR="004C62CD">
        <w:rPr>
          <w:rFonts w:ascii="Times New Roman" w:hAnsi="Times New Roman" w:cs="Times New Roman"/>
          <w:sz w:val="28"/>
          <w:szCs w:val="28"/>
        </w:rPr>
        <w:t xml:space="preserve"> </w:t>
      </w:r>
      <w:r w:rsidR="00AA755B" w:rsidRPr="00A5421A">
        <w:rPr>
          <w:rFonts w:ascii="Times New Roman" w:hAnsi="Times New Roman" w:cs="Times New Roman"/>
          <w:sz w:val="28"/>
          <w:szCs w:val="28"/>
        </w:rPr>
        <w:t>–</w:t>
      </w:r>
      <w:r w:rsidR="004C62CD">
        <w:rPr>
          <w:rFonts w:ascii="Times New Roman" w:hAnsi="Times New Roman" w:cs="Times New Roman"/>
          <w:sz w:val="28"/>
          <w:szCs w:val="28"/>
        </w:rPr>
        <w:t xml:space="preserve"> </w:t>
      </w:r>
      <w:r w:rsidRPr="00A5421A">
        <w:rPr>
          <w:rFonts w:ascii="Times New Roman" w:hAnsi="Times New Roman" w:cs="Times New Roman"/>
          <w:sz w:val="28"/>
          <w:szCs w:val="28"/>
        </w:rPr>
        <w:t>норматив месячного денежного содержания (вознаграждения)</w:t>
      </w:r>
      <w:r w:rsidR="00F45EA0" w:rsidRPr="00A5421A">
        <w:rPr>
          <w:rFonts w:ascii="Times New Roman" w:hAnsi="Times New Roman" w:cs="Times New Roman"/>
          <w:sz w:val="28"/>
          <w:szCs w:val="28"/>
        </w:rPr>
        <w:t>.</w:t>
      </w:r>
    </w:p>
    <w:p w:rsidR="00DB4D80" w:rsidRPr="00A5421A" w:rsidRDefault="00DB4D80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Расчет норматива размера месячного денежного содержания (вознаграждения)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производится по формуле:</w:t>
      </w:r>
    </w:p>
    <w:p w:rsidR="00272584" w:rsidRPr="00A5421A" w:rsidRDefault="00272584" w:rsidP="00A54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21A" w:rsidRDefault="0023460E" w:rsidP="00A54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 = БДО x К,</w:t>
      </w:r>
    </w:p>
    <w:p w:rsidR="004C62CD" w:rsidRPr="00A5421A" w:rsidRDefault="004C62CD" w:rsidP="00A54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460E" w:rsidRDefault="0023460E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B4D80" w:rsidRPr="00A5421A" w:rsidRDefault="004C62CD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БДО </w:t>
      </w:r>
      <w:r w:rsidR="00AA755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D80" w:rsidRPr="00A5421A">
        <w:rPr>
          <w:rFonts w:ascii="Times New Roman" w:hAnsi="Times New Roman" w:cs="Times New Roman"/>
          <w:sz w:val="28"/>
          <w:szCs w:val="28"/>
        </w:rPr>
        <w:t xml:space="preserve">базовый должностной оклад, равный </w:t>
      </w:r>
      <w:r w:rsidR="003A25D2">
        <w:rPr>
          <w:rFonts w:ascii="Times New Roman" w:hAnsi="Times New Roman" w:cs="Times New Roman"/>
          <w:sz w:val="28"/>
          <w:szCs w:val="28"/>
        </w:rPr>
        <w:t>3950</w:t>
      </w:r>
      <w:r w:rsidR="00DB4D80" w:rsidRPr="00A5421A">
        <w:rPr>
          <w:rFonts w:ascii="Times New Roman" w:hAnsi="Times New Roman" w:cs="Times New Roman"/>
          <w:sz w:val="28"/>
          <w:szCs w:val="28"/>
        </w:rPr>
        <w:t xml:space="preserve"> рублям (индексируется (увеличивается) на коэффициент индексации (увеличения) окладов денежного содержания государственных гражданских с</w:t>
      </w:r>
      <w:r>
        <w:rPr>
          <w:rFonts w:ascii="Times New Roman" w:hAnsi="Times New Roman" w:cs="Times New Roman"/>
          <w:sz w:val="28"/>
          <w:szCs w:val="28"/>
        </w:rPr>
        <w:t>лужащих Новосибирской области);</w:t>
      </w:r>
    </w:p>
    <w:p w:rsidR="00EF379A" w:rsidRDefault="00A5421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</w:t>
      </w:r>
      <w:r w:rsidR="00AA755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коэффициент кратности, который принимается равным:</w:t>
      </w: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городских округах:</w:t>
      </w:r>
    </w:p>
    <w:p w:rsidR="004C62CD" w:rsidRPr="00A5421A" w:rsidRDefault="004C62CD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2320"/>
        <w:gridCol w:w="2268"/>
      </w:tblGrid>
      <w:tr w:rsidR="00EF379A" w:rsidRPr="00A5421A" w:rsidTr="00D86B23">
        <w:tc>
          <w:tcPr>
            <w:tcW w:w="3402" w:type="dxa"/>
            <w:vMerge w:val="restart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516" w:type="dxa"/>
            <w:gridSpan w:val="3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D86B23">
        <w:tc>
          <w:tcPr>
            <w:tcW w:w="3402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  <w:gridSpan w:val="3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EF379A" w:rsidRPr="00A5421A" w:rsidTr="00D86B23">
        <w:tc>
          <w:tcPr>
            <w:tcW w:w="3402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свыше 1 000</w:t>
            </w:r>
          </w:p>
        </w:tc>
        <w:tc>
          <w:tcPr>
            <w:tcW w:w="4588" w:type="dxa"/>
            <w:gridSpan w:val="2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до 1 000, в том числе</w:t>
            </w:r>
          </w:p>
        </w:tc>
      </w:tr>
      <w:tr w:rsidR="00EF379A" w:rsidRPr="00A5421A" w:rsidTr="00D86B23">
        <w:tc>
          <w:tcPr>
            <w:tcW w:w="3402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менее 25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965652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14,72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14,72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965652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965652" w:rsidRPr="00A5421A" w:rsidRDefault="00965652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965652" w:rsidRPr="00A5421A" w:rsidRDefault="00965652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965652" w:rsidRPr="00A5421A" w:rsidRDefault="00965652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965652" w:rsidRPr="00A5421A" w:rsidRDefault="00965652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EF379A" w:rsidRPr="00A5421A" w:rsidTr="00D86B23">
        <w:tc>
          <w:tcPr>
            <w:tcW w:w="3402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92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2320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</w:tr>
    </w:tbl>
    <w:p w:rsidR="00EF379A" w:rsidRDefault="00EF379A" w:rsidP="00A5421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при наделении их статусом муниципальн</w:t>
      </w:r>
      <w:r w:rsidRPr="00A5421A">
        <w:rPr>
          <w:rFonts w:ascii="Times New Roman" w:hAnsi="Times New Roman" w:cs="Times New Roman"/>
          <w:sz w:val="28"/>
          <w:szCs w:val="28"/>
        </w:rPr>
        <w:t>ого</w:t>
      </w:r>
      <w:r w:rsidRPr="00A5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A5421A">
        <w:rPr>
          <w:rFonts w:ascii="Times New Roman" w:hAnsi="Times New Roman" w:cs="Times New Roman"/>
          <w:sz w:val="28"/>
          <w:szCs w:val="28"/>
        </w:rPr>
        <w:t>а</w:t>
      </w:r>
      <w:r w:rsidRPr="00A542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62CD" w:rsidRPr="00A5421A" w:rsidRDefault="004C62CD" w:rsidP="00A5421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0"/>
        <w:gridCol w:w="2693"/>
      </w:tblGrid>
      <w:tr w:rsidR="004C62CD" w:rsidRPr="00A5421A" w:rsidTr="004C62CD">
        <w:trPr>
          <w:trHeight w:val="20"/>
        </w:trPr>
        <w:tc>
          <w:tcPr>
            <w:tcW w:w="7230" w:type="dxa"/>
          </w:tcPr>
          <w:p w:rsidR="004C62CD" w:rsidRPr="00A5421A" w:rsidRDefault="004C62CD" w:rsidP="00A54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4C62CD" w:rsidRPr="00A5421A" w:rsidRDefault="004C62CD" w:rsidP="00A54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4C62CD" w:rsidRPr="00A5421A" w:rsidTr="004C62CD">
        <w:trPr>
          <w:trHeight w:val="364"/>
        </w:trPr>
        <w:tc>
          <w:tcPr>
            <w:tcW w:w="7230" w:type="dxa"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округа</w:t>
            </w:r>
          </w:p>
        </w:tc>
        <w:tc>
          <w:tcPr>
            <w:tcW w:w="2693" w:type="dxa"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контрольно-счетного органа 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7,65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</w:tr>
      <w:tr w:rsidR="004C62CD" w:rsidRPr="00A5421A" w:rsidTr="004C62CD">
        <w:trPr>
          <w:trHeight w:val="20"/>
        </w:trPr>
        <w:tc>
          <w:tcPr>
            <w:tcW w:w="7230" w:type="dxa"/>
            <w:hideMark/>
          </w:tcPr>
          <w:p w:rsidR="004C62CD" w:rsidRPr="00A5421A" w:rsidRDefault="004C62CD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2693" w:type="dxa"/>
            <w:hideMark/>
          </w:tcPr>
          <w:p w:rsidR="004C62CD" w:rsidRPr="00A5421A" w:rsidRDefault="004C62CD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FC6989" w:rsidRPr="00A5421A" w:rsidRDefault="00FC6989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муниципальных районах:</w:t>
      </w:r>
    </w:p>
    <w:p w:rsidR="004C62CD" w:rsidRPr="00A5421A" w:rsidRDefault="004C62CD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5"/>
        <w:gridCol w:w="2693"/>
      </w:tblGrid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7,65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</w:tr>
      <w:tr w:rsidR="00EF379A" w:rsidRPr="00A5421A" w:rsidTr="004C62CD">
        <w:tc>
          <w:tcPr>
            <w:tcW w:w="7225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269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057088" w:rsidRPr="002055D6" w:rsidRDefault="00057088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поселениях:</w:t>
      </w:r>
    </w:p>
    <w:p w:rsidR="004C62CD" w:rsidRPr="00A5421A" w:rsidRDefault="004C62CD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708"/>
        <w:gridCol w:w="709"/>
        <w:gridCol w:w="714"/>
        <w:gridCol w:w="709"/>
        <w:gridCol w:w="567"/>
        <w:gridCol w:w="567"/>
        <w:gridCol w:w="567"/>
        <w:gridCol w:w="567"/>
        <w:gridCol w:w="567"/>
        <w:gridCol w:w="567"/>
        <w:gridCol w:w="567"/>
        <w:gridCol w:w="704"/>
      </w:tblGrid>
      <w:tr w:rsidR="001F0500" w:rsidRPr="004C62CD" w:rsidTr="00D86B23">
        <w:trPr>
          <w:trHeight w:val="20"/>
        </w:trPr>
        <w:tc>
          <w:tcPr>
            <w:tcW w:w="1701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Наименование должности</w:t>
            </w:r>
          </w:p>
        </w:tc>
        <w:tc>
          <w:tcPr>
            <w:tcW w:w="8222" w:type="dxa"/>
            <w:gridSpan w:val="13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Коэффициент кратности (К)</w:t>
            </w:r>
          </w:p>
        </w:tc>
      </w:tr>
      <w:tr w:rsidR="001F0500" w:rsidRPr="004C62CD" w:rsidTr="00D86B23">
        <w:trPr>
          <w:trHeight w:val="20"/>
        </w:trPr>
        <w:tc>
          <w:tcPr>
            <w:tcW w:w="170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2" w:type="dxa"/>
            <w:gridSpan w:val="13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 численностью населения (тыс. чел.)</w:t>
            </w:r>
          </w:p>
        </w:tc>
      </w:tr>
      <w:tr w:rsidR="001F0500" w:rsidRPr="004C62CD" w:rsidTr="00D86B23">
        <w:trPr>
          <w:trHeight w:val="20"/>
        </w:trPr>
        <w:tc>
          <w:tcPr>
            <w:tcW w:w="170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свыше 25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15 до 25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10 до 15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5 до 10</w:t>
            </w:r>
          </w:p>
        </w:tc>
        <w:tc>
          <w:tcPr>
            <w:tcW w:w="1838" w:type="dxa"/>
            <w:gridSpan w:val="3"/>
            <w:shd w:val="clear" w:color="auto" w:fill="auto"/>
            <w:tcMar>
              <w:top w:w="102" w:type="dxa"/>
              <w:bottom w:w="102" w:type="dxa"/>
            </w:tcMar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менее 5</w:t>
            </w:r>
          </w:p>
        </w:tc>
      </w:tr>
      <w:tr w:rsidR="004C62CD" w:rsidRPr="004C62CD" w:rsidTr="00D86B23">
        <w:trPr>
          <w:trHeight w:val="20"/>
        </w:trPr>
        <w:tc>
          <w:tcPr>
            <w:tcW w:w="170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свыше 35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25 до 35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 xml:space="preserve">от 23 до 25 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15 до 23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ГП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СП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7 до 10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5 до 7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от 3 до 5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менее 3</w:t>
            </w:r>
          </w:p>
        </w:tc>
      </w:tr>
      <w:tr w:rsidR="004C62CD" w:rsidRPr="004C62CD" w:rsidTr="00D86B23">
        <w:trPr>
          <w:trHeight w:val="20"/>
        </w:trPr>
        <w:tc>
          <w:tcPr>
            <w:tcW w:w="170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СП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СП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СП</w:t>
            </w:r>
          </w:p>
        </w:tc>
        <w:tc>
          <w:tcPr>
            <w:tcW w:w="70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4C62CD" w:rsidRPr="004C62CD" w:rsidRDefault="004C62CD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Глава поселения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62CD">
              <w:rPr>
                <w:rFonts w:ascii="Times New Roman" w:hAnsi="Times New Roman" w:cs="Times New Roman"/>
                <w:sz w:val="23"/>
                <w:szCs w:val="23"/>
              </w:rPr>
              <w:t>10,50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10,50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3,90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Совета депутатов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9,45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9,45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3,50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2,90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7,90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председателя контрольно-счетного органа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7,11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7,11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4,23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3,78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3,78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2,61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2,61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2,61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иного органа местного самоуправления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5,87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5,87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5,87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3,24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2,60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Аудитор контрольно-счетного органа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2,92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2,92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2,84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2,84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2,84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2,84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2,36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2,36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2,36</w:t>
            </w:r>
          </w:p>
        </w:tc>
      </w:tr>
      <w:tr w:rsidR="001F0500" w:rsidRPr="004C62CD" w:rsidTr="00D8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701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Депутат Совета депутатов (работающий на постоянной основе)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3,10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3,10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3,10</w:t>
            </w:r>
          </w:p>
        </w:tc>
        <w:tc>
          <w:tcPr>
            <w:tcW w:w="71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2,39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  <w:tc>
          <w:tcPr>
            <w:tcW w:w="704" w:type="dxa"/>
            <w:shd w:val="clear" w:color="auto" w:fill="auto"/>
            <w:tcMar>
              <w:top w:w="102" w:type="dxa"/>
              <w:bottom w:w="102" w:type="dxa"/>
            </w:tcMar>
            <w:hideMark/>
          </w:tcPr>
          <w:p w:rsidR="001F0500" w:rsidRPr="004C62CD" w:rsidRDefault="001F0500" w:rsidP="004C62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2,30</w:t>
            </w:r>
          </w:p>
        </w:tc>
      </w:tr>
    </w:tbl>
    <w:p w:rsidR="005E1D9E" w:rsidRPr="00A5421A" w:rsidRDefault="005E1D9E" w:rsidP="009C0F95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ЕДП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е</w:t>
      </w:r>
      <w:r w:rsidR="004C62CD">
        <w:rPr>
          <w:rFonts w:ascii="Times New Roman" w:hAnsi="Times New Roman" w:cs="Times New Roman"/>
          <w:sz w:val="28"/>
          <w:szCs w:val="28"/>
        </w:rPr>
        <w:t>жемесячного денежного поощрения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 от величины месячного денежного содержания (вознаграждения)</w:t>
      </w:r>
      <w:r w:rsidR="00E07842" w:rsidRPr="00A5421A">
        <w:rPr>
          <w:rFonts w:ascii="Times New Roman" w:hAnsi="Times New Roman" w:cs="Times New Roman"/>
          <w:sz w:val="28"/>
          <w:szCs w:val="28"/>
        </w:rPr>
        <w:t>, который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B07014" w:rsidRPr="00A5421A">
        <w:rPr>
          <w:rFonts w:ascii="Times New Roman" w:hAnsi="Times New Roman" w:cs="Times New Roman"/>
          <w:sz w:val="28"/>
          <w:szCs w:val="28"/>
        </w:rPr>
        <w:t>в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="00B07014" w:rsidRPr="00A5421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E1D9E" w:rsidRPr="00A5421A">
        <w:rPr>
          <w:rFonts w:ascii="Times New Roman" w:hAnsi="Times New Roman" w:cs="Times New Roman"/>
          <w:sz w:val="28"/>
          <w:szCs w:val="28"/>
        </w:rPr>
        <w:t>п</w:t>
      </w:r>
      <w:r w:rsidR="00B07014" w:rsidRPr="00A5421A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5E1D9E" w:rsidRPr="00A5421A">
        <w:rPr>
          <w:rFonts w:ascii="Times New Roman" w:hAnsi="Times New Roman" w:cs="Times New Roman"/>
          <w:sz w:val="28"/>
          <w:szCs w:val="28"/>
        </w:rPr>
        <w:t>№</w:t>
      </w:r>
      <w:r w:rsidR="005405F1" w:rsidRPr="00A5421A">
        <w:rPr>
          <w:rFonts w:ascii="Times New Roman" w:hAnsi="Times New Roman" w:cs="Times New Roman"/>
          <w:sz w:val="28"/>
          <w:szCs w:val="28"/>
        </w:rPr>
        <w:t> </w:t>
      </w:r>
      <w:r w:rsidR="00B07014" w:rsidRPr="00A5421A">
        <w:rPr>
          <w:rFonts w:ascii="Times New Roman" w:hAnsi="Times New Roman" w:cs="Times New Roman"/>
          <w:sz w:val="28"/>
          <w:szCs w:val="28"/>
        </w:rPr>
        <w:t xml:space="preserve">1 к </w:t>
      </w:r>
      <w:r w:rsidR="005E1D9E" w:rsidRPr="00A5421A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B07014" w:rsidRPr="00A5421A">
        <w:rPr>
          <w:rFonts w:ascii="Times New Roman" w:hAnsi="Times New Roman" w:cs="Times New Roman"/>
          <w:sz w:val="28"/>
          <w:szCs w:val="28"/>
        </w:rPr>
        <w:t>Методике</w:t>
      </w:r>
      <w:r w:rsidR="005E1D9E" w:rsidRPr="00A5421A">
        <w:rPr>
          <w:rFonts w:ascii="Times New Roman" w:hAnsi="Times New Roman" w:cs="Times New Roman"/>
          <w:sz w:val="28"/>
          <w:szCs w:val="28"/>
        </w:rPr>
        <w:t>.</w:t>
      </w:r>
    </w:p>
    <w:p w:rsidR="00EF379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НГТ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норматив ежемесячной процентной надбавки к месячному денежному содержанию (вознаграждению) за работу со сведениями, составляющими государственную тайну, который устанавливается в соответствии с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A542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5421A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5E1D9E" w:rsidRPr="00A5421A">
        <w:rPr>
          <w:rFonts w:ascii="Times New Roman" w:hAnsi="Times New Roman" w:cs="Times New Roman"/>
          <w:sz w:val="28"/>
          <w:szCs w:val="28"/>
        </w:rPr>
        <w:t>ийской Фед</w:t>
      </w:r>
      <w:r w:rsidR="004C62CD">
        <w:rPr>
          <w:rFonts w:ascii="Times New Roman" w:hAnsi="Times New Roman" w:cs="Times New Roman"/>
          <w:sz w:val="28"/>
          <w:szCs w:val="28"/>
        </w:rPr>
        <w:t>ерации от 18.09.2006 № </w:t>
      </w:r>
      <w:r w:rsidR="005E1D9E" w:rsidRPr="00A5421A">
        <w:rPr>
          <w:rFonts w:ascii="Times New Roman" w:hAnsi="Times New Roman" w:cs="Times New Roman"/>
          <w:sz w:val="28"/>
          <w:szCs w:val="28"/>
        </w:rPr>
        <w:t>573 «</w:t>
      </w:r>
      <w:r w:rsidRPr="00A5421A">
        <w:rPr>
          <w:rFonts w:ascii="Times New Roman" w:hAnsi="Times New Roman" w:cs="Times New Roman"/>
          <w:sz w:val="28"/>
          <w:szCs w:val="28"/>
        </w:rPr>
        <w:t>О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предоставлении социальных гарантий гражданам, допущенным к</w:t>
      </w:r>
      <w:r w:rsidR="004C62CD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 xml:space="preserve">государственной тайне на постоянной основе, и сотрудникам структурных подразделений </w:t>
      </w:r>
      <w:r w:rsidR="005E1D9E" w:rsidRPr="00A5421A">
        <w:rPr>
          <w:rFonts w:ascii="Times New Roman" w:hAnsi="Times New Roman" w:cs="Times New Roman"/>
          <w:sz w:val="28"/>
          <w:szCs w:val="28"/>
        </w:rPr>
        <w:t>по защите государственной тайны»</w:t>
      </w:r>
      <w:r w:rsidRPr="00A5421A">
        <w:rPr>
          <w:rFonts w:ascii="Times New Roman" w:hAnsi="Times New Roman" w:cs="Times New Roman"/>
          <w:sz w:val="28"/>
          <w:szCs w:val="28"/>
        </w:rPr>
        <w:t>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ЕДВ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единовременной выплаты при предоставлении ежегодного оплачиваемого отпуска, который устанавливается равным 2 ДВ;</w:t>
      </w:r>
    </w:p>
    <w:p w:rsidR="006F7AB0" w:rsidRPr="00A5421A" w:rsidRDefault="006F7AB0" w:rsidP="006F7AB0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</w:t>
      </w:r>
      <w:r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премии, в том числе за выполнение особо важных и сложных заданий, который устанавливается равным 2 ДВ</w:t>
      </w:r>
      <w:r w:rsidRPr="004C251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204B1" w:rsidRPr="000204B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79A" w:rsidRPr="000204B1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РК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районный коэффициент.</w:t>
      </w:r>
    </w:p>
    <w:p w:rsidR="00EF379A" w:rsidRPr="00A5421A" w:rsidRDefault="0023460E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EF379A" w:rsidRPr="00A5421A">
        <w:rPr>
          <w:rFonts w:ascii="Times New Roman" w:hAnsi="Times New Roman" w:cs="Times New Roman"/>
          <w:sz w:val="28"/>
          <w:szCs w:val="28"/>
        </w:rPr>
        <w:t>Расходы на оплату труда муниципальных служащих рассчитываются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учетом начисления страховых взносов в соответствии с установленными законодательством Российской Федерации тарифами.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Годовой фонд оплаты труда муниципальных служащих в расчете на штатную единицу (</w:t>
      </w:r>
      <w:proofErr w:type="spellStart"/>
      <w:r w:rsidRPr="00A5421A">
        <w:rPr>
          <w:rFonts w:ascii="Times New Roman" w:hAnsi="Times New Roman" w:cs="Times New Roman"/>
          <w:sz w:val="28"/>
          <w:szCs w:val="28"/>
        </w:rPr>
        <w:t>ФОТмс</w:t>
      </w:r>
      <w:proofErr w:type="spellEnd"/>
      <w:r w:rsidRPr="00A5421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FB1195" w:rsidRPr="00A5421A" w:rsidRDefault="00FB1195" w:rsidP="009C0F95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79A" w:rsidRPr="0023460E" w:rsidRDefault="00EF379A" w:rsidP="009C0F95">
      <w:pPr>
        <w:pStyle w:val="ConsPlusNormal"/>
        <w:spacing w:line="247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23460E">
        <w:rPr>
          <w:rFonts w:ascii="Times New Roman" w:hAnsi="Times New Roman" w:cs="Times New Roman"/>
          <w:spacing w:val="-6"/>
          <w:sz w:val="28"/>
          <w:szCs w:val="28"/>
        </w:rPr>
        <w:t>ФОТмс</w:t>
      </w:r>
      <w:proofErr w:type="spellEnd"/>
      <w:r w:rsidRPr="0023460E">
        <w:rPr>
          <w:rFonts w:ascii="Times New Roman" w:hAnsi="Times New Roman" w:cs="Times New Roman"/>
          <w:spacing w:val="-6"/>
          <w:sz w:val="28"/>
          <w:szCs w:val="28"/>
        </w:rPr>
        <w:t xml:space="preserve"> = (ДО + НКЧ + НОУ + НВЛ + ЕДП + НГТ) x</w:t>
      </w:r>
      <w:r w:rsidR="0023460E" w:rsidRPr="002346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3460E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23460E" w:rsidRPr="002346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3460E">
        <w:rPr>
          <w:rFonts w:ascii="Times New Roman" w:hAnsi="Times New Roman" w:cs="Times New Roman"/>
          <w:spacing w:val="-6"/>
          <w:sz w:val="28"/>
          <w:szCs w:val="28"/>
        </w:rPr>
        <w:t>x РК + (ЕДВ + МП + П) x РК,</w:t>
      </w:r>
    </w:p>
    <w:p w:rsidR="0023460E" w:rsidRPr="00A5421A" w:rsidRDefault="006F7AB0" w:rsidP="006F7AB0">
      <w:pPr>
        <w:pStyle w:val="ConsPlusNormal"/>
        <w:tabs>
          <w:tab w:val="left" w:pos="1077"/>
        </w:tabs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где: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месячного должностного оклада.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Расчет норматива размера месячного должностного оклада муниципального служащего производится по формуле:</w:t>
      </w:r>
    </w:p>
    <w:p w:rsidR="00EF379A" w:rsidRPr="00A5421A" w:rsidRDefault="00EF379A" w:rsidP="009C0F95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79A" w:rsidRDefault="0023460E" w:rsidP="009C0F95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= БДО x К,</w:t>
      </w:r>
    </w:p>
    <w:p w:rsidR="0023460E" w:rsidRDefault="0023460E" w:rsidP="009C0F95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60E" w:rsidRPr="00A5421A" w:rsidRDefault="0023460E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где:</w:t>
      </w:r>
    </w:p>
    <w:p w:rsidR="00EF379A" w:rsidRPr="00A5421A" w:rsidRDefault="00A5421A" w:rsidP="009C0F95">
      <w:pPr>
        <w:adjustRightInd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базовый должностной оклад, равный </w:t>
      </w:r>
      <w:r w:rsidR="00A64885">
        <w:rPr>
          <w:rFonts w:ascii="Times New Roman" w:hAnsi="Times New Roman" w:cs="Times New Roman"/>
          <w:sz w:val="28"/>
          <w:szCs w:val="28"/>
        </w:rPr>
        <w:t>3950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 рублям </w:t>
      </w:r>
      <w:r w:rsidR="00EF379A" w:rsidRPr="00A5421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(индексируется (увеличивается) на коэффициент индексации (увеличения) окладов денежного содержания государственных гражданских с</w:t>
      </w:r>
      <w:r w:rsidR="0023460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лужащих Новосибирской области);</w:t>
      </w:r>
    </w:p>
    <w:p w:rsidR="00EF379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</w:t>
      </w:r>
      <w:r w:rsidR="005E1D9E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коэффициент кратности, который принимается равным:</w:t>
      </w:r>
    </w:p>
    <w:p w:rsidR="00EF379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городских округах с численностью населения свыше 1 000 000 человек:</w:t>
      </w:r>
    </w:p>
    <w:p w:rsidR="0023460E" w:rsidRPr="00A5421A" w:rsidRDefault="0023460E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115"/>
      </w:tblGrid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округа по районам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округа по районам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управления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районам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Советник главы городского округа, советник председателя Совета депутатов городского округа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главы городского округа, помощник председателя Совета депутатов городского округа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Совета депутатов городского округа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первого заместителя главы администрации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2,04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главы администрации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начальника департамента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округа по районам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района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1,64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</w:tr>
      <w:tr w:rsidR="00EF379A" w:rsidRPr="00A5421A" w:rsidTr="009C0F95">
        <w:tc>
          <w:tcPr>
            <w:tcW w:w="680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15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EF379A" w:rsidRPr="00A5421A" w:rsidRDefault="00EF379A" w:rsidP="0023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городских округах с численностью населения до 1 000 000 человек:</w:t>
      </w:r>
    </w:p>
    <w:p w:rsidR="0023460E" w:rsidRPr="00A5421A" w:rsidRDefault="0023460E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1843"/>
        <w:gridCol w:w="1701"/>
      </w:tblGrid>
      <w:tr w:rsidR="00EF379A" w:rsidRPr="00A5421A" w:rsidTr="009C0F95">
        <w:tc>
          <w:tcPr>
            <w:tcW w:w="6374" w:type="dxa"/>
            <w:vMerge w:val="restart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4" w:type="dxa"/>
            <w:gridSpan w:val="2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9C0F95">
        <w:tc>
          <w:tcPr>
            <w:tcW w:w="6374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EF379A" w:rsidRPr="00A5421A" w:rsidTr="009C0F95">
        <w:tc>
          <w:tcPr>
            <w:tcW w:w="6374" w:type="dxa"/>
            <w:vMerge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менее 25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 контракту)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заместитель главы администрации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2,59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2,58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2,18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60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EF379A" w:rsidRPr="00A5421A" w:rsidTr="009C0F95">
        <w:tc>
          <w:tcPr>
            <w:tcW w:w="6374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  <w:tcMar>
              <w:top w:w="68" w:type="dxa"/>
              <w:bottom w:w="68" w:type="dxa"/>
            </w:tcMar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EF379A" w:rsidRPr="00A5421A" w:rsidRDefault="00EF379A" w:rsidP="0023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21A">
        <w:rPr>
          <w:rFonts w:ascii="Times New Roman" w:eastAsia="Calibri" w:hAnsi="Times New Roman" w:cs="Times New Roman"/>
          <w:sz w:val="28"/>
          <w:szCs w:val="28"/>
        </w:rPr>
        <w:t>в муниципальных образованиях при наделении их статусом муниципального округа:</w:t>
      </w:r>
    </w:p>
    <w:p w:rsidR="0023460E" w:rsidRPr="00A5421A" w:rsidRDefault="0023460E" w:rsidP="00A5421A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402"/>
      </w:tblGrid>
      <w:tr w:rsidR="00A863AF" w:rsidRPr="00A5421A" w:rsidTr="009C0F95">
        <w:tc>
          <w:tcPr>
            <w:tcW w:w="6516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Глава администрации (по контракту)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3,53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3,10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2,83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территориального подразделения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2,58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2,58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2,35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2,14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2,14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1,77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1,65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Старший инспектор контрольно-счетного органа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1,65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1,47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1,33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1,26</w:t>
            </w:r>
          </w:p>
        </w:tc>
      </w:tr>
      <w:tr w:rsidR="00A863AF" w:rsidRPr="00A5421A" w:rsidTr="009C0F95"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1,13</w:t>
            </w:r>
          </w:p>
        </w:tc>
      </w:tr>
      <w:tr w:rsidR="00A863AF" w:rsidRPr="00A5421A" w:rsidTr="009C0F95">
        <w:trPr>
          <w:trHeight w:val="291"/>
        </w:trPr>
        <w:tc>
          <w:tcPr>
            <w:tcW w:w="6516" w:type="dxa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402" w:type="dxa"/>
            <w:shd w:val="clear" w:color="auto" w:fill="auto"/>
            <w:tcMar>
              <w:top w:w="68" w:type="dxa"/>
              <w:bottom w:w="68" w:type="dxa"/>
            </w:tcMar>
          </w:tcPr>
          <w:p w:rsidR="00A863AF" w:rsidRPr="00A5421A" w:rsidRDefault="00A863AF" w:rsidP="00A5421A">
            <w:pPr>
              <w:adjustRightIn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eastAsia="Calibri" w:hAnsi="Times New Roman" w:cs="Times New Roman"/>
                <w:sz w:val="28"/>
                <w:szCs w:val="28"/>
              </w:rPr>
              <w:t>1,00</w:t>
            </w:r>
          </w:p>
        </w:tc>
      </w:tr>
    </w:tbl>
    <w:p w:rsidR="00361A6B" w:rsidRPr="00A5421A" w:rsidRDefault="00361A6B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в муниципальных районах:</w:t>
      </w:r>
    </w:p>
    <w:p w:rsidR="0023460E" w:rsidRPr="00A5421A" w:rsidRDefault="0023460E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402"/>
      </w:tblGrid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 контракту)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2,58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EF379A" w:rsidRPr="00A5421A" w:rsidTr="00FA78F2">
        <w:tc>
          <w:tcPr>
            <w:tcW w:w="6516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40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EF379A" w:rsidRPr="00A5421A" w:rsidRDefault="00EF379A" w:rsidP="00FA7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lastRenderedPageBreak/>
        <w:t>в поселениях:</w:t>
      </w:r>
    </w:p>
    <w:p w:rsidR="00FA78F2" w:rsidRPr="00A5421A" w:rsidRDefault="00FA78F2" w:rsidP="00FA7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045"/>
        <w:gridCol w:w="1130"/>
        <w:gridCol w:w="996"/>
        <w:gridCol w:w="992"/>
        <w:gridCol w:w="1134"/>
        <w:gridCol w:w="996"/>
        <w:gridCol w:w="10"/>
      </w:tblGrid>
      <w:tr w:rsidR="00EF379A" w:rsidRPr="00A5421A" w:rsidTr="009C0F95">
        <w:tc>
          <w:tcPr>
            <w:tcW w:w="3628" w:type="dxa"/>
            <w:vMerge w:val="restart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303" w:type="dxa"/>
            <w:gridSpan w:val="7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(К)</w:t>
            </w:r>
          </w:p>
        </w:tc>
      </w:tr>
      <w:tr w:rsidR="00EF379A" w:rsidRPr="00A5421A" w:rsidTr="009C0F95">
        <w:tc>
          <w:tcPr>
            <w:tcW w:w="3628" w:type="dxa"/>
            <w:vMerge/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3" w:type="dxa"/>
            <w:gridSpan w:val="7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  <w:vMerge/>
          </w:tcPr>
          <w:p w:rsidR="00EF379A" w:rsidRPr="00A5421A" w:rsidRDefault="00EF379A" w:rsidP="00A54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 xml:space="preserve">от 23 </w:t>
            </w:r>
            <w:r w:rsidR="00D86B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от 15 до 23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 xml:space="preserve">от 5 </w:t>
            </w:r>
            <w:r w:rsidR="00D86B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D86B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D86B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</w:t>
            </w:r>
            <w:r w:rsidR="00D86B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контракту)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2,26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1,72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2,11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2,58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EF379A" w:rsidRPr="00A5421A" w:rsidTr="009C0F95">
        <w:trPr>
          <w:gridAfter w:val="1"/>
          <w:wAfter w:w="10" w:type="dxa"/>
        </w:trPr>
        <w:tc>
          <w:tcPr>
            <w:tcW w:w="3628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04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0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992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996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A5421A" w:rsidRDefault="00A5421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Default="00EF379A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 xml:space="preserve">НКЧ 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 w:rsidRPr="00A5421A">
        <w:rPr>
          <w:rFonts w:ascii="Times New Roman" w:hAnsi="Times New Roman" w:cs="Times New Roman"/>
          <w:sz w:val="28"/>
          <w:szCs w:val="28"/>
        </w:rPr>
        <w:t xml:space="preserve"> норматив ежемесячной надбавки к должностному окладу за классный чин муниципальных служащих, который устанавливается равным:</w:t>
      </w:r>
    </w:p>
    <w:p w:rsidR="00D86B23" w:rsidRPr="00A5421A" w:rsidRDefault="00D86B23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115"/>
      </w:tblGrid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классного чина муниципальных служащих</w:t>
            </w:r>
          </w:p>
        </w:tc>
        <w:tc>
          <w:tcPr>
            <w:tcW w:w="3115" w:type="dxa"/>
          </w:tcPr>
          <w:p w:rsidR="00EF379A" w:rsidRPr="00820311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ежемесячной надбавки за классный чин муниципальных служащих (НКЧ) (рублей)</w:t>
            </w:r>
            <w:r w:rsidR="00820311" w:rsidRPr="00BB47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2402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2278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2162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2055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115" w:type="dxa"/>
          </w:tcPr>
          <w:p w:rsidR="00EF379A" w:rsidRPr="00A5421A" w:rsidRDefault="00EF379A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394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</w:tr>
      <w:tr w:rsidR="00EF379A" w:rsidRPr="00A5421A" w:rsidTr="009C0F95">
        <w:tc>
          <w:tcPr>
            <w:tcW w:w="6803" w:type="dxa"/>
          </w:tcPr>
          <w:p w:rsidR="00EF379A" w:rsidRPr="00A5421A" w:rsidRDefault="00EF379A" w:rsidP="00A5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21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115" w:type="dxa"/>
          </w:tcPr>
          <w:p w:rsidR="00EF379A" w:rsidRPr="00A5421A" w:rsidRDefault="00A36394" w:rsidP="00A5421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</w:tr>
    </w:tbl>
    <w:p w:rsidR="009C0F95" w:rsidRDefault="009C0F95" w:rsidP="00A54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ежемесячной надбавки к должностному окладу за особые условия муниципальной службы, который устанавливается равным: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2 ДО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1,5 ДО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по главным должностям муниципальной службы;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 ДО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по ведущим должностям муниципальной службы;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0,9 ДО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по старшим должностям муниципальной службы;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 ДО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по младшим должностям муниципальной службы;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НВЛ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ежемесячной надбавки к должностному окладу за выслугу лет, который устанавливается равным: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0,10 ДО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при стаже муниципальной службы от 1 до 5 лет;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0,15 ДО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при стаже муниципальной службы от 5 до 10 лет;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0,20 ДО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при стаже муниципальной службы от 10 до 15 лет;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0,30 ДО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при стаже муниципальной службы от 15 лет и выше;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ЕДП </w:t>
      </w:r>
      <w:r w:rsidR="00361A6B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ежемесячного денежного поощрения к должностно</w:t>
      </w:r>
      <w:r w:rsidR="00406601" w:rsidRPr="00A5421A">
        <w:rPr>
          <w:rFonts w:ascii="Times New Roman" w:hAnsi="Times New Roman" w:cs="Times New Roman"/>
          <w:sz w:val="28"/>
          <w:szCs w:val="28"/>
        </w:rPr>
        <w:t xml:space="preserve">му окладу </w:t>
      </w:r>
      <w:r w:rsidR="00BA59A9" w:rsidRPr="00A5421A"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 </w:t>
      </w:r>
      <w:r w:rsidR="00406601" w:rsidRPr="00A5421A">
        <w:rPr>
          <w:rFonts w:ascii="Times New Roman" w:hAnsi="Times New Roman" w:cs="Times New Roman"/>
          <w:sz w:val="28"/>
          <w:szCs w:val="28"/>
        </w:rPr>
        <w:t xml:space="preserve">с </w:t>
      </w:r>
      <w:r w:rsidR="00361A6B" w:rsidRPr="00A5421A">
        <w:rPr>
          <w:rFonts w:ascii="Times New Roman" w:hAnsi="Times New Roman" w:cs="Times New Roman"/>
          <w:sz w:val="28"/>
          <w:szCs w:val="28"/>
        </w:rPr>
        <w:t>п</w:t>
      </w:r>
      <w:r w:rsidR="00406601" w:rsidRPr="00A5421A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361A6B" w:rsidRPr="00A5421A">
        <w:rPr>
          <w:rFonts w:ascii="Times New Roman" w:hAnsi="Times New Roman" w:cs="Times New Roman"/>
          <w:sz w:val="28"/>
          <w:szCs w:val="28"/>
        </w:rPr>
        <w:t>№ </w:t>
      </w:r>
      <w:r w:rsidR="00406601" w:rsidRPr="00A5421A">
        <w:rPr>
          <w:rFonts w:ascii="Times New Roman" w:hAnsi="Times New Roman" w:cs="Times New Roman"/>
          <w:sz w:val="28"/>
          <w:szCs w:val="28"/>
        </w:rPr>
        <w:t>2 к</w:t>
      </w:r>
      <w:r w:rsidR="00361A6B" w:rsidRPr="00A5421A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406601" w:rsidRPr="00A5421A">
        <w:rPr>
          <w:rFonts w:ascii="Times New Roman" w:hAnsi="Times New Roman" w:cs="Times New Roman"/>
          <w:sz w:val="28"/>
          <w:szCs w:val="28"/>
        </w:rPr>
        <w:t xml:space="preserve"> Методике</w:t>
      </w:r>
      <w:r w:rsidR="00820311" w:rsidRPr="00BB479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61A6B" w:rsidRPr="00A5421A">
        <w:rPr>
          <w:rFonts w:ascii="Times New Roman" w:hAnsi="Times New Roman" w:cs="Times New Roman"/>
          <w:sz w:val="28"/>
          <w:szCs w:val="28"/>
        </w:rPr>
        <w:t>.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Для муниципальных служащих вновь образованного муниципального образования Новосибирской област</w:t>
      </w:r>
      <w:r w:rsidR="009C0F95">
        <w:rPr>
          <w:rFonts w:ascii="Times New Roman" w:hAnsi="Times New Roman" w:cs="Times New Roman"/>
          <w:sz w:val="28"/>
          <w:szCs w:val="28"/>
        </w:rPr>
        <w:t>и с численностью населения до 5 </w:t>
      </w:r>
      <w:r w:rsidRPr="00A5421A">
        <w:rPr>
          <w:rFonts w:ascii="Times New Roman" w:hAnsi="Times New Roman" w:cs="Times New Roman"/>
          <w:sz w:val="28"/>
          <w:szCs w:val="28"/>
        </w:rPr>
        <w:t>000 человек, преобразованного в порядке, установленном законодательством Российской Федерации, путем объеди</w:t>
      </w:r>
      <w:r w:rsidR="009C0F95">
        <w:rPr>
          <w:rFonts w:ascii="Times New Roman" w:hAnsi="Times New Roman" w:cs="Times New Roman"/>
          <w:sz w:val="28"/>
          <w:szCs w:val="28"/>
        </w:rPr>
        <w:t>нения муниципальных образований,</w:t>
      </w:r>
      <w:r w:rsidRPr="00A5421A">
        <w:rPr>
          <w:rFonts w:ascii="Times New Roman" w:hAnsi="Times New Roman" w:cs="Times New Roman"/>
          <w:sz w:val="28"/>
          <w:szCs w:val="28"/>
        </w:rPr>
        <w:t xml:space="preserve"> норматив ЕДП устанавливается от 1,5 ДО </w:t>
      </w:r>
      <w:proofErr w:type="spellStart"/>
      <w:r w:rsidRPr="00A5421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A5421A">
        <w:rPr>
          <w:rFonts w:ascii="Times New Roman" w:hAnsi="Times New Roman" w:cs="Times New Roman"/>
          <w:sz w:val="28"/>
          <w:szCs w:val="28"/>
        </w:rPr>
        <w:t xml:space="preserve"> 3,7 ДО;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НГТ </w:t>
      </w:r>
      <w:r w:rsidR="00B74871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норматив ежемесячной процентной надбавки к должностному окладу за работу со сведениями, составляющими государственную тайну, который устанавливается в соответствии с </w:t>
      </w:r>
      <w:hyperlink r:id="rId9" w:history="1">
        <w:r w:rsidR="00EF379A" w:rsidRPr="00A542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F379A" w:rsidRPr="00A5421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18.09.2006 </w:t>
      </w:r>
      <w:r w:rsidR="00B74871" w:rsidRPr="00A5421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 xml:space="preserve">573 </w:t>
      </w:r>
      <w:r w:rsidR="00B74871" w:rsidRPr="00A5421A">
        <w:rPr>
          <w:rFonts w:ascii="Times New Roman" w:hAnsi="Times New Roman" w:cs="Times New Roman"/>
          <w:sz w:val="28"/>
          <w:szCs w:val="28"/>
        </w:rPr>
        <w:t>«</w:t>
      </w:r>
      <w:r w:rsidR="00EF379A" w:rsidRPr="00A5421A">
        <w:rPr>
          <w:rFonts w:ascii="Times New Roman" w:hAnsi="Times New Roman" w:cs="Times New Roman"/>
          <w:sz w:val="28"/>
          <w:szCs w:val="28"/>
        </w:rPr>
        <w:t>О предоставлении социальных гарантий гражданам, допущенным к государственной тайне на постоянной основе, и</w:t>
      </w:r>
      <w:r w:rsidR="009C0F95"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сотрудникам структурных подразделений по защите государственной тайны</w:t>
      </w:r>
      <w:r w:rsidR="00B74871" w:rsidRPr="00A5421A">
        <w:rPr>
          <w:rFonts w:ascii="Times New Roman" w:hAnsi="Times New Roman" w:cs="Times New Roman"/>
          <w:sz w:val="28"/>
          <w:szCs w:val="28"/>
        </w:rPr>
        <w:t>»</w:t>
      </w:r>
      <w:r w:rsidR="00EF379A" w:rsidRPr="00A5421A">
        <w:rPr>
          <w:rFonts w:ascii="Times New Roman" w:hAnsi="Times New Roman" w:cs="Times New Roman"/>
          <w:sz w:val="28"/>
          <w:szCs w:val="28"/>
        </w:rPr>
        <w:t>;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П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B74871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норматив премии, в том числе за выполнение особо важных и сложных заданий, который устанавливается равным 2 ДО</w:t>
      </w:r>
      <w:r w:rsidR="00820311" w:rsidRPr="00BB479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5421A">
        <w:rPr>
          <w:rFonts w:ascii="Times New Roman" w:hAnsi="Times New Roman" w:cs="Times New Roman"/>
          <w:sz w:val="28"/>
          <w:szCs w:val="28"/>
        </w:rPr>
        <w:t>;</w:t>
      </w:r>
    </w:p>
    <w:p w:rsidR="00EF379A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ЕДВ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B74871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норматив единовременной выплаты при предоставлении ежегодного оплачиваемого отпуска, который устанавливается равным 2 ДО;</w:t>
      </w:r>
    </w:p>
    <w:p w:rsidR="00EF379A" w:rsidRPr="00A5421A" w:rsidRDefault="00A5421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 </w:t>
      </w:r>
      <w:r w:rsidR="00B74871" w:rsidRPr="00A542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норматив материальной помощи, который устанавливается равным 1</w:t>
      </w:r>
      <w:r w:rsidR="009C0F95">
        <w:rPr>
          <w:rFonts w:ascii="Times New Roman" w:hAnsi="Times New Roman" w:cs="Times New Roman"/>
          <w:sz w:val="28"/>
          <w:szCs w:val="28"/>
        </w:rPr>
        <w:t> </w:t>
      </w:r>
      <w:r w:rsidR="00EF379A" w:rsidRPr="00A5421A">
        <w:rPr>
          <w:rFonts w:ascii="Times New Roman" w:hAnsi="Times New Roman" w:cs="Times New Roman"/>
          <w:sz w:val="28"/>
          <w:szCs w:val="28"/>
        </w:rPr>
        <w:t>ДО;</w:t>
      </w:r>
    </w:p>
    <w:p w:rsidR="00E07842" w:rsidRPr="00A5421A" w:rsidRDefault="00EF379A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РК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="00B74871" w:rsidRPr="00A5421A">
        <w:rPr>
          <w:rFonts w:ascii="Times New Roman" w:hAnsi="Times New Roman" w:cs="Times New Roman"/>
          <w:sz w:val="28"/>
          <w:szCs w:val="28"/>
        </w:rPr>
        <w:t>–</w:t>
      </w:r>
      <w:r w:rsidR="00A5421A">
        <w:rPr>
          <w:rFonts w:ascii="Times New Roman" w:hAnsi="Times New Roman" w:cs="Times New Roman"/>
          <w:sz w:val="28"/>
          <w:szCs w:val="28"/>
        </w:rPr>
        <w:t> </w:t>
      </w:r>
      <w:r w:rsidRPr="00A5421A">
        <w:rPr>
          <w:rFonts w:ascii="Times New Roman" w:hAnsi="Times New Roman" w:cs="Times New Roman"/>
          <w:sz w:val="28"/>
          <w:szCs w:val="28"/>
        </w:rPr>
        <w:t>районный коэффициент.</w:t>
      </w:r>
    </w:p>
    <w:p w:rsidR="009032C0" w:rsidRPr="00A5421A" w:rsidRDefault="009C0F95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91"/>
      <w:bookmarkEnd w:id="0"/>
      <w:r>
        <w:rPr>
          <w:rFonts w:ascii="Times New Roman" w:hAnsi="Times New Roman" w:cs="Times New Roman"/>
          <w:sz w:val="28"/>
          <w:szCs w:val="28"/>
        </w:rPr>
        <w:t>3. </w:t>
      </w:r>
      <w:r w:rsidR="009032C0" w:rsidRPr="00A5421A">
        <w:rPr>
          <w:rFonts w:ascii="Times New Roman" w:hAnsi="Times New Roman" w:cs="Times New Roman"/>
          <w:sz w:val="28"/>
          <w:szCs w:val="28"/>
        </w:rPr>
        <w:t>Годовой фонд оплаты труда лиц, замещающих муниципальные должности, действующих на постоянной основе (</w:t>
      </w:r>
      <w:proofErr w:type="spellStart"/>
      <w:r w:rsidR="009032C0" w:rsidRPr="00A5421A">
        <w:rPr>
          <w:rFonts w:ascii="Times New Roman" w:hAnsi="Times New Roman" w:cs="Times New Roman"/>
          <w:sz w:val="28"/>
          <w:szCs w:val="28"/>
        </w:rPr>
        <w:t>ФОТмд</w:t>
      </w:r>
      <w:proofErr w:type="spellEnd"/>
      <w:r w:rsidR="009032C0" w:rsidRPr="00A5421A">
        <w:rPr>
          <w:rFonts w:ascii="Times New Roman" w:hAnsi="Times New Roman" w:cs="Times New Roman"/>
          <w:sz w:val="28"/>
          <w:szCs w:val="28"/>
        </w:rPr>
        <w:t>)</w:t>
      </w:r>
      <w:r w:rsidR="00132BFF" w:rsidRPr="00A5421A">
        <w:rPr>
          <w:rFonts w:ascii="Times New Roman" w:hAnsi="Times New Roman" w:cs="Times New Roman"/>
          <w:sz w:val="28"/>
          <w:szCs w:val="28"/>
        </w:rPr>
        <w:t>,</w:t>
      </w:r>
      <w:r w:rsidR="009032C0" w:rsidRPr="00A5421A">
        <w:rPr>
          <w:rFonts w:ascii="Times New Roman" w:hAnsi="Times New Roman" w:cs="Times New Roman"/>
          <w:sz w:val="28"/>
          <w:szCs w:val="28"/>
        </w:rPr>
        <w:t xml:space="preserve"> и муниципальных служащих (</w:t>
      </w:r>
      <w:proofErr w:type="spellStart"/>
      <w:r w:rsidR="009032C0" w:rsidRPr="00A5421A">
        <w:rPr>
          <w:rFonts w:ascii="Times New Roman" w:hAnsi="Times New Roman" w:cs="Times New Roman"/>
          <w:sz w:val="28"/>
          <w:szCs w:val="28"/>
        </w:rPr>
        <w:t>ФОТмс</w:t>
      </w:r>
      <w:proofErr w:type="spellEnd"/>
      <w:r w:rsidR="009032C0" w:rsidRPr="00A5421A">
        <w:rPr>
          <w:rFonts w:ascii="Times New Roman" w:hAnsi="Times New Roman" w:cs="Times New Roman"/>
          <w:sz w:val="28"/>
          <w:szCs w:val="28"/>
        </w:rPr>
        <w:t>)</w:t>
      </w:r>
      <w:r w:rsidR="00E07842" w:rsidRPr="00A5421A">
        <w:rPr>
          <w:rFonts w:ascii="Times New Roman" w:hAnsi="Times New Roman" w:cs="Times New Roman"/>
          <w:sz w:val="28"/>
          <w:szCs w:val="28"/>
        </w:rPr>
        <w:t xml:space="preserve"> </w:t>
      </w:r>
      <w:r w:rsidR="009032C0" w:rsidRPr="00A5421A">
        <w:rPr>
          <w:rFonts w:ascii="Times New Roman" w:hAnsi="Times New Roman" w:cs="Times New Roman"/>
          <w:sz w:val="28"/>
          <w:szCs w:val="28"/>
        </w:rPr>
        <w:t>рассчитывается исходя из нормативов численности</w:t>
      </w:r>
      <w:r w:rsidR="006C514C" w:rsidRPr="00A5421A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4871" w:rsidRPr="00A5421A">
        <w:rPr>
          <w:rFonts w:ascii="Times New Roman" w:hAnsi="Times New Roman" w:cs="Times New Roman"/>
          <w:sz w:val="28"/>
          <w:szCs w:val="28"/>
        </w:rPr>
        <w:t>п</w:t>
      </w:r>
      <w:r w:rsidR="006C514C" w:rsidRPr="00A5421A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B74871" w:rsidRPr="00A5421A">
        <w:rPr>
          <w:rFonts w:ascii="Times New Roman" w:hAnsi="Times New Roman" w:cs="Times New Roman"/>
          <w:sz w:val="28"/>
          <w:szCs w:val="28"/>
        </w:rPr>
        <w:t>№ </w:t>
      </w:r>
      <w:r w:rsidR="006624ED" w:rsidRPr="00A5421A">
        <w:rPr>
          <w:rFonts w:ascii="Times New Roman" w:hAnsi="Times New Roman" w:cs="Times New Roman"/>
          <w:sz w:val="28"/>
          <w:szCs w:val="28"/>
        </w:rPr>
        <w:t>3</w:t>
      </w:r>
      <w:r w:rsidR="006C514C" w:rsidRPr="00A5421A">
        <w:rPr>
          <w:rFonts w:ascii="Times New Roman" w:hAnsi="Times New Roman" w:cs="Times New Roman"/>
          <w:sz w:val="28"/>
          <w:szCs w:val="28"/>
        </w:rPr>
        <w:t xml:space="preserve"> к</w:t>
      </w:r>
      <w:r w:rsidR="00B74871" w:rsidRPr="00A5421A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6C514C" w:rsidRPr="00A5421A">
        <w:rPr>
          <w:rFonts w:ascii="Times New Roman" w:hAnsi="Times New Roman" w:cs="Times New Roman"/>
          <w:sz w:val="28"/>
          <w:szCs w:val="28"/>
        </w:rPr>
        <w:t xml:space="preserve"> Методике</w:t>
      </w:r>
      <w:r w:rsidR="00820311" w:rsidRPr="00BB479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B74871" w:rsidRPr="00A5421A">
        <w:rPr>
          <w:rFonts w:ascii="Times New Roman" w:hAnsi="Times New Roman" w:cs="Times New Roman"/>
          <w:sz w:val="28"/>
          <w:szCs w:val="28"/>
        </w:rPr>
        <w:t>.</w:t>
      </w:r>
    </w:p>
    <w:p w:rsidR="00AF4179" w:rsidRDefault="00AF4179" w:rsidP="00AF4179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сноски:</w:t>
      </w:r>
    </w:p>
    <w:p w:rsidR="00EA1AF6" w:rsidRDefault="00F03018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5121252"/>
      <w:r w:rsidRPr="00BB47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F0E3E">
        <w:rPr>
          <w:rFonts w:ascii="Times New Roman" w:hAnsi="Times New Roman" w:cs="Times New Roman"/>
          <w:sz w:val="28"/>
          <w:szCs w:val="28"/>
        </w:rPr>
        <w:t> – </w:t>
      </w:r>
      <w:r w:rsidR="000F6A96">
        <w:rPr>
          <w:rFonts w:ascii="Times New Roman" w:hAnsi="Times New Roman" w:cs="Times New Roman"/>
          <w:sz w:val="28"/>
          <w:szCs w:val="28"/>
        </w:rPr>
        <w:t xml:space="preserve">выплачивается при наличии </w:t>
      </w:r>
      <w:r w:rsidR="003F0E3E">
        <w:rPr>
          <w:rFonts w:ascii="Times New Roman" w:hAnsi="Times New Roman" w:cs="Times New Roman"/>
          <w:sz w:val="28"/>
          <w:szCs w:val="28"/>
        </w:rPr>
        <w:t>муниципальных правовых актов, предусматривающих выплаты премии</w:t>
      </w:r>
      <w:r w:rsidR="000F6A96">
        <w:rPr>
          <w:rFonts w:ascii="Times New Roman" w:hAnsi="Times New Roman" w:cs="Times New Roman"/>
          <w:sz w:val="28"/>
          <w:szCs w:val="28"/>
        </w:rPr>
        <w:t>.  В</w:t>
      </w:r>
      <w:r w:rsidRPr="006F7AB0">
        <w:rPr>
          <w:rFonts w:ascii="Times New Roman" w:hAnsi="Times New Roman" w:cs="Times New Roman"/>
          <w:sz w:val="28"/>
          <w:szCs w:val="28"/>
        </w:rPr>
        <w:t xml:space="preserve"> случае экономии расходов на оплату труда </w:t>
      </w:r>
      <w:r w:rsidRPr="00A5421A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AB0">
        <w:rPr>
          <w:rFonts w:ascii="Times New Roman" w:hAnsi="Times New Roman" w:cs="Times New Roman"/>
          <w:sz w:val="28"/>
          <w:szCs w:val="28"/>
        </w:rPr>
        <w:t>максимальными</w:t>
      </w:r>
      <w:r w:rsidR="00BB52BD">
        <w:rPr>
          <w:rFonts w:ascii="Times New Roman" w:hAnsi="Times New Roman" w:cs="Times New Roman"/>
          <w:sz w:val="28"/>
          <w:szCs w:val="28"/>
        </w:rPr>
        <w:t xml:space="preserve"> </w:t>
      </w:r>
      <w:r w:rsidRPr="006F7AB0">
        <w:rPr>
          <w:rFonts w:ascii="Times New Roman" w:hAnsi="Times New Roman" w:cs="Times New Roman"/>
          <w:sz w:val="28"/>
          <w:szCs w:val="28"/>
        </w:rPr>
        <w:t>размерами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AB0">
        <w:rPr>
          <w:rFonts w:ascii="Times New Roman" w:hAnsi="Times New Roman" w:cs="Times New Roman"/>
          <w:sz w:val="28"/>
          <w:szCs w:val="28"/>
        </w:rPr>
        <w:t>не ограничивается</w:t>
      </w:r>
      <w:r w:rsidR="0060375C" w:rsidRPr="0060375C">
        <w:rPr>
          <w:rFonts w:ascii="Times New Roman" w:hAnsi="Times New Roman" w:cs="Times New Roman"/>
          <w:sz w:val="28"/>
          <w:szCs w:val="28"/>
        </w:rPr>
        <w:t>;</w:t>
      </w:r>
      <w:bookmarkStart w:id="2" w:name="P1888"/>
      <w:bookmarkStart w:id="3" w:name="P1889"/>
      <w:bookmarkEnd w:id="2"/>
      <w:bookmarkEnd w:id="3"/>
      <w:bookmarkEnd w:id="1"/>
    </w:p>
    <w:p w:rsidR="00E07842" w:rsidRPr="00A5421A" w:rsidRDefault="00F03018" w:rsidP="009C0F95">
      <w:pPr>
        <w:pStyle w:val="ConsPlusNormal"/>
        <w:spacing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E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07842" w:rsidRPr="00A5421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– и</w:t>
      </w:r>
      <w:r w:rsidR="00E07842" w:rsidRPr="00A5421A">
        <w:rPr>
          <w:rFonts w:ascii="Times New Roman" w:eastAsia="Calibri" w:hAnsi="Times New Roman" w:cs="Times New Roman"/>
          <w:sz w:val="28"/>
          <w:szCs w:val="28"/>
        </w:rPr>
        <w:t>ндексируется (увеличивается) на коэффициент индексации (увеличени</w:t>
      </w:r>
      <w:r w:rsidR="009C0F95">
        <w:rPr>
          <w:rFonts w:ascii="Times New Roman" w:eastAsia="Calibri" w:hAnsi="Times New Roman" w:cs="Times New Roman"/>
          <w:sz w:val="28"/>
          <w:szCs w:val="28"/>
        </w:rPr>
        <w:t>я) базового должностного оклада;</w:t>
      </w:r>
    </w:p>
    <w:p w:rsidR="00E07842" w:rsidRPr="00A5421A" w:rsidRDefault="00F03018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92"/>
      <w:bookmarkEnd w:id="4"/>
      <w:r w:rsidRPr="003F0E3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07842" w:rsidRPr="00A5421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– конкретный размер ежемесячного денежного поощрения муниципальным служащим определяется руководителем органа местного самоуправления муниципального образования Новосибирской области по представлению непосредственного руководителя муниципального служащего в зависимости от</w:t>
      </w:r>
      <w:r w:rsidR="009C0F95">
        <w:rPr>
          <w:rFonts w:ascii="Times New Roman" w:hAnsi="Times New Roman" w:cs="Times New Roman"/>
          <w:sz w:val="28"/>
          <w:szCs w:val="28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личного вклада муниципального служащего в результаты деятельности органа местного самоуправления.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При определении конкретного размера ежемесячного денежного поощрения учитываются: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lastRenderedPageBreak/>
        <w:t>профессиональная компетентность муниципальных служащих;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уровень исполнительской дисциплины;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опыт профессиональной служебной деятельности;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степень самостоятельности и ответственности, инициатива, творческое отношение к исполнению должностных обязанностей;</w:t>
      </w:r>
    </w:p>
    <w:p w:rsidR="00E07842" w:rsidRPr="00A5421A" w:rsidRDefault="00E07842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1A">
        <w:rPr>
          <w:rFonts w:ascii="Times New Roman" w:hAnsi="Times New Roman" w:cs="Times New Roman"/>
          <w:sz w:val="28"/>
          <w:szCs w:val="28"/>
        </w:rPr>
        <w:t>новизна</w:t>
      </w:r>
      <w:bookmarkStart w:id="5" w:name="_GoBack"/>
      <w:bookmarkEnd w:id="5"/>
      <w:r w:rsidRPr="00A5421A">
        <w:rPr>
          <w:rFonts w:ascii="Times New Roman" w:hAnsi="Times New Roman" w:cs="Times New Roman"/>
          <w:sz w:val="28"/>
          <w:szCs w:val="28"/>
        </w:rPr>
        <w:t xml:space="preserve"> вырабатываемых и предлагаемых решений, применение в работе со</w:t>
      </w:r>
      <w:r w:rsidR="009C0F95">
        <w:rPr>
          <w:rFonts w:ascii="Times New Roman" w:hAnsi="Times New Roman" w:cs="Times New Roman"/>
          <w:sz w:val="28"/>
          <w:szCs w:val="28"/>
        </w:rPr>
        <w:t>временных форм и методов работы;</w:t>
      </w:r>
    </w:p>
    <w:p w:rsidR="00E07842" w:rsidRPr="00A5421A" w:rsidRDefault="00F03018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99"/>
      <w:bookmarkEnd w:id="6"/>
      <w:r w:rsidRPr="00544DF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07842" w:rsidRPr="00A5421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– в случае экономии расходов на оплату труда муниципальных служащих и</w:t>
      </w:r>
      <w:r w:rsidR="009C0F95">
        <w:rPr>
          <w:rFonts w:ascii="Times New Roman" w:hAnsi="Times New Roman" w:cs="Times New Roman"/>
          <w:sz w:val="28"/>
          <w:szCs w:val="28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C0F9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E07842" w:rsidRPr="00A5421A">
        <w:rPr>
          <w:rFonts w:ascii="Times New Roman" w:hAnsi="Times New Roman" w:cs="Times New Roman"/>
          <w:sz w:val="28"/>
          <w:szCs w:val="28"/>
        </w:rPr>
        <w:t xml:space="preserve"> максимальными размерами для</w:t>
      </w:r>
      <w:r w:rsidR="009C0F95">
        <w:rPr>
          <w:rFonts w:ascii="Times New Roman" w:hAnsi="Times New Roman" w:cs="Times New Roman"/>
          <w:sz w:val="28"/>
          <w:szCs w:val="28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конкретного муниципальн</w:t>
      </w:r>
      <w:r w:rsidR="009C0F95">
        <w:rPr>
          <w:rFonts w:ascii="Times New Roman" w:hAnsi="Times New Roman" w:cs="Times New Roman"/>
          <w:sz w:val="28"/>
          <w:szCs w:val="28"/>
        </w:rPr>
        <w:t>ого служащего не ограничивается;</w:t>
      </w:r>
    </w:p>
    <w:p w:rsidR="00E07842" w:rsidRDefault="00F03018" w:rsidP="009C0F95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01"/>
      <w:bookmarkEnd w:id="7"/>
      <w:r w:rsidRPr="00544DF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07842" w:rsidRPr="00A5421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E07842" w:rsidRPr="00A5421A">
        <w:rPr>
          <w:rFonts w:ascii="Times New Roman" w:hAnsi="Times New Roman" w:cs="Times New Roman"/>
          <w:sz w:val="28"/>
          <w:szCs w:val="28"/>
        </w:rPr>
        <w:t>– за исключением должностей, вводимых в органах местного самоуправления муниципальных образований Новосибирской области для исполнения переданных государственных полномочий.</w:t>
      </w:r>
    </w:p>
    <w:p w:rsidR="009C0F95" w:rsidRDefault="009C0F95" w:rsidP="009C0F95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21A" w:rsidRDefault="00A5421A" w:rsidP="009C0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21A" w:rsidRDefault="00A5421A" w:rsidP="009C0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21A" w:rsidRDefault="00A5421A" w:rsidP="009C0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5421A" w:rsidSect="004C62CD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3E" w:rsidRDefault="003F0E3E" w:rsidP="00A255C3">
      <w:pPr>
        <w:spacing w:after="0" w:line="240" w:lineRule="auto"/>
      </w:pPr>
      <w:r>
        <w:separator/>
      </w:r>
    </w:p>
  </w:endnote>
  <w:endnote w:type="continuationSeparator" w:id="0">
    <w:p w:rsidR="003F0E3E" w:rsidRDefault="003F0E3E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3E" w:rsidRDefault="003F0E3E" w:rsidP="00A255C3">
      <w:pPr>
        <w:spacing w:after="0" w:line="240" w:lineRule="auto"/>
      </w:pPr>
      <w:r>
        <w:separator/>
      </w:r>
    </w:p>
  </w:footnote>
  <w:footnote w:type="continuationSeparator" w:id="0">
    <w:p w:rsidR="003F0E3E" w:rsidRDefault="003F0E3E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197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0E3E" w:rsidRPr="00A5421A" w:rsidRDefault="003F0E3E" w:rsidP="00A5421A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98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5055"/>
    <w:multiLevelType w:val="hybridMultilevel"/>
    <w:tmpl w:val="E8022824"/>
    <w:lvl w:ilvl="0" w:tplc="9E1E8D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32F9"/>
    <w:multiLevelType w:val="hybridMultilevel"/>
    <w:tmpl w:val="884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C0C"/>
    <w:rsid w:val="000133E9"/>
    <w:rsid w:val="000139B5"/>
    <w:rsid w:val="00013B19"/>
    <w:rsid w:val="000145D8"/>
    <w:rsid w:val="00014AB9"/>
    <w:rsid w:val="00014D0A"/>
    <w:rsid w:val="000153A2"/>
    <w:rsid w:val="00016E98"/>
    <w:rsid w:val="00020009"/>
    <w:rsid w:val="000204B1"/>
    <w:rsid w:val="000208EC"/>
    <w:rsid w:val="00021859"/>
    <w:rsid w:val="00021CBE"/>
    <w:rsid w:val="00022169"/>
    <w:rsid w:val="00022AA7"/>
    <w:rsid w:val="00022F77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4209"/>
    <w:rsid w:val="00054A0C"/>
    <w:rsid w:val="00054AFA"/>
    <w:rsid w:val="00055008"/>
    <w:rsid w:val="00055027"/>
    <w:rsid w:val="00057088"/>
    <w:rsid w:val="000574AA"/>
    <w:rsid w:val="000578CE"/>
    <w:rsid w:val="00061CB1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6522"/>
    <w:rsid w:val="00090103"/>
    <w:rsid w:val="0009012E"/>
    <w:rsid w:val="000903B9"/>
    <w:rsid w:val="00091DAC"/>
    <w:rsid w:val="00092485"/>
    <w:rsid w:val="00092BA7"/>
    <w:rsid w:val="00093FD0"/>
    <w:rsid w:val="00094039"/>
    <w:rsid w:val="000943E3"/>
    <w:rsid w:val="00095472"/>
    <w:rsid w:val="000967AD"/>
    <w:rsid w:val="00097509"/>
    <w:rsid w:val="000A079F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4E9F"/>
    <w:rsid w:val="000D5C15"/>
    <w:rsid w:val="000D5CBB"/>
    <w:rsid w:val="000D62DC"/>
    <w:rsid w:val="000D653D"/>
    <w:rsid w:val="000D6E8A"/>
    <w:rsid w:val="000E00E9"/>
    <w:rsid w:val="000E0376"/>
    <w:rsid w:val="000E0406"/>
    <w:rsid w:val="000E0A28"/>
    <w:rsid w:val="000E0D6D"/>
    <w:rsid w:val="000E1603"/>
    <w:rsid w:val="000E2003"/>
    <w:rsid w:val="000E2697"/>
    <w:rsid w:val="000E4DF8"/>
    <w:rsid w:val="000E60E7"/>
    <w:rsid w:val="000E68E3"/>
    <w:rsid w:val="000E7D20"/>
    <w:rsid w:val="000F041E"/>
    <w:rsid w:val="000F0B86"/>
    <w:rsid w:val="000F11C7"/>
    <w:rsid w:val="000F217E"/>
    <w:rsid w:val="000F235D"/>
    <w:rsid w:val="000F2A9D"/>
    <w:rsid w:val="000F3B15"/>
    <w:rsid w:val="000F44A9"/>
    <w:rsid w:val="000F5ED5"/>
    <w:rsid w:val="000F65A7"/>
    <w:rsid w:val="000F6A96"/>
    <w:rsid w:val="000F75E3"/>
    <w:rsid w:val="000F7FEF"/>
    <w:rsid w:val="00101963"/>
    <w:rsid w:val="00101BDB"/>
    <w:rsid w:val="00101EAE"/>
    <w:rsid w:val="001024B5"/>
    <w:rsid w:val="00103F56"/>
    <w:rsid w:val="0010403B"/>
    <w:rsid w:val="001046D0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100C"/>
    <w:rsid w:val="00121519"/>
    <w:rsid w:val="00121666"/>
    <w:rsid w:val="001228C1"/>
    <w:rsid w:val="0012374C"/>
    <w:rsid w:val="001247ED"/>
    <w:rsid w:val="001263D9"/>
    <w:rsid w:val="00126683"/>
    <w:rsid w:val="00126708"/>
    <w:rsid w:val="00126A21"/>
    <w:rsid w:val="00126CD6"/>
    <w:rsid w:val="00130CE0"/>
    <w:rsid w:val="0013103B"/>
    <w:rsid w:val="00132BFF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4777"/>
    <w:rsid w:val="00144887"/>
    <w:rsid w:val="00144B73"/>
    <w:rsid w:val="00144BEF"/>
    <w:rsid w:val="00144F56"/>
    <w:rsid w:val="0014579F"/>
    <w:rsid w:val="00146187"/>
    <w:rsid w:val="00146502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69B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1A5"/>
    <w:rsid w:val="001814CC"/>
    <w:rsid w:val="0018267C"/>
    <w:rsid w:val="00183047"/>
    <w:rsid w:val="00183DDF"/>
    <w:rsid w:val="00184C5A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5649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C7F07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611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E7A72"/>
    <w:rsid w:val="001F0500"/>
    <w:rsid w:val="001F1F89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1F7E27"/>
    <w:rsid w:val="00200273"/>
    <w:rsid w:val="00200DB3"/>
    <w:rsid w:val="00201129"/>
    <w:rsid w:val="00201994"/>
    <w:rsid w:val="00202C61"/>
    <w:rsid w:val="00203A45"/>
    <w:rsid w:val="00204096"/>
    <w:rsid w:val="0020454B"/>
    <w:rsid w:val="00204A1B"/>
    <w:rsid w:val="00204C6D"/>
    <w:rsid w:val="0020501C"/>
    <w:rsid w:val="002055D6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60E"/>
    <w:rsid w:val="00234768"/>
    <w:rsid w:val="00234D59"/>
    <w:rsid w:val="00235ED2"/>
    <w:rsid w:val="00236C45"/>
    <w:rsid w:val="0023719F"/>
    <w:rsid w:val="00237E16"/>
    <w:rsid w:val="0024023E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ED7"/>
    <w:rsid w:val="002500FD"/>
    <w:rsid w:val="002508A2"/>
    <w:rsid w:val="0025125F"/>
    <w:rsid w:val="002514B5"/>
    <w:rsid w:val="00251586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4DB"/>
    <w:rsid w:val="00265B45"/>
    <w:rsid w:val="00265BBE"/>
    <w:rsid w:val="00267A73"/>
    <w:rsid w:val="002707B0"/>
    <w:rsid w:val="00270977"/>
    <w:rsid w:val="00272584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67A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FF1"/>
    <w:rsid w:val="002C00C5"/>
    <w:rsid w:val="002C0744"/>
    <w:rsid w:val="002C076F"/>
    <w:rsid w:val="002C0865"/>
    <w:rsid w:val="002C113D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2E2"/>
    <w:rsid w:val="002D14CD"/>
    <w:rsid w:val="002D188F"/>
    <w:rsid w:val="002D1A8C"/>
    <w:rsid w:val="002D1B08"/>
    <w:rsid w:val="002D267A"/>
    <w:rsid w:val="002D2970"/>
    <w:rsid w:val="002D3831"/>
    <w:rsid w:val="002D544B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3899"/>
    <w:rsid w:val="00304C18"/>
    <w:rsid w:val="0030503D"/>
    <w:rsid w:val="00305553"/>
    <w:rsid w:val="003078AC"/>
    <w:rsid w:val="003109F8"/>
    <w:rsid w:val="00310F1C"/>
    <w:rsid w:val="003111DA"/>
    <w:rsid w:val="00311216"/>
    <w:rsid w:val="00313CFD"/>
    <w:rsid w:val="003142DC"/>
    <w:rsid w:val="00314600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5B0A"/>
    <w:rsid w:val="00325F5E"/>
    <w:rsid w:val="00326BC8"/>
    <w:rsid w:val="00326DCB"/>
    <w:rsid w:val="00327112"/>
    <w:rsid w:val="003274A5"/>
    <w:rsid w:val="00330EB8"/>
    <w:rsid w:val="0033158E"/>
    <w:rsid w:val="00331D60"/>
    <w:rsid w:val="0033200E"/>
    <w:rsid w:val="00332015"/>
    <w:rsid w:val="00334E37"/>
    <w:rsid w:val="00334FE4"/>
    <w:rsid w:val="003356B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7CC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1A6B"/>
    <w:rsid w:val="003625F2"/>
    <w:rsid w:val="0036325B"/>
    <w:rsid w:val="00363BCA"/>
    <w:rsid w:val="0036552A"/>
    <w:rsid w:val="0036555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D61"/>
    <w:rsid w:val="00387238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25D2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1A0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5E43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D84"/>
    <w:rsid w:val="003D2FBE"/>
    <w:rsid w:val="003D34C1"/>
    <w:rsid w:val="003D4A50"/>
    <w:rsid w:val="003D5E71"/>
    <w:rsid w:val="003D5F2A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34F"/>
    <w:rsid w:val="003E2781"/>
    <w:rsid w:val="003E2FEA"/>
    <w:rsid w:val="003E3377"/>
    <w:rsid w:val="003E3767"/>
    <w:rsid w:val="003E4FAC"/>
    <w:rsid w:val="003E5FD7"/>
    <w:rsid w:val="003E605C"/>
    <w:rsid w:val="003E6F2E"/>
    <w:rsid w:val="003E79AC"/>
    <w:rsid w:val="003F0E3E"/>
    <w:rsid w:val="003F132D"/>
    <w:rsid w:val="003F1BA7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72E9"/>
    <w:rsid w:val="003F7813"/>
    <w:rsid w:val="00400F1A"/>
    <w:rsid w:val="004015FF"/>
    <w:rsid w:val="0040247D"/>
    <w:rsid w:val="00402B11"/>
    <w:rsid w:val="00402EEF"/>
    <w:rsid w:val="00403EB9"/>
    <w:rsid w:val="00404560"/>
    <w:rsid w:val="0040466C"/>
    <w:rsid w:val="00404C96"/>
    <w:rsid w:val="00404CE7"/>
    <w:rsid w:val="00405545"/>
    <w:rsid w:val="00405704"/>
    <w:rsid w:val="00405E5C"/>
    <w:rsid w:val="00406601"/>
    <w:rsid w:val="00407223"/>
    <w:rsid w:val="00407778"/>
    <w:rsid w:val="00410D41"/>
    <w:rsid w:val="00411E27"/>
    <w:rsid w:val="00413760"/>
    <w:rsid w:val="00413B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0D5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6BE4"/>
    <w:rsid w:val="00447892"/>
    <w:rsid w:val="00447CC5"/>
    <w:rsid w:val="0045204E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D5E"/>
    <w:rsid w:val="00467440"/>
    <w:rsid w:val="00467FF0"/>
    <w:rsid w:val="00470111"/>
    <w:rsid w:val="004724F2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D19"/>
    <w:rsid w:val="00490E43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51D"/>
    <w:rsid w:val="004C26B0"/>
    <w:rsid w:val="004C2D15"/>
    <w:rsid w:val="004C460F"/>
    <w:rsid w:val="004C6021"/>
    <w:rsid w:val="004C62CD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388"/>
    <w:rsid w:val="004D5E28"/>
    <w:rsid w:val="004D5F1E"/>
    <w:rsid w:val="004D6863"/>
    <w:rsid w:val="004D6A9D"/>
    <w:rsid w:val="004D6EA6"/>
    <w:rsid w:val="004E01EB"/>
    <w:rsid w:val="004E067F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4F6D70"/>
    <w:rsid w:val="0050074C"/>
    <w:rsid w:val="00500BB1"/>
    <w:rsid w:val="00501262"/>
    <w:rsid w:val="005013F4"/>
    <w:rsid w:val="005020F2"/>
    <w:rsid w:val="0050273F"/>
    <w:rsid w:val="00502C0D"/>
    <w:rsid w:val="0050344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39B6"/>
    <w:rsid w:val="00514897"/>
    <w:rsid w:val="00515405"/>
    <w:rsid w:val="005158A6"/>
    <w:rsid w:val="005164FF"/>
    <w:rsid w:val="00517386"/>
    <w:rsid w:val="00517F03"/>
    <w:rsid w:val="00520A0E"/>
    <w:rsid w:val="00521B98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63B1"/>
    <w:rsid w:val="00536D1C"/>
    <w:rsid w:val="0053732E"/>
    <w:rsid w:val="0053791B"/>
    <w:rsid w:val="00540595"/>
    <w:rsid w:val="005405F1"/>
    <w:rsid w:val="0054084D"/>
    <w:rsid w:val="00541A8F"/>
    <w:rsid w:val="0054279A"/>
    <w:rsid w:val="005436EA"/>
    <w:rsid w:val="005437C1"/>
    <w:rsid w:val="0054468E"/>
    <w:rsid w:val="00544A3F"/>
    <w:rsid w:val="00544DF6"/>
    <w:rsid w:val="00544F17"/>
    <w:rsid w:val="00544F4E"/>
    <w:rsid w:val="0054574F"/>
    <w:rsid w:val="005467BC"/>
    <w:rsid w:val="0054778B"/>
    <w:rsid w:val="005479EB"/>
    <w:rsid w:val="0055032E"/>
    <w:rsid w:val="00551A32"/>
    <w:rsid w:val="005521E9"/>
    <w:rsid w:val="005528C3"/>
    <w:rsid w:val="005538AF"/>
    <w:rsid w:val="005541FE"/>
    <w:rsid w:val="00554844"/>
    <w:rsid w:val="005555CF"/>
    <w:rsid w:val="00555983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131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B95"/>
    <w:rsid w:val="00593C09"/>
    <w:rsid w:val="00594350"/>
    <w:rsid w:val="005948FC"/>
    <w:rsid w:val="005957FB"/>
    <w:rsid w:val="00596160"/>
    <w:rsid w:val="00596AD7"/>
    <w:rsid w:val="00596CB2"/>
    <w:rsid w:val="005A04A6"/>
    <w:rsid w:val="005A0AE9"/>
    <w:rsid w:val="005A0B32"/>
    <w:rsid w:val="005A1207"/>
    <w:rsid w:val="005A19C2"/>
    <w:rsid w:val="005A1A6D"/>
    <w:rsid w:val="005A2385"/>
    <w:rsid w:val="005A31EE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988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D9E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42"/>
    <w:rsid w:val="005E7699"/>
    <w:rsid w:val="005E7AD8"/>
    <w:rsid w:val="005E7B32"/>
    <w:rsid w:val="005F12C2"/>
    <w:rsid w:val="005F1FFE"/>
    <w:rsid w:val="005F38D8"/>
    <w:rsid w:val="005F56E1"/>
    <w:rsid w:val="005F62FA"/>
    <w:rsid w:val="005F64DF"/>
    <w:rsid w:val="005F6984"/>
    <w:rsid w:val="005F6E3B"/>
    <w:rsid w:val="00602731"/>
    <w:rsid w:val="00602EAD"/>
    <w:rsid w:val="0060375C"/>
    <w:rsid w:val="00604BA4"/>
    <w:rsid w:val="00604FF0"/>
    <w:rsid w:val="00605203"/>
    <w:rsid w:val="00605485"/>
    <w:rsid w:val="00605795"/>
    <w:rsid w:val="0060589D"/>
    <w:rsid w:val="0060749B"/>
    <w:rsid w:val="00607816"/>
    <w:rsid w:val="00610C46"/>
    <w:rsid w:val="00610C89"/>
    <w:rsid w:val="00610E29"/>
    <w:rsid w:val="0061170C"/>
    <w:rsid w:val="00611CBB"/>
    <w:rsid w:val="006138BB"/>
    <w:rsid w:val="006139AA"/>
    <w:rsid w:val="006140B2"/>
    <w:rsid w:val="00614225"/>
    <w:rsid w:val="00614F2B"/>
    <w:rsid w:val="0061500D"/>
    <w:rsid w:val="00615292"/>
    <w:rsid w:val="0061600D"/>
    <w:rsid w:val="00617830"/>
    <w:rsid w:val="00617C73"/>
    <w:rsid w:val="00620478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3C6"/>
    <w:rsid w:val="006405E2"/>
    <w:rsid w:val="00640876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4ED"/>
    <w:rsid w:val="00662FF3"/>
    <w:rsid w:val="00663361"/>
    <w:rsid w:val="0066408E"/>
    <w:rsid w:val="00664133"/>
    <w:rsid w:val="00664263"/>
    <w:rsid w:val="0066602F"/>
    <w:rsid w:val="006660FC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775DE"/>
    <w:rsid w:val="00681696"/>
    <w:rsid w:val="0068194F"/>
    <w:rsid w:val="00681C0E"/>
    <w:rsid w:val="00681D61"/>
    <w:rsid w:val="00682289"/>
    <w:rsid w:val="006829D0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514C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2309"/>
    <w:rsid w:val="006F33DC"/>
    <w:rsid w:val="006F385B"/>
    <w:rsid w:val="006F3F82"/>
    <w:rsid w:val="006F5564"/>
    <w:rsid w:val="006F5A9B"/>
    <w:rsid w:val="006F7AB0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11E3"/>
    <w:rsid w:val="00711205"/>
    <w:rsid w:val="0071150F"/>
    <w:rsid w:val="00711B00"/>
    <w:rsid w:val="0071293F"/>
    <w:rsid w:val="00713518"/>
    <w:rsid w:val="007137C1"/>
    <w:rsid w:val="00713FF4"/>
    <w:rsid w:val="007147AD"/>
    <w:rsid w:val="00714A4B"/>
    <w:rsid w:val="00714B31"/>
    <w:rsid w:val="00714B39"/>
    <w:rsid w:val="00715B93"/>
    <w:rsid w:val="00715BA3"/>
    <w:rsid w:val="0071670A"/>
    <w:rsid w:val="00716A11"/>
    <w:rsid w:val="00716FF4"/>
    <w:rsid w:val="00717EF2"/>
    <w:rsid w:val="00720A32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461"/>
    <w:rsid w:val="007446EF"/>
    <w:rsid w:val="00745052"/>
    <w:rsid w:val="007465CA"/>
    <w:rsid w:val="00746884"/>
    <w:rsid w:val="007468E0"/>
    <w:rsid w:val="00746CC4"/>
    <w:rsid w:val="0074772D"/>
    <w:rsid w:val="00750966"/>
    <w:rsid w:val="00751FD6"/>
    <w:rsid w:val="00751FE0"/>
    <w:rsid w:val="007523BA"/>
    <w:rsid w:val="0075295E"/>
    <w:rsid w:val="00752C3E"/>
    <w:rsid w:val="007539B3"/>
    <w:rsid w:val="007539C0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3D02"/>
    <w:rsid w:val="00763D28"/>
    <w:rsid w:val="007644EF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21A6"/>
    <w:rsid w:val="00782D90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981"/>
    <w:rsid w:val="00793B38"/>
    <w:rsid w:val="00794530"/>
    <w:rsid w:val="0079478D"/>
    <w:rsid w:val="00794AB4"/>
    <w:rsid w:val="007951E0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7CA"/>
    <w:rsid w:val="007B298B"/>
    <w:rsid w:val="007B427B"/>
    <w:rsid w:val="007B45A6"/>
    <w:rsid w:val="007B4F36"/>
    <w:rsid w:val="007B639A"/>
    <w:rsid w:val="007B64C1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966"/>
    <w:rsid w:val="00816A62"/>
    <w:rsid w:val="00817236"/>
    <w:rsid w:val="00817346"/>
    <w:rsid w:val="008178E2"/>
    <w:rsid w:val="00820311"/>
    <w:rsid w:val="00820C79"/>
    <w:rsid w:val="00821D28"/>
    <w:rsid w:val="00821D55"/>
    <w:rsid w:val="00821FBC"/>
    <w:rsid w:val="008229A6"/>
    <w:rsid w:val="00822B89"/>
    <w:rsid w:val="00823BEC"/>
    <w:rsid w:val="00823F15"/>
    <w:rsid w:val="00826B9E"/>
    <w:rsid w:val="00826E24"/>
    <w:rsid w:val="00830989"/>
    <w:rsid w:val="00830AB5"/>
    <w:rsid w:val="0083112F"/>
    <w:rsid w:val="00831346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1C5F"/>
    <w:rsid w:val="00842973"/>
    <w:rsid w:val="00843153"/>
    <w:rsid w:val="00843E98"/>
    <w:rsid w:val="00845976"/>
    <w:rsid w:val="00846220"/>
    <w:rsid w:val="008479CC"/>
    <w:rsid w:val="0085076E"/>
    <w:rsid w:val="00850B20"/>
    <w:rsid w:val="00850EA5"/>
    <w:rsid w:val="0085215B"/>
    <w:rsid w:val="00852AE7"/>
    <w:rsid w:val="00853D1B"/>
    <w:rsid w:val="00853D2A"/>
    <w:rsid w:val="008548CB"/>
    <w:rsid w:val="00854B0F"/>
    <w:rsid w:val="00854CD3"/>
    <w:rsid w:val="00854F7B"/>
    <w:rsid w:val="00855B9B"/>
    <w:rsid w:val="0085603D"/>
    <w:rsid w:val="008608BF"/>
    <w:rsid w:val="00860B2C"/>
    <w:rsid w:val="00862166"/>
    <w:rsid w:val="008621B0"/>
    <w:rsid w:val="008627D0"/>
    <w:rsid w:val="008629C6"/>
    <w:rsid w:val="00863C39"/>
    <w:rsid w:val="00864CF2"/>
    <w:rsid w:val="00864EA4"/>
    <w:rsid w:val="00865342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3D63"/>
    <w:rsid w:val="00884185"/>
    <w:rsid w:val="00884EFE"/>
    <w:rsid w:val="00885532"/>
    <w:rsid w:val="008856CE"/>
    <w:rsid w:val="008864F4"/>
    <w:rsid w:val="00886A9C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1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55BB"/>
    <w:rsid w:val="008D55C5"/>
    <w:rsid w:val="008D7215"/>
    <w:rsid w:val="008D7453"/>
    <w:rsid w:val="008D7584"/>
    <w:rsid w:val="008D7C38"/>
    <w:rsid w:val="008D7EA2"/>
    <w:rsid w:val="008E221A"/>
    <w:rsid w:val="008E279E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5B4"/>
    <w:rsid w:val="0090140B"/>
    <w:rsid w:val="009024B5"/>
    <w:rsid w:val="00902734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FDB"/>
    <w:rsid w:val="009201D8"/>
    <w:rsid w:val="00920993"/>
    <w:rsid w:val="00920D0E"/>
    <w:rsid w:val="00921AB9"/>
    <w:rsid w:val="00923035"/>
    <w:rsid w:val="00923A31"/>
    <w:rsid w:val="009258C8"/>
    <w:rsid w:val="00925931"/>
    <w:rsid w:val="00925AC9"/>
    <w:rsid w:val="00925F7C"/>
    <w:rsid w:val="009260BD"/>
    <w:rsid w:val="009264CF"/>
    <w:rsid w:val="00926C0B"/>
    <w:rsid w:val="009275D3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2171"/>
    <w:rsid w:val="00964039"/>
    <w:rsid w:val="0096485D"/>
    <w:rsid w:val="00964C59"/>
    <w:rsid w:val="00964C8F"/>
    <w:rsid w:val="00964EFE"/>
    <w:rsid w:val="00965652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50C9"/>
    <w:rsid w:val="00986A42"/>
    <w:rsid w:val="00990126"/>
    <w:rsid w:val="009901BE"/>
    <w:rsid w:val="0099025B"/>
    <w:rsid w:val="00991223"/>
    <w:rsid w:val="00991414"/>
    <w:rsid w:val="00991454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0F95"/>
    <w:rsid w:val="009C1224"/>
    <w:rsid w:val="009C23D8"/>
    <w:rsid w:val="009C26B1"/>
    <w:rsid w:val="009C2DCB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5A50"/>
    <w:rsid w:val="009E60A6"/>
    <w:rsid w:val="009E6CCA"/>
    <w:rsid w:val="009E75BE"/>
    <w:rsid w:val="009E77CB"/>
    <w:rsid w:val="009E7F46"/>
    <w:rsid w:val="009F0314"/>
    <w:rsid w:val="009F08D2"/>
    <w:rsid w:val="009F2CCB"/>
    <w:rsid w:val="009F3993"/>
    <w:rsid w:val="009F3E8C"/>
    <w:rsid w:val="009F3EA2"/>
    <w:rsid w:val="009F3F63"/>
    <w:rsid w:val="009F4759"/>
    <w:rsid w:val="009F5355"/>
    <w:rsid w:val="009F5A42"/>
    <w:rsid w:val="009F70B6"/>
    <w:rsid w:val="009F70CB"/>
    <w:rsid w:val="00A03167"/>
    <w:rsid w:val="00A068A3"/>
    <w:rsid w:val="00A06955"/>
    <w:rsid w:val="00A06CF7"/>
    <w:rsid w:val="00A076C9"/>
    <w:rsid w:val="00A07A92"/>
    <w:rsid w:val="00A07ACC"/>
    <w:rsid w:val="00A11285"/>
    <w:rsid w:val="00A11A55"/>
    <w:rsid w:val="00A11F1C"/>
    <w:rsid w:val="00A141D7"/>
    <w:rsid w:val="00A14552"/>
    <w:rsid w:val="00A149FA"/>
    <w:rsid w:val="00A15115"/>
    <w:rsid w:val="00A1540A"/>
    <w:rsid w:val="00A15934"/>
    <w:rsid w:val="00A1798B"/>
    <w:rsid w:val="00A17BFD"/>
    <w:rsid w:val="00A201CA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55C3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6394"/>
    <w:rsid w:val="00A37076"/>
    <w:rsid w:val="00A3768E"/>
    <w:rsid w:val="00A378C0"/>
    <w:rsid w:val="00A37B0F"/>
    <w:rsid w:val="00A40E0A"/>
    <w:rsid w:val="00A415E6"/>
    <w:rsid w:val="00A41EE3"/>
    <w:rsid w:val="00A4204B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21A"/>
    <w:rsid w:val="00A5438A"/>
    <w:rsid w:val="00A5480A"/>
    <w:rsid w:val="00A55065"/>
    <w:rsid w:val="00A55A9A"/>
    <w:rsid w:val="00A55B0A"/>
    <w:rsid w:val="00A55E98"/>
    <w:rsid w:val="00A56909"/>
    <w:rsid w:val="00A569E1"/>
    <w:rsid w:val="00A5721B"/>
    <w:rsid w:val="00A576B9"/>
    <w:rsid w:val="00A57A90"/>
    <w:rsid w:val="00A610A5"/>
    <w:rsid w:val="00A62A30"/>
    <w:rsid w:val="00A62C47"/>
    <w:rsid w:val="00A63448"/>
    <w:rsid w:val="00A63888"/>
    <w:rsid w:val="00A63CD8"/>
    <w:rsid w:val="00A63D40"/>
    <w:rsid w:val="00A6438B"/>
    <w:rsid w:val="00A64885"/>
    <w:rsid w:val="00A65038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0EE6"/>
    <w:rsid w:val="00A818FE"/>
    <w:rsid w:val="00A8218B"/>
    <w:rsid w:val="00A8378C"/>
    <w:rsid w:val="00A855A6"/>
    <w:rsid w:val="00A855EB"/>
    <w:rsid w:val="00A85860"/>
    <w:rsid w:val="00A863AF"/>
    <w:rsid w:val="00A86C04"/>
    <w:rsid w:val="00A87A98"/>
    <w:rsid w:val="00A87F79"/>
    <w:rsid w:val="00A90E38"/>
    <w:rsid w:val="00A90E8F"/>
    <w:rsid w:val="00A91428"/>
    <w:rsid w:val="00A915FB"/>
    <w:rsid w:val="00A91782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55B"/>
    <w:rsid w:val="00AA7622"/>
    <w:rsid w:val="00AB0082"/>
    <w:rsid w:val="00AB0DF0"/>
    <w:rsid w:val="00AB1CB5"/>
    <w:rsid w:val="00AB2587"/>
    <w:rsid w:val="00AB2959"/>
    <w:rsid w:val="00AB2FBD"/>
    <w:rsid w:val="00AB34B3"/>
    <w:rsid w:val="00AB3825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BAC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646"/>
    <w:rsid w:val="00AD68ED"/>
    <w:rsid w:val="00AD6B5F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2067"/>
    <w:rsid w:val="00AF264E"/>
    <w:rsid w:val="00AF4179"/>
    <w:rsid w:val="00AF48C0"/>
    <w:rsid w:val="00AF4FC3"/>
    <w:rsid w:val="00AF51B7"/>
    <w:rsid w:val="00AF6103"/>
    <w:rsid w:val="00AF6A9F"/>
    <w:rsid w:val="00B00F16"/>
    <w:rsid w:val="00B0170A"/>
    <w:rsid w:val="00B021E0"/>
    <w:rsid w:val="00B02257"/>
    <w:rsid w:val="00B03A3D"/>
    <w:rsid w:val="00B0474D"/>
    <w:rsid w:val="00B04988"/>
    <w:rsid w:val="00B04F07"/>
    <w:rsid w:val="00B051EC"/>
    <w:rsid w:val="00B0647D"/>
    <w:rsid w:val="00B06A05"/>
    <w:rsid w:val="00B07014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37D2"/>
    <w:rsid w:val="00B538F6"/>
    <w:rsid w:val="00B542F8"/>
    <w:rsid w:val="00B549F0"/>
    <w:rsid w:val="00B54A69"/>
    <w:rsid w:val="00B56990"/>
    <w:rsid w:val="00B618C0"/>
    <w:rsid w:val="00B61D1D"/>
    <w:rsid w:val="00B61D78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847"/>
    <w:rsid w:val="00B729C5"/>
    <w:rsid w:val="00B72BDC"/>
    <w:rsid w:val="00B732ED"/>
    <w:rsid w:val="00B73861"/>
    <w:rsid w:val="00B73D91"/>
    <w:rsid w:val="00B742F8"/>
    <w:rsid w:val="00B74871"/>
    <w:rsid w:val="00B75718"/>
    <w:rsid w:val="00B75D58"/>
    <w:rsid w:val="00B75F66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D9A"/>
    <w:rsid w:val="00B90034"/>
    <w:rsid w:val="00B90802"/>
    <w:rsid w:val="00B90902"/>
    <w:rsid w:val="00B910EB"/>
    <w:rsid w:val="00B91C2A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09C2"/>
    <w:rsid w:val="00BA1005"/>
    <w:rsid w:val="00BA151E"/>
    <w:rsid w:val="00BA1613"/>
    <w:rsid w:val="00BA23D2"/>
    <w:rsid w:val="00BA33A4"/>
    <w:rsid w:val="00BA3B06"/>
    <w:rsid w:val="00BA3CA5"/>
    <w:rsid w:val="00BA4F23"/>
    <w:rsid w:val="00BA56BB"/>
    <w:rsid w:val="00BA59A9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4793"/>
    <w:rsid w:val="00BB52BD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BFC"/>
    <w:rsid w:val="00BD60CF"/>
    <w:rsid w:val="00BD706B"/>
    <w:rsid w:val="00BD78B9"/>
    <w:rsid w:val="00BE0192"/>
    <w:rsid w:val="00BE01D7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6483"/>
    <w:rsid w:val="00BF03BC"/>
    <w:rsid w:val="00BF03D1"/>
    <w:rsid w:val="00BF1766"/>
    <w:rsid w:val="00BF201A"/>
    <w:rsid w:val="00BF2395"/>
    <w:rsid w:val="00BF2B30"/>
    <w:rsid w:val="00BF3FA0"/>
    <w:rsid w:val="00BF3FBE"/>
    <w:rsid w:val="00BF4016"/>
    <w:rsid w:val="00BF4176"/>
    <w:rsid w:val="00BF4340"/>
    <w:rsid w:val="00BF446A"/>
    <w:rsid w:val="00BF46C8"/>
    <w:rsid w:val="00BF4A55"/>
    <w:rsid w:val="00BF7190"/>
    <w:rsid w:val="00BF773C"/>
    <w:rsid w:val="00C013E7"/>
    <w:rsid w:val="00C013FC"/>
    <w:rsid w:val="00C01905"/>
    <w:rsid w:val="00C024CA"/>
    <w:rsid w:val="00C0326C"/>
    <w:rsid w:val="00C03A5C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6F4"/>
    <w:rsid w:val="00C15EC6"/>
    <w:rsid w:val="00C164F4"/>
    <w:rsid w:val="00C168E8"/>
    <w:rsid w:val="00C16F65"/>
    <w:rsid w:val="00C24188"/>
    <w:rsid w:val="00C24869"/>
    <w:rsid w:val="00C25A36"/>
    <w:rsid w:val="00C27142"/>
    <w:rsid w:val="00C273B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15A5"/>
    <w:rsid w:val="00C63D74"/>
    <w:rsid w:val="00C644C1"/>
    <w:rsid w:val="00C64B32"/>
    <w:rsid w:val="00C65950"/>
    <w:rsid w:val="00C66AD6"/>
    <w:rsid w:val="00C704D0"/>
    <w:rsid w:val="00C7079D"/>
    <w:rsid w:val="00C71158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80"/>
    <w:rsid w:val="00C905DE"/>
    <w:rsid w:val="00C90759"/>
    <w:rsid w:val="00C90E5F"/>
    <w:rsid w:val="00C923F2"/>
    <w:rsid w:val="00C93F8D"/>
    <w:rsid w:val="00C95448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2EA"/>
    <w:rsid w:val="00CA3CD0"/>
    <w:rsid w:val="00CA5A0D"/>
    <w:rsid w:val="00CA5FFB"/>
    <w:rsid w:val="00CA6262"/>
    <w:rsid w:val="00CB0C02"/>
    <w:rsid w:val="00CB1847"/>
    <w:rsid w:val="00CB26AD"/>
    <w:rsid w:val="00CB26C0"/>
    <w:rsid w:val="00CB2B1A"/>
    <w:rsid w:val="00CB2E9E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08CF"/>
    <w:rsid w:val="00CC18F7"/>
    <w:rsid w:val="00CC1BA5"/>
    <w:rsid w:val="00CC1D9D"/>
    <w:rsid w:val="00CC2852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3FEC"/>
    <w:rsid w:val="00CF4344"/>
    <w:rsid w:val="00CF4AC8"/>
    <w:rsid w:val="00CF61FC"/>
    <w:rsid w:val="00CF6422"/>
    <w:rsid w:val="00CF7A62"/>
    <w:rsid w:val="00CF7F5A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6135"/>
    <w:rsid w:val="00D303CC"/>
    <w:rsid w:val="00D303E6"/>
    <w:rsid w:val="00D316B9"/>
    <w:rsid w:val="00D31C4F"/>
    <w:rsid w:val="00D3270A"/>
    <w:rsid w:val="00D332B9"/>
    <w:rsid w:val="00D3353C"/>
    <w:rsid w:val="00D34663"/>
    <w:rsid w:val="00D35630"/>
    <w:rsid w:val="00D367F5"/>
    <w:rsid w:val="00D376E1"/>
    <w:rsid w:val="00D37736"/>
    <w:rsid w:val="00D40C7D"/>
    <w:rsid w:val="00D41273"/>
    <w:rsid w:val="00D41506"/>
    <w:rsid w:val="00D4187D"/>
    <w:rsid w:val="00D4291D"/>
    <w:rsid w:val="00D449E6"/>
    <w:rsid w:val="00D44DE9"/>
    <w:rsid w:val="00D46034"/>
    <w:rsid w:val="00D46357"/>
    <w:rsid w:val="00D52B44"/>
    <w:rsid w:val="00D535C2"/>
    <w:rsid w:val="00D53C91"/>
    <w:rsid w:val="00D542A0"/>
    <w:rsid w:val="00D61D27"/>
    <w:rsid w:val="00D6281E"/>
    <w:rsid w:val="00D62A3C"/>
    <w:rsid w:val="00D63494"/>
    <w:rsid w:val="00D639DB"/>
    <w:rsid w:val="00D63AE4"/>
    <w:rsid w:val="00D63E54"/>
    <w:rsid w:val="00D64207"/>
    <w:rsid w:val="00D645BC"/>
    <w:rsid w:val="00D64772"/>
    <w:rsid w:val="00D65A9C"/>
    <w:rsid w:val="00D666CB"/>
    <w:rsid w:val="00D67260"/>
    <w:rsid w:val="00D67B27"/>
    <w:rsid w:val="00D67CD9"/>
    <w:rsid w:val="00D702E8"/>
    <w:rsid w:val="00D70808"/>
    <w:rsid w:val="00D731F8"/>
    <w:rsid w:val="00D73623"/>
    <w:rsid w:val="00D74872"/>
    <w:rsid w:val="00D749D5"/>
    <w:rsid w:val="00D77EFB"/>
    <w:rsid w:val="00D80B43"/>
    <w:rsid w:val="00D8119F"/>
    <w:rsid w:val="00D81310"/>
    <w:rsid w:val="00D81640"/>
    <w:rsid w:val="00D82C6D"/>
    <w:rsid w:val="00D838DC"/>
    <w:rsid w:val="00D8460F"/>
    <w:rsid w:val="00D86AD4"/>
    <w:rsid w:val="00D86B23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631"/>
    <w:rsid w:val="00DB276A"/>
    <w:rsid w:val="00DB2976"/>
    <w:rsid w:val="00DB2D76"/>
    <w:rsid w:val="00DB456C"/>
    <w:rsid w:val="00DB474E"/>
    <w:rsid w:val="00DB4D80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B9B"/>
    <w:rsid w:val="00DC6E49"/>
    <w:rsid w:val="00DC6F67"/>
    <w:rsid w:val="00DC75BF"/>
    <w:rsid w:val="00DC77BE"/>
    <w:rsid w:val="00DD0646"/>
    <w:rsid w:val="00DD1320"/>
    <w:rsid w:val="00DD1550"/>
    <w:rsid w:val="00DD1796"/>
    <w:rsid w:val="00DD2BC2"/>
    <w:rsid w:val="00DD3FBB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7243"/>
    <w:rsid w:val="00DE7258"/>
    <w:rsid w:val="00DE7B47"/>
    <w:rsid w:val="00DF040E"/>
    <w:rsid w:val="00DF4744"/>
    <w:rsid w:val="00DF542D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7372"/>
    <w:rsid w:val="00E0784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21053"/>
    <w:rsid w:val="00E215C0"/>
    <w:rsid w:val="00E223F6"/>
    <w:rsid w:val="00E22549"/>
    <w:rsid w:val="00E24193"/>
    <w:rsid w:val="00E241C9"/>
    <w:rsid w:val="00E24740"/>
    <w:rsid w:val="00E2485E"/>
    <w:rsid w:val="00E259D6"/>
    <w:rsid w:val="00E25F8C"/>
    <w:rsid w:val="00E261E4"/>
    <w:rsid w:val="00E275A4"/>
    <w:rsid w:val="00E27C4E"/>
    <w:rsid w:val="00E30171"/>
    <w:rsid w:val="00E308CB"/>
    <w:rsid w:val="00E31F95"/>
    <w:rsid w:val="00E32F1D"/>
    <w:rsid w:val="00E33D78"/>
    <w:rsid w:val="00E36D6A"/>
    <w:rsid w:val="00E36F94"/>
    <w:rsid w:val="00E403B2"/>
    <w:rsid w:val="00E41321"/>
    <w:rsid w:val="00E41848"/>
    <w:rsid w:val="00E41B30"/>
    <w:rsid w:val="00E420FC"/>
    <w:rsid w:val="00E4325D"/>
    <w:rsid w:val="00E43939"/>
    <w:rsid w:val="00E43CAF"/>
    <w:rsid w:val="00E44D23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11A1"/>
    <w:rsid w:val="00E52530"/>
    <w:rsid w:val="00E52582"/>
    <w:rsid w:val="00E526D4"/>
    <w:rsid w:val="00E52802"/>
    <w:rsid w:val="00E53ED6"/>
    <w:rsid w:val="00E55342"/>
    <w:rsid w:val="00E55365"/>
    <w:rsid w:val="00E553CD"/>
    <w:rsid w:val="00E55F6A"/>
    <w:rsid w:val="00E560B4"/>
    <w:rsid w:val="00E56797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479"/>
    <w:rsid w:val="00E7190F"/>
    <w:rsid w:val="00E71EA9"/>
    <w:rsid w:val="00E722D1"/>
    <w:rsid w:val="00E739D4"/>
    <w:rsid w:val="00E73A5E"/>
    <w:rsid w:val="00E73B50"/>
    <w:rsid w:val="00E73E87"/>
    <w:rsid w:val="00E74618"/>
    <w:rsid w:val="00E74B24"/>
    <w:rsid w:val="00E74D85"/>
    <w:rsid w:val="00E75D6E"/>
    <w:rsid w:val="00E77424"/>
    <w:rsid w:val="00E7748E"/>
    <w:rsid w:val="00E77B32"/>
    <w:rsid w:val="00E80420"/>
    <w:rsid w:val="00E808BB"/>
    <w:rsid w:val="00E80F77"/>
    <w:rsid w:val="00E811A7"/>
    <w:rsid w:val="00E81301"/>
    <w:rsid w:val="00E8145A"/>
    <w:rsid w:val="00E8212C"/>
    <w:rsid w:val="00E82184"/>
    <w:rsid w:val="00E83B1A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AF6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33"/>
    <w:rsid w:val="00EA477A"/>
    <w:rsid w:val="00EA4B30"/>
    <w:rsid w:val="00EA4BA9"/>
    <w:rsid w:val="00EA5113"/>
    <w:rsid w:val="00EA513E"/>
    <w:rsid w:val="00EA66B0"/>
    <w:rsid w:val="00EB008C"/>
    <w:rsid w:val="00EB16C7"/>
    <w:rsid w:val="00EB1849"/>
    <w:rsid w:val="00EB1B7F"/>
    <w:rsid w:val="00EB2101"/>
    <w:rsid w:val="00EB2403"/>
    <w:rsid w:val="00EB2971"/>
    <w:rsid w:val="00EB31A0"/>
    <w:rsid w:val="00EB38ED"/>
    <w:rsid w:val="00EB3E18"/>
    <w:rsid w:val="00EC058E"/>
    <w:rsid w:val="00EC0616"/>
    <w:rsid w:val="00EC146E"/>
    <w:rsid w:val="00EC233F"/>
    <w:rsid w:val="00EC24CA"/>
    <w:rsid w:val="00EC318F"/>
    <w:rsid w:val="00EC38A3"/>
    <w:rsid w:val="00EC4254"/>
    <w:rsid w:val="00EC434F"/>
    <w:rsid w:val="00EC4B67"/>
    <w:rsid w:val="00EC4F99"/>
    <w:rsid w:val="00EC54FE"/>
    <w:rsid w:val="00EC5F5C"/>
    <w:rsid w:val="00EC655E"/>
    <w:rsid w:val="00EC65BB"/>
    <w:rsid w:val="00EC67A5"/>
    <w:rsid w:val="00EC6ADA"/>
    <w:rsid w:val="00EC6E4C"/>
    <w:rsid w:val="00EC750B"/>
    <w:rsid w:val="00EC7EB5"/>
    <w:rsid w:val="00ED0CC7"/>
    <w:rsid w:val="00ED1596"/>
    <w:rsid w:val="00ED1E0B"/>
    <w:rsid w:val="00ED2747"/>
    <w:rsid w:val="00ED2DB7"/>
    <w:rsid w:val="00ED4C1B"/>
    <w:rsid w:val="00ED65E5"/>
    <w:rsid w:val="00ED6E93"/>
    <w:rsid w:val="00ED72CC"/>
    <w:rsid w:val="00ED73A6"/>
    <w:rsid w:val="00ED7D33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79A"/>
    <w:rsid w:val="00EF3C6F"/>
    <w:rsid w:val="00EF3E50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3018"/>
    <w:rsid w:val="00F041A9"/>
    <w:rsid w:val="00F06449"/>
    <w:rsid w:val="00F0694D"/>
    <w:rsid w:val="00F06B0A"/>
    <w:rsid w:val="00F076A5"/>
    <w:rsid w:val="00F07E22"/>
    <w:rsid w:val="00F11588"/>
    <w:rsid w:val="00F11946"/>
    <w:rsid w:val="00F135DB"/>
    <w:rsid w:val="00F1387F"/>
    <w:rsid w:val="00F13919"/>
    <w:rsid w:val="00F13AC0"/>
    <w:rsid w:val="00F13F70"/>
    <w:rsid w:val="00F14990"/>
    <w:rsid w:val="00F149EE"/>
    <w:rsid w:val="00F14AA3"/>
    <w:rsid w:val="00F17370"/>
    <w:rsid w:val="00F20DEA"/>
    <w:rsid w:val="00F2210F"/>
    <w:rsid w:val="00F230E5"/>
    <w:rsid w:val="00F2327D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354B"/>
    <w:rsid w:val="00F341F7"/>
    <w:rsid w:val="00F3422A"/>
    <w:rsid w:val="00F3496B"/>
    <w:rsid w:val="00F3541A"/>
    <w:rsid w:val="00F35BEA"/>
    <w:rsid w:val="00F36DDA"/>
    <w:rsid w:val="00F37B97"/>
    <w:rsid w:val="00F37FB6"/>
    <w:rsid w:val="00F400C6"/>
    <w:rsid w:val="00F40276"/>
    <w:rsid w:val="00F4059E"/>
    <w:rsid w:val="00F40DA6"/>
    <w:rsid w:val="00F4226D"/>
    <w:rsid w:val="00F43C0A"/>
    <w:rsid w:val="00F440DB"/>
    <w:rsid w:val="00F45407"/>
    <w:rsid w:val="00F45EA0"/>
    <w:rsid w:val="00F467CF"/>
    <w:rsid w:val="00F4686A"/>
    <w:rsid w:val="00F46A40"/>
    <w:rsid w:val="00F47E75"/>
    <w:rsid w:val="00F47ED6"/>
    <w:rsid w:val="00F47FC9"/>
    <w:rsid w:val="00F5082E"/>
    <w:rsid w:val="00F52086"/>
    <w:rsid w:val="00F5272D"/>
    <w:rsid w:val="00F54019"/>
    <w:rsid w:val="00F54592"/>
    <w:rsid w:val="00F54F81"/>
    <w:rsid w:val="00F5506D"/>
    <w:rsid w:val="00F56045"/>
    <w:rsid w:val="00F565BF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365B"/>
    <w:rsid w:val="00F83A3E"/>
    <w:rsid w:val="00F83E45"/>
    <w:rsid w:val="00F844E6"/>
    <w:rsid w:val="00F84D2E"/>
    <w:rsid w:val="00F8521C"/>
    <w:rsid w:val="00F8585D"/>
    <w:rsid w:val="00F8649B"/>
    <w:rsid w:val="00F87234"/>
    <w:rsid w:val="00F879C5"/>
    <w:rsid w:val="00F87F07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A78F2"/>
    <w:rsid w:val="00FB0850"/>
    <w:rsid w:val="00FB0D5A"/>
    <w:rsid w:val="00FB0EE5"/>
    <w:rsid w:val="00FB119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989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4205"/>
    <w:rsid w:val="00FF54B7"/>
    <w:rsid w:val="00FF59D7"/>
    <w:rsid w:val="00FF5A3A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2EE"/>
  <w15:chartTrackingRefBased/>
  <w15:docId w15:val="{9962F526-B948-4A2D-B1AA-6F62FF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C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сноски Знак"/>
    <w:basedOn w:val="a0"/>
    <w:link w:val="a8"/>
    <w:uiPriority w:val="99"/>
    <w:semiHidden/>
    <w:rsid w:val="00EF379A"/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rsid w:val="00EF379A"/>
    <w:pPr>
      <w:spacing w:after="0" w:line="240" w:lineRule="auto"/>
    </w:pPr>
    <w:rPr>
      <w:sz w:val="20"/>
      <w:szCs w:val="20"/>
    </w:rPr>
  </w:style>
  <w:style w:type="character" w:customStyle="1" w:styleId="Other">
    <w:name w:val="Other_"/>
    <w:basedOn w:val="a0"/>
    <w:link w:val="Other0"/>
    <w:rsid w:val="00EF37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a"/>
    <w:link w:val="Other"/>
    <w:rsid w:val="00EF379A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2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5C3"/>
  </w:style>
  <w:style w:type="paragraph" w:styleId="ab">
    <w:name w:val="footer"/>
    <w:basedOn w:val="a"/>
    <w:link w:val="ac"/>
    <w:uiPriority w:val="99"/>
    <w:unhideWhenUsed/>
    <w:rsid w:val="00A2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55C3"/>
  </w:style>
  <w:style w:type="character" w:styleId="ad">
    <w:name w:val="footnote reference"/>
    <w:basedOn w:val="a0"/>
    <w:uiPriority w:val="99"/>
    <w:semiHidden/>
    <w:unhideWhenUsed/>
    <w:rsid w:val="00361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5A6A06413A9864B138E717ECDB2745F5C10A66304E5212894770B9D4A591A28DF9CB27C87528C07A001F41l7H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095A6A06413A9864B138E717ECDB2745F5C10A66304E5212894770B9D4A591A28DF9CB27C87528C07A001F41l7H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7FD1-2312-4313-A049-B91B8E59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12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Гумарова Наталья Накифовна</cp:lastModifiedBy>
  <cp:revision>36</cp:revision>
  <cp:lastPrinted>2024-04-27T07:52:00Z</cp:lastPrinted>
  <dcterms:created xsi:type="dcterms:W3CDTF">2022-08-19T12:52:00Z</dcterms:created>
  <dcterms:modified xsi:type="dcterms:W3CDTF">2024-05-24T06:19:00Z</dcterms:modified>
</cp:coreProperties>
</file>