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FEA12" w14:textId="77777777" w:rsidR="00A77B74" w:rsidRDefault="00A77B74" w:rsidP="00A77B74">
      <w:pPr>
        <w:ind w:left="6237"/>
        <w:jc w:val="right"/>
        <w:rPr>
          <w:color w:val="000000" w:themeColor="text1"/>
          <w:sz w:val="28"/>
          <w:szCs w:val="28"/>
        </w:rPr>
      </w:pPr>
      <w:r w:rsidRPr="00AC0036">
        <w:rPr>
          <w:color w:val="000000" w:themeColor="text1"/>
          <w:sz w:val="28"/>
          <w:szCs w:val="28"/>
        </w:rPr>
        <w:t xml:space="preserve">Проект </w:t>
      </w:r>
    </w:p>
    <w:p w14:paraId="00037A00" w14:textId="77777777" w:rsidR="00A77B74" w:rsidRDefault="00A77B74" w:rsidP="00A77B74">
      <w:pPr>
        <w:ind w:left="6237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AC0036">
        <w:rPr>
          <w:color w:val="000000" w:themeColor="text1"/>
          <w:sz w:val="28"/>
          <w:szCs w:val="28"/>
        </w:rPr>
        <w:t>остановления</w:t>
      </w:r>
      <w:r>
        <w:rPr>
          <w:color w:val="000000" w:themeColor="text1"/>
          <w:sz w:val="28"/>
          <w:szCs w:val="28"/>
        </w:rPr>
        <w:t xml:space="preserve"> </w:t>
      </w:r>
      <w:r w:rsidRPr="00AC0036">
        <w:rPr>
          <w:color w:val="000000" w:themeColor="text1"/>
          <w:sz w:val="28"/>
          <w:szCs w:val="28"/>
        </w:rPr>
        <w:t>Правительства</w:t>
      </w:r>
    </w:p>
    <w:p w14:paraId="206C1417" w14:textId="77777777" w:rsidR="00A77B74" w:rsidRPr="00AC0036" w:rsidRDefault="00A77B74" w:rsidP="00A77B74">
      <w:pPr>
        <w:ind w:left="6237"/>
        <w:jc w:val="right"/>
        <w:rPr>
          <w:color w:val="000000" w:themeColor="text1"/>
          <w:sz w:val="28"/>
          <w:szCs w:val="28"/>
        </w:rPr>
      </w:pPr>
      <w:r w:rsidRPr="00AC0036">
        <w:rPr>
          <w:color w:val="000000" w:themeColor="text1"/>
          <w:sz w:val="28"/>
          <w:szCs w:val="28"/>
        </w:rPr>
        <w:t>Новосибирской области</w:t>
      </w:r>
    </w:p>
    <w:p w14:paraId="6D4B71C6" w14:textId="77777777" w:rsidR="00A77B74" w:rsidRDefault="00A77B74" w:rsidP="00A77B74">
      <w:pPr>
        <w:rPr>
          <w:color w:val="000000" w:themeColor="text1"/>
          <w:sz w:val="28"/>
          <w:szCs w:val="28"/>
        </w:rPr>
      </w:pPr>
    </w:p>
    <w:p w14:paraId="0258A22C" w14:textId="77777777" w:rsidR="00A77B74" w:rsidRDefault="00A77B74" w:rsidP="00A77B74">
      <w:pPr>
        <w:rPr>
          <w:color w:val="000000" w:themeColor="text1"/>
          <w:sz w:val="28"/>
          <w:szCs w:val="28"/>
        </w:rPr>
      </w:pPr>
    </w:p>
    <w:p w14:paraId="1D5216C7" w14:textId="77777777" w:rsidR="00A77B74" w:rsidRDefault="00A77B74" w:rsidP="00A77B74">
      <w:pPr>
        <w:rPr>
          <w:color w:val="000000" w:themeColor="text1"/>
          <w:sz w:val="28"/>
          <w:szCs w:val="28"/>
        </w:rPr>
      </w:pPr>
    </w:p>
    <w:p w14:paraId="71408AE3" w14:textId="77777777" w:rsidR="009331DD" w:rsidRDefault="009331DD" w:rsidP="00A77B74">
      <w:pPr>
        <w:rPr>
          <w:color w:val="000000" w:themeColor="text1"/>
          <w:sz w:val="28"/>
          <w:szCs w:val="28"/>
        </w:rPr>
      </w:pPr>
    </w:p>
    <w:p w14:paraId="541D18F4" w14:textId="77777777" w:rsidR="00A77B74" w:rsidRDefault="00A77B74" w:rsidP="00A77B74">
      <w:pPr>
        <w:rPr>
          <w:color w:val="000000" w:themeColor="text1"/>
          <w:sz w:val="28"/>
          <w:szCs w:val="28"/>
        </w:rPr>
      </w:pPr>
    </w:p>
    <w:p w14:paraId="7B533775" w14:textId="77777777" w:rsidR="00A77B74" w:rsidRPr="00AC0036" w:rsidRDefault="00A77B74" w:rsidP="00A77B74">
      <w:pPr>
        <w:rPr>
          <w:color w:val="000000" w:themeColor="text1"/>
          <w:sz w:val="28"/>
          <w:szCs w:val="28"/>
        </w:rPr>
      </w:pPr>
    </w:p>
    <w:p w14:paraId="42837625" w14:textId="77777777" w:rsidR="00A77B74" w:rsidRPr="00AC0036" w:rsidRDefault="00A77B74" w:rsidP="00A77B74">
      <w:pPr>
        <w:rPr>
          <w:color w:val="000000" w:themeColor="text1"/>
          <w:sz w:val="28"/>
          <w:szCs w:val="28"/>
        </w:rPr>
      </w:pPr>
    </w:p>
    <w:p w14:paraId="48583FFC" w14:textId="77777777" w:rsidR="00A77B74" w:rsidRPr="00AC0036" w:rsidRDefault="00A77B74" w:rsidP="00A77B74">
      <w:pPr>
        <w:rPr>
          <w:color w:val="000000" w:themeColor="text1"/>
          <w:sz w:val="28"/>
          <w:szCs w:val="28"/>
        </w:rPr>
      </w:pPr>
    </w:p>
    <w:p w14:paraId="7C9B7884" w14:textId="77777777" w:rsidR="00A77B74" w:rsidRPr="00AC0036" w:rsidRDefault="00A77B74" w:rsidP="00A77B74">
      <w:pPr>
        <w:widowControl w:val="0"/>
        <w:autoSpaceDE w:val="0"/>
        <w:autoSpaceDN w:val="0"/>
        <w:adjustRightInd w:val="0"/>
        <w:jc w:val="center"/>
        <w:rPr>
          <w:bCs/>
          <w:color w:val="000000" w:themeColor="text1"/>
          <w:sz w:val="28"/>
          <w:szCs w:val="28"/>
        </w:rPr>
      </w:pPr>
      <w:r w:rsidRPr="00AC0036">
        <w:rPr>
          <w:bCs/>
          <w:color w:val="000000" w:themeColor="text1"/>
          <w:sz w:val="28"/>
          <w:szCs w:val="28"/>
        </w:rPr>
        <w:t xml:space="preserve">О государственной информационной системе Новосибирской области </w:t>
      </w:r>
      <w:r w:rsidRPr="00AC0036">
        <w:rPr>
          <w:bCs/>
          <w:color w:val="000000" w:themeColor="text1"/>
          <w:sz w:val="28"/>
          <w:szCs w:val="28"/>
        </w:rPr>
        <w:br/>
        <w:t>«Единая платформа официальных сайтов органов государственной власти Новосибирской области»</w:t>
      </w:r>
    </w:p>
    <w:p w14:paraId="736B5537" w14:textId="77777777" w:rsidR="00A77B74" w:rsidRDefault="00A77B74" w:rsidP="00A77B7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14:paraId="77B10328" w14:textId="77777777" w:rsidR="00A77B74" w:rsidRPr="00AC0036" w:rsidRDefault="00A77B74" w:rsidP="00A77B74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</w:p>
    <w:p w14:paraId="5CD31030" w14:textId="77777777" w:rsidR="00A77B74" w:rsidRPr="00AC0036" w:rsidRDefault="00A77B74" w:rsidP="00A77B74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AC0036">
        <w:rPr>
          <w:color w:val="000000" w:themeColor="text1"/>
          <w:sz w:val="28"/>
          <w:szCs w:val="28"/>
        </w:rPr>
        <w:t>В соответствии с Федеральными законами от 27.07.2006 № 149-ФЗ «Об</w:t>
      </w:r>
      <w:r>
        <w:rPr>
          <w:color w:val="000000" w:themeColor="text1"/>
          <w:sz w:val="28"/>
          <w:szCs w:val="28"/>
        </w:rPr>
        <w:t> </w:t>
      </w:r>
      <w:r w:rsidRPr="00AC0036">
        <w:rPr>
          <w:color w:val="000000" w:themeColor="text1"/>
          <w:sz w:val="28"/>
          <w:szCs w:val="28"/>
        </w:rPr>
        <w:t>информации, информационных технологиях и о защите информации» и</w:t>
      </w:r>
      <w:r>
        <w:rPr>
          <w:color w:val="000000" w:themeColor="text1"/>
          <w:sz w:val="28"/>
          <w:szCs w:val="28"/>
        </w:rPr>
        <w:t> </w:t>
      </w:r>
      <w:r w:rsidRPr="00AC0036">
        <w:rPr>
          <w:color w:val="000000" w:themeColor="text1"/>
          <w:sz w:val="28"/>
          <w:szCs w:val="28"/>
        </w:rPr>
        <w:t>от 09.02.2009 № 8-ФЗ «Об обеспечении доступа к информации о деятельности государственных органов и органов местного самоуправления», законом</w:t>
      </w:r>
      <w:r w:rsidRPr="00AC0036">
        <w:rPr>
          <w:color w:val="000000" w:themeColor="text1"/>
        </w:rPr>
        <w:t xml:space="preserve"> </w:t>
      </w:r>
      <w:r w:rsidRPr="00AC0036">
        <w:rPr>
          <w:color w:val="000000" w:themeColor="text1"/>
          <w:sz w:val="28"/>
          <w:szCs w:val="28"/>
        </w:rPr>
        <w:t>Новосибирской области от 15.10.2007 № 138-ОЗ «О государственных информационных системах, государственных информационных ресурсах, территориальной информационной системе Новосибирской области» и </w:t>
      </w:r>
      <w:r w:rsidRPr="00AC0036">
        <w:rPr>
          <w:color w:val="000000" w:themeColor="text1"/>
          <w:sz w:val="28"/>
          <w:szCs w:val="28"/>
          <w:lang w:val="en-US"/>
        </w:rPr>
        <w:t> </w:t>
      </w:r>
      <w:r w:rsidRPr="00AC0036">
        <w:rPr>
          <w:color w:val="000000" w:themeColor="text1"/>
          <w:sz w:val="28"/>
          <w:szCs w:val="28"/>
        </w:rPr>
        <w:t xml:space="preserve">постановлением администрации Новосибирской области от 06.02.2009 № 55-па «О реестре государственных информационных систем Новосибирской области» Правительство Новосибирской области» </w:t>
      </w:r>
      <w:r w:rsidRPr="00AC0036">
        <w:rPr>
          <w:b/>
          <w:color w:val="000000" w:themeColor="text1"/>
          <w:sz w:val="28"/>
          <w:szCs w:val="28"/>
        </w:rPr>
        <w:t>п о с т а н о в л я е т</w:t>
      </w:r>
      <w:r w:rsidRPr="00AC0036">
        <w:rPr>
          <w:color w:val="000000" w:themeColor="text1"/>
          <w:sz w:val="28"/>
          <w:szCs w:val="28"/>
        </w:rPr>
        <w:t>:</w:t>
      </w:r>
    </w:p>
    <w:p w14:paraId="2820E89E" w14:textId="77777777" w:rsidR="00A77B74" w:rsidRPr="009F66AE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Создать и ввести в эксплуатацию государственную информационную систему Новосибирской области «</w:t>
      </w:r>
      <w:r w:rsidRPr="009F66AE">
        <w:rPr>
          <w:rFonts w:ascii="Times New Roman" w:hAnsi="Times New Roman"/>
          <w:sz w:val="28"/>
          <w:szCs w:val="28"/>
        </w:rPr>
        <w:t>Единая платформа официальных сайтов органов государственной власти Новосибирской области» (далее – ГИС «Единая платформа официальных сайтов НСО»).</w:t>
      </w:r>
    </w:p>
    <w:p w14:paraId="1188AD73" w14:textId="77777777" w:rsidR="00A77B74" w:rsidRPr="009F66AE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66AE">
        <w:rPr>
          <w:rFonts w:ascii="Times New Roman" w:hAnsi="Times New Roman"/>
          <w:sz w:val="28"/>
          <w:szCs w:val="28"/>
        </w:rPr>
        <w:t>2. Установить, что ГИС «Единая платформа официальных сайтов НСО» включает в себя</w:t>
      </w:r>
      <w:r w:rsidR="00AC3279" w:rsidRPr="009F66AE">
        <w:rPr>
          <w:rFonts w:ascii="Times New Roman" w:hAnsi="Times New Roman"/>
          <w:sz w:val="28"/>
          <w:szCs w:val="28"/>
        </w:rPr>
        <w:t xml:space="preserve"> следующие информационные ресурсы</w:t>
      </w:r>
      <w:r w:rsidRPr="009F66AE">
        <w:rPr>
          <w:rFonts w:ascii="Times New Roman" w:hAnsi="Times New Roman"/>
          <w:sz w:val="28"/>
          <w:szCs w:val="28"/>
        </w:rPr>
        <w:t>:</w:t>
      </w:r>
    </w:p>
    <w:p w14:paraId="4372C328" w14:textId="77777777" w:rsidR="00A77B74" w:rsidRPr="009F66AE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66AE">
        <w:rPr>
          <w:rFonts w:ascii="Times New Roman" w:hAnsi="Times New Roman"/>
          <w:sz w:val="28"/>
          <w:szCs w:val="28"/>
        </w:rPr>
        <w:t xml:space="preserve">официальный сайт Губернатора Новосибирской области и Правительства Новосибирской области; </w:t>
      </w:r>
    </w:p>
    <w:p w14:paraId="24B5C015" w14:textId="77777777" w:rsidR="00A77B74" w:rsidRPr="00AC0036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66AE">
        <w:rPr>
          <w:rFonts w:ascii="Times New Roman" w:hAnsi="Times New Roman"/>
          <w:sz w:val="28"/>
          <w:szCs w:val="28"/>
        </w:rPr>
        <w:t xml:space="preserve">официальные сайты областных исполнительных </w:t>
      </w:r>
      <w:r w:rsidRPr="009F66AE">
        <w:rPr>
          <w:rFonts w:ascii="Times New Roman" w:hAnsi="Times New Roman"/>
          <w:color w:val="000000" w:themeColor="text1"/>
          <w:sz w:val="28"/>
          <w:szCs w:val="28"/>
        </w:rPr>
        <w:t>органов государственной власти Новосибирской области</w:t>
      </w:r>
      <w:r w:rsidRPr="009F66AE">
        <w:rPr>
          <w:rStyle w:val="a4"/>
          <w:rFonts w:ascii="Times New Roman" w:hAnsi="Times New Roman"/>
          <w:sz w:val="28"/>
          <w:szCs w:val="28"/>
          <w:lang w:eastAsia="ru-RU"/>
        </w:rPr>
        <w:t xml:space="preserve"> </w:t>
      </w:r>
      <w:r w:rsidR="009F66AE" w:rsidRPr="009F66AE">
        <w:rPr>
          <w:rStyle w:val="a4"/>
          <w:rFonts w:ascii="Times New Roman" w:hAnsi="Times New Roman"/>
          <w:sz w:val="28"/>
          <w:szCs w:val="28"/>
          <w:lang w:eastAsia="ru-RU"/>
        </w:rPr>
        <w:t>(далее – ОИОГВ НСО)</w:t>
      </w:r>
      <w:r w:rsidR="009F66AE">
        <w:rPr>
          <w:rStyle w:val="a4"/>
          <w:rFonts w:ascii="Times New Roman" w:hAnsi="Times New Roman"/>
          <w:lang w:eastAsia="ru-RU"/>
        </w:rPr>
        <w:t xml:space="preserve"> 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и структурных подразделений администрации Губернатора Новосибирской области и Правительства Новосибирской области;</w:t>
      </w:r>
    </w:p>
    <w:p w14:paraId="6B96A457" w14:textId="77777777" w:rsidR="00A77B74" w:rsidRPr="003B379B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официальные сайты иных государственных органов Новосибирской области, органов местного самоуправления </w:t>
      </w:r>
      <w:r w:rsidRPr="00703FC8">
        <w:rPr>
          <w:rFonts w:ascii="Times New Roman" w:hAnsi="Times New Roman"/>
          <w:color w:val="000000" w:themeColor="text1"/>
          <w:sz w:val="28"/>
          <w:szCs w:val="28"/>
        </w:rPr>
        <w:t>муниципальных образований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 Новосибирской области, государственных учреждений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Новосибирской области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, а также </w:t>
      </w:r>
      <w:r w:rsidRPr="003B379B">
        <w:rPr>
          <w:rFonts w:ascii="Times New Roman" w:hAnsi="Times New Roman"/>
          <w:sz w:val="28"/>
          <w:szCs w:val="28"/>
        </w:rPr>
        <w:t>специализированные сайты по</w:t>
      </w:r>
      <w:r w:rsidR="00501CE3" w:rsidRPr="003B379B">
        <w:rPr>
          <w:rFonts w:ascii="Times New Roman" w:hAnsi="Times New Roman"/>
          <w:sz w:val="28"/>
          <w:szCs w:val="28"/>
        </w:rPr>
        <w:t xml:space="preserve"> </w:t>
      </w:r>
      <w:r w:rsidRPr="003B379B">
        <w:rPr>
          <w:rFonts w:ascii="Times New Roman" w:hAnsi="Times New Roman"/>
          <w:sz w:val="28"/>
          <w:szCs w:val="28"/>
        </w:rPr>
        <w:t>отдельным направлениям деятельности Правительства Новосибирской области, ОИОГВ НСО.</w:t>
      </w:r>
    </w:p>
    <w:p w14:paraId="0D2B9F16" w14:textId="77777777" w:rsidR="00AC3279" w:rsidRPr="003B379B" w:rsidRDefault="00AC3279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379B">
        <w:rPr>
          <w:rFonts w:ascii="Times New Roman" w:hAnsi="Times New Roman"/>
          <w:sz w:val="28"/>
          <w:szCs w:val="28"/>
        </w:rPr>
        <w:t xml:space="preserve">Полный перечень информационных ресурсов, входящих в структуру ГИС «Единая платформа официальных сайтов НСО», утверждается нормативным </w:t>
      </w:r>
      <w:r w:rsidRPr="003B379B">
        <w:rPr>
          <w:rFonts w:ascii="Times New Roman" w:hAnsi="Times New Roman"/>
          <w:sz w:val="28"/>
          <w:szCs w:val="28"/>
        </w:rPr>
        <w:lastRenderedPageBreak/>
        <w:t>правовым актом органа государственной власти Новосибирской области, являющегося оператором ГИС «Единая платформа официальных сайтов НСО».</w:t>
      </w:r>
    </w:p>
    <w:p w14:paraId="5D82BDAC" w14:textId="77777777" w:rsidR="00A77B74" w:rsidRPr="00AC0036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9B">
        <w:rPr>
          <w:rFonts w:ascii="Times New Roman" w:hAnsi="Times New Roman"/>
          <w:sz w:val="28"/>
          <w:szCs w:val="28"/>
        </w:rPr>
        <w:t xml:space="preserve">3. Определить официальным адресом ГИС «Единая платформа официальных 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сайтов НСО» в информационно-телекоммуникационной сети «Интернет» доменный адрес: http://www.nso.ru.</w:t>
      </w:r>
    </w:p>
    <w:p w14:paraId="7BB34F8A" w14:textId="77777777" w:rsidR="00A77B74" w:rsidRPr="00AC0036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</w:t>
      </w:r>
      <w:r w:rsidR="00501CE3">
        <w:rPr>
          <w:rFonts w:ascii="Times New Roman" w:hAnsi="Times New Roman"/>
          <w:color w:val="000000" w:themeColor="text1"/>
          <w:sz w:val="28"/>
          <w:szCs w:val="28"/>
        </w:rPr>
        <w:t>министерство цифрового развития и связи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 Новосибирской области оператором ГИС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«Единая платформа официальных сайтов НСО».</w:t>
      </w:r>
    </w:p>
    <w:p w14:paraId="28FF5C18" w14:textId="77777777" w:rsidR="00A77B74" w:rsidRPr="00AC0036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государственное бюджетное учреждение Новосибирской области «Центр информационных технологий Новосибирской области» администратором ГИС «Единая платформа официальных сайтов НСО». </w:t>
      </w:r>
    </w:p>
    <w:p w14:paraId="677CBB0A" w14:textId="77777777" w:rsidR="00A77B74" w:rsidRPr="00504D65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Определить органы государственной власти Новосибирской области, органы местного </w:t>
      </w:r>
      <w:r w:rsidRPr="00504D65">
        <w:rPr>
          <w:rFonts w:ascii="Times New Roman" w:hAnsi="Times New Roman"/>
          <w:color w:val="000000" w:themeColor="text1"/>
          <w:sz w:val="28"/>
          <w:szCs w:val="28"/>
        </w:rPr>
        <w:t>самоуправления муниципальных образований Новосибирской области, государственные учреждения, официальные сайты которых переведены на ГИС «Единая платформа официальных сайтов НСО», редакторами своих официальных сайтов.</w:t>
      </w:r>
    </w:p>
    <w:p w14:paraId="372062EC" w14:textId="77777777" w:rsidR="00A77B74" w:rsidRPr="00504D65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4D65">
        <w:rPr>
          <w:rFonts w:ascii="Times New Roman" w:hAnsi="Times New Roman"/>
          <w:color w:val="000000" w:themeColor="text1"/>
          <w:sz w:val="28"/>
          <w:szCs w:val="28"/>
        </w:rPr>
        <w:t xml:space="preserve">7. Оператору ГИС «Единая платформа официальных сайтов НСО» в течение 10 дней с момента </w:t>
      </w:r>
      <w:r w:rsidR="0028542B" w:rsidRPr="00504D65">
        <w:rPr>
          <w:rFonts w:ascii="Times New Roman" w:hAnsi="Times New Roman"/>
          <w:color w:val="000000" w:themeColor="text1"/>
          <w:sz w:val="28"/>
          <w:szCs w:val="28"/>
        </w:rPr>
        <w:t>вступления в силу</w:t>
      </w:r>
      <w:r w:rsidRPr="00504D65">
        <w:rPr>
          <w:rFonts w:ascii="Times New Roman" w:hAnsi="Times New Roman"/>
          <w:color w:val="000000" w:themeColor="text1"/>
          <w:sz w:val="28"/>
          <w:szCs w:val="28"/>
        </w:rPr>
        <w:t xml:space="preserve"> данного постановления обеспечить регистрацию ГИС «Единая платформа официальных сайтов НСО» в Реестре государственных информационных систем Новосибирской области.</w:t>
      </w:r>
    </w:p>
    <w:p w14:paraId="707FCDF9" w14:textId="77777777" w:rsidR="00A77B74" w:rsidRPr="00504D65" w:rsidRDefault="00A77B74" w:rsidP="00A77B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4D65">
        <w:rPr>
          <w:rFonts w:ascii="Times New Roman" w:hAnsi="Times New Roman"/>
          <w:color w:val="000000" w:themeColor="text1"/>
          <w:sz w:val="28"/>
          <w:szCs w:val="28"/>
        </w:rPr>
        <w:t>8. Утвердить Положение о ГИС «Единая платформа официальных сайтов НСО» согласно приложению № 1 к настоящему постановлению.</w:t>
      </w:r>
    </w:p>
    <w:p w14:paraId="720DCC47" w14:textId="77777777" w:rsidR="00A77B74" w:rsidRPr="00AC0036" w:rsidRDefault="00A77B74" w:rsidP="00A77B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4D65">
        <w:rPr>
          <w:rFonts w:ascii="Times New Roman" w:hAnsi="Times New Roman"/>
          <w:color w:val="000000" w:themeColor="text1"/>
          <w:sz w:val="28"/>
          <w:szCs w:val="28"/>
        </w:rPr>
        <w:t>9. Утвердить требования к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 технологическим, программным и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лингвистическим средствам обеспечения пользования официальными сайтами, входящим в структуру ГИС «Единая платформа официальных сайтов НСО»</w:t>
      </w:r>
      <w:r w:rsidR="00504D65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согласно приложению № 2 к настоящему постановлению</w:t>
      </w:r>
      <w:r w:rsidR="00504D6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662C5B1" w14:textId="77777777" w:rsidR="00A77B74" w:rsidRPr="00AC0036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10. 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Признать утратившим силу постановление администрации Новосибирской области от 26.10.2009 № 398-па «Об утверждении требований к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технологическим, программным и лингвистическим средствам обеспечения пользования официальными сайтами администрации Новосибирской области, областных исполнительных органов государственной власти Новосибирской области».</w:t>
      </w:r>
    </w:p>
    <w:p w14:paraId="6646E18D" w14:textId="77777777" w:rsidR="009849FF" w:rsidRDefault="00A77B74" w:rsidP="00A77B7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11. 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ения возложить на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AC0036">
        <w:rPr>
          <w:rFonts w:ascii="Times New Roman" w:hAnsi="Times New Roman"/>
          <w:color w:val="000000" w:themeColor="text1"/>
          <w:sz w:val="28"/>
          <w:szCs w:val="28"/>
        </w:rPr>
        <w:t>заместителя Губернатора Новосибирской области</w:t>
      </w:r>
      <w:r w:rsidR="009849FF">
        <w:rPr>
          <w:rFonts w:ascii="Times New Roman" w:hAnsi="Times New Roman"/>
          <w:color w:val="000000" w:themeColor="text1"/>
          <w:sz w:val="28"/>
          <w:szCs w:val="28"/>
        </w:rPr>
        <w:t>, о</w:t>
      </w:r>
      <w:r w:rsidR="009849FF" w:rsidRPr="009849FF">
        <w:rPr>
          <w:rFonts w:ascii="Times New Roman" w:hAnsi="Times New Roman"/>
          <w:color w:val="000000" w:themeColor="text1"/>
          <w:sz w:val="28"/>
          <w:szCs w:val="28"/>
        </w:rPr>
        <w:t>твечающ</w:t>
      </w:r>
      <w:r w:rsidR="009849FF">
        <w:rPr>
          <w:rFonts w:ascii="Times New Roman" w:hAnsi="Times New Roman"/>
          <w:color w:val="000000" w:themeColor="text1"/>
          <w:sz w:val="28"/>
          <w:szCs w:val="28"/>
        </w:rPr>
        <w:t>его</w:t>
      </w:r>
      <w:r w:rsidR="009849FF" w:rsidRPr="009849FF">
        <w:rPr>
          <w:rFonts w:ascii="Times New Roman" w:hAnsi="Times New Roman"/>
          <w:color w:val="000000" w:themeColor="text1"/>
          <w:sz w:val="28"/>
          <w:szCs w:val="28"/>
        </w:rPr>
        <w:t xml:space="preserve"> за подготовку решений в сфере обеспечения устойчивого функционирования и развития информационного комплекса Новосибирской области, защиты информации</w:t>
      </w:r>
      <w:r w:rsidR="009849F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847DEA6" w14:textId="77777777" w:rsidR="00A77B74" w:rsidRPr="00AC0036" w:rsidRDefault="00A77B74" w:rsidP="00A77B74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8356CE3" w14:textId="77777777" w:rsidR="00A77B74" w:rsidRPr="00AC0036" w:rsidRDefault="00A77B74" w:rsidP="00A77B74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049EE722" w14:textId="77777777" w:rsidR="00A77B74" w:rsidRPr="00AC0036" w:rsidRDefault="00A77B74" w:rsidP="00A77B74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F15AC56" w14:textId="77777777" w:rsidR="00A77B74" w:rsidRPr="00AC0036" w:rsidRDefault="00A77B74" w:rsidP="00A77B74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Губернатор Новосибирской области</w:t>
      </w:r>
      <w:r w:rsidRPr="00AC0036">
        <w:rPr>
          <w:color w:val="000000" w:themeColor="text1"/>
          <w:sz w:val="28"/>
          <w:szCs w:val="28"/>
        </w:rPr>
        <w:tab/>
      </w:r>
      <w:r w:rsidRPr="00AC0036">
        <w:rPr>
          <w:color w:val="000000" w:themeColor="text1"/>
          <w:sz w:val="28"/>
          <w:szCs w:val="28"/>
        </w:rPr>
        <w:tab/>
      </w:r>
      <w:r w:rsidRPr="00AC0036">
        <w:rPr>
          <w:color w:val="000000" w:themeColor="text1"/>
          <w:sz w:val="28"/>
          <w:szCs w:val="28"/>
        </w:rPr>
        <w:tab/>
      </w:r>
      <w:r w:rsidRPr="00AC0036">
        <w:rPr>
          <w:color w:val="000000" w:themeColor="text1"/>
          <w:sz w:val="28"/>
          <w:szCs w:val="28"/>
        </w:rPr>
        <w:tab/>
        <w:t xml:space="preserve">     </w:t>
      </w:r>
      <w:r>
        <w:rPr>
          <w:color w:val="000000" w:themeColor="text1"/>
          <w:sz w:val="28"/>
          <w:szCs w:val="28"/>
        </w:rPr>
        <w:t xml:space="preserve">     </w:t>
      </w:r>
      <w:r w:rsidRPr="00AC0036">
        <w:rPr>
          <w:color w:val="000000" w:themeColor="text1"/>
          <w:sz w:val="28"/>
          <w:szCs w:val="28"/>
        </w:rPr>
        <w:t xml:space="preserve"> А.А. Травников</w:t>
      </w:r>
    </w:p>
    <w:p w14:paraId="5D8146CB" w14:textId="77777777" w:rsidR="009204FA" w:rsidRDefault="009204FA">
      <w:pPr>
        <w:sectPr w:rsidR="009204FA" w:rsidSect="009331DD"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14:paraId="4385B4A2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ПРИЛОЖЕНИЕ № 1</w:t>
      </w:r>
    </w:p>
    <w:p w14:paraId="7B6F915A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к постановлению Правительства Новосибирской области</w:t>
      </w:r>
    </w:p>
    <w:p w14:paraId="0228161F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</w:p>
    <w:p w14:paraId="56E55071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</w:p>
    <w:p w14:paraId="364BED33" w14:textId="77777777" w:rsidR="009204FA" w:rsidRPr="009204FA" w:rsidRDefault="009204FA" w:rsidP="009204FA">
      <w:pPr>
        <w:jc w:val="center"/>
        <w:rPr>
          <w:rFonts w:eastAsiaTheme="minorHAnsi"/>
          <w:b/>
          <w:caps/>
          <w:sz w:val="28"/>
          <w:szCs w:val="28"/>
          <w:lang w:eastAsia="en-US"/>
        </w:rPr>
      </w:pPr>
      <w:r w:rsidRPr="009204FA">
        <w:rPr>
          <w:rFonts w:eastAsiaTheme="minorHAnsi"/>
          <w:b/>
          <w:caps/>
          <w:sz w:val="28"/>
          <w:szCs w:val="28"/>
          <w:lang w:eastAsia="en-US"/>
        </w:rPr>
        <w:t>Положение</w:t>
      </w:r>
    </w:p>
    <w:p w14:paraId="19D78875" w14:textId="77777777" w:rsidR="009204FA" w:rsidRPr="009204FA" w:rsidRDefault="009204FA" w:rsidP="009204F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204FA">
        <w:rPr>
          <w:rFonts w:eastAsiaTheme="minorHAnsi"/>
          <w:b/>
          <w:sz w:val="28"/>
          <w:szCs w:val="28"/>
          <w:lang w:eastAsia="en-US"/>
        </w:rPr>
        <w:t>о государственной информационной системе Новосибирской области «Единая платформа официальных сайтов органов государственной власти Новосибирской области»</w:t>
      </w:r>
    </w:p>
    <w:p w14:paraId="7C9ABC8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7407B6F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5FCC483C" w14:textId="77777777" w:rsidR="009204FA" w:rsidRPr="009204FA" w:rsidRDefault="009204FA" w:rsidP="009204F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204FA">
        <w:rPr>
          <w:rFonts w:eastAsiaTheme="minorHAnsi"/>
          <w:b/>
          <w:sz w:val="28"/>
          <w:szCs w:val="28"/>
          <w:lang w:val="en-US" w:eastAsia="en-US"/>
        </w:rPr>
        <w:t>I</w:t>
      </w:r>
      <w:r w:rsidRPr="009204FA">
        <w:rPr>
          <w:rFonts w:eastAsiaTheme="minorHAnsi"/>
          <w:b/>
          <w:sz w:val="28"/>
          <w:szCs w:val="28"/>
          <w:lang w:eastAsia="en-US"/>
        </w:rPr>
        <w:t>.</w:t>
      </w:r>
      <w:r w:rsidRPr="009204FA">
        <w:rPr>
          <w:rFonts w:eastAsiaTheme="minorHAnsi"/>
          <w:b/>
          <w:sz w:val="28"/>
          <w:szCs w:val="28"/>
          <w:lang w:val="en-US" w:eastAsia="en-US"/>
        </w:rPr>
        <w:t> </w:t>
      </w:r>
      <w:r w:rsidRPr="009204FA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14:paraId="3AFC09C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720EF06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1. Настоящее Положение определяет статус и организационно-правовые основы создания, обеспечения функционирования и эксплуатации государственной информационной системы Новосибирской области «Единая платформа официальных сайтов органов государственной власти Новосибирской области» (далее – ГИС «Единая платформа официальных сайтов НСО»), а также порядок взаимодействия областных исполнительных органов государственной власти Новосибирской области (далее – ОИОГВ НСО), структурных подразделений администрации Губернатора Новосибирской области и Правительства Новосибирской области, государственных учреждений и организаций, подведомственных ОИОГВ НСО, органов местного самоуправления муниципальных образований Новосибирской области (далее – ОМСУ), оператора ГИС «Единая платформа официальных сайтов НСО» (далее – оператор) и администратора ГИС «Единая платформа официальных сайтов НСО» (далее – Администратор) при создании и размещении официальных сайтов на ГИС «Единая платформа официальных сайтов НСО».</w:t>
      </w:r>
    </w:p>
    <w:p w14:paraId="422A7218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2. ГИС «Единая платформа официальных сайтов НСО» является государственной информационной системой Новосибирской области, доступ к которой обеспечивается посредством информационно-телекоммуникационной сети «Интернет» (далее – сеть Интернет), и представляет собой совокупность информации, в том числе содержащейся в базах данных, а также программных и аппаратных средств, обеспечивающих хранение, структурирование, обработку, поиск, предоставление и распространение информации о деятельности ОИОГВ НСО, структурных подразделений администрации Губернатора Новосибирской области и Правительства Новосибирской области, ОМСУ, подлежащей размещению в сети Интернет.</w:t>
      </w:r>
    </w:p>
    <w:p w14:paraId="7167DD28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3.  В структуру ГИС «Единая платформа официальных сайтов НСО» входят:</w:t>
      </w:r>
    </w:p>
    <w:p w14:paraId="389C2A96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официальный сайт Губернатора Новосибирской области и Правительства Новосибирской области; </w:t>
      </w:r>
    </w:p>
    <w:p w14:paraId="5A1A9B6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официальные сайты ОИОГВ НСО и структурных подразделений администрации Губернатора Новосибирской области и Правительства Новосибирской области;</w:t>
      </w:r>
    </w:p>
    <w:p w14:paraId="49C983C2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 xml:space="preserve">официальные сайты иных органов государственной власти Новосибирской области, государственных учреждений, подведомственных ОИОГВ НСО, органов государственного контроля Новосибирской области, органов местного самоуправления муниципальных образований Новосибирской области и подведомственных им учреждений, а также специализированные сайты по отдельным направлениям деятельности Правительства Новосибирской области и ОИОГВ НСО. </w:t>
      </w:r>
    </w:p>
    <w:p w14:paraId="52D0772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4. Участниками информационного взаимодействия в рамках ГИС «Единая платформа официальных сайтов НСО» являются оператор, администратор, пользователи ГИС «Единая платформа официальных сайтов НСО», иные пользователи ГИС «Единая платформа официальных сайтов НСО»:</w:t>
      </w:r>
    </w:p>
    <w:p w14:paraId="2278E10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1) оператор – министерство цифрового развития и связи Новосибирской области – областной исполнительный орган государственной власти Новосибирской области, обеспечивающий проведение мероприятий по развитию, тиражированию и методической поддержке ГИС «Единая платформа официальных сайтов НСО»;</w:t>
      </w:r>
    </w:p>
    <w:p w14:paraId="125E723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2) администратор – государственное бюджетное учреждение Новосибирской области «Центр информационных технологий Новосибирской области», обеспечивающее бесперебойное функционирование официальных сайтов, входящих в структуру ГИС «Единая платформа официальных сайтов НСО», и техническую поддержку пользователей ГИС «Единая платформа официальных сайтов НСО»;</w:t>
      </w:r>
    </w:p>
    <w:p w14:paraId="4C4F5355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пользователи ГИС «Единая платформа официальных сайтов НСО»: ОИОГВ НСО и структурные подразделения администрации Губернатора Новосибирской области и Правительства Новосибирской области, использующие ГИС «Единая платформа официальных сайтов НСО» для обеспечения доступа к информации о деятельности государственных органов Новосибирской области;</w:t>
      </w:r>
    </w:p>
    <w:p w14:paraId="1A3CD10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4) иные пользователи ГИС «Единая платформа официальных сайтов НСО»: государственные учреждения, подведомственные ОИОГВ НСО и структурных подразделений администрации Губернатора Новосибирской области и Правительства Новосибирской области, администрации муниципальных районов и городских округов Новосибирской области и подведомственные им учреждения, администрации сельских и городских поселений муниципальных районов Новосибирской области, органы государственного контроля Новосибирской области и другие органы государственной власти Новосибирской области, осуществляющие деятельность в ГИС «Единая платформа официальных сайтов НСО», используя функции ГИС «Единая платформа официальных сайтов НСО» в рамках и целях, установленных соглашением </w:t>
      </w:r>
      <w:commentRangeStart w:id="0"/>
      <w:r w:rsidRPr="009204FA">
        <w:rPr>
          <w:rFonts w:eastAsiaTheme="minorHAnsi"/>
          <w:sz w:val="28"/>
          <w:szCs w:val="28"/>
          <w:lang w:eastAsia="en-US"/>
        </w:rPr>
        <w:t xml:space="preserve">о взаимодействии по вопросам формирования (создания) официального сайта в структуре ГИС «Единая платформа официальных сайтов НСО» и размещения его в Центре обработки данных Правительства Новосибирской области (заключенным </w:t>
      </w:r>
      <w:commentRangeEnd w:id="0"/>
      <w:r w:rsidRPr="009204FA">
        <w:rPr>
          <w:rFonts w:asciiTheme="minorHAnsi" w:eastAsiaTheme="minorHAnsi" w:hAnsiTheme="minorHAnsi" w:cstheme="minorBidi"/>
          <w:sz w:val="16"/>
          <w:szCs w:val="16"/>
          <w:lang w:eastAsia="en-US"/>
        </w:rPr>
        <w:commentReference w:id="0"/>
      </w:r>
      <w:r w:rsidRPr="009204FA">
        <w:rPr>
          <w:rFonts w:eastAsiaTheme="minorHAnsi"/>
          <w:sz w:val="28"/>
          <w:szCs w:val="28"/>
          <w:lang w:eastAsia="en-US"/>
        </w:rPr>
        <w:t>по форме согласно приложению № 1 к настоящему Положению).</w:t>
      </w:r>
    </w:p>
    <w:p w14:paraId="2A2CAC2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5. Каждому официальному сайту, входящему в структуру ГИС «Единая платформа официальных сайтов НСО», присваивается уникальный электронный адрес в домене «nso.ru». </w:t>
      </w:r>
    </w:p>
    <w:p w14:paraId="0ED5122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6. Оператор по заявкам пользователей ГИС «Единая платформа официальных сайтов НСО» (далее – заявители), оформленным в соответствии с приложением № 2 к настоящему Положению, предоставляет для создания сайтов электронные адреса в домене «nso.ru», программное, информационное и методическое обеспечение типового официального сайта в сети «Интернет», а также дисковое пространство.</w:t>
      </w:r>
    </w:p>
    <w:p w14:paraId="1F25848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Подключение иных пользователей к ГИС «Единая платформа официальных сайтов НСО» осуществляется оператором на основании соглашения, заключенного по форме согласно приложению № 1 к настоящему Положению.</w:t>
      </w:r>
    </w:p>
    <w:p w14:paraId="7D59471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7. В целях обеспечения редактирования указанных сайтов администратор ГИС «Единая платформа официальных сайтов НСО» на основании поступивших заявок и заключенных соглашений создает учетные записи с соответствующими правами. Доменные имена и учетные записи предоставляются оператором в срок до пяти рабочих дней.</w:t>
      </w:r>
    </w:p>
    <w:p w14:paraId="650A2635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8. Размещение, редактирование и удаление информации на официальных сайтах, входящих в структуру ГИС «Единая платформа официальных сайтов НСО» и создаваемых в соответствии с настоящим Положением, осуществляется заявителями.</w:t>
      </w:r>
    </w:p>
    <w:p w14:paraId="5168B71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9. На официальных сайтах, входящих в структуру ГИС «Единая платформа официальных сайтов НСО», в обязательном порядке размещается информация, предусмотренная статьей 13 Федерального закона от 09.02.2009 № 8-ФЗ «Об обеспечении доступа к информации о деятельности государственных органов и органов местного самоуправления», а также иная информация о деятельности органов государственной власти в соответствии с рекомендациями профильных ведомств.</w:t>
      </w:r>
    </w:p>
    <w:p w14:paraId="3943CBA9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10. Перечень информации о деятельности ОИОГВ НСО, структурных подразделений администрации Губернатора Новосибирской области и Правительства Новосибирской области, ОМСУ, иных государственных органов Новосибирской области, периодичность размещения и обновления информации, размещаемой на официальных сайтах, входящих в структуру ГИС «Единая платформа официальных сайтов НСО», утверждается соответствующими органами власти. </w:t>
      </w:r>
    </w:p>
    <w:p w14:paraId="78E8ECFB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11. Функционирование официальных сайтов, входящих в структуру ГИС «Единая платформа официальных сайтов НСО», может быть прекращено оператором в случае:</w:t>
      </w:r>
    </w:p>
    <w:p w14:paraId="1AD84A2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- поступления заявки о прекращении функционирования сайта;</w:t>
      </w:r>
    </w:p>
    <w:p w14:paraId="76A276E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- упразднения заявителя;</w:t>
      </w:r>
    </w:p>
    <w:p w14:paraId="51B7DAC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- прекращения функционирования ГИС «Единая платформа официальных сайтов НСО».</w:t>
      </w:r>
    </w:p>
    <w:p w14:paraId="1551B986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12. При прекращении функционирования официальных сайтов, входящих в структуру ГИС «Единая платформа официальных сайтов НСО», заявителям предоставляется возможность копирования размещенной на них информации.</w:t>
      </w:r>
    </w:p>
    <w:p w14:paraId="7B47155B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13. Информация, размещаемая на ГИС «Единая платформа официальных сайтов НСО», является открытой и общедоступной.</w:t>
      </w:r>
    </w:p>
    <w:p w14:paraId="710B2F6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14. Пользователями ГИС «Единая платформа официальных сайтов НСО» являются физические и юридические лица, общественные объединения, государственные органы, органы местного самоуправления, получающие доступ к информации, с использованием сети Интернет.</w:t>
      </w:r>
    </w:p>
    <w:p w14:paraId="5527740A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15. Обеспечение реализации организационных (в части, касающейся Центра обработки данных Правительства Новосибирской области) и технических мер по защите информации, размещаемой на ГИС «Единая платформа официальных сайтов НСО», в соответствии с требованиями действующего законодательства в рамках своих функций осуществляет государственное бюджетное учреждение Новосибирской области «Центр защиты информации Новосибирской области».</w:t>
      </w:r>
    </w:p>
    <w:p w14:paraId="659B7ED2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95D1A4E" w14:textId="77777777" w:rsidR="009204FA" w:rsidRPr="009204FA" w:rsidRDefault="009204FA" w:rsidP="009204FA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204FA">
        <w:rPr>
          <w:rFonts w:eastAsiaTheme="minorHAnsi"/>
          <w:b/>
          <w:sz w:val="28"/>
          <w:szCs w:val="28"/>
          <w:lang w:val="en-US" w:eastAsia="en-US"/>
        </w:rPr>
        <w:t>II</w:t>
      </w:r>
      <w:r w:rsidRPr="009204FA">
        <w:rPr>
          <w:rFonts w:eastAsiaTheme="minorHAnsi"/>
          <w:b/>
          <w:sz w:val="28"/>
          <w:szCs w:val="28"/>
          <w:lang w:eastAsia="en-US"/>
        </w:rPr>
        <w:t>.</w:t>
      </w:r>
      <w:r w:rsidRPr="009204FA">
        <w:rPr>
          <w:rFonts w:eastAsiaTheme="minorHAnsi"/>
          <w:b/>
          <w:sz w:val="28"/>
          <w:szCs w:val="28"/>
          <w:lang w:val="en-US" w:eastAsia="en-US"/>
        </w:rPr>
        <w:t> </w:t>
      </w:r>
      <w:r w:rsidRPr="009204FA">
        <w:rPr>
          <w:rFonts w:eastAsiaTheme="minorHAnsi"/>
          <w:b/>
          <w:sz w:val="28"/>
          <w:szCs w:val="28"/>
          <w:lang w:eastAsia="en-US"/>
        </w:rPr>
        <w:t>Организация функционирования и эксплуатации ГИС «Единая платформа официальных сайтов НСО»</w:t>
      </w:r>
    </w:p>
    <w:p w14:paraId="23C6D7E9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1E55DA9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16. Оператор осуществляет следующие функции:</w:t>
      </w:r>
    </w:p>
    <w:p w14:paraId="5EB0922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1) согласовывает проведение технических и технологических работ, связанных с обеспечением функционирования и программно-технической поддержкой ГИС «Единая платформа официальных сайтов НСО», в том числе отдельных официальных сайтов, входящих в структуру ГИС «Единая платформа официальных сайтов НСО»;</w:t>
      </w:r>
    </w:p>
    <w:p w14:paraId="36E2AE5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2) принимает заявки на создание официальных сайтов в структуре ГИС «Единая платформа официальных сайтов НСО»;</w:t>
      </w:r>
    </w:p>
    <w:p w14:paraId="31471BD8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заключает соглашения о взаимодействии по вопросам формирования (создания) официального сайта в структуре ГИС «Единая платформа официальных сайтов НСО» и размещения его в Центре обработки данных Правительства Новосибирской области;</w:t>
      </w:r>
    </w:p>
    <w:p w14:paraId="1003F7F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4) обеспечивает доработку функциональных возможностей ГИС «Единая платформа официальных сайтов НСО», в том числе отдельных официальных сайтов, входящих в структуру ГИС «Единая платформа официальных сайтов НСО»;</w:t>
      </w:r>
    </w:p>
    <w:p w14:paraId="034BEDE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5) обеспечивает техническую, в том числе консультационную, поддержку редакторов официальных сайтов, входящих в структуру ГИС «Единая платформа официальных сайтов НСО»;</w:t>
      </w:r>
    </w:p>
    <w:p w14:paraId="12F1D151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6) раскрывает информацию по функционированию, контентному наполнению, редактированию официального сайта, входящего с структуру ГИС «Единая платформа официальных сайтов НСО», по запросу профильного органа государственной власти, заместителей Губернатора Новосибирской области, органов, осуществляющих государственный контроль в области обращения и защиты информации, а также органов, осуществляющих деятельность по охране правопорядка и законности.</w:t>
      </w:r>
    </w:p>
    <w:p w14:paraId="61F7DE9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17. Администратор осуществляет следующие функции:</w:t>
      </w:r>
    </w:p>
    <w:p w14:paraId="7D22AF8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1) осуществляет контроль за бесперебойным функционированием ГИС «Единая платформа официальных сайтов НСО» и официальных сайтов, входящих в структуру ГИС «Единая платформа официальных сайтов НСО»;</w:t>
      </w:r>
    </w:p>
    <w:p w14:paraId="36B5A19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2) обеспечивает регистрацию (перерегистрацию) прав на домен, на котором размещается ГИС «Единая платформа официальных сайтов НСО»;</w:t>
      </w:r>
    </w:p>
    <w:p w14:paraId="71060BBA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осуществляет разработку (создание) и блокирование официальных сайтов, входящих в структуру ГИС «Единая платформа официальных сайтов НСО»;</w:t>
      </w:r>
    </w:p>
    <w:p w14:paraId="0FFCDCE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4) регистрирует домены третьего уровня в домене «.</w:t>
      </w:r>
      <w:r w:rsidRPr="009204FA">
        <w:rPr>
          <w:rFonts w:eastAsiaTheme="minorHAnsi"/>
          <w:sz w:val="28"/>
          <w:szCs w:val="28"/>
          <w:lang w:val="en-US" w:eastAsia="en-US"/>
        </w:rPr>
        <w:t>nso</w:t>
      </w:r>
      <w:r w:rsidRPr="009204FA">
        <w:rPr>
          <w:rFonts w:eastAsiaTheme="minorHAnsi"/>
          <w:sz w:val="28"/>
          <w:szCs w:val="28"/>
          <w:lang w:eastAsia="en-US"/>
        </w:rPr>
        <w:t>.</w:t>
      </w:r>
      <w:r w:rsidRPr="009204FA">
        <w:rPr>
          <w:rFonts w:eastAsiaTheme="minorHAnsi"/>
          <w:sz w:val="28"/>
          <w:szCs w:val="28"/>
          <w:lang w:val="en-US" w:eastAsia="en-US"/>
        </w:rPr>
        <w:t>ru</w:t>
      </w:r>
      <w:r w:rsidRPr="009204FA">
        <w:rPr>
          <w:rFonts w:eastAsiaTheme="minorHAnsi"/>
          <w:sz w:val="28"/>
          <w:szCs w:val="28"/>
          <w:lang w:eastAsia="en-US"/>
        </w:rPr>
        <w:t>», ведет реестр доменов третьего уровня в домене «.</w:t>
      </w:r>
      <w:r w:rsidRPr="009204FA">
        <w:rPr>
          <w:rFonts w:eastAsiaTheme="minorHAnsi"/>
          <w:sz w:val="28"/>
          <w:szCs w:val="28"/>
          <w:lang w:val="en-US" w:eastAsia="en-US"/>
        </w:rPr>
        <w:t>nso</w:t>
      </w:r>
      <w:r w:rsidRPr="009204FA">
        <w:rPr>
          <w:rFonts w:eastAsiaTheme="minorHAnsi"/>
          <w:sz w:val="28"/>
          <w:szCs w:val="28"/>
          <w:lang w:eastAsia="en-US"/>
        </w:rPr>
        <w:t>.</w:t>
      </w:r>
      <w:r w:rsidRPr="009204FA">
        <w:rPr>
          <w:rFonts w:eastAsiaTheme="minorHAnsi"/>
          <w:sz w:val="28"/>
          <w:szCs w:val="28"/>
          <w:lang w:val="en-US" w:eastAsia="en-US"/>
        </w:rPr>
        <w:t>ru</w:t>
      </w:r>
      <w:r w:rsidRPr="009204FA">
        <w:rPr>
          <w:rFonts w:eastAsiaTheme="minorHAnsi"/>
          <w:sz w:val="28"/>
          <w:szCs w:val="28"/>
          <w:lang w:eastAsia="en-US"/>
        </w:rPr>
        <w:t>»;</w:t>
      </w:r>
    </w:p>
    <w:p w14:paraId="72B346FB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5) осуществляет регистрацию и предоставление пользователям и операторам официальных сайтов, входящих в структуру ГИС «Единая платформа официальных сайтов НСО», прав доступа к информации и программному обеспечению;</w:t>
      </w:r>
    </w:p>
    <w:p w14:paraId="62B70CCF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6) размещает ГИС «Единая платформа официальных сайтов НСО» на серверных мощностях Центра обработки данных Правительства Новосибирской области;</w:t>
      </w:r>
    </w:p>
    <w:p w14:paraId="23734455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7) обеспечивает бесперебойное функционирование серверов в рамках своих функций;</w:t>
      </w:r>
    </w:p>
    <w:p w14:paraId="18113045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8) реализует меры по своевременному совершенствованию и развитию технических средств, на которых размещена ГИС «Единая платформа официальных сайтов НСО», и обновлению программного обеспечения, используемого для функционирования ГИС «Единая платформа официальных сайтов НСО»;</w:t>
      </w:r>
    </w:p>
    <w:p w14:paraId="6675942A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9) осуществляет резервное копирование ГИС «Единая платформа официальных сайтов НСО»;</w:t>
      </w:r>
    </w:p>
    <w:p w14:paraId="47C20BF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18. Редакторы официальных сайтов, входящих в структуру ГИС «Единая платформа официальных сайтов НСО»:</w:t>
      </w:r>
    </w:p>
    <w:p w14:paraId="7A50D99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1) осуществляют деятельность по эксплуатации официальных сайтов, входящих в структуру ГИС «Единая платформа официальных сайтов НСО», в соответствии с действующим законодательством Российской Федерации, в том числе осуществляют контент-сопровождение официальных сайтов в рамках своих полномочий; </w:t>
      </w:r>
    </w:p>
    <w:p w14:paraId="0AB95DAA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2) несут ответственность за информацию, размещенную на официальном сайте, входящем в структуру ГИС «Единая платформа официальных сайтов НСО», предоставляют информацию по запросам об опубликованной на официальном сайте информации (в том числе время и имя пользователя, опубликовавшего информацию);</w:t>
      </w:r>
    </w:p>
    <w:p w14:paraId="044AFF8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обеспечивают реализацию организационных мер по защите информации, предназначенной для размещения на официальных сайтах, входящих в структуру ГИС «Единая платформа официальных сайтов НСО» (за исключением мер, касающихся Центра обработки данных Правительства Новосибирской области), в пределах своей компетенции.</w:t>
      </w:r>
    </w:p>
    <w:p w14:paraId="4C399D6F" w14:textId="77777777" w:rsidR="009204FA" w:rsidRDefault="009204FA">
      <w:pPr>
        <w:sectPr w:rsidR="009204FA" w:rsidSect="008874B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5959786D" w14:textId="77777777" w:rsidR="009204FA" w:rsidRPr="0087510E" w:rsidRDefault="009204FA" w:rsidP="009204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7510E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87510E">
        <w:rPr>
          <w:rFonts w:ascii="Times New Roman" w:hAnsi="Times New Roman"/>
          <w:color w:val="000000" w:themeColor="text1"/>
          <w:sz w:val="28"/>
          <w:szCs w:val="28"/>
        </w:rPr>
        <w:t>1 к Положению</w:t>
      </w:r>
    </w:p>
    <w:p w14:paraId="586DC3EA" w14:textId="77777777" w:rsidR="009204FA" w:rsidRPr="00AC0036" w:rsidRDefault="009204FA" w:rsidP="009204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7510E">
        <w:rPr>
          <w:rFonts w:ascii="Times New Roman" w:hAnsi="Times New Roman"/>
          <w:color w:val="000000" w:themeColor="text1"/>
          <w:sz w:val="28"/>
          <w:szCs w:val="28"/>
        </w:rPr>
        <w:t xml:space="preserve">о государственной информационной системе Новосибирской области «Единая платформа официальных сайтов органов государственной власти </w:t>
      </w:r>
      <w:r w:rsidRPr="0087510E">
        <w:rPr>
          <w:rFonts w:ascii="Times New Roman" w:hAnsi="Times New Roman"/>
          <w:color w:val="000000" w:themeColor="text1"/>
          <w:sz w:val="28"/>
          <w:szCs w:val="28"/>
        </w:rPr>
        <w:br/>
        <w:t>Новосибирской области»</w:t>
      </w:r>
    </w:p>
    <w:p w14:paraId="0601CB71" w14:textId="77777777" w:rsidR="009204FA" w:rsidRPr="00AC0036" w:rsidRDefault="009204FA" w:rsidP="009204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4536"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DE662F4" w14:textId="77777777" w:rsidR="009204FA" w:rsidRPr="00AC0036" w:rsidRDefault="009204FA" w:rsidP="009204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5A6EE742" w14:textId="77777777" w:rsidR="009204FA" w:rsidRPr="00AC0036" w:rsidRDefault="009204FA" w:rsidP="009204FA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>Соглашение №________</w:t>
      </w:r>
    </w:p>
    <w:p w14:paraId="6BAAA6CA" w14:textId="77777777" w:rsidR="009204FA" w:rsidRPr="00AC0036" w:rsidRDefault="009204FA" w:rsidP="009204FA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0CCD8F18" w14:textId="77777777" w:rsidR="009204FA" w:rsidRPr="00AC0036" w:rsidRDefault="009204FA" w:rsidP="009204FA">
      <w:pPr>
        <w:ind w:right="-142"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между </w:t>
      </w: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>министерством цифрового развития и связи</w:t>
      </w: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Новосибирской области и ___________ о взаимодействии по вопросам формирования (создания) официального сайта </w:t>
      </w: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>в структуре</w:t>
      </w: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ГИС «Единая платформа официальных сайтов НСО» и размещения его в </w:t>
      </w:r>
      <w:r>
        <w:rPr>
          <w:rFonts w:eastAsiaTheme="minorHAnsi"/>
          <w:b/>
          <w:color w:val="000000" w:themeColor="text1"/>
          <w:sz w:val="28"/>
          <w:szCs w:val="28"/>
          <w:lang w:eastAsia="en-US"/>
        </w:rPr>
        <w:t>Ц</w:t>
      </w: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>ентре обработки данных Правительства Новосибирской области</w:t>
      </w:r>
    </w:p>
    <w:p w14:paraId="44F73B00" w14:textId="77777777" w:rsidR="009204FA" w:rsidRPr="00AC0036" w:rsidRDefault="009204FA" w:rsidP="009204FA">
      <w:pPr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5B9F3A14" w14:textId="77777777" w:rsidR="009204FA" w:rsidRPr="00AC0036" w:rsidRDefault="009204FA" w:rsidP="009204FA">
      <w:pPr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г. Новосибирск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 xml:space="preserve"> 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 xml:space="preserve"> «___» _______20___ г.</w:t>
      </w:r>
    </w:p>
    <w:p w14:paraId="0683EB42" w14:textId="77777777" w:rsidR="009204FA" w:rsidRPr="00AC0036" w:rsidRDefault="009204FA" w:rsidP="009204FA">
      <w:pPr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DE4FC3A" w14:textId="77777777" w:rsidR="009204FA" w:rsidRPr="00AC0036" w:rsidRDefault="009204FA" w:rsidP="009204FA">
      <w:pPr>
        <w:ind w:right="-144"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М</w:t>
      </w:r>
      <w:r w:rsidRPr="00A901CE">
        <w:rPr>
          <w:rFonts w:eastAsiaTheme="minorHAnsi"/>
          <w:color w:val="000000" w:themeColor="text1"/>
          <w:sz w:val="28"/>
          <w:szCs w:val="28"/>
          <w:lang w:eastAsia="en-US"/>
        </w:rPr>
        <w:t>инистерство цифрового развития и связи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Новосибирской области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именуем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ое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дальнейшем 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Министерство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лице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министра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Дюбанова Анатолия Васильевича, действующего на основании Положения о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министерстве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________ в лице ___________, действующе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го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на основании Устава ____, именуем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ый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дальнейшем «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____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», совместно именуемые в дальнейшем «Стороны», в целях реализации положений Федерального закона от 9 </w:t>
      </w:r>
      <w:r w:rsidRPr="00521931">
        <w:rPr>
          <w:rFonts w:eastAsiaTheme="minorHAnsi"/>
          <w:color w:val="000000" w:themeColor="text1"/>
          <w:sz w:val="28"/>
          <w:szCs w:val="28"/>
          <w:lang w:eastAsia="en-US"/>
        </w:rPr>
        <w:t>февраля 2009 г. № 8-ФЗ «Об обеспечении доступа к информации о деятельности государственных органов и органов местного самоуправления», принимая во внимание необходимость приведения в соответствие требованиям по обеспечению защиты информации, а также рекомендациям по организации и структурированию информации, оформлению официальных сайтов органов государственной власти и органов местного самоуправления муниципальных образований, позволяющим обеспечить расширение возможностей электронного правительства, повышение удобства использования официальных сайтов органов власти, заключили насто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ящее Соглашение о нижеследующем.</w:t>
      </w:r>
    </w:p>
    <w:p w14:paraId="24ACE7DB" w14:textId="77777777" w:rsidR="009204FA" w:rsidRPr="00AC0036" w:rsidRDefault="009204FA" w:rsidP="009204FA">
      <w:pPr>
        <w:widowControl w:val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18478B89" w14:textId="77777777" w:rsidR="009204FA" w:rsidRPr="00AC0036" w:rsidRDefault="009204FA" w:rsidP="009204FA">
      <w:pPr>
        <w:widowControl w:val="0"/>
        <w:numPr>
          <w:ilvl w:val="0"/>
          <w:numId w:val="2"/>
        </w:numPr>
        <w:contextualSpacing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>Предмет Соглашения</w:t>
      </w:r>
    </w:p>
    <w:p w14:paraId="0BC0CB7B" w14:textId="77777777" w:rsidR="009204FA" w:rsidRPr="00AC0036" w:rsidRDefault="009204FA" w:rsidP="009204FA">
      <w:pPr>
        <w:widowControl w:val="0"/>
        <w:ind w:left="720"/>
        <w:contextualSpacing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7E4AF6CF" w14:textId="77777777" w:rsidR="009204FA" w:rsidRPr="00AC0036" w:rsidRDefault="009204FA" w:rsidP="009204FA">
      <w:pPr>
        <w:widowControl w:val="0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1.1. 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Предметом настоящего Соглашения является взаимодействие Сторон по формированию (созданию) и эксплуатации официального сайта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входящего в структуру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ГИС «Единая платформа официальных сайтов НСО»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и размещени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е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его в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Ц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ентре обработки данных Правительства Новосибирской области. </w:t>
      </w:r>
    </w:p>
    <w:p w14:paraId="1CEB6E32" w14:textId="77777777" w:rsidR="009204FA" w:rsidRPr="00AC0036" w:rsidRDefault="009204FA" w:rsidP="009204FA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Взаимодействие, а также информационный обмен в рамках данного Соглашения осуществляется уполномоченными сотрудниками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Министерства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 _____ путем выполнения обязательств, реализации прав по настоящему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оглашению, а также путем обмена информацией между ответственными исполнителями.</w:t>
      </w:r>
    </w:p>
    <w:p w14:paraId="0EEF258C" w14:textId="77777777" w:rsidR="009204FA" w:rsidRPr="00AC0036" w:rsidRDefault="009204FA" w:rsidP="009204FA">
      <w:pPr>
        <w:autoSpaceDE w:val="0"/>
        <w:autoSpaceDN w:val="0"/>
        <w:adjustRightInd w:val="0"/>
        <w:ind w:right="140" w:firstLine="708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78013E0" w14:textId="77777777" w:rsidR="009204FA" w:rsidRPr="00AC0036" w:rsidRDefault="009204FA" w:rsidP="009204FA">
      <w:pPr>
        <w:widowControl w:val="0"/>
        <w:numPr>
          <w:ilvl w:val="0"/>
          <w:numId w:val="2"/>
        </w:numPr>
        <w:ind w:left="0" w:firstLine="0"/>
        <w:contextualSpacing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lastRenderedPageBreak/>
        <w:t>Права и обязанности Сторон</w:t>
      </w:r>
    </w:p>
    <w:p w14:paraId="57872BB3" w14:textId="77777777" w:rsidR="009204FA" w:rsidRPr="00AC0036" w:rsidRDefault="009204FA" w:rsidP="009204FA">
      <w:pPr>
        <w:widowControl w:val="0"/>
        <w:ind w:left="720"/>
        <w:contextualSpacing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77A45C1F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2.1.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___________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обязуется:</w:t>
      </w:r>
    </w:p>
    <w:p w14:paraId="776F1941" w14:textId="77777777" w:rsidR="009204FA" w:rsidRPr="00375BB2" w:rsidRDefault="009204FA" w:rsidP="009204FA">
      <w:pPr>
        <w:widowControl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2.1.1. назначить ответственных исполнителей, уполномоченных на решение текущих вопросов по реализации настоящего </w:t>
      </w:r>
      <w:r w:rsidRPr="00375BB2">
        <w:rPr>
          <w:rFonts w:eastAsiaTheme="minorHAnsi"/>
          <w:sz w:val="28"/>
          <w:szCs w:val="28"/>
          <w:lang w:eastAsia="en-US"/>
        </w:rPr>
        <w:t xml:space="preserve">Соглашения, а также осуществляющих деятельность по эксплуатации </w:t>
      </w:r>
      <w:r w:rsidRPr="00613D5D">
        <w:rPr>
          <w:rFonts w:eastAsiaTheme="minorHAnsi"/>
          <w:sz w:val="28"/>
          <w:szCs w:val="28"/>
          <w:lang w:eastAsia="en-US"/>
        </w:rPr>
        <w:t>официальных сайтов государственных органов, органов местного самоуправлен</w:t>
      </w:r>
      <w:r w:rsidRPr="00375BB2">
        <w:rPr>
          <w:rFonts w:eastAsiaTheme="minorHAnsi"/>
          <w:sz w:val="28"/>
          <w:szCs w:val="28"/>
          <w:lang w:eastAsia="en-US"/>
        </w:rPr>
        <w:t>ия и подведомственных им учреждений в соответствии с действующим законодательством Российской Федерации, взаимодействие с оператором ГИС «Единая платформа официальных сайтов».</w:t>
      </w:r>
    </w:p>
    <w:p w14:paraId="7C28C686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375BB2">
        <w:rPr>
          <w:rFonts w:eastAsiaTheme="minorHAnsi"/>
          <w:color w:val="000000" w:themeColor="text1"/>
          <w:sz w:val="28"/>
          <w:szCs w:val="28"/>
          <w:lang w:eastAsia="en-US"/>
        </w:rPr>
        <w:t>2.1.2.</w:t>
      </w:r>
      <w:r w:rsidRPr="00375BB2">
        <w:rPr>
          <w:rFonts w:eastAsiaTheme="minorHAnsi"/>
        </w:rPr>
        <w:t> </w:t>
      </w:r>
      <w:r w:rsidRPr="00375BB2">
        <w:rPr>
          <w:rFonts w:eastAsiaTheme="minorHAnsi"/>
          <w:color w:val="000000" w:themeColor="text1"/>
          <w:sz w:val="28"/>
          <w:szCs w:val="28"/>
          <w:lang w:eastAsia="en-US"/>
        </w:rPr>
        <w:t>обеспечить контентное наполнение (в том числе копирование информации с сайта, прекращающего функционирование) и ведение официального сайта, входящего в структуру ГИС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 «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Единая платформа официальных сайтов НСО» (размещение, редактирование и удаление информации) в соответствии с законодательством Российской Федерации, в том числе:</w:t>
      </w:r>
    </w:p>
    <w:p w14:paraId="435502E2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 закона от 09.02.2009 № 8-ФЗ «Об обеспечении доступа к информации о деятельности государственных органов и органов местного самоуправления»;</w:t>
      </w:r>
    </w:p>
    <w:p w14:paraId="2F5C69DA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Федерального закона от 27.07.2006 № 149-ФЗ «Об информации, информационных технологиях и защите информации»;</w:t>
      </w:r>
    </w:p>
    <w:p w14:paraId="07558A32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Федеральным законом от 02.05.2006 № 59-ФЗ «О порядке рассмотрения обращений граждан Российской Федерации».</w:t>
      </w:r>
    </w:p>
    <w:p w14:paraId="77A343E7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Размещение информации на официальных сайтах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входящих в структуру ГИС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«Единая платформа официальных сайтов НСО»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осуществляется с учетом требований законодательства Российской Федерации о государственной тайне и законодательством Российской Федерации о персональных данных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14:paraId="4D70E768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2.1.3. утвердить доменное имя официального сайта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входящего в структуру ГИС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«Единая платформа официальных сайтов НСО»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нормативным правовым актом_____.</w:t>
      </w:r>
    </w:p>
    <w:p w14:paraId="7F6A6F99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31483339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 Министерство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обязуется:</w:t>
      </w:r>
    </w:p>
    <w:p w14:paraId="39E1E840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2.2.1.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назначить ответственных исполнителей, уполномоченных на решение вопросов по реализации настоящего Соглашения;</w:t>
      </w:r>
    </w:p>
    <w:p w14:paraId="2A97B139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2.2.2.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предоставить для формирования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официального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сайта _____ электронные адреса, включающие </w:t>
      </w:r>
      <w:r w:rsidRPr="00A901CE">
        <w:rPr>
          <w:rFonts w:eastAsiaTheme="minorHAnsi"/>
          <w:color w:val="FF0000"/>
          <w:sz w:val="28"/>
          <w:szCs w:val="28"/>
          <w:lang w:eastAsia="en-US"/>
        </w:rPr>
        <w:t>доменное имя третьего уровня в домене «nso.ru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»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, программное, информационное и методическое обеспечение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дисковое пространство.</w:t>
      </w:r>
    </w:p>
    <w:p w14:paraId="1876A69C" w14:textId="77777777" w:rsidR="009204FA" w:rsidRPr="00AC0036" w:rsidRDefault="009204FA" w:rsidP="009204FA">
      <w:pPr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2.2.3.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в целях обеспечения редактирования официального сайта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входящего в структуру ГИС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«Единая платформа официальных сайтов НСО»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создать учетные записи с соответствующими правами.</w:t>
      </w:r>
    </w:p>
    <w:p w14:paraId="1AE26C6A" w14:textId="77777777" w:rsidR="009204FA" w:rsidRPr="00AC0036" w:rsidRDefault="009204FA" w:rsidP="009204FA">
      <w:pPr>
        <w:adjustRightInd w:val="0"/>
        <w:ind w:firstLine="54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2.2.4.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обеспечивать комплекс мероприятий по технической защите информации, хранящейся в серверной части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включая резервное хранение и восстановление информации;</w:t>
      </w:r>
    </w:p>
    <w:p w14:paraId="7B65EBC1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2.2.5.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обеспечивать предоставление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________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информационной и методической поддержки, необходимой для исполнения положений настоящего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lastRenderedPageBreak/>
        <w:t xml:space="preserve">Соглашения, а также провести первичный инструктаж сотрудников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______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, уполномоченных на редактирование официального сайта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входящего в структуру ГИС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«Единая платформа официальных сайтов НСО»;</w:t>
      </w:r>
    </w:p>
    <w:p w14:paraId="101255BC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2.2.6.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обеспечивать бесперебойное функционирование программно-аппаратного комплекса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официального сайта, входящего в структуру ГИС «</w:t>
      </w:r>
      <w:r w:rsidRPr="006D40AA">
        <w:rPr>
          <w:rFonts w:eastAsiaTheme="minorHAnsi"/>
          <w:color w:val="000000" w:themeColor="text1"/>
          <w:sz w:val="28"/>
          <w:szCs w:val="28"/>
          <w:lang w:eastAsia="en-US"/>
        </w:rPr>
        <w:t>Единая платформа официальных сайтов НСО»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;</w:t>
      </w:r>
    </w:p>
    <w:p w14:paraId="2A6FC246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2.2.7.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реализовывать мероприятия по доработке программного обеспечения официального сайта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 входящего в структуру ГИС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«Единая платформа официальных сайтов НСО»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 в случае изменения нормативной правовой базы, регулирующей обеспечение доступа к информации о деятельности органов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государственной власти и органов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местного самоуправления, размещаемой в сети Интернет; </w:t>
      </w:r>
    </w:p>
    <w:p w14:paraId="1C7CBB04" w14:textId="77777777" w:rsidR="009204FA" w:rsidRPr="00AC0036" w:rsidRDefault="009204FA" w:rsidP="009204FA">
      <w:pPr>
        <w:widowControl w:val="0"/>
        <w:ind w:firstLine="567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781F5C25" w14:textId="77777777" w:rsidR="009204FA" w:rsidRDefault="009204FA" w:rsidP="009204FA">
      <w:pPr>
        <w:widowControl w:val="0"/>
        <w:numPr>
          <w:ilvl w:val="0"/>
          <w:numId w:val="2"/>
        </w:numPr>
        <w:ind w:left="0" w:firstLine="0"/>
        <w:contextualSpacing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>Заключительные положения</w:t>
      </w:r>
    </w:p>
    <w:p w14:paraId="661EF385" w14:textId="77777777" w:rsidR="009204FA" w:rsidRPr="00AC0036" w:rsidRDefault="009204FA" w:rsidP="009204FA">
      <w:pPr>
        <w:widowControl w:val="0"/>
        <w:ind w:left="720"/>
        <w:contextualSpacing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4C712DBA" w14:textId="77777777" w:rsidR="009204FA" w:rsidRPr="00AC0036" w:rsidRDefault="009204FA" w:rsidP="009204FA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3.1.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 xml:space="preserve">Настоящее Соглашение вступает в силу с момента его подписания и действует бессрочно.  </w:t>
      </w:r>
    </w:p>
    <w:p w14:paraId="2CF40E71" w14:textId="77777777" w:rsidR="009204FA" w:rsidRPr="00AC0036" w:rsidRDefault="009204FA" w:rsidP="009204FA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3.2.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>Дополнения и изменения настоящего Соглашения, принимаемые по предложениям Сторон, оформляются в письменной форме путем подписания дополнительного соглашения, являющегося его неотъемлемой частью.</w:t>
      </w:r>
    </w:p>
    <w:p w14:paraId="29DABEAC" w14:textId="77777777" w:rsidR="009204FA" w:rsidRPr="00AC0036" w:rsidRDefault="009204FA" w:rsidP="009204FA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 xml:space="preserve">3.3. 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>Настоящее Соглашение не предусматривает финансовых обязательств Сторон.</w:t>
      </w:r>
    </w:p>
    <w:p w14:paraId="47D19A1C" w14:textId="77777777" w:rsidR="009204FA" w:rsidRPr="00AC0036" w:rsidRDefault="009204FA" w:rsidP="009204FA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3.4.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>Настоящее Соглашение может быть расторгнуто по инициативе любой из Сторон, при этом она должна письменно уведомить другую Сторону не менее чем за три месяца до предполагаемой даты расторжения Соглашения.</w:t>
      </w:r>
    </w:p>
    <w:p w14:paraId="4F1204E7" w14:textId="77777777" w:rsidR="009204FA" w:rsidRPr="00AC0036" w:rsidRDefault="009204FA" w:rsidP="009204FA">
      <w:pPr>
        <w:widowControl w:val="0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>3.5.</w:t>
      </w:r>
      <w:r w:rsidRPr="00AC0036">
        <w:rPr>
          <w:rFonts w:eastAsiaTheme="minorHAnsi"/>
          <w:color w:val="000000" w:themeColor="text1"/>
          <w:sz w:val="28"/>
          <w:szCs w:val="28"/>
          <w:lang w:eastAsia="en-US"/>
        </w:rPr>
        <w:tab/>
        <w:t xml:space="preserve"> Настоящее Соглашение составлено в двух экземплярах, имеющих одинаковую юридическую силу, по одному для каждой из Сторон.</w:t>
      </w:r>
    </w:p>
    <w:p w14:paraId="0152FEDE" w14:textId="77777777" w:rsidR="009204FA" w:rsidRPr="00AC0036" w:rsidRDefault="009204FA" w:rsidP="009204FA">
      <w:pPr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</w:p>
    <w:p w14:paraId="6808422B" w14:textId="77777777" w:rsidR="009204FA" w:rsidRPr="00AC0036" w:rsidRDefault="009204FA" w:rsidP="009204FA">
      <w:pPr>
        <w:numPr>
          <w:ilvl w:val="0"/>
          <w:numId w:val="2"/>
        </w:numPr>
        <w:ind w:left="0" w:firstLine="0"/>
        <w:contextualSpacing/>
        <w:jc w:val="center"/>
        <w:rPr>
          <w:rFonts w:eastAsiaTheme="minorHAnsi"/>
          <w:b/>
          <w:color w:val="000000" w:themeColor="text1"/>
          <w:sz w:val="28"/>
          <w:szCs w:val="28"/>
          <w:lang w:eastAsia="en-US"/>
        </w:rPr>
      </w:pPr>
      <w:r w:rsidRPr="00AC0036">
        <w:rPr>
          <w:rFonts w:eastAsiaTheme="minorHAnsi"/>
          <w:b/>
          <w:color w:val="000000" w:themeColor="text1"/>
          <w:sz w:val="28"/>
          <w:szCs w:val="28"/>
          <w:lang w:eastAsia="en-US"/>
        </w:rPr>
        <w:t>Реквизиты и подписи сторон</w:t>
      </w:r>
    </w:p>
    <w:p w14:paraId="1FDF5C51" w14:textId="77777777" w:rsidR="009204FA" w:rsidRDefault="009204FA" w:rsidP="009204FA">
      <w:pPr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204FA" w14:paraId="6D9421A4" w14:textId="77777777" w:rsidTr="004C18C7">
        <w:tc>
          <w:tcPr>
            <w:tcW w:w="4955" w:type="dxa"/>
          </w:tcPr>
          <w:p w14:paraId="56E5558F" w14:textId="77777777" w:rsidR="009204FA" w:rsidRPr="00AC0036" w:rsidRDefault="009204FA" w:rsidP="004C18C7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Министерство цифрового развития и связи</w:t>
            </w: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Новосибирской области</w:t>
            </w:r>
          </w:p>
          <w:p w14:paraId="37102963" w14:textId="77777777" w:rsidR="009204FA" w:rsidRPr="00AC0036" w:rsidRDefault="009204FA" w:rsidP="004C18C7">
            <w:pPr>
              <w:spacing w:line="276" w:lineRule="auto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630011, г. Новосибирск,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br/>
            </w: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Красный проспект, 18</w:t>
            </w:r>
          </w:p>
          <w:p w14:paraId="02109E06" w14:textId="77777777" w:rsidR="009204FA" w:rsidRDefault="009204FA" w:rsidP="004C18C7">
            <w:pPr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4956" w:type="dxa"/>
          </w:tcPr>
          <w:p w14:paraId="528B049A" w14:textId="77777777" w:rsidR="009204FA" w:rsidRPr="00AC0036" w:rsidRDefault="009204FA" w:rsidP="004C18C7">
            <w:pPr>
              <w:spacing w:line="276" w:lineRule="auto"/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Наименование____</w:t>
            </w:r>
          </w:p>
          <w:p w14:paraId="3A3C592C" w14:textId="77777777" w:rsidR="009204FA" w:rsidRDefault="009204FA" w:rsidP="004C18C7">
            <w:pPr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  <w:p w14:paraId="3835B391" w14:textId="77777777" w:rsidR="009204FA" w:rsidRDefault="009204FA" w:rsidP="004C18C7">
            <w:pPr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  <w:p w14:paraId="7F369F8F" w14:textId="77777777" w:rsidR="009204FA" w:rsidRDefault="009204FA" w:rsidP="004C18C7">
            <w:pPr>
              <w:jc w:val="center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Адрес</w:t>
            </w:r>
          </w:p>
        </w:tc>
      </w:tr>
      <w:tr w:rsidR="009204FA" w14:paraId="51624ED0" w14:textId="77777777" w:rsidTr="004C18C7">
        <w:tc>
          <w:tcPr>
            <w:tcW w:w="4955" w:type="dxa"/>
          </w:tcPr>
          <w:p w14:paraId="66DB719C" w14:textId="77777777" w:rsidR="009204FA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министр</w:t>
            </w:r>
          </w:p>
          <w:p w14:paraId="0BA25035" w14:textId="77777777" w:rsidR="009204FA" w:rsidRPr="00AC0036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  <w:p w14:paraId="6CEBAF42" w14:textId="77777777" w:rsidR="009204FA" w:rsidRPr="00AC0036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__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___________</w:t>
            </w: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          А.В. Дюбанов</w:t>
            </w:r>
          </w:p>
          <w:p w14:paraId="28AF650C" w14:textId="77777777" w:rsidR="009204FA" w:rsidRPr="00C44139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0"/>
                <w:lang w:eastAsia="en-US"/>
              </w:rPr>
            </w:pPr>
            <w:r w:rsidRPr="00C44139"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  </w:t>
            </w:r>
            <w:r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 </w:t>
            </w:r>
            <w:r w:rsidRPr="00C44139"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(подпись)</w:t>
            </w:r>
          </w:p>
          <w:p w14:paraId="6BC450C1" w14:textId="77777777" w:rsidR="009204FA" w:rsidRDefault="009204FA" w:rsidP="004C18C7">
            <w:pPr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МП</w:t>
            </w:r>
          </w:p>
        </w:tc>
        <w:tc>
          <w:tcPr>
            <w:tcW w:w="4956" w:type="dxa"/>
          </w:tcPr>
          <w:p w14:paraId="655ADC52" w14:textId="77777777" w:rsidR="009204FA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руководитель </w:t>
            </w:r>
          </w:p>
          <w:p w14:paraId="69C31851" w14:textId="77777777" w:rsidR="009204FA" w:rsidRPr="00AC0036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</w:p>
          <w:p w14:paraId="7C88D628" w14:textId="77777777" w:rsidR="009204FA" w:rsidRPr="00AC0036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__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___________</w:t>
            </w: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 xml:space="preserve">           </w:t>
            </w:r>
            <w: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__________</w:t>
            </w:r>
          </w:p>
          <w:p w14:paraId="288CAA9A" w14:textId="77777777" w:rsidR="009204FA" w:rsidRPr="00B26B8E" w:rsidRDefault="009204FA" w:rsidP="004C18C7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0"/>
                <w:lang w:eastAsia="en-US"/>
              </w:rPr>
            </w:pPr>
            <w:r w:rsidRPr="00B26B8E"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  </w:t>
            </w:r>
            <w:r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 </w:t>
            </w:r>
            <w:r w:rsidRPr="00B26B8E">
              <w:rPr>
                <w:rFonts w:eastAsiaTheme="minorHAnsi"/>
                <w:color w:val="000000" w:themeColor="text1"/>
                <w:sz w:val="20"/>
                <w:lang w:eastAsia="en-US"/>
              </w:rPr>
              <w:t xml:space="preserve">       (подпись)</w:t>
            </w:r>
          </w:p>
          <w:p w14:paraId="3779A957" w14:textId="77777777" w:rsidR="009204FA" w:rsidRDefault="009204FA" w:rsidP="004C18C7">
            <w:pPr>
              <w:jc w:val="both"/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AC0036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МП</w:t>
            </w:r>
          </w:p>
        </w:tc>
      </w:tr>
    </w:tbl>
    <w:p w14:paraId="43766418" w14:textId="77777777" w:rsidR="009204FA" w:rsidRDefault="009204FA" w:rsidP="009204FA"/>
    <w:p w14:paraId="2FEAC117" w14:textId="77777777" w:rsidR="009204FA" w:rsidRDefault="009204FA">
      <w:pPr>
        <w:sectPr w:rsidR="009204FA" w:rsidSect="00076E8D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5BFE570F" w14:textId="77777777" w:rsidR="009204FA" w:rsidRPr="009204FA" w:rsidRDefault="009204FA" w:rsidP="009204FA">
      <w:pPr>
        <w:widowControl w:val="0"/>
        <w:autoSpaceDE w:val="0"/>
        <w:autoSpaceDN w:val="0"/>
        <w:adjustRightInd w:val="0"/>
        <w:ind w:left="4536" w:firstLine="709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 w:rsidRPr="009204FA">
        <w:rPr>
          <w:color w:val="000000" w:themeColor="text1"/>
          <w:sz w:val="28"/>
          <w:szCs w:val="28"/>
          <w:lang w:eastAsia="en-US"/>
        </w:rPr>
        <w:lastRenderedPageBreak/>
        <w:t>Приложение № 2 к Положению</w:t>
      </w:r>
    </w:p>
    <w:p w14:paraId="475ED422" w14:textId="77777777" w:rsidR="009204FA" w:rsidRPr="009204FA" w:rsidRDefault="009204FA" w:rsidP="009204FA">
      <w:pPr>
        <w:widowControl w:val="0"/>
        <w:autoSpaceDE w:val="0"/>
        <w:autoSpaceDN w:val="0"/>
        <w:adjustRightInd w:val="0"/>
        <w:ind w:left="4536" w:firstLine="709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 w:rsidRPr="009204FA">
        <w:rPr>
          <w:color w:val="000000" w:themeColor="text1"/>
          <w:sz w:val="28"/>
          <w:szCs w:val="28"/>
          <w:lang w:eastAsia="en-US"/>
        </w:rPr>
        <w:t xml:space="preserve">о государственной информационной системе Новосибирской области «Единая платформа официальных сайтов органов государственной власти </w:t>
      </w:r>
      <w:r w:rsidRPr="009204FA">
        <w:rPr>
          <w:color w:val="000000" w:themeColor="text1"/>
          <w:sz w:val="28"/>
          <w:szCs w:val="28"/>
          <w:lang w:eastAsia="en-US"/>
        </w:rPr>
        <w:br/>
        <w:t>Новосибирской области»</w:t>
      </w:r>
    </w:p>
    <w:p w14:paraId="1BFCF598" w14:textId="77777777" w:rsidR="009204FA" w:rsidRPr="009204FA" w:rsidRDefault="009204FA" w:rsidP="009204FA">
      <w:pPr>
        <w:widowControl w:val="0"/>
        <w:autoSpaceDE w:val="0"/>
        <w:autoSpaceDN w:val="0"/>
        <w:adjustRightInd w:val="0"/>
        <w:ind w:left="4536" w:firstLine="709"/>
        <w:contextualSpacing/>
        <w:jc w:val="center"/>
        <w:rPr>
          <w:color w:val="000000" w:themeColor="text1"/>
          <w:sz w:val="28"/>
          <w:szCs w:val="28"/>
          <w:lang w:eastAsia="en-US"/>
        </w:rPr>
      </w:pPr>
    </w:p>
    <w:p w14:paraId="52668882" w14:textId="77777777" w:rsidR="009204FA" w:rsidRPr="009204FA" w:rsidRDefault="009204FA" w:rsidP="009204FA">
      <w:pPr>
        <w:widowControl w:val="0"/>
        <w:autoSpaceDE w:val="0"/>
        <w:autoSpaceDN w:val="0"/>
        <w:adjustRightInd w:val="0"/>
        <w:ind w:left="4536" w:firstLine="709"/>
        <w:contextualSpacing/>
        <w:jc w:val="center"/>
        <w:rPr>
          <w:color w:val="000000" w:themeColor="text1"/>
          <w:sz w:val="28"/>
          <w:szCs w:val="28"/>
          <w:lang w:eastAsia="en-US"/>
        </w:rPr>
      </w:pPr>
    </w:p>
    <w:p w14:paraId="428FB739" w14:textId="77777777" w:rsidR="009204FA" w:rsidRPr="009204FA" w:rsidRDefault="009204FA" w:rsidP="009204FA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 w:rsidRPr="009204FA">
        <w:rPr>
          <w:color w:val="000000" w:themeColor="text1"/>
          <w:sz w:val="28"/>
          <w:szCs w:val="28"/>
          <w:lang w:eastAsia="en-US"/>
        </w:rPr>
        <w:t>Заявка</w:t>
      </w:r>
    </w:p>
    <w:p w14:paraId="1E74D0F0" w14:textId="77777777" w:rsidR="009204FA" w:rsidRPr="009204FA" w:rsidRDefault="009204FA" w:rsidP="009204FA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color w:val="000000" w:themeColor="text1"/>
          <w:sz w:val="28"/>
          <w:szCs w:val="28"/>
          <w:lang w:eastAsia="en-US"/>
        </w:rPr>
      </w:pPr>
      <w:r w:rsidRPr="009204FA">
        <w:rPr>
          <w:color w:val="000000" w:themeColor="text1"/>
          <w:sz w:val="28"/>
          <w:szCs w:val="28"/>
          <w:lang w:eastAsia="en-US"/>
        </w:rPr>
        <w:t xml:space="preserve"> на создание официального сайта в структуре государственной информационной системы Новосибирской области «Единая платформа официальных сайтов органов государственной власти Новосибирской области»</w:t>
      </w:r>
    </w:p>
    <w:p w14:paraId="028048C1" w14:textId="77777777" w:rsidR="009204FA" w:rsidRPr="009204FA" w:rsidRDefault="009204FA" w:rsidP="009204FA">
      <w:pPr>
        <w:widowControl w:val="0"/>
        <w:autoSpaceDE w:val="0"/>
        <w:autoSpaceDN w:val="0"/>
        <w:adjustRightInd w:val="0"/>
        <w:ind w:left="4536" w:firstLine="709"/>
        <w:contextualSpacing/>
        <w:jc w:val="center"/>
        <w:rPr>
          <w:color w:val="000000" w:themeColor="text1"/>
          <w:sz w:val="28"/>
          <w:szCs w:val="28"/>
          <w:lang w:eastAsia="en-US"/>
        </w:rPr>
      </w:pPr>
    </w:p>
    <w:tbl>
      <w:tblPr>
        <w:tblW w:w="10389" w:type="dxa"/>
        <w:tblInd w:w="-252" w:type="dxa"/>
        <w:tblLook w:val="01E0" w:firstRow="1" w:lastRow="1" w:firstColumn="1" w:lastColumn="1" w:noHBand="0" w:noVBand="0"/>
      </w:tblPr>
      <w:tblGrid>
        <w:gridCol w:w="252"/>
        <w:gridCol w:w="4503"/>
        <w:gridCol w:w="567"/>
        <w:gridCol w:w="618"/>
        <w:gridCol w:w="511"/>
        <w:gridCol w:w="3407"/>
        <w:gridCol w:w="531"/>
      </w:tblGrid>
      <w:tr w:rsidR="009204FA" w:rsidRPr="009204FA" w14:paraId="41F4B72D" w14:textId="77777777" w:rsidTr="004C18C7">
        <w:tc>
          <w:tcPr>
            <w:tcW w:w="5940" w:type="dxa"/>
            <w:gridSpan w:val="4"/>
            <w:shd w:val="clear" w:color="auto" w:fill="auto"/>
          </w:tcPr>
          <w:p w14:paraId="0E73C51F" w14:textId="77777777" w:rsidR="009204FA" w:rsidRPr="009204FA" w:rsidRDefault="009204FA" w:rsidP="009204FA">
            <w:pPr>
              <w:jc w:val="center"/>
              <w:rPr>
                <w:rFonts w:eastAsia="Calibri"/>
                <w:color w:val="000000" w:themeColor="text1"/>
                <w:sz w:val="8"/>
                <w:szCs w:val="8"/>
              </w:rPr>
            </w:pPr>
          </w:p>
        </w:tc>
        <w:tc>
          <w:tcPr>
            <w:tcW w:w="511" w:type="dxa"/>
            <w:shd w:val="clear" w:color="auto" w:fill="auto"/>
          </w:tcPr>
          <w:p w14:paraId="0A5DE1CD" w14:textId="77777777" w:rsidR="009204FA" w:rsidRPr="009204FA" w:rsidRDefault="009204FA" w:rsidP="009204FA">
            <w:pPr>
              <w:rPr>
                <w:rFonts w:ascii="Calibri" w:eastAsia="Calibri" w:hAnsi="Calibri"/>
                <w:color w:val="000000" w:themeColor="text1"/>
                <w:sz w:val="28"/>
                <w:szCs w:val="28"/>
                <w:lang w:val="de-DE"/>
              </w:rPr>
            </w:pPr>
          </w:p>
        </w:tc>
        <w:tc>
          <w:tcPr>
            <w:tcW w:w="3938" w:type="dxa"/>
            <w:gridSpan w:val="2"/>
            <w:shd w:val="clear" w:color="auto" w:fill="auto"/>
          </w:tcPr>
          <w:p w14:paraId="4EAC2E0B" w14:textId="77777777" w:rsidR="009204FA" w:rsidRPr="009204FA" w:rsidRDefault="009204FA" w:rsidP="009204FA">
            <w:pPr>
              <w:tabs>
                <w:tab w:val="center" w:pos="4677"/>
                <w:tab w:val="right" w:pos="9355"/>
              </w:tabs>
              <w:snapToGrid w:val="0"/>
              <w:jc w:val="center"/>
              <w:rPr>
                <w:rFonts w:eastAsia="Calibri"/>
                <w:color w:val="000000" w:themeColor="text1"/>
                <w:sz w:val="28"/>
                <w:szCs w:val="28"/>
              </w:rPr>
            </w:pPr>
          </w:p>
          <w:p w14:paraId="3E6F3B28" w14:textId="77777777" w:rsidR="009204FA" w:rsidRPr="009204FA" w:rsidRDefault="009204FA" w:rsidP="009204FA">
            <w:pPr>
              <w:rPr>
                <w:color w:val="000000" w:themeColor="text1"/>
                <w:sz w:val="28"/>
                <w:szCs w:val="28"/>
              </w:rPr>
            </w:pPr>
            <w:r w:rsidRPr="009204FA">
              <w:rPr>
                <w:color w:val="000000" w:themeColor="text1"/>
                <w:sz w:val="28"/>
                <w:szCs w:val="28"/>
              </w:rPr>
              <w:t>Министру цифрового развития и связи Новосибирской области</w:t>
            </w:r>
          </w:p>
          <w:p w14:paraId="4C3D3B3B" w14:textId="77777777" w:rsidR="009204FA" w:rsidRPr="009204FA" w:rsidRDefault="009204FA" w:rsidP="009204FA">
            <w:pPr>
              <w:rPr>
                <w:color w:val="000000" w:themeColor="text1"/>
                <w:sz w:val="28"/>
                <w:szCs w:val="28"/>
              </w:rPr>
            </w:pPr>
          </w:p>
          <w:p w14:paraId="64162E22" w14:textId="77777777" w:rsidR="009204FA" w:rsidRPr="009204FA" w:rsidRDefault="009204FA" w:rsidP="009204FA">
            <w:pPr>
              <w:tabs>
                <w:tab w:val="center" w:pos="4677"/>
                <w:tab w:val="right" w:pos="9355"/>
              </w:tabs>
              <w:snapToGrid w:val="0"/>
              <w:rPr>
                <w:rFonts w:eastAsia="Calibri"/>
                <w:color w:val="000000" w:themeColor="text1"/>
                <w:sz w:val="28"/>
                <w:szCs w:val="28"/>
              </w:rPr>
            </w:pPr>
            <w:r w:rsidRPr="009204FA">
              <w:rPr>
                <w:color w:val="000000" w:themeColor="text1"/>
                <w:sz w:val="28"/>
                <w:szCs w:val="28"/>
              </w:rPr>
              <w:t>А.В. Дюбанову</w:t>
            </w:r>
          </w:p>
        </w:tc>
      </w:tr>
      <w:tr w:rsidR="009204FA" w:rsidRPr="009204FA" w14:paraId="4D059780" w14:textId="77777777" w:rsidTr="004C18C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52" w:type="dxa"/>
          <w:wAfter w:w="531" w:type="dxa"/>
          <w:cantSplit/>
          <w:trHeight w:val="1128"/>
        </w:trPr>
        <w:tc>
          <w:tcPr>
            <w:tcW w:w="4503" w:type="dxa"/>
          </w:tcPr>
          <w:p w14:paraId="6424179B" w14:textId="77777777" w:rsidR="009204FA" w:rsidRPr="009204FA" w:rsidRDefault="009204FA" w:rsidP="009204FA">
            <w:pPr>
              <w:tabs>
                <w:tab w:val="center" w:pos="4677"/>
                <w:tab w:val="right" w:pos="9355"/>
              </w:tabs>
              <w:snapToGrid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567" w:type="dxa"/>
          </w:tcPr>
          <w:p w14:paraId="57AA827A" w14:textId="77777777" w:rsidR="009204FA" w:rsidRPr="009204FA" w:rsidRDefault="009204FA" w:rsidP="009204FA">
            <w:pPr>
              <w:tabs>
                <w:tab w:val="center" w:pos="4677"/>
                <w:tab w:val="right" w:pos="9355"/>
              </w:tabs>
              <w:snapToGrid w:val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  <w:gridSpan w:val="3"/>
          </w:tcPr>
          <w:p w14:paraId="435C751C" w14:textId="77777777" w:rsidR="009204FA" w:rsidRPr="009204FA" w:rsidRDefault="009204FA" w:rsidP="009204FA">
            <w:pPr>
              <w:rPr>
                <w:color w:val="000000" w:themeColor="text1"/>
                <w:szCs w:val="28"/>
              </w:rPr>
            </w:pPr>
          </w:p>
        </w:tc>
      </w:tr>
    </w:tbl>
    <w:p w14:paraId="6A91EBA7" w14:textId="77777777" w:rsidR="009204FA" w:rsidRPr="009204FA" w:rsidRDefault="009204FA" w:rsidP="009204FA">
      <w:pPr>
        <w:ind w:right="3968"/>
        <w:rPr>
          <w:color w:val="000000" w:themeColor="text1"/>
          <w:sz w:val="28"/>
          <w:szCs w:val="28"/>
        </w:rPr>
      </w:pPr>
      <w:r w:rsidRPr="009204FA">
        <w:rPr>
          <w:color w:val="000000" w:themeColor="text1"/>
          <w:sz w:val="28"/>
          <w:szCs w:val="28"/>
        </w:rPr>
        <w:t xml:space="preserve">О создании официального сайта </w:t>
      </w:r>
    </w:p>
    <w:p w14:paraId="7B0A63EB" w14:textId="77777777" w:rsidR="009204FA" w:rsidRPr="009204FA" w:rsidRDefault="009204FA" w:rsidP="009204FA">
      <w:pPr>
        <w:ind w:right="3968"/>
        <w:rPr>
          <w:color w:val="000000" w:themeColor="text1"/>
          <w:sz w:val="28"/>
          <w:szCs w:val="28"/>
        </w:rPr>
      </w:pPr>
    </w:p>
    <w:p w14:paraId="58A8310B" w14:textId="77777777" w:rsidR="009204FA" w:rsidRPr="009204FA" w:rsidRDefault="009204FA" w:rsidP="009204FA">
      <w:pPr>
        <w:ind w:right="3968"/>
        <w:rPr>
          <w:color w:val="000000" w:themeColor="text1"/>
          <w:sz w:val="28"/>
          <w:szCs w:val="28"/>
        </w:rPr>
      </w:pPr>
    </w:p>
    <w:p w14:paraId="476E6ACE" w14:textId="77777777" w:rsidR="009204FA" w:rsidRPr="009204FA" w:rsidRDefault="009204FA" w:rsidP="009204FA">
      <w:pPr>
        <w:ind w:left="360" w:hanging="360"/>
        <w:rPr>
          <w:color w:val="000000" w:themeColor="text1"/>
          <w:sz w:val="28"/>
          <w:szCs w:val="28"/>
        </w:rPr>
      </w:pPr>
    </w:p>
    <w:p w14:paraId="72044BAE" w14:textId="77777777" w:rsidR="009204FA" w:rsidRPr="009204FA" w:rsidRDefault="009204FA" w:rsidP="009204FA">
      <w:pPr>
        <w:jc w:val="center"/>
        <w:rPr>
          <w:color w:val="000000" w:themeColor="text1"/>
          <w:sz w:val="28"/>
          <w:szCs w:val="28"/>
        </w:rPr>
      </w:pPr>
      <w:r w:rsidRPr="009204FA">
        <w:rPr>
          <w:color w:val="000000" w:themeColor="text1"/>
          <w:sz w:val="28"/>
          <w:szCs w:val="28"/>
        </w:rPr>
        <w:t>Уважаемый Анатолий Васильевич!</w:t>
      </w:r>
    </w:p>
    <w:p w14:paraId="29D8532A" w14:textId="77777777" w:rsidR="009204FA" w:rsidRPr="009204FA" w:rsidRDefault="009204FA" w:rsidP="009204FA">
      <w:pPr>
        <w:ind w:firstLine="851"/>
        <w:jc w:val="both"/>
        <w:rPr>
          <w:color w:val="000000" w:themeColor="text1"/>
          <w:sz w:val="28"/>
          <w:szCs w:val="28"/>
        </w:rPr>
      </w:pPr>
    </w:p>
    <w:p w14:paraId="6AFB3CF6" w14:textId="77777777" w:rsidR="009204FA" w:rsidRPr="009204FA" w:rsidRDefault="009204FA" w:rsidP="009204FA">
      <w:pPr>
        <w:ind w:firstLine="851"/>
        <w:jc w:val="both"/>
        <w:rPr>
          <w:color w:val="000000" w:themeColor="text1"/>
          <w:sz w:val="28"/>
          <w:szCs w:val="28"/>
        </w:rPr>
      </w:pPr>
      <w:r w:rsidRPr="009204FA">
        <w:rPr>
          <w:color w:val="000000" w:themeColor="text1"/>
          <w:sz w:val="28"/>
          <w:szCs w:val="28"/>
        </w:rPr>
        <w:t xml:space="preserve">Прошу Вас создать официальный сайт в структуре государственной информационной системы Новосибирской области «Единая платформа официальных сайтов органов государственной власти Новосибирской области» </w:t>
      </w:r>
      <w:r w:rsidRPr="009204FA">
        <w:rPr>
          <w:iCs/>
          <w:color w:val="000000" w:themeColor="text1"/>
          <w:sz w:val="28"/>
          <w:szCs w:val="28"/>
        </w:rPr>
        <w:t xml:space="preserve">с доменным именем: </w:t>
      </w:r>
      <w:r w:rsidRPr="009204FA">
        <w:rPr>
          <w:iCs/>
          <w:color w:val="000000" w:themeColor="text1"/>
          <w:sz w:val="28"/>
          <w:szCs w:val="28"/>
          <w:lang w:val="en-US"/>
        </w:rPr>
        <w:t>nnn</w:t>
      </w:r>
      <w:r w:rsidRPr="009204FA">
        <w:rPr>
          <w:iCs/>
          <w:color w:val="000000" w:themeColor="text1"/>
          <w:sz w:val="28"/>
          <w:szCs w:val="28"/>
        </w:rPr>
        <w:t>.</w:t>
      </w:r>
      <w:r w:rsidRPr="009204FA">
        <w:rPr>
          <w:iCs/>
          <w:color w:val="000000" w:themeColor="text1"/>
          <w:sz w:val="28"/>
          <w:szCs w:val="28"/>
          <w:lang w:val="en-US"/>
        </w:rPr>
        <w:t>nso</w:t>
      </w:r>
      <w:r w:rsidRPr="009204FA">
        <w:rPr>
          <w:iCs/>
          <w:color w:val="000000" w:themeColor="text1"/>
          <w:sz w:val="28"/>
          <w:szCs w:val="28"/>
        </w:rPr>
        <w:t>.</w:t>
      </w:r>
      <w:r w:rsidRPr="009204FA">
        <w:rPr>
          <w:iCs/>
          <w:color w:val="000000" w:themeColor="text1"/>
          <w:sz w:val="28"/>
          <w:szCs w:val="28"/>
          <w:lang w:val="en-US"/>
        </w:rPr>
        <w:t>ru</w:t>
      </w:r>
      <w:r w:rsidRPr="009204FA">
        <w:rPr>
          <w:color w:val="000000" w:themeColor="text1"/>
          <w:sz w:val="28"/>
          <w:szCs w:val="28"/>
        </w:rPr>
        <w:t xml:space="preserve">. </w:t>
      </w:r>
    </w:p>
    <w:p w14:paraId="435E86E1" w14:textId="77777777" w:rsidR="009204FA" w:rsidRPr="009204FA" w:rsidRDefault="009204FA" w:rsidP="009204FA">
      <w:pPr>
        <w:ind w:firstLine="851"/>
        <w:jc w:val="both"/>
        <w:rPr>
          <w:iCs/>
          <w:color w:val="000000" w:themeColor="text1"/>
          <w:sz w:val="28"/>
          <w:szCs w:val="28"/>
        </w:rPr>
      </w:pPr>
      <w:r w:rsidRPr="009204FA">
        <w:rPr>
          <w:color w:val="000000" w:themeColor="text1"/>
          <w:sz w:val="28"/>
          <w:szCs w:val="28"/>
        </w:rPr>
        <w:t>Администрирование сайта будут осуществлять сотрудники органа государственной власти _____ ФИО (</w:t>
      </w:r>
      <w:r w:rsidRPr="009204FA">
        <w:rPr>
          <w:bCs/>
          <w:sz w:val="28"/>
          <w:szCs w:val="28"/>
        </w:rPr>
        <w:t>отчество – при наличии)</w:t>
      </w:r>
      <w:r w:rsidRPr="009204FA">
        <w:rPr>
          <w:color w:val="000000" w:themeColor="text1"/>
          <w:sz w:val="28"/>
          <w:szCs w:val="28"/>
        </w:rPr>
        <w:t xml:space="preserve">, контактный телефон: (383) _________, </w:t>
      </w:r>
      <w:r w:rsidRPr="009204FA">
        <w:rPr>
          <w:color w:val="000000" w:themeColor="text1"/>
          <w:sz w:val="28"/>
          <w:szCs w:val="28"/>
          <w:lang w:val="en-US"/>
        </w:rPr>
        <w:t>e</w:t>
      </w:r>
      <w:r w:rsidRPr="009204FA">
        <w:rPr>
          <w:color w:val="000000" w:themeColor="text1"/>
          <w:sz w:val="28"/>
          <w:szCs w:val="28"/>
        </w:rPr>
        <w:t>-</w:t>
      </w:r>
      <w:r w:rsidRPr="009204FA">
        <w:rPr>
          <w:color w:val="000000" w:themeColor="text1"/>
          <w:sz w:val="28"/>
          <w:szCs w:val="28"/>
          <w:lang w:val="en-US"/>
        </w:rPr>
        <w:t>mail</w:t>
      </w:r>
      <w:r w:rsidRPr="009204FA">
        <w:rPr>
          <w:color w:val="000000" w:themeColor="text1"/>
          <w:sz w:val="28"/>
          <w:szCs w:val="28"/>
        </w:rPr>
        <w:t xml:space="preserve">: </w:t>
      </w:r>
      <w:hyperlink r:id="rId9" w:history="1">
        <w:r w:rsidRPr="009204FA">
          <w:rPr>
            <w:iCs/>
            <w:color w:val="000000" w:themeColor="text1"/>
            <w:sz w:val="28"/>
            <w:szCs w:val="28"/>
            <w:u w:val="single"/>
            <w:lang w:val="en-US"/>
          </w:rPr>
          <w:t>nnnnn</w:t>
        </w:r>
        <w:r w:rsidRPr="009204FA">
          <w:rPr>
            <w:iCs/>
            <w:color w:val="000000" w:themeColor="text1"/>
            <w:sz w:val="28"/>
            <w:szCs w:val="28"/>
            <w:u w:val="single"/>
          </w:rPr>
          <w:t>@</w:t>
        </w:r>
        <w:r w:rsidRPr="009204FA">
          <w:rPr>
            <w:iCs/>
            <w:color w:val="000000" w:themeColor="text1"/>
            <w:sz w:val="28"/>
            <w:szCs w:val="28"/>
            <w:u w:val="single"/>
            <w:lang w:val="en-US"/>
          </w:rPr>
          <w:t>nso</w:t>
        </w:r>
        <w:r w:rsidRPr="009204FA">
          <w:rPr>
            <w:iCs/>
            <w:color w:val="000000" w:themeColor="text1"/>
            <w:sz w:val="28"/>
            <w:szCs w:val="28"/>
            <w:u w:val="single"/>
          </w:rPr>
          <w:t>.ru</w:t>
        </w:r>
      </w:hyperlink>
      <w:r w:rsidRPr="009204FA">
        <w:rPr>
          <w:iCs/>
          <w:color w:val="000000" w:themeColor="text1"/>
          <w:sz w:val="28"/>
          <w:szCs w:val="28"/>
        </w:rPr>
        <w:t>.</w:t>
      </w:r>
    </w:p>
    <w:p w14:paraId="1C693397" w14:textId="77777777" w:rsidR="009204FA" w:rsidRPr="009204FA" w:rsidRDefault="009204FA" w:rsidP="009204FA">
      <w:pPr>
        <w:ind w:left="360" w:hanging="360"/>
        <w:jc w:val="both"/>
        <w:rPr>
          <w:color w:val="000000" w:themeColor="text1"/>
          <w:sz w:val="28"/>
          <w:szCs w:val="28"/>
        </w:rPr>
      </w:pPr>
    </w:p>
    <w:p w14:paraId="0AECF722" w14:textId="77777777" w:rsidR="009204FA" w:rsidRPr="009204FA" w:rsidRDefault="009204FA" w:rsidP="009204FA">
      <w:pPr>
        <w:ind w:firstLine="851"/>
        <w:jc w:val="both"/>
        <w:rPr>
          <w:color w:val="000000" w:themeColor="text1"/>
          <w:sz w:val="28"/>
          <w:szCs w:val="28"/>
        </w:rPr>
      </w:pPr>
    </w:p>
    <w:p w14:paraId="3FD18D92" w14:textId="77777777" w:rsidR="009204FA" w:rsidRPr="009204FA" w:rsidRDefault="009204FA" w:rsidP="009204FA">
      <w:pPr>
        <w:tabs>
          <w:tab w:val="left" w:pos="7797"/>
        </w:tabs>
        <w:rPr>
          <w:color w:val="000000" w:themeColor="text1"/>
          <w:sz w:val="28"/>
          <w:szCs w:val="28"/>
        </w:rPr>
      </w:pPr>
    </w:p>
    <w:p w14:paraId="6530F90C" w14:textId="77777777" w:rsidR="009204FA" w:rsidRPr="009204FA" w:rsidRDefault="009204FA" w:rsidP="009204FA">
      <w:pPr>
        <w:tabs>
          <w:tab w:val="left" w:pos="7797"/>
        </w:tabs>
        <w:rPr>
          <w:color w:val="000000" w:themeColor="text1"/>
        </w:rPr>
      </w:pPr>
      <w:r w:rsidRPr="009204FA">
        <w:rPr>
          <w:color w:val="000000" w:themeColor="text1"/>
          <w:sz w:val="28"/>
          <w:szCs w:val="28"/>
        </w:rPr>
        <w:t>Руководитель организации</w:t>
      </w:r>
      <w:r w:rsidRPr="009204FA">
        <w:rPr>
          <w:color w:val="000000" w:themeColor="text1"/>
          <w:sz w:val="28"/>
          <w:szCs w:val="28"/>
        </w:rPr>
        <w:tab/>
      </w:r>
      <w:r w:rsidRPr="009204FA">
        <w:rPr>
          <w:color w:val="000000" w:themeColor="text1"/>
          <w:sz w:val="28"/>
          <w:szCs w:val="28"/>
        </w:rPr>
        <w:tab/>
      </w:r>
    </w:p>
    <w:p w14:paraId="22CF277D" w14:textId="77777777" w:rsidR="009204FA" w:rsidRDefault="009204FA">
      <w:pPr>
        <w:sectPr w:rsidR="009204FA" w:rsidSect="00442B95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14:paraId="002AAFFE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ПРИЛОЖЕНИЕ № 2</w:t>
      </w:r>
    </w:p>
    <w:p w14:paraId="00AE64FD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к постановлению Правительства Новосибирской области</w:t>
      </w:r>
    </w:p>
    <w:p w14:paraId="3D64FCDA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</w:p>
    <w:p w14:paraId="66450F39" w14:textId="77777777" w:rsidR="009204FA" w:rsidRPr="009204FA" w:rsidRDefault="009204FA" w:rsidP="009204FA">
      <w:pPr>
        <w:ind w:left="5103"/>
        <w:jc w:val="center"/>
        <w:rPr>
          <w:rFonts w:eastAsiaTheme="minorHAnsi"/>
          <w:sz w:val="28"/>
          <w:szCs w:val="28"/>
          <w:lang w:eastAsia="en-US"/>
        </w:rPr>
      </w:pPr>
    </w:p>
    <w:p w14:paraId="0265DC92" w14:textId="77777777" w:rsidR="009204FA" w:rsidRPr="009204FA" w:rsidRDefault="009204FA" w:rsidP="009204FA">
      <w:pPr>
        <w:jc w:val="center"/>
        <w:rPr>
          <w:rFonts w:eastAsiaTheme="minorHAnsi"/>
          <w:b/>
          <w:caps/>
          <w:sz w:val="28"/>
          <w:szCs w:val="28"/>
          <w:lang w:eastAsia="en-US"/>
        </w:rPr>
      </w:pPr>
      <w:r w:rsidRPr="009204FA">
        <w:rPr>
          <w:rFonts w:eastAsiaTheme="minorHAnsi"/>
          <w:b/>
          <w:caps/>
          <w:sz w:val="28"/>
          <w:szCs w:val="28"/>
          <w:lang w:eastAsia="en-US"/>
        </w:rPr>
        <w:t>ТРЕБОВАНИЯ</w:t>
      </w:r>
    </w:p>
    <w:p w14:paraId="18CB7EDE" w14:textId="77777777" w:rsidR="009204FA" w:rsidRPr="009204FA" w:rsidRDefault="009204FA" w:rsidP="009204FA">
      <w:pPr>
        <w:jc w:val="center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b/>
          <w:sz w:val="28"/>
          <w:szCs w:val="28"/>
          <w:lang w:eastAsia="en-US"/>
        </w:rPr>
        <w:t>к технологическим, программным и лингвистическим средствам обеспечения пользования официальными сайтами, входящим в структуру государственной информационной системы Новосибирской области «Единая платформа официальных сайтов органов государственной власти Новосибирской области»</w:t>
      </w:r>
    </w:p>
    <w:p w14:paraId="51CEDC79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07ECE5E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1. Настоящие Требования разработаны во исполнение Федерального закона от 09.02.2009 № 8-ФЗ «Об обеспечении доступа к информации о деятельности государственных органов и органов местного самоуправления».</w:t>
      </w:r>
    </w:p>
    <w:p w14:paraId="263D720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2. Технологические и программные средства обеспечения пользования официальными сайтами областных исполнительных органов государственной власти Новосибирской области, структурных подразделений администрации Губернатора Новосибирской области и Правительства Новосибирской области и государственных учреждений, подведомственных им, органов местного самоуправления муниципальных образований Новосибирской области и подведомственных им учреждений, государственных органов Новосибирской области, а также специализированными сайтами по отдельным направлениям деятельности Правительства Новосибирской области, входящим в структуру государственной информационной системы Новосибирской области «Единая платформа официальных сайтов органов государственной власти Новосибирской области» (далее – ГИС «Единая платформа официальных сайтов НСО»), должны обеспечивать доступ пользователей для ознакомления с информацией на основе общедоступного программного обеспечения.</w:t>
      </w:r>
    </w:p>
    <w:p w14:paraId="1E4BD0C8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3. Для просмотра официальных сайтов, входящих в структуру ГИС «Единая платформа официальных сайтов НСО», не должна предусматриваться установка на компьютерах пользователей специально созданных с этой целью технологических и программных средств.</w:t>
      </w:r>
    </w:p>
    <w:p w14:paraId="5D954D8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4. При создании официальных сайтов, входящих в структуру ГИС «Единая платформа официальных сайтов НСО», используются доменные имена (адреса) третьего уровня в домене «.nso.ru». </w:t>
      </w:r>
    </w:p>
    <w:p w14:paraId="43CB9805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Допускается при этом использование других доменных имен в пространстве доменного имени первого уровня «.ru», «.рф», в случае если таковые имена использовались до 01.01.2020. При этом регистрация (перерегистрация) прав на доменное имя, оплата доменного имени осуществляется владельцем сайта.</w:t>
      </w:r>
    </w:p>
    <w:p w14:paraId="7493D43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5. Технологические и программные средства сопровождения сайтов ГИС «Единая платформа официальных сайтов НСО» должны обеспечивать:</w:t>
      </w:r>
    </w:p>
    <w:p w14:paraId="6640A74E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1) ведение электронных журналов учета операций, выполненных с помощью технологических средств и программного обеспечения ведения каждого сайта;</w:t>
      </w:r>
    </w:p>
    <w:p w14:paraId="595F4210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2) ежедневное копирование информации на резервный носитель, обеспечивающее возможность ее восстановления с указанного носителя;</w:t>
      </w:r>
    </w:p>
    <w:p w14:paraId="36763AC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14:paraId="70B9AB66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6. Суммарная длительность перерывов в работе ГИС «Единая платформа официальных сайтов НСО» в сети Интернет не может превышать 6 часов в месяц (за исключением перерывов, связанных с обстоятельствами непреодолимой силы). При необходимости проведения плановых технических работ, в ходе которых доступ пользователей к информации на официальных сайтах будет невозможен, уведомление об этом размещается на главной странице сайта не менее чем за сутки до начала работ. </w:t>
      </w:r>
    </w:p>
    <w:p w14:paraId="1DF1505B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В случае возникновения технических, программных неполадок или иных проблем, влекущих невозможность доступа пользователей информацией к ГИС «Единая платформа официальных сайтов НСО», в срок, не превышающий двух часов с момента возобновления доступа, на официальном сайте должно быть размещено в срок, не превышающий 2 часов с момента возобновления доступа, объявление с указанием причины, даты и времени прекращения доступа, а также даты и времени возобновления доступа к информации.</w:t>
      </w:r>
    </w:p>
    <w:p w14:paraId="4DA486E7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 xml:space="preserve">7. В качестве основного языка, используемого для отображения информации, размещаемой на всех официальных сайтах, входящих в структуру ГИС «Единая платформа официальных сайтов НСО», используется русский язык. Информация, представленная на страницах, предназначенных для иностранных посетителей на английском или иных языках, а также наименования иностранных юридических и физических лиц могут быть отображены с использованием букв латинского алфавита. Допускается использование иных языков и (или) шрифтов для справочного отображения информации, которая не в полной мере отображается буквами русского и латинского алфавитов. </w:t>
      </w:r>
    </w:p>
    <w:p w14:paraId="3BD82F93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8. Информация, размещенная в ГИС «Единая платформа официальных сайтов НСО», не требует для ее просмотра использования специальных технических средств или программного обеспечения, установка которого возможна после заключения с правообладателем лицензионного или иного соглашения, предусматривающего взимание с пользователя платы.</w:t>
      </w:r>
    </w:p>
    <w:p w14:paraId="6FA5E43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9. Текстовая информация размещается в ГИС «Единая платформа официальных сайтов НСО» в формате, обеспечивающем возможность поиска и копирования фрагментов текста в соответствии с рекомендациями World Wide Web Consortium (W3C, консорциума Всемирной паутины) и стандарта ISO 8879. Пользователям предоставляется возможность поиска и получения доступа к информации, размещенной на сайте, средствами распространенных поисковых систем.</w:t>
      </w:r>
    </w:p>
    <w:p w14:paraId="4A309BDF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10. Файлы, размещенные в ГИС «Единая платформа официальных сайтов НСО», имеют распространенные и/или открытые форматы. Не допускается, чтобы файлы в открытой части были зашифрованы или защищены средствами, которые не позволяют ознакомиться с их содержанием без дополнительных программных или технических средств.</w:t>
      </w:r>
    </w:p>
    <w:p w14:paraId="45D892F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lastRenderedPageBreak/>
        <w:t>11. Программное обеспечение и технические средства ведения ГИС «Единая платформа официальных сайтов НСО» создаются таким образом, чтобы обеспечить для редакторов возможность ввода информации посредством заполнения экранных форм с возможностью прикрепления к размещаемой информации дополнительных данных в виде отдельных файлов.</w:t>
      </w:r>
    </w:p>
    <w:p w14:paraId="208A656C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12. Средства навигации ГИС «Единая платформа официальных сайтов НСО» должны соответствовать следующему:</w:t>
      </w:r>
    </w:p>
    <w:p w14:paraId="78619E59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1) вся размещенная информация должна быть доступна пользователям путем последовательного перехода по гиперссылкам, начиная с главной страницы сайта;</w:t>
      </w:r>
    </w:p>
    <w:p w14:paraId="5404AC6D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2) пользователям предоставляется наглядная информация о структуре сайта, входящего в состав ГИС «Единая платформа официальных сайтов НСО», и текущем местонахождении на нем пользователя;</w:t>
      </w:r>
    </w:p>
    <w:p w14:paraId="5257A13F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3) на каждой странице официального сайта, входящего в структуру ГИС «Единая платформа официальных сайтов НСО», размещаются навигационное меню и явно обозначенный переход на главную страницу;</w:t>
      </w:r>
    </w:p>
    <w:p w14:paraId="06D1CAF4" w14:textId="77777777" w:rsidR="009204FA" w:rsidRPr="009204FA" w:rsidRDefault="009204FA" w:rsidP="009204F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204FA">
        <w:rPr>
          <w:rFonts w:eastAsiaTheme="minorHAnsi"/>
          <w:sz w:val="28"/>
          <w:szCs w:val="28"/>
          <w:lang w:eastAsia="en-US"/>
        </w:rPr>
        <w:t>4) заголовки и подписи на страницах описывают содержание (назначение) данной страницы, наименование текущего раздела и отображаемого документа; наименование страницы должно отображаться в заголовке окна программы-обозревателя.</w:t>
      </w:r>
    </w:p>
    <w:p w14:paraId="396396AF" w14:textId="77777777" w:rsidR="008F4948" w:rsidRDefault="008F4948">
      <w:bookmarkStart w:id="1" w:name="_GoBack"/>
      <w:bookmarkEnd w:id="1"/>
    </w:p>
    <w:sectPr w:rsidR="008F4948" w:rsidSect="008874B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Наташа" w:date="2020-03-17T23:44:00Z" w:initials="Н">
    <w:p w14:paraId="469692BD" w14:textId="77777777" w:rsidR="009204FA" w:rsidRDefault="009204FA" w:rsidP="009204FA">
      <w:pPr>
        <w:pStyle w:val="a9"/>
      </w:pPr>
      <w:r>
        <w:rPr>
          <w:rStyle w:val="a4"/>
        </w:rPr>
        <w:annotationRef/>
      </w:r>
      <w:r>
        <w:t>Уточнить, требуется ли полное наименование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9692B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DC795" w14:textId="77777777" w:rsidR="009532BF" w:rsidRDefault="009532BF" w:rsidP="00A77B74">
      <w:r>
        <w:separator/>
      </w:r>
    </w:p>
  </w:endnote>
  <w:endnote w:type="continuationSeparator" w:id="0">
    <w:p w14:paraId="2A1DE494" w14:textId="77777777" w:rsidR="009532BF" w:rsidRDefault="009532BF" w:rsidP="00A77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1807B" w14:textId="77777777" w:rsidR="009532BF" w:rsidRDefault="009532BF" w:rsidP="00A77B74">
      <w:r>
        <w:separator/>
      </w:r>
    </w:p>
  </w:footnote>
  <w:footnote w:type="continuationSeparator" w:id="0">
    <w:p w14:paraId="07766C1A" w14:textId="77777777" w:rsidR="009532BF" w:rsidRDefault="009532BF" w:rsidP="00A77B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1238D"/>
    <w:multiLevelType w:val="multilevel"/>
    <w:tmpl w:val="32B0E1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45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41D07B43"/>
    <w:multiLevelType w:val="hybridMultilevel"/>
    <w:tmpl w:val="A67C6E14"/>
    <w:lvl w:ilvl="0" w:tplc="09404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Наташа">
    <w15:presenceInfo w15:providerId="None" w15:userId="Наташ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D18"/>
    <w:rsid w:val="001F3D18"/>
    <w:rsid w:val="0028542B"/>
    <w:rsid w:val="003B379B"/>
    <w:rsid w:val="00501CE3"/>
    <w:rsid w:val="00504D65"/>
    <w:rsid w:val="008F4948"/>
    <w:rsid w:val="009204FA"/>
    <w:rsid w:val="009331DD"/>
    <w:rsid w:val="009532BF"/>
    <w:rsid w:val="009849FF"/>
    <w:rsid w:val="009A1F19"/>
    <w:rsid w:val="009C1666"/>
    <w:rsid w:val="009F66AE"/>
    <w:rsid w:val="00A147E2"/>
    <w:rsid w:val="00A5292A"/>
    <w:rsid w:val="00A77B74"/>
    <w:rsid w:val="00AC3279"/>
    <w:rsid w:val="00D554C0"/>
    <w:rsid w:val="00EE1D32"/>
    <w:rsid w:val="00E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31CBA"/>
  <w15:chartTrackingRefBased/>
  <w15:docId w15:val="{D68B34ED-8EAD-4E09-A0E3-71BE5C31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77B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7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annotation reference"/>
    <w:basedOn w:val="a0"/>
    <w:uiPriority w:val="99"/>
    <w:semiHidden/>
    <w:unhideWhenUsed/>
    <w:rsid w:val="00A77B74"/>
    <w:rPr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77B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B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77B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B7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annotation text"/>
    <w:basedOn w:val="a"/>
    <w:link w:val="aa"/>
    <w:uiPriority w:val="99"/>
    <w:semiHidden/>
    <w:unhideWhenUsed/>
    <w:rsid w:val="009204FA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204FA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204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04FA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920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nnnn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4589</Words>
  <Characters>26162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30690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Новоселова Наталья Геннадьевна</dc:creator>
  <cp:keywords/>
  <dc:description/>
  <cp:lastModifiedBy>Наташа</cp:lastModifiedBy>
  <cp:revision>3</cp:revision>
  <dcterms:created xsi:type="dcterms:W3CDTF">2020-03-19T08:19:00Z</dcterms:created>
  <dcterms:modified xsi:type="dcterms:W3CDTF">2020-03-19T08:22:00Z</dcterms:modified>
</cp:coreProperties>
</file>