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27" w:rsidRPr="006C129E" w:rsidRDefault="00BA2A43" w:rsidP="00BA2A43">
      <w:pPr>
        <w:pStyle w:val="a3"/>
        <w:spacing w:after="120"/>
        <w:jc w:val="center"/>
        <w:rPr>
          <w:rFonts w:ascii="Times New Roman" w:hAnsi="Times New Roman"/>
          <w:sz w:val="27"/>
          <w:szCs w:val="27"/>
        </w:rPr>
      </w:pPr>
      <w:r w:rsidRPr="006C129E">
        <w:rPr>
          <w:rFonts w:ascii="Times New Roman" w:hAnsi="Times New Roman"/>
          <w:b/>
          <w:noProof/>
          <w:sz w:val="27"/>
          <w:szCs w:val="27"/>
        </w:rPr>
        <w:drawing>
          <wp:inline distT="0" distB="0" distL="0" distR="0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 w:rsidRPr="006C129E">
        <w:rPr>
          <w:rFonts w:ascii="Times New Roman" w:hAnsi="Times New Roman"/>
          <w:sz w:val="27"/>
          <w:szCs w:val="27"/>
        </w:rPr>
        <w:br w:type="textWrapping" w:clear="all"/>
      </w:r>
    </w:p>
    <w:p w:rsidR="00734927" w:rsidRPr="006C129E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7"/>
          <w:szCs w:val="27"/>
        </w:rPr>
      </w:pPr>
      <w:r w:rsidRPr="006C129E">
        <w:rPr>
          <w:rFonts w:ascii="Times New Roman" w:hAnsi="Times New Roman"/>
          <w:b/>
          <w:sz w:val="27"/>
          <w:szCs w:val="27"/>
        </w:rPr>
        <w:t>МИНИСТЕРСТВО ФИНАНСОВ И НАЛОГОВОЙ ПОЛИТИКИ</w:t>
      </w:r>
    </w:p>
    <w:p w:rsidR="00734927" w:rsidRPr="006C129E" w:rsidRDefault="00734927" w:rsidP="00734927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6C129E">
        <w:rPr>
          <w:rFonts w:ascii="Times New Roman" w:hAnsi="Times New Roman"/>
          <w:b/>
          <w:sz w:val="27"/>
          <w:szCs w:val="27"/>
        </w:rPr>
        <w:t>НОВОСИБИРСКОЙ ОБЛАСТИ</w:t>
      </w:r>
    </w:p>
    <w:p w:rsidR="00E74618" w:rsidRPr="006C129E" w:rsidRDefault="00E74618" w:rsidP="00E74618">
      <w:pPr>
        <w:pStyle w:val="4"/>
        <w:jc w:val="center"/>
        <w:rPr>
          <w:sz w:val="27"/>
          <w:szCs w:val="27"/>
        </w:rPr>
      </w:pPr>
    </w:p>
    <w:p w:rsidR="00E74618" w:rsidRPr="006C129E" w:rsidRDefault="00E74618" w:rsidP="00E74618">
      <w:pPr>
        <w:pStyle w:val="4"/>
        <w:jc w:val="center"/>
        <w:rPr>
          <w:sz w:val="27"/>
          <w:szCs w:val="27"/>
        </w:rPr>
      </w:pPr>
      <w:r w:rsidRPr="006C129E">
        <w:rPr>
          <w:sz w:val="27"/>
          <w:szCs w:val="27"/>
        </w:rPr>
        <w:t>ПРИКАЗ</w:t>
      </w:r>
    </w:p>
    <w:p w:rsidR="00F9620F" w:rsidRPr="006C129E" w:rsidRDefault="00F9620F" w:rsidP="00F9620F">
      <w:pPr>
        <w:rPr>
          <w:sz w:val="27"/>
          <w:szCs w:val="27"/>
        </w:rPr>
      </w:pPr>
    </w:p>
    <w:p w:rsidR="00F9620F" w:rsidRPr="006C129E" w:rsidRDefault="00497968" w:rsidP="00F9620F">
      <w:pPr>
        <w:rPr>
          <w:sz w:val="27"/>
          <w:szCs w:val="27"/>
        </w:rPr>
      </w:pPr>
      <w:r w:rsidRPr="006C129E">
        <w:rPr>
          <w:sz w:val="27"/>
          <w:szCs w:val="27"/>
        </w:rPr>
        <w:t xml:space="preserve"> </w:t>
      </w:r>
      <w:r w:rsidR="001602B3" w:rsidRPr="006C129E">
        <w:rPr>
          <w:sz w:val="27"/>
          <w:szCs w:val="27"/>
        </w:rPr>
        <w:t>__</w:t>
      </w:r>
      <w:r w:rsidRPr="006C129E">
        <w:rPr>
          <w:sz w:val="27"/>
          <w:szCs w:val="27"/>
        </w:rPr>
        <w:t xml:space="preserve"> </w:t>
      </w:r>
      <w:r w:rsidR="001602B3" w:rsidRPr="006C129E">
        <w:rPr>
          <w:sz w:val="27"/>
          <w:szCs w:val="27"/>
        </w:rPr>
        <w:t>декабря</w:t>
      </w:r>
      <w:r w:rsidR="005D71B2" w:rsidRPr="006C129E">
        <w:rPr>
          <w:sz w:val="27"/>
          <w:szCs w:val="27"/>
        </w:rPr>
        <w:t xml:space="preserve"> 2019 года</w:t>
      </w:r>
      <w:r w:rsidR="00F9620F" w:rsidRPr="006C129E">
        <w:rPr>
          <w:sz w:val="27"/>
          <w:szCs w:val="27"/>
        </w:rPr>
        <w:tab/>
        <w:t xml:space="preserve">                   </w:t>
      </w:r>
      <w:r w:rsidR="0095020A" w:rsidRPr="006C129E">
        <w:rPr>
          <w:sz w:val="27"/>
          <w:szCs w:val="27"/>
        </w:rPr>
        <w:t xml:space="preserve">                              </w:t>
      </w:r>
      <w:r w:rsidR="00F9620F" w:rsidRPr="006C129E">
        <w:rPr>
          <w:sz w:val="27"/>
          <w:szCs w:val="27"/>
        </w:rPr>
        <w:t xml:space="preserve">              </w:t>
      </w:r>
      <w:r w:rsidR="00E2217A" w:rsidRPr="006C129E">
        <w:rPr>
          <w:sz w:val="27"/>
          <w:szCs w:val="27"/>
        </w:rPr>
        <w:t xml:space="preserve"> </w:t>
      </w:r>
      <w:r w:rsidR="00FF68F9" w:rsidRPr="006C129E">
        <w:rPr>
          <w:sz w:val="27"/>
          <w:szCs w:val="27"/>
        </w:rPr>
        <w:t xml:space="preserve">  </w:t>
      </w:r>
      <w:r w:rsidR="00F9620F" w:rsidRPr="006C129E">
        <w:rPr>
          <w:sz w:val="27"/>
          <w:szCs w:val="27"/>
        </w:rPr>
        <w:t xml:space="preserve">  </w:t>
      </w:r>
      <w:r w:rsidR="009C13D2" w:rsidRPr="006C129E">
        <w:rPr>
          <w:sz w:val="27"/>
          <w:szCs w:val="27"/>
        </w:rPr>
        <w:t xml:space="preserve">       </w:t>
      </w:r>
      <w:r w:rsidR="00CC105C" w:rsidRPr="006C129E">
        <w:rPr>
          <w:sz w:val="27"/>
          <w:szCs w:val="27"/>
        </w:rPr>
        <w:t xml:space="preserve">  </w:t>
      </w:r>
      <w:r w:rsidR="00FF68F9" w:rsidRPr="006C129E">
        <w:rPr>
          <w:sz w:val="27"/>
          <w:szCs w:val="27"/>
        </w:rPr>
        <w:t>№</w:t>
      </w:r>
      <w:r w:rsidR="00F35224" w:rsidRPr="006C129E">
        <w:rPr>
          <w:sz w:val="27"/>
          <w:szCs w:val="27"/>
        </w:rPr>
        <w:t xml:space="preserve"> </w:t>
      </w:r>
      <w:r w:rsidR="001602B3" w:rsidRPr="006C129E">
        <w:rPr>
          <w:sz w:val="27"/>
          <w:szCs w:val="27"/>
        </w:rPr>
        <w:t xml:space="preserve">  </w:t>
      </w:r>
      <w:r w:rsidR="009C13D2" w:rsidRPr="006C129E">
        <w:rPr>
          <w:sz w:val="27"/>
          <w:szCs w:val="27"/>
        </w:rPr>
        <w:t> – </w:t>
      </w:r>
      <w:r w:rsidR="005D71B2" w:rsidRPr="006C129E">
        <w:rPr>
          <w:sz w:val="27"/>
          <w:szCs w:val="27"/>
        </w:rPr>
        <w:t>НПА</w:t>
      </w:r>
    </w:p>
    <w:p w:rsidR="00F9620F" w:rsidRPr="006C129E" w:rsidRDefault="00F9620F" w:rsidP="00F9620F">
      <w:pPr>
        <w:pStyle w:val="a3"/>
        <w:tabs>
          <w:tab w:val="left" w:pos="1260"/>
        </w:tabs>
        <w:jc w:val="center"/>
        <w:rPr>
          <w:rFonts w:ascii="Times New Roman" w:hAnsi="Times New Roman"/>
          <w:sz w:val="27"/>
          <w:szCs w:val="27"/>
        </w:rPr>
      </w:pPr>
    </w:p>
    <w:p w:rsidR="00D84DFC" w:rsidRPr="006C129E" w:rsidRDefault="00D84DFC" w:rsidP="00D84DFC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7"/>
          <w:szCs w:val="27"/>
        </w:rPr>
      </w:pPr>
    </w:p>
    <w:p w:rsidR="00AF5491" w:rsidRPr="006C129E" w:rsidRDefault="005D71B2" w:rsidP="00810836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6C129E">
        <w:rPr>
          <w:b/>
          <w:sz w:val="27"/>
          <w:szCs w:val="27"/>
        </w:rPr>
        <w:t xml:space="preserve">О внесении изменений в </w:t>
      </w:r>
      <w:r w:rsidR="00810836" w:rsidRPr="006C129E">
        <w:rPr>
          <w:b/>
          <w:color w:val="0D0D0D" w:themeColor="text1" w:themeTint="F2"/>
          <w:sz w:val="27"/>
          <w:szCs w:val="27"/>
        </w:rPr>
        <w:t>министерства финансов и налоговой политики Новосибирской области от 07.12.2017 № 69-НПА «Об утверждении Порядка составления и ведения кассового плана исполнения областного бюджета Новосибирской области»</w:t>
      </w:r>
    </w:p>
    <w:p w:rsidR="00810836" w:rsidRPr="006C129E" w:rsidRDefault="00810836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F5491" w:rsidRPr="006C129E" w:rsidRDefault="00AF5491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C129E">
        <w:rPr>
          <w:rFonts w:ascii="Times New Roman" w:hAnsi="Times New Roman" w:cs="Times New Roman"/>
          <w:sz w:val="27"/>
          <w:szCs w:val="27"/>
        </w:rPr>
        <w:t>П Р И К А З Ы В А Ю:</w:t>
      </w:r>
    </w:p>
    <w:p w:rsidR="00E56455" w:rsidRPr="006C129E" w:rsidRDefault="00A25B2D" w:rsidP="00DF073A">
      <w:pPr>
        <w:autoSpaceDE w:val="0"/>
        <w:autoSpaceDN w:val="0"/>
        <w:adjustRightInd w:val="0"/>
        <w:ind w:firstLine="709"/>
        <w:contextualSpacing/>
        <w:jc w:val="both"/>
        <w:rPr>
          <w:color w:val="0D0D0D" w:themeColor="text1" w:themeTint="F2"/>
          <w:sz w:val="27"/>
          <w:szCs w:val="27"/>
        </w:rPr>
      </w:pPr>
      <w:r w:rsidRPr="006C129E">
        <w:rPr>
          <w:color w:val="0D0D0D" w:themeColor="text1" w:themeTint="F2"/>
          <w:sz w:val="27"/>
          <w:szCs w:val="27"/>
        </w:rPr>
        <w:t>1</w:t>
      </w:r>
      <w:r w:rsidR="00225E83" w:rsidRPr="006C129E">
        <w:rPr>
          <w:color w:val="0D0D0D" w:themeColor="text1" w:themeTint="F2"/>
          <w:sz w:val="27"/>
          <w:szCs w:val="27"/>
        </w:rPr>
        <w:t>. Внести в Порядок составления и ведения кассового плана исполнения областного бюджета Новосибирской области, утвержденный приказом министерства финансов и налоговой политики Новосибирской области от 07.12.2017 № 69-НПА «Об утверждении Порядка составления и ведения кассового плана исполнения областного бюджета Новосибирской области</w:t>
      </w:r>
      <w:r w:rsidR="00370D9B" w:rsidRPr="006C129E">
        <w:rPr>
          <w:color w:val="0D0D0D" w:themeColor="text1" w:themeTint="F2"/>
          <w:sz w:val="27"/>
          <w:szCs w:val="27"/>
        </w:rPr>
        <w:t xml:space="preserve">» (в редакции приказа от </w:t>
      </w:r>
      <w:r w:rsidRPr="006C129E">
        <w:rPr>
          <w:color w:val="0D0D0D" w:themeColor="text1" w:themeTint="F2"/>
          <w:sz w:val="27"/>
          <w:szCs w:val="27"/>
        </w:rPr>
        <w:t>17</w:t>
      </w:r>
      <w:r w:rsidR="00370D9B" w:rsidRPr="006C129E">
        <w:rPr>
          <w:color w:val="0D0D0D" w:themeColor="text1" w:themeTint="F2"/>
          <w:sz w:val="27"/>
          <w:szCs w:val="27"/>
        </w:rPr>
        <w:t>.</w:t>
      </w:r>
      <w:r w:rsidRPr="006C129E">
        <w:rPr>
          <w:color w:val="0D0D0D" w:themeColor="text1" w:themeTint="F2"/>
          <w:sz w:val="27"/>
          <w:szCs w:val="27"/>
        </w:rPr>
        <w:t>10</w:t>
      </w:r>
      <w:r w:rsidR="00370D9B" w:rsidRPr="006C129E">
        <w:rPr>
          <w:color w:val="0D0D0D" w:themeColor="text1" w:themeTint="F2"/>
          <w:sz w:val="27"/>
          <w:szCs w:val="27"/>
        </w:rPr>
        <w:t>.2019 № </w:t>
      </w:r>
      <w:r w:rsidRPr="006C129E">
        <w:rPr>
          <w:color w:val="0D0D0D" w:themeColor="text1" w:themeTint="F2"/>
          <w:sz w:val="27"/>
          <w:szCs w:val="27"/>
        </w:rPr>
        <w:t>6</w:t>
      </w:r>
      <w:r w:rsidR="00370D9B" w:rsidRPr="006C129E">
        <w:rPr>
          <w:color w:val="0D0D0D" w:themeColor="text1" w:themeTint="F2"/>
          <w:sz w:val="27"/>
          <w:szCs w:val="27"/>
        </w:rPr>
        <w:t>5-НПА)</w:t>
      </w:r>
      <w:r w:rsidR="00E56455" w:rsidRPr="006C129E">
        <w:rPr>
          <w:color w:val="0D0D0D" w:themeColor="text1" w:themeTint="F2"/>
          <w:sz w:val="27"/>
          <w:szCs w:val="27"/>
        </w:rPr>
        <w:t>, следующие изменения:</w:t>
      </w:r>
    </w:p>
    <w:p w:rsidR="00CF4E78" w:rsidRPr="006C129E" w:rsidRDefault="00781879" w:rsidP="00DF073A">
      <w:pPr>
        <w:ind w:firstLine="709"/>
        <w:contextualSpacing/>
        <w:jc w:val="both"/>
        <w:rPr>
          <w:color w:val="0D0D0D" w:themeColor="text1" w:themeTint="F2"/>
          <w:sz w:val="27"/>
          <w:szCs w:val="27"/>
        </w:rPr>
      </w:pPr>
      <w:r w:rsidRPr="006C129E">
        <w:rPr>
          <w:color w:val="0D0D0D" w:themeColor="text1" w:themeTint="F2"/>
          <w:sz w:val="27"/>
          <w:szCs w:val="27"/>
        </w:rPr>
        <w:t>1) </w:t>
      </w:r>
      <w:r w:rsidR="0075028F" w:rsidRPr="006C129E">
        <w:rPr>
          <w:color w:val="0D0D0D" w:themeColor="text1" w:themeTint="F2"/>
          <w:sz w:val="27"/>
          <w:szCs w:val="27"/>
        </w:rPr>
        <w:t>дополнить пункт 34 подпунктом следующего содержания:</w:t>
      </w:r>
    </w:p>
    <w:p w:rsidR="005F0655" w:rsidRPr="006C129E" w:rsidRDefault="00A8067D" w:rsidP="00DF073A">
      <w:pPr>
        <w:ind w:firstLine="709"/>
        <w:contextualSpacing/>
        <w:jc w:val="both"/>
        <w:rPr>
          <w:sz w:val="27"/>
          <w:szCs w:val="27"/>
        </w:rPr>
      </w:pPr>
      <w:r w:rsidRPr="006C129E">
        <w:rPr>
          <w:color w:val="0D0D0D" w:themeColor="text1" w:themeTint="F2"/>
          <w:sz w:val="27"/>
          <w:szCs w:val="27"/>
        </w:rPr>
        <w:t>«</w:t>
      </w:r>
      <w:r w:rsidR="0075028F" w:rsidRPr="006C129E">
        <w:rPr>
          <w:color w:val="0D0D0D" w:themeColor="text1" w:themeTint="F2"/>
          <w:sz w:val="27"/>
          <w:szCs w:val="27"/>
        </w:rPr>
        <w:t>10) </w:t>
      </w:r>
      <w:r w:rsidR="005F0655" w:rsidRPr="006C129E">
        <w:rPr>
          <w:color w:val="0D0D0D" w:themeColor="text1" w:themeTint="F2"/>
          <w:sz w:val="27"/>
          <w:szCs w:val="27"/>
        </w:rPr>
        <w:t xml:space="preserve">дополнительное поступление </w:t>
      </w:r>
      <w:r w:rsidR="005F0655" w:rsidRPr="006C129E">
        <w:rPr>
          <w:sz w:val="27"/>
          <w:szCs w:val="27"/>
        </w:rPr>
        <w:t xml:space="preserve">в областной бюджет средств нецелевой финансовой помощи из федерального бюджета </w:t>
      </w:r>
      <w:r w:rsidR="00FD1006" w:rsidRPr="006C129E">
        <w:rPr>
          <w:sz w:val="27"/>
          <w:szCs w:val="27"/>
        </w:rPr>
        <w:t>сверх объемов, утвержденн</w:t>
      </w:r>
      <w:r w:rsidR="00D1361A" w:rsidRPr="006C129E">
        <w:rPr>
          <w:sz w:val="27"/>
          <w:szCs w:val="27"/>
        </w:rPr>
        <w:t xml:space="preserve">ых Законом об областном бюджете, </w:t>
      </w:r>
      <w:r w:rsidR="005F0655" w:rsidRPr="006C129E">
        <w:rPr>
          <w:sz w:val="27"/>
          <w:szCs w:val="27"/>
        </w:rPr>
        <w:t xml:space="preserve">в целях </w:t>
      </w:r>
      <w:r w:rsidR="000B480E" w:rsidRPr="006C129E">
        <w:rPr>
          <w:sz w:val="27"/>
          <w:szCs w:val="27"/>
        </w:rPr>
        <w:t xml:space="preserve">направления ее на расходы, предусмотренные сводной бюджетной росписью </w:t>
      </w:r>
      <w:r w:rsidR="005F0655" w:rsidRPr="006C129E">
        <w:rPr>
          <w:sz w:val="27"/>
          <w:szCs w:val="27"/>
        </w:rPr>
        <w:t xml:space="preserve">в случае сокращения </w:t>
      </w:r>
      <w:r w:rsidR="000B480E" w:rsidRPr="006C129E">
        <w:rPr>
          <w:sz w:val="27"/>
          <w:szCs w:val="27"/>
        </w:rPr>
        <w:t xml:space="preserve">(недополучения) </w:t>
      </w:r>
      <w:r w:rsidR="004D0266" w:rsidRPr="006C129E">
        <w:rPr>
          <w:sz w:val="27"/>
          <w:szCs w:val="27"/>
        </w:rPr>
        <w:t xml:space="preserve">поступлений от налоговых и неналоговых </w:t>
      </w:r>
      <w:r w:rsidR="0088456E" w:rsidRPr="006C129E">
        <w:rPr>
          <w:sz w:val="27"/>
          <w:szCs w:val="27"/>
        </w:rPr>
        <w:t>доходов областного бюджета</w:t>
      </w:r>
      <w:r w:rsidR="00030CC0" w:rsidRPr="006C129E">
        <w:rPr>
          <w:sz w:val="27"/>
          <w:szCs w:val="27"/>
        </w:rPr>
        <w:t>.»</w:t>
      </w:r>
      <w:r w:rsidR="008F400B" w:rsidRPr="006C129E">
        <w:rPr>
          <w:sz w:val="27"/>
          <w:szCs w:val="27"/>
        </w:rPr>
        <w:t>;</w:t>
      </w:r>
    </w:p>
    <w:p w:rsidR="008F400B" w:rsidRPr="006C129E" w:rsidRDefault="008F400B" w:rsidP="008F400B">
      <w:pPr>
        <w:autoSpaceDE w:val="0"/>
        <w:autoSpaceDN w:val="0"/>
        <w:adjustRightInd w:val="0"/>
        <w:ind w:firstLine="709"/>
        <w:contextualSpacing/>
        <w:jc w:val="both"/>
        <w:rPr>
          <w:color w:val="0D0D0D" w:themeColor="text1" w:themeTint="F2"/>
          <w:sz w:val="27"/>
          <w:szCs w:val="27"/>
        </w:rPr>
      </w:pPr>
      <w:r w:rsidRPr="006C129E">
        <w:rPr>
          <w:sz w:val="27"/>
          <w:szCs w:val="27"/>
        </w:rPr>
        <w:t>2) </w:t>
      </w:r>
      <w:r w:rsidRPr="006C129E">
        <w:rPr>
          <w:color w:val="0D0D0D" w:themeColor="text1" w:themeTint="F2"/>
          <w:sz w:val="27"/>
          <w:szCs w:val="27"/>
        </w:rPr>
        <w:t>приложение № 7 после пункта 2.9 дополнить строкой следующего содержания:</w:t>
      </w:r>
    </w:p>
    <w:p w:rsidR="008F400B" w:rsidRPr="006C129E" w:rsidRDefault="008F400B" w:rsidP="00DF073A">
      <w:pPr>
        <w:ind w:firstLine="709"/>
        <w:contextualSpacing/>
        <w:jc w:val="both"/>
        <w:rPr>
          <w:color w:val="0D0D0D" w:themeColor="text1" w:themeTint="F2"/>
          <w:sz w:val="27"/>
          <w:szCs w:val="27"/>
        </w:rPr>
      </w:pPr>
    </w:p>
    <w:tbl>
      <w:tblPr>
        <w:tblStyle w:val="ab"/>
        <w:tblW w:w="992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4"/>
        <w:gridCol w:w="706"/>
        <w:gridCol w:w="1135"/>
        <w:gridCol w:w="5104"/>
        <w:gridCol w:w="2268"/>
        <w:gridCol w:w="431"/>
      </w:tblGrid>
      <w:tr w:rsidR="00992D3E" w:rsidRPr="006C129E" w:rsidTr="00992D3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2D3E" w:rsidRPr="006C129E" w:rsidRDefault="00992D3E" w:rsidP="00992D3E">
            <w:pPr>
              <w:ind w:hanging="113"/>
              <w:contextualSpacing/>
              <w:rPr>
                <w:color w:val="0D0D0D" w:themeColor="text1" w:themeTint="F2"/>
                <w:sz w:val="27"/>
                <w:szCs w:val="27"/>
              </w:rPr>
            </w:pPr>
            <w:r w:rsidRPr="006C129E">
              <w:rPr>
                <w:color w:val="0D0D0D" w:themeColor="text1" w:themeTint="F2"/>
                <w:sz w:val="27"/>
                <w:szCs w:val="27"/>
              </w:rPr>
              <w:t>«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992D3E" w:rsidRPr="006C129E" w:rsidRDefault="00992D3E" w:rsidP="00DF073A">
            <w:pPr>
              <w:contextualSpacing/>
              <w:jc w:val="both"/>
              <w:rPr>
                <w:color w:val="0D0D0D" w:themeColor="text1" w:themeTint="F2"/>
                <w:sz w:val="27"/>
                <w:szCs w:val="27"/>
              </w:rPr>
            </w:pPr>
            <w:r w:rsidRPr="006C129E">
              <w:rPr>
                <w:color w:val="0D0D0D" w:themeColor="text1" w:themeTint="F2"/>
                <w:sz w:val="27"/>
                <w:szCs w:val="27"/>
              </w:rPr>
              <w:t>2.10</w:t>
            </w:r>
          </w:p>
        </w:tc>
        <w:tc>
          <w:tcPr>
            <w:tcW w:w="1135" w:type="dxa"/>
          </w:tcPr>
          <w:p w:rsidR="00992D3E" w:rsidRPr="006C129E" w:rsidRDefault="00992D3E" w:rsidP="00DF073A">
            <w:pPr>
              <w:contextualSpacing/>
              <w:jc w:val="both"/>
              <w:rPr>
                <w:color w:val="0D0D0D" w:themeColor="text1" w:themeTint="F2"/>
                <w:sz w:val="27"/>
                <w:szCs w:val="27"/>
              </w:rPr>
            </w:pPr>
            <w:r w:rsidRPr="006C129E">
              <w:rPr>
                <w:color w:val="0D0D0D" w:themeColor="text1" w:themeTint="F2"/>
                <w:sz w:val="27"/>
                <w:szCs w:val="27"/>
              </w:rPr>
              <w:t>07.10.0</w:t>
            </w:r>
          </w:p>
        </w:tc>
        <w:tc>
          <w:tcPr>
            <w:tcW w:w="5104" w:type="dxa"/>
          </w:tcPr>
          <w:p w:rsidR="00992D3E" w:rsidRPr="006C129E" w:rsidRDefault="00992D3E" w:rsidP="008F400B">
            <w:pPr>
              <w:contextualSpacing/>
              <w:jc w:val="center"/>
              <w:rPr>
                <w:color w:val="0D0D0D" w:themeColor="text1" w:themeTint="F2"/>
                <w:sz w:val="27"/>
                <w:szCs w:val="27"/>
              </w:rPr>
            </w:pPr>
            <w:r w:rsidRPr="006C129E">
              <w:rPr>
                <w:color w:val="0D0D0D" w:themeColor="text1" w:themeTint="F2"/>
                <w:sz w:val="27"/>
                <w:szCs w:val="27"/>
              </w:rPr>
              <w:t xml:space="preserve">дополнительное поступление </w:t>
            </w:r>
            <w:r w:rsidRPr="006C129E">
              <w:rPr>
                <w:sz w:val="27"/>
                <w:szCs w:val="27"/>
              </w:rPr>
              <w:t>в областной бюджет средств нецелевой финансовой помощи из федерального бюджета сверх объемов, утвержденных Законом об областном бюджете, в целях направления ее на расходы, предусмотренные сводной бюджетной росписью в случае сокращения (недополучения) поступлений от налоговых и неналоговых доходов областного бюджета.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92D3E" w:rsidRPr="006C129E" w:rsidRDefault="009D0002" w:rsidP="00380544">
            <w:pPr>
              <w:contextualSpacing/>
              <w:jc w:val="center"/>
              <w:rPr>
                <w:color w:val="0D0D0D" w:themeColor="text1" w:themeTint="F2"/>
                <w:sz w:val="27"/>
                <w:szCs w:val="27"/>
              </w:rPr>
            </w:pPr>
            <w:r>
              <w:rPr>
                <w:color w:val="0D0D0D" w:themeColor="text1" w:themeTint="F2"/>
                <w:sz w:val="27"/>
                <w:szCs w:val="27"/>
              </w:rPr>
              <w:t>н</w:t>
            </w:r>
            <w:r w:rsidR="00992D3E" w:rsidRPr="006C129E">
              <w:rPr>
                <w:color w:val="0D0D0D" w:themeColor="text1" w:themeTint="F2"/>
                <w:sz w:val="27"/>
                <w:szCs w:val="27"/>
              </w:rPr>
              <w:t>е позднее пяти рабочих дней со дня возникновения соответствующего основания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2D3E" w:rsidRPr="006C129E" w:rsidRDefault="00992D3E" w:rsidP="00992D3E">
            <w:pPr>
              <w:contextualSpacing/>
              <w:rPr>
                <w:color w:val="0D0D0D" w:themeColor="text1" w:themeTint="F2"/>
                <w:sz w:val="27"/>
                <w:szCs w:val="27"/>
              </w:rPr>
            </w:pPr>
          </w:p>
          <w:p w:rsidR="00992D3E" w:rsidRPr="006C129E" w:rsidRDefault="00992D3E" w:rsidP="00992D3E">
            <w:pPr>
              <w:contextualSpacing/>
              <w:rPr>
                <w:color w:val="0D0D0D" w:themeColor="text1" w:themeTint="F2"/>
                <w:sz w:val="27"/>
                <w:szCs w:val="27"/>
              </w:rPr>
            </w:pPr>
          </w:p>
          <w:p w:rsidR="00992D3E" w:rsidRPr="006C129E" w:rsidRDefault="00992D3E" w:rsidP="00992D3E">
            <w:pPr>
              <w:contextualSpacing/>
              <w:rPr>
                <w:color w:val="0D0D0D" w:themeColor="text1" w:themeTint="F2"/>
                <w:sz w:val="27"/>
                <w:szCs w:val="27"/>
              </w:rPr>
            </w:pPr>
          </w:p>
          <w:p w:rsidR="00992D3E" w:rsidRPr="006C129E" w:rsidRDefault="00992D3E" w:rsidP="00992D3E">
            <w:pPr>
              <w:contextualSpacing/>
              <w:rPr>
                <w:color w:val="0D0D0D" w:themeColor="text1" w:themeTint="F2"/>
                <w:sz w:val="27"/>
                <w:szCs w:val="27"/>
              </w:rPr>
            </w:pPr>
          </w:p>
          <w:p w:rsidR="00992D3E" w:rsidRPr="006C129E" w:rsidRDefault="00992D3E" w:rsidP="00992D3E">
            <w:pPr>
              <w:contextualSpacing/>
              <w:rPr>
                <w:color w:val="0D0D0D" w:themeColor="text1" w:themeTint="F2"/>
                <w:sz w:val="27"/>
                <w:szCs w:val="27"/>
              </w:rPr>
            </w:pPr>
          </w:p>
          <w:p w:rsidR="00992D3E" w:rsidRPr="006C129E" w:rsidRDefault="00992D3E" w:rsidP="00992D3E">
            <w:pPr>
              <w:contextualSpacing/>
              <w:rPr>
                <w:color w:val="0D0D0D" w:themeColor="text1" w:themeTint="F2"/>
                <w:sz w:val="27"/>
                <w:szCs w:val="27"/>
              </w:rPr>
            </w:pPr>
          </w:p>
          <w:p w:rsidR="00992D3E" w:rsidRPr="006C129E" w:rsidRDefault="00992D3E" w:rsidP="00992D3E">
            <w:pPr>
              <w:contextualSpacing/>
              <w:rPr>
                <w:color w:val="0D0D0D" w:themeColor="text1" w:themeTint="F2"/>
                <w:sz w:val="27"/>
                <w:szCs w:val="27"/>
              </w:rPr>
            </w:pPr>
          </w:p>
          <w:p w:rsidR="00992D3E" w:rsidRPr="006C129E" w:rsidRDefault="00992D3E" w:rsidP="00992D3E">
            <w:pPr>
              <w:contextualSpacing/>
              <w:rPr>
                <w:color w:val="0D0D0D" w:themeColor="text1" w:themeTint="F2"/>
                <w:sz w:val="27"/>
                <w:szCs w:val="27"/>
              </w:rPr>
            </w:pPr>
          </w:p>
          <w:p w:rsidR="00992D3E" w:rsidRPr="006C129E" w:rsidRDefault="00992D3E" w:rsidP="00992D3E">
            <w:pPr>
              <w:contextualSpacing/>
              <w:rPr>
                <w:color w:val="0D0D0D" w:themeColor="text1" w:themeTint="F2"/>
                <w:sz w:val="27"/>
                <w:szCs w:val="27"/>
              </w:rPr>
            </w:pPr>
          </w:p>
          <w:p w:rsidR="00992D3E" w:rsidRPr="006C129E" w:rsidRDefault="00992D3E" w:rsidP="00992D3E">
            <w:pPr>
              <w:contextualSpacing/>
              <w:rPr>
                <w:color w:val="0D0D0D" w:themeColor="text1" w:themeTint="F2"/>
                <w:sz w:val="27"/>
                <w:szCs w:val="27"/>
              </w:rPr>
            </w:pPr>
          </w:p>
          <w:p w:rsidR="00992D3E" w:rsidRPr="006C129E" w:rsidRDefault="00992D3E" w:rsidP="00992D3E">
            <w:pPr>
              <w:contextualSpacing/>
              <w:rPr>
                <w:color w:val="0D0D0D" w:themeColor="text1" w:themeTint="F2"/>
                <w:sz w:val="27"/>
                <w:szCs w:val="27"/>
              </w:rPr>
            </w:pPr>
            <w:r w:rsidRPr="006C129E">
              <w:rPr>
                <w:color w:val="0D0D0D" w:themeColor="text1" w:themeTint="F2"/>
                <w:sz w:val="27"/>
                <w:szCs w:val="27"/>
              </w:rPr>
              <w:t>».</w:t>
            </w:r>
          </w:p>
        </w:tc>
      </w:tr>
    </w:tbl>
    <w:p w:rsidR="008F400B" w:rsidRPr="006C129E" w:rsidRDefault="008F400B" w:rsidP="00BF270F">
      <w:pPr>
        <w:contextualSpacing/>
        <w:jc w:val="both"/>
        <w:rPr>
          <w:color w:val="0D0D0D" w:themeColor="text1" w:themeTint="F2"/>
          <w:sz w:val="27"/>
          <w:szCs w:val="27"/>
        </w:rPr>
      </w:pPr>
    </w:p>
    <w:p w:rsidR="00725EC1" w:rsidRPr="006C129E" w:rsidRDefault="006C129E" w:rsidP="00725EC1">
      <w:pPr>
        <w:tabs>
          <w:tab w:val="right" w:pos="9923"/>
        </w:tabs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З</w:t>
      </w:r>
      <w:r w:rsidR="00725EC1" w:rsidRPr="006C129E">
        <w:rPr>
          <w:color w:val="0D0D0D" w:themeColor="text1" w:themeTint="F2"/>
          <w:sz w:val="27"/>
          <w:szCs w:val="27"/>
        </w:rPr>
        <w:t xml:space="preserve">аместитель Председателя </w:t>
      </w:r>
    </w:p>
    <w:p w:rsidR="00725EC1" w:rsidRPr="006C129E" w:rsidRDefault="00725EC1" w:rsidP="00725EC1">
      <w:pPr>
        <w:tabs>
          <w:tab w:val="right" w:pos="9923"/>
        </w:tabs>
        <w:rPr>
          <w:color w:val="0D0D0D" w:themeColor="text1" w:themeTint="F2"/>
          <w:sz w:val="27"/>
          <w:szCs w:val="27"/>
        </w:rPr>
      </w:pPr>
      <w:r w:rsidRPr="006C129E">
        <w:rPr>
          <w:color w:val="0D0D0D" w:themeColor="text1" w:themeTint="F2"/>
          <w:sz w:val="27"/>
          <w:szCs w:val="27"/>
        </w:rPr>
        <w:t xml:space="preserve">Правительства Новосибирской области – </w:t>
      </w:r>
    </w:p>
    <w:p w:rsidR="00725EC1" w:rsidRPr="006C129E" w:rsidRDefault="00725EC1" w:rsidP="00725EC1">
      <w:pPr>
        <w:tabs>
          <w:tab w:val="right" w:pos="9923"/>
        </w:tabs>
        <w:rPr>
          <w:color w:val="0D0D0D" w:themeColor="text1" w:themeTint="F2"/>
          <w:sz w:val="27"/>
          <w:szCs w:val="27"/>
        </w:rPr>
      </w:pPr>
      <w:r w:rsidRPr="006C129E">
        <w:rPr>
          <w:color w:val="0D0D0D" w:themeColor="text1" w:themeTint="F2"/>
          <w:sz w:val="27"/>
          <w:szCs w:val="27"/>
        </w:rPr>
        <w:t xml:space="preserve">министр                                                                                                </w:t>
      </w:r>
      <w:r w:rsidR="00440360">
        <w:rPr>
          <w:color w:val="0D0D0D" w:themeColor="text1" w:themeTint="F2"/>
          <w:sz w:val="27"/>
          <w:szCs w:val="27"/>
        </w:rPr>
        <w:t xml:space="preserve">     </w:t>
      </w:r>
      <w:r w:rsidRPr="006C129E">
        <w:rPr>
          <w:color w:val="0D0D0D" w:themeColor="text1" w:themeTint="F2"/>
          <w:sz w:val="27"/>
          <w:szCs w:val="27"/>
        </w:rPr>
        <w:t xml:space="preserve">   В.Ю. Голубенко</w:t>
      </w:r>
      <w:bookmarkStart w:id="0" w:name="_GoBack"/>
      <w:bookmarkEnd w:id="0"/>
    </w:p>
    <w:sectPr w:rsidR="00725EC1" w:rsidRPr="006C129E" w:rsidSect="006C129E">
      <w:pgSz w:w="11906" w:h="16838"/>
      <w:pgMar w:top="907" w:right="567" w:bottom="709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548" w:rsidRDefault="009A0548" w:rsidP="00A158DE">
      <w:r>
        <w:separator/>
      </w:r>
    </w:p>
  </w:endnote>
  <w:endnote w:type="continuationSeparator" w:id="0">
    <w:p w:rsidR="009A0548" w:rsidRDefault="009A0548" w:rsidP="00A1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548" w:rsidRDefault="009A0548" w:rsidP="00A158DE">
      <w:r>
        <w:separator/>
      </w:r>
    </w:p>
  </w:footnote>
  <w:footnote w:type="continuationSeparator" w:id="0">
    <w:p w:rsidR="009A0548" w:rsidRDefault="009A0548" w:rsidP="00A15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7848"/>
    <w:multiLevelType w:val="hybridMultilevel"/>
    <w:tmpl w:val="9F8C4BD0"/>
    <w:lvl w:ilvl="0" w:tplc="A754C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771452"/>
    <w:multiLevelType w:val="hybridMultilevel"/>
    <w:tmpl w:val="8F809610"/>
    <w:lvl w:ilvl="0" w:tplc="115A1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120937"/>
    <w:multiLevelType w:val="hybridMultilevel"/>
    <w:tmpl w:val="0A6E7000"/>
    <w:lvl w:ilvl="0" w:tplc="651A19B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EC1AD2"/>
    <w:multiLevelType w:val="hybridMultilevel"/>
    <w:tmpl w:val="AA644BA6"/>
    <w:lvl w:ilvl="0" w:tplc="7AB85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04F4"/>
    <w:rsid w:val="000035AA"/>
    <w:rsid w:val="00005CA2"/>
    <w:rsid w:val="000074C7"/>
    <w:rsid w:val="00007B47"/>
    <w:rsid w:val="0001218D"/>
    <w:rsid w:val="000170E8"/>
    <w:rsid w:val="00017559"/>
    <w:rsid w:val="00022E7B"/>
    <w:rsid w:val="0002623E"/>
    <w:rsid w:val="000304D9"/>
    <w:rsid w:val="00030CC0"/>
    <w:rsid w:val="0003118E"/>
    <w:rsid w:val="00031F5B"/>
    <w:rsid w:val="000353BF"/>
    <w:rsid w:val="00043A76"/>
    <w:rsid w:val="000525D7"/>
    <w:rsid w:val="00053422"/>
    <w:rsid w:val="00055260"/>
    <w:rsid w:val="0005528B"/>
    <w:rsid w:val="00055CAB"/>
    <w:rsid w:val="0005687B"/>
    <w:rsid w:val="00056B2B"/>
    <w:rsid w:val="000601BC"/>
    <w:rsid w:val="00062111"/>
    <w:rsid w:val="00062A9D"/>
    <w:rsid w:val="00062D92"/>
    <w:rsid w:val="00062DDA"/>
    <w:rsid w:val="00064A79"/>
    <w:rsid w:val="000652B8"/>
    <w:rsid w:val="0006793F"/>
    <w:rsid w:val="00070EFF"/>
    <w:rsid w:val="00072F61"/>
    <w:rsid w:val="00074656"/>
    <w:rsid w:val="00074F7B"/>
    <w:rsid w:val="00076642"/>
    <w:rsid w:val="0008062C"/>
    <w:rsid w:val="00083AEB"/>
    <w:rsid w:val="00092C4C"/>
    <w:rsid w:val="00094E64"/>
    <w:rsid w:val="00096870"/>
    <w:rsid w:val="000A0CBA"/>
    <w:rsid w:val="000B33FB"/>
    <w:rsid w:val="000B480E"/>
    <w:rsid w:val="000B5B5D"/>
    <w:rsid w:val="000B6524"/>
    <w:rsid w:val="000C051C"/>
    <w:rsid w:val="000C061D"/>
    <w:rsid w:val="000C10E1"/>
    <w:rsid w:val="000C28E7"/>
    <w:rsid w:val="000C65EF"/>
    <w:rsid w:val="000D49F4"/>
    <w:rsid w:val="000D7C25"/>
    <w:rsid w:val="000E2F92"/>
    <w:rsid w:val="000E34A8"/>
    <w:rsid w:val="000F1C9F"/>
    <w:rsid w:val="000F1E0A"/>
    <w:rsid w:val="000F7CB0"/>
    <w:rsid w:val="00102728"/>
    <w:rsid w:val="00102F16"/>
    <w:rsid w:val="00103BC7"/>
    <w:rsid w:val="00106128"/>
    <w:rsid w:val="00107D41"/>
    <w:rsid w:val="00111064"/>
    <w:rsid w:val="00111B5E"/>
    <w:rsid w:val="00111DB0"/>
    <w:rsid w:val="001154CC"/>
    <w:rsid w:val="0012064E"/>
    <w:rsid w:val="0012452A"/>
    <w:rsid w:val="00124D99"/>
    <w:rsid w:val="00130A11"/>
    <w:rsid w:val="00132CDA"/>
    <w:rsid w:val="00133261"/>
    <w:rsid w:val="00136C76"/>
    <w:rsid w:val="00140CB5"/>
    <w:rsid w:val="001412F9"/>
    <w:rsid w:val="0014302D"/>
    <w:rsid w:val="0014320F"/>
    <w:rsid w:val="001441AE"/>
    <w:rsid w:val="00145466"/>
    <w:rsid w:val="0014792D"/>
    <w:rsid w:val="0015004A"/>
    <w:rsid w:val="001540D9"/>
    <w:rsid w:val="0015509F"/>
    <w:rsid w:val="0015692C"/>
    <w:rsid w:val="001602B3"/>
    <w:rsid w:val="00161D1B"/>
    <w:rsid w:val="0016285B"/>
    <w:rsid w:val="00164A01"/>
    <w:rsid w:val="00167722"/>
    <w:rsid w:val="001700D6"/>
    <w:rsid w:val="00170687"/>
    <w:rsid w:val="0017124C"/>
    <w:rsid w:val="00174C15"/>
    <w:rsid w:val="001760D8"/>
    <w:rsid w:val="0018343C"/>
    <w:rsid w:val="00190720"/>
    <w:rsid w:val="001939B6"/>
    <w:rsid w:val="00194BBD"/>
    <w:rsid w:val="00195A76"/>
    <w:rsid w:val="00197773"/>
    <w:rsid w:val="001A3C27"/>
    <w:rsid w:val="001A3D98"/>
    <w:rsid w:val="001A5756"/>
    <w:rsid w:val="001B2F28"/>
    <w:rsid w:val="001B2F2A"/>
    <w:rsid w:val="001B45FF"/>
    <w:rsid w:val="001B4D62"/>
    <w:rsid w:val="001B4EA1"/>
    <w:rsid w:val="001B5207"/>
    <w:rsid w:val="001B5ACE"/>
    <w:rsid w:val="001B5DF5"/>
    <w:rsid w:val="001C02F1"/>
    <w:rsid w:val="001C167B"/>
    <w:rsid w:val="001C4612"/>
    <w:rsid w:val="001C4E23"/>
    <w:rsid w:val="001D16F4"/>
    <w:rsid w:val="001D3619"/>
    <w:rsid w:val="001D4F95"/>
    <w:rsid w:val="001D62B1"/>
    <w:rsid w:val="001E4B6B"/>
    <w:rsid w:val="001E542E"/>
    <w:rsid w:val="001E7BCB"/>
    <w:rsid w:val="001F1E4D"/>
    <w:rsid w:val="00210FED"/>
    <w:rsid w:val="002127DD"/>
    <w:rsid w:val="002163E1"/>
    <w:rsid w:val="00216427"/>
    <w:rsid w:val="00220166"/>
    <w:rsid w:val="00220AB3"/>
    <w:rsid w:val="00225E83"/>
    <w:rsid w:val="002326A0"/>
    <w:rsid w:val="00233C99"/>
    <w:rsid w:val="00233CBF"/>
    <w:rsid w:val="002340AA"/>
    <w:rsid w:val="00235FFE"/>
    <w:rsid w:val="00236021"/>
    <w:rsid w:val="00236669"/>
    <w:rsid w:val="002378A4"/>
    <w:rsid w:val="0024043E"/>
    <w:rsid w:val="00241706"/>
    <w:rsid w:val="00242FD2"/>
    <w:rsid w:val="00243200"/>
    <w:rsid w:val="002505D9"/>
    <w:rsid w:val="00250887"/>
    <w:rsid w:val="00253CA8"/>
    <w:rsid w:val="00255FF6"/>
    <w:rsid w:val="00261583"/>
    <w:rsid w:val="00265F15"/>
    <w:rsid w:val="00272524"/>
    <w:rsid w:val="00274056"/>
    <w:rsid w:val="00277339"/>
    <w:rsid w:val="0028180E"/>
    <w:rsid w:val="00284EAC"/>
    <w:rsid w:val="00285484"/>
    <w:rsid w:val="00287F3D"/>
    <w:rsid w:val="00287F54"/>
    <w:rsid w:val="002901C2"/>
    <w:rsid w:val="0029240D"/>
    <w:rsid w:val="002937B2"/>
    <w:rsid w:val="00293E4C"/>
    <w:rsid w:val="002A2B4B"/>
    <w:rsid w:val="002A629C"/>
    <w:rsid w:val="002A79C4"/>
    <w:rsid w:val="002B0237"/>
    <w:rsid w:val="002B6611"/>
    <w:rsid w:val="002C193A"/>
    <w:rsid w:val="002C3354"/>
    <w:rsid w:val="002C3BDD"/>
    <w:rsid w:val="002C481B"/>
    <w:rsid w:val="002C6E8D"/>
    <w:rsid w:val="002C77CC"/>
    <w:rsid w:val="002D3331"/>
    <w:rsid w:val="002D518C"/>
    <w:rsid w:val="002D6C97"/>
    <w:rsid w:val="002E07B3"/>
    <w:rsid w:val="002E1360"/>
    <w:rsid w:val="002E2902"/>
    <w:rsid w:val="002E3D84"/>
    <w:rsid w:val="002E3E23"/>
    <w:rsid w:val="002E42D8"/>
    <w:rsid w:val="002E7DC7"/>
    <w:rsid w:val="002F1A25"/>
    <w:rsid w:val="002F47F0"/>
    <w:rsid w:val="002F5273"/>
    <w:rsid w:val="002F56B1"/>
    <w:rsid w:val="002F7347"/>
    <w:rsid w:val="002F7491"/>
    <w:rsid w:val="00302088"/>
    <w:rsid w:val="00304759"/>
    <w:rsid w:val="00307C6A"/>
    <w:rsid w:val="00321DD6"/>
    <w:rsid w:val="00323CC9"/>
    <w:rsid w:val="00330A80"/>
    <w:rsid w:val="00330EBE"/>
    <w:rsid w:val="00331099"/>
    <w:rsid w:val="00332A19"/>
    <w:rsid w:val="00333D2B"/>
    <w:rsid w:val="003345F4"/>
    <w:rsid w:val="00334A32"/>
    <w:rsid w:val="00335A4E"/>
    <w:rsid w:val="0034104D"/>
    <w:rsid w:val="00341273"/>
    <w:rsid w:val="003414C6"/>
    <w:rsid w:val="0034221F"/>
    <w:rsid w:val="0034766E"/>
    <w:rsid w:val="003500E5"/>
    <w:rsid w:val="0035131A"/>
    <w:rsid w:val="0035197A"/>
    <w:rsid w:val="003524CA"/>
    <w:rsid w:val="003529DA"/>
    <w:rsid w:val="00354A8F"/>
    <w:rsid w:val="00355244"/>
    <w:rsid w:val="0035796F"/>
    <w:rsid w:val="00362B66"/>
    <w:rsid w:val="00366941"/>
    <w:rsid w:val="00367D55"/>
    <w:rsid w:val="00370D9B"/>
    <w:rsid w:val="00372521"/>
    <w:rsid w:val="00380544"/>
    <w:rsid w:val="0038159D"/>
    <w:rsid w:val="00386A7B"/>
    <w:rsid w:val="00386B10"/>
    <w:rsid w:val="00386C10"/>
    <w:rsid w:val="00387503"/>
    <w:rsid w:val="003879B6"/>
    <w:rsid w:val="003879D4"/>
    <w:rsid w:val="00391778"/>
    <w:rsid w:val="00391F2F"/>
    <w:rsid w:val="00392C6D"/>
    <w:rsid w:val="00393F8F"/>
    <w:rsid w:val="003943A6"/>
    <w:rsid w:val="00395597"/>
    <w:rsid w:val="00397EB7"/>
    <w:rsid w:val="003A1C33"/>
    <w:rsid w:val="003A1F23"/>
    <w:rsid w:val="003A3ACA"/>
    <w:rsid w:val="003A6003"/>
    <w:rsid w:val="003A6BFD"/>
    <w:rsid w:val="003C2821"/>
    <w:rsid w:val="003C319F"/>
    <w:rsid w:val="003C527B"/>
    <w:rsid w:val="003C5973"/>
    <w:rsid w:val="003D11B5"/>
    <w:rsid w:val="003D3E25"/>
    <w:rsid w:val="003E1C50"/>
    <w:rsid w:val="003E4C6F"/>
    <w:rsid w:val="003E5282"/>
    <w:rsid w:val="003F045E"/>
    <w:rsid w:val="003F2ECC"/>
    <w:rsid w:val="003F4C3B"/>
    <w:rsid w:val="003F4C5F"/>
    <w:rsid w:val="003F4F56"/>
    <w:rsid w:val="004003F3"/>
    <w:rsid w:val="0040399C"/>
    <w:rsid w:val="00404474"/>
    <w:rsid w:val="00404641"/>
    <w:rsid w:val="00405605"/>
    <w:rsid w:val="00406C53"/>
    <w:rsid w:val="004123E8"/>
    <w:rsid w:val="00413CCC"/>
    <w:rsid w:val="004153E5"/>
    <w:rsid w:val="0041776B"/>
    <w:rsid w:val="00420EB2"/>
    <w:rsid w:val="004211AB"/>
    <w:rsid w:val="00426D9B"/>
    <w:rsid w:val="00431A6F"/>
    <w:rsid w:val="00431AFF"/>
    <w:rsid w:val="0043464B"/>
    <w:rsid w:val="004363E4"/>
    <w:rsid w:val="00436CA3"/>
    <w:rsid w:val="00437C3B"/>
    <w:rsid w:val="00440360"/>
    <w:rsid w:val="00440A1C"/>
    <w:rsid w:val="00440D95"/>
    <w:rsid w:val="00441172"/>
    <w:rsid w:val="00442221"/>
    <w:rsid w:val="00443662"/>
    <w:rsid w:val="0044556A"/>
    <w:rsid w:val="00445FC0"/>
    <w:rsid w:val="00447312"/>
    <w:rsid w:val="0045019A"/>
    <w:rsid w:val="00451AF9"/>
    <w:rsid w:val="004618DB"/>
    <w:rsid w:val="0046381D"/>
    <w:rsid w:val="00464244"/>
    <w:rsid w:val="00467F25"/>
    <w:rsid w:val="004728D4"/>
    <w:rsid w:val="00475BD2"/>
    <w:rsid w:val="004764B1"/>
    <w:rsid w:val="0047791C"/>
    <w:rsid w:val="00480AF0"/>
    <w:rsid w:val="004811EA"/>
    <w:rsid w:val="00485D23"/>
    <w:rsid w:val="00487350"/>
    <w:rsid w:val="00491F0D"/>
    <w:rsid w:val="0049379D"/>
    <w:rsid w:val="00496927"/>
    <w:rsid w:val="00497968"/>
    <w:rsid w:val="004A0EDA"/>
    <w:rsid w:val="004A2F33"/>
    <w:rsid w:val="004A2F91"/>
    <w:rsid w:val="004A535A"/>
    <w:rsid w:val="004A55DF"/>
    <w:rsid w:val="004B184F"/>
    <w:rsid w:val="004B26C0"/>
    <w:rsid w:val="004C06DE"/>
    <w:rsid w:val="004C0AF2"/>
    <w:rsid w:val="004C1DD5"/>
    <w:rsid w:val="004C2B91"/>
    <w:rsid w:val="004C453B"/>
    <w:rsid w:val="004C5482"/>
    <w:rsid w:val="004C6866"/>
    <w:rsid w:val="004D0266"/>
    <w:rsid w:val="004D1875"/>
    <w:rsid w:val="004D6F47"/>
    <w:rsid w:val="004D6FFE"/>
    <w:rsid w:val="004E035C"/>
    <w:rsid w:val="004E0407"/>
    <w:rsid w:val="004E12C6"/>
    <w:rsid w:val="004E2748"/>
    <w:rsid w:val="004E3054"/>
    <w:rsid w:val="004E48CA"/>
    <w:rsid w:val="004E4BBA"/>
    <w:rsid w:val="004E7A2A"/>
    <w:rsid w:val="004F08A2"/>
    <w:rsid w:val="004F28D0"/>
    <w:rsid w:val="004F5B78"/>
    <w:rsid w:val="004F5E8F"/>
    <w:rsid w:val="004F7FBD"/>
    <w:rsid w:val="00500550"/>
    <w:rsid w:val="00500C7A"/>
    <w:rsid w:val="005034CB"/>
    <w:rsid w:val="005046CC"/>
    <w:rsid w:val="0050523A"/>
    <w:rsid w:val="00506E4A"/>
    <w:rsid w:val="0051043B"/>
    <w:rsid w:val="00511530"/>
    <w:rsid w:val="0051796A"/>
    <w:rsid w:val="00521968"/>
    <w:rsid w:val="005248DB"/>
    <w:rsid w:val="005258BC"/>
    <w:rsid w:val="0052681B"/>
    <w:rsid w:val="00530965"/>
    <w:rsid w:val="00532373"/>
    <w:rsid w:val="00533231"/>
    <w:rsid w:val="00533596"/>
    <w:rsid w:val="00536C0E"/>
    <w:rsid w:val="00536E01"/>
    <w:rsid w:val="005405F9"/>
    <w:rsid w:val="00542B17"/>
    <w:rsid w:val="00542CC4"/>
    <w:rsid w:val="0054445A"/>
    <w:rsid w:val="0054470D"/>
    <w:rsid w:val="00546D1E"/>
    <w:rsid w:val="005470B0"/>
    <w:rsid w:val="00553CE0"/>
    <w:rsid w:val="00554F7A"/>
    <w:rsid w:val="00555B6F"/>
    <w:rsid w:val="00560F43"/>
    <w:rsid w:val="00562C73"/>
    <w:rsid w:val="005644DB"/>
    <w:rsid w:val="00571D79"/>
    <w:rsid w:val="00577B28"/>
    <w:rsid w:val="00581073"/>
    <w:rsid w:val="00584505"/>
    <w:rsid w:val="005859B1"/>
    <w:rsid w:val="00586D9C"/>
    <w:rsid w:val="00586FE8"/>
    <w:rsid w:val="005871EC"/>
    <w:rsid w:val="00591384"/>
    <w:rsid w:val="00592CC4"/>
    <w:rsid w:val="00592FC2"/>
    <w:rsid w:val="005946D2"/>
    <w:rsid w:val="00596424"/>
    <w:rsid w:val="00597F0B"/>
    <w:rsid w:val="005A1D4F"/>
    <w:rsid w:val="005A3E9D"/>
    <w:rsid w:val="005A452A"/>
    <w:rsid w:val="005A4947"/>
    <w:rsid w:val="005A6F4B"/>
    <w:rsid w:val="005A74BD"/>
    <w:rsid w:val="005B2243"/>
    <w:rsid w:val="005B36C8"/>
    <w:rsid w:val="005B4F03"/>
    <w:rsid w:val="005B6C37"/>
    <w:rsid w:val="005C0FAE"/>
    <w:rsid w:val="005C550F"/>
    <w:rsid w:val="005C63BB"/>
    <w:rsid w:val="005C7364"/>
    <w:rsid w:val="005D4542"/>
    <w:rsid w:val="005D61EE"/>
    <w:rsid w:val="005D71B2"/>
    <w:rsid w:val="005D78B5"/>
    <w:rsid w:val="005E0B87"/>
    <w:rsid w:val="005E4B78"/>
    <w:rsid w:val="005E541A"/>
    <w:rsid w:val="005E6521"/>
    <w:rsid w:val="005F0655"/>
    <w:rsid w:val="005F11BA"/>
    <w:rsid w:val="005F1AC9"/>
    <w:rsid w:val="005F1E59"/>
    <w:rsid w:val="005F2232"/>
    <w:rsid w:val="005F2A90"/>
    <w:rsid w:val="005F556C"/>
    <w:rsid w:val="006043EF"/>
    <w:rsid w:val="00605EF4"/>
    <w:rsid w:val="00613364"/>
    <w:rsid w:val="006147A5"/>
    <w:rsid w:val="00616EF1"/>
    <w:rsid w:val="0062057F"/>
    <w:rsid w:val="00621ADC"/>
    <w:rsid w:val="0062212F"/>
    <w:rsid w:val="00627F80"/>
    <w:rsid w:val="00635D72"/>
    <w:rsid w:val="006426CD"/>
    <w:rsid w:val="00642CEE"/>
    <w:rsid w:val="00650A2E"/>
    <w:rsid w:val="006518CA"/>
    <w:rsid w:val="006655B5"/>
    <w:rsid w:val="00670A25"/>
    <w:rsid w:val="00671097"/>
    <w:rsid w:val="006726E2"/>
    <w:rsid w:val="00683BC2"/>
    <w:rsid w:val="00685236"/>
    <w:rsid w:val="00686F02"/>
    <w:rsid w:val="00690AA5"/>
    <w:rsid w:val="00690BB2"/>
    <w:rsid w:val="0069168D"/>
    <w:rsid w:val="006935AE"/>
    <w:rsid w:val="006936EA"/>
    <w:rsid w:val="0069761E"/>
    <w:rsid w:val="006A221D"/>
    <w:rsid w:val="006A7616"/>
    <w:rsid w:val="006B1191"/>
    <w:rsid w:val="006B165C"/>
    <w:rsid w:val="006B2AE0"/>
    <w:rsid w:val="006B7376"/>
    <w:rsid w:val="006C129E"/>
    <w:rsid w:val="006C17F5"/>
    <w:rsid w:val="006C2017"/>
    <w:rsid w:val="006C2082"/>
    <w:rsid w:val="006C57EE"/>
    <w:rsid w:val="006C6B59"/>
    <w:rsid w:val="006E084B"/>
    <w:rsid w:val="006E362A"/>
    <w:rsid w:val="006E3C26"/>
    <w:rsid w:val="006E448D"/>
    <w:rsid w:val="006E480E"/>
    <w:rsid w:val="006F010B"/>
    <w:rsid w:val="006F1C6C"/>
    <w:rsid w:val="006F481C"/>
    <w:rsid w:val="006F5DFC"/>
    <w:rsid w:val="0071033C"/>
    <w:rsid w:val="00710BBB"/>
    <w:rsid w:val="007116B7"/>
    <w:rsid w:val="00711FC5"/>
    <w:rsid w:val="007138C7"/>
    <w:rsid w:val="00717711"/>
    <w:rsid w:val="007200AC"/>
    <w:rsid w:val="007237B8"/>
    <w:rsid w:val="00725288"/>
    <w:rsid w:val="00725AFB"/>
    <w:rsid w:val="00725D38"/>
    <w:rsid w:val="00725EC1"/>
    <w:rsid w:val="00726211"/>
    <w:rsid w:val="00727C94"/>
    <w:rsid w:val="00732020"/>
    <w:rsid w:val="00733068"/>
    <w:rsid w:val="007342EB"/>
    <w:rsid w:val="0073449C"/>
    <w:rsid w:val="00734927"/>
    <w:rsid w:val="00734AD0"/>
    <w:rsid w:val="0075028F"/>
    <w:rsid w:val="00750464"/>
    <w:rsid w:val="0075273D"/>
    <w:rsid w:val="007532A6"/>
    <w:rsid w:val="00755C0F"/>
    <w:rsid w:val="0075708C"/>
    <w:rsid w:val="00760500"/>
    <w:rsid w:val="00763D37"/>
    <w:rsid w:val="00764125"/>
    <w:rsid w:val="0076614D"/>
    <w:rsid w:val="0076714D"/>
    <w:rsid w:val="00771BF2"/>
    <w:rsid w:val="00775AD0"/>
    <w:rsid w:val="007763C6"/>
    <w:rsid w:val="00777D96"/>
    <w:rsid w:val="00781879"/>
    <w:rsid w:val="00782BB2"/>
    <w:rsid w:val="00784A9A"/>
    <w:rsid w:val="007949D3"/>
    <w:rsid w:val="007953E9"/>
    <w:rsid w:val="007958CA"/>
    <w:rsid w:val="00795FD7"/>
    <w:rsid w:val="007B09D6"/>
    <w:rsid w:val="007B2142"/>
    <w:rsid w:val="007B507F"/>
    <w:rsid w:val="007B5581"/>
    <w:rsid w:val="007C2893"/>
    <w:rsid w:val="007C4A15"/>
    <w:rsid w:val="007C5677"/>
    <w:rsid w:val="007D0FA4"/>
    <w:rsid w:val="007D0FAA"/>
    <w:rsid w:val="007D4768"/>
    <w:rsid w:val="007E1AC2"/>
    <w:rsid w:val="007E5296"/>
    <w:rsid w:val="007E5E5F"/>
    <w:rsid w:val="007F61F6"/>
    <w:rsid w:val="007F6F2F"/>
    <w:rsid w:val="007F7534"/>
    <w:rsid w:val="00800499"/>
    <w:rsid w:val="00800FD9"/>
    <w:rsid w:val="008029D4"/>
    <w:rsid w:val="00806CB4"/>
    <w:rsid w:val="00810836"/>
    <w:rsid w:val="008155A2"/>
    <w:rsid w:val="008156E4"/>
    <w:rsid w:val="00820009"/>
    <w:rsid w:val="00820AFA"/>
    <w:rsid w:val="00822564"/>
    <w:rsid w:val="00825975"/>
    <w:rsid w:val="008278E9"/>
    <w:rsid w:val="0084274D"/>
    <w:rsid w:val="00844D79"/>
    <w:rsid w:val="00846066"/>
    <w:rsid w:val="0085126E"/>
    <w:rsid w:val="00855444"/>
    <w:rsid w:val="008569FC"/>
    <w:rsid w:val="00857E29"/>
    <w:rsid w:val="00860AFC"/>
    <w:rsid w:val="00861008"/>
    <w:rsid w:val="00862D49"/>
    <w:rsid w:val="0086636F"/>
    <w:rsid w:val="00866650"/>
    <w:rsid w:val="0086679A"/>
    <w:rsid w:val="00866889"/>
    <w:rsid w:val="00870238"/>
    <w:rsid w:val="008722FB"/>
    <w:rsid w:val="008723FA"/>
    <w:rsid w:val="00873866"/>
    <w:rsid w:val="00874BD9"/>
    <w:rsid w:val="00875EEE"/>
    <w:rsid w:val="008804A2"/>
    <w:rsid w:val="00881D69"/>
    <w:rsid w:val="0088258E"/>
    <w:rsid w:val="0088456E"/>
    <w:rsid w:val="00884F12"/>
    <w:rsid w:val="008867D6"/>
    <w:rsid w:val="00890A42"/>
    <w:rsid w:val="00890F0B"/>
    <w:rsid w:val="00891BEA"/>
    <w:rsid w:val="00892D96"/>
    <w:rsid w:val="008960E7"/>
    <w:rsid w:val="008A2877"/>
    <w:rsid w:val="008A3CD4"/>
    <w:rsid w:val="008A650C"/>
    <w:rsid w:val="008B5582"/>
    <w:rsid w:val="008C0438"/>
    <w:rsid w:val="008C4E00"/>
    <w:rsid w:val="008C507B"/>
    <w:rsid w:val="008D3ECD"/>
    <w:rsid w:val="008D6F2D"/>
    <w:rsid w:val="008D783C"/>
    <w:rsid w:val="008E2D8A"/>
    <w:rsid w:val="008E3906"/>
    <w:rsid w:val="008E4C3C"/>
    <w:rsid w:val="008E762D"/>
    <w:rsid w:val="008E787C"/>
    <w:rsid w:val="008E7FDB"/>
    <w:rsid w:val="008F400B"/>
    <w:rsid w:val="008F4E2F"/>
    <w:rsid w:val="008F6C5F"/>
    <w:rsid w:val="009003F6"/>
    <w:rsid w:val="00902393"/>
    <w:rsid w:val="00906351"/>
    <w:rsid w:val="0090675C"/>
    <w:rsid w:val="009072E2"/>
    <w:rsid w:val="00910001"/>
    <w:rsid w:val="00911AA4"/>
    <w:rsid w:val="00911D47"/>
    <w:rsid w:val="009135EE"/>
    <w:rsid w:val="00914C7C"/>
    <w:rsid w:val="00920FF0"/>
    <w:rsid w:val="00923AF9"/>
    <w:rsid w:val="00926118"/>
    <w:rsid w:val="00926202"/>
    <w:rsid w:val="009272F4"/>
    <w:rsid w:val="00931EBB"/>
    <w:rsid w:val="00932B11"/>
    <w:rsid w:val="00934B28"/>
    <w:rsid w:val="009352AC"/>
    <w:rsid w:val="009404C4"/>
    <w:rsid w:val="0095020A"/>
    <w:rsid w:val="00960831"/>
    <w:rsid w:val="00962188"/>
    <w:rsid w:val="009660F1"/>
    <w:rsid w:val="009672D5"/>
    <w:rsid w:val="00967618"/>
    <w:rsid w:val="00970B97"/>
    <w:rsid w:val="0097490D"/>
    <w:rsid w:val="00976BF5"/>
    <w:rsid w:val="009775BE"/>
    <w:rsid w:val="0098110C"/>
    <w:rsid w:val="009869A2"/>
    <w:rsid w:val="009875A1"/>
    <w:rsid w:val="00990B74"/>
    <w:rsid w:val="00991233"/>
    <w:rsid w:val="00992D3E"/>
    <w:rsid w:val="00995FD9"/>
    <w:rsid w:val="00997AC8"/>
    <w:rsid w:val="009A0548"/>
    <w:rsid w:val="009A0BD2"/>
    <w:rsid w:val="009A1155"/>
    <w:rsid w:val="009A18C8"/>
    <w:rsid w:val="009A38C0"/>
    <w:rsid w:val="009A5E8E"/>
    <w:rsid w:val="009B2F47"/>
    <w:rsid w:val="009B4687"/>
    <w:rsid w:val="009B70D8"/>
    <w:rsid w:val="009C04DA"/>
    <w:rsid w:val="009C13D2"/>
    <w:rsid w:val="009C1982"/>
    <w:rsid w:val="009C4970"/>
    <w:rsid w:val="009C5527"/>
    <w:rsid w:val="009C59B2"/>
    <w:rsid w:val="009D0002"/>
    <w:rsid w:val="009D4515"/>
    <w:rsid w:val="009D4F79"/>
    <w:rsid w:val="009D6628"/>
    <w:rsid w:val="009D6CC9"/>
    <w:rsid w:val="009E1F0B"/>
    <w:rsid w:val="009E3D89"/>
    <w:rsid w:val="009E5692"/>
    <w:rsid w:val="009F1AB3"/>
    <w:rsid w:val="009F3285"/>
    <w:rsid w:val="009F3FF5"/>
    <w:rsid w:val="009F7701"/>
    <w:rsid w:val="00A00946"/>
    <w:rsid w:val="00A029D0"/>
    <w:rsid w:val="00A0622A"/>
    <w:rsid w:val="00A11177"/>
    <w:rsid w:val="00A13462"/>
    <w:rsid w:val="00A136D4"/>
    <w:rsid w:val="00A1526F"/>
    <w:rsid w:val="00A158DE"/>
    <w:rsid w:val="00A15DF1"/>
    <w:rsid w:val="00A16543"/>
    <w:rsid w:val="00A1707A"/>
    <w:rsid w:val="00A2009A"/>
    <w:rsid w:val="00A22BF7"/>
    <w:rsid w:val="00A24ECE"/>
    <w:rsid w:val="00A255A0"/>
    <w:rsid w:val="00A25B2D"/>
    <w:rsid w:val="00A2690C"/>
    <w:rsid w:val="00A307DD"/>
    <w:rsid w:val="00A30985"/>
    <w:rsid w:val="00A30A72"/>
    <w:rsid w:val="00A31C2F"/>
    <w:rsid w:val="00A32265"/>
    <w:rsid w:val="00A33DA4"/>
    <w:rsid w:val="00A36C9C"/>
    <w:rsid w:val="00A36D2B"/>
    <w:rsid w:val="00A3753A"/>
    <w:rsid w:val="00A41755"/>
    <w:rsid w:val="00A4305D"/>
    <w:rsid w:val="00A4493D"/>
    <w:rsid w:val="00A47DF8"/>
    <w:rsid w:val="00A50D6C"/>
    <w:rsid w:val="00A513AC"/>
    <w:rsid w:val="00A53860"/>
    <w:rsid w:val="00A5643A"/>
    <w:rsid w:val="00A61DB9"/>
    <w:rsid w:val="00A61F4E"/>
    <w:rsid w:val="00A6759C"/>
    <w:rsid w:val="00A70C5C"/>
    <w:rsid w:val="00A71E31"/>
    <w:rsid w:val="00A7440D"/>
    <w:rsid w:val="00A74FA9"/>
    <w:rsid w:val="00A75C08"/>
    <w:rsid w:val="00A8067D"/>
    <w:rsid w:val="00A943A8"/>
    <w:rsid w:val="00AA1663"/>
    <w:rsid w:val="00AA188E"/>
    <w:rsid w:val="00AA209D"/>
    <w:rsid w:val="00AB114F"/>
    <w:rsid w:val="00AB259D"/>
    <w:rsid w:val="00AB4429"/>
    <w:rsid w:val="00AB517A"/>
    <w:rsid w:val="00AC458E"/>
    <w:rsid w:val="00AC4C0D"/>
    <w:rsid w:val="00AC52E6"/>
    <w:rsid w:val="00AC6FB1"/>
    <w:rsid w:val="00AC7B3D"/>
    <w:rsid w:val="00AD0BF6"/>
    <w:rsid w:val="00AD163D"/>
    <w:rsid w:val="00AD1CBA"/>
    <w:rsid w:val="00AD7928"/>
    <w:rsid w:val="00AE5AC4"/>
    <w:rsid w:val="00AE5C73"/>
    <w:rsid w:val="00AF0C85"/>
    <w:rsid w:val="00AF1F46"/>
    <w:rsid w:val="00AF34B7"/>
    <w:rsid w:val="00AF5491"/>
    <w:rsid w:val="00AF758B"/>
    <w:rsid w:val="00B0447B"/>
    <w:rsid w:val="00B04ECB"/>
    <w:rsid w:val="00B10928"/>
    <w:rsid w:val="00B12EE8"/>
    <w:rsid w:val="00B12F16"/>
    <w:rsid w:val="00B142F1"/>
    <w:rsid w:val="00B20EF8"/>
    <w:rsid w:val="00B2206B"/>
    <w:rsid w:val="00B22D67"/>
    <w:rsid w:val="00B2345C"/>
    <w:rsid w:val="00B261EA"/>
    <w:rsid w:val="00B31A43"/>
    <w:rsid w:val="00B32E9F"/>
    <w:rsid w:val="00B37C85"/>
    <w:rsid w:val="00B42B2D"/>
    <w:rsid w:val="00B42FA9"/>
    <w:rsid w:val="00B42FFB"/>
    <w:rsid w:val="00B46BB1"/>
    <w:rsid w:val="00B50857"/>
    <w:rsid w:val="00B55E07"/>
    <w:rsid w:val="00B57A8A"/>
    <w:rsid w:val="00B614F8"/>
    <w:rsid w:val="00B62035"/>
    <w:rsid w:val="00B62498"/>
    <w:rsid w:val="00B62B27"/>
    <w:rsid w:val="00B65D93"/>
    <w:rsid w:val="00B665DF"/>
    <w:rsid w:val="00B70B12"/>
    <w:rsid w:val="00B73332"/>
    <w:rsid w:val="00B74595"/>
    <w:rsid w:val="00B74F86"/>
    <w:rsid w:val="00B75FC7"/>
    <w:rsid w:val="00B76E6E"/>
    <w:rsid w:val="00B76F84"/>
    <w:rsid w:val="00B773F6"/>
    <w:rsid w:val="00B77AF9"/>
    <w:rsid w:val="00B77F34"/>
    <w:rsid w:val="00B8264D"/>
    <w:rsid w:val="00B829BD"/>
    <w:rsid w:val="00B82CE3"/>
    <w:rsid w:val="00B83430"/>
    <w:rsid w:val="00B83F12"/>
    <w:rsid w:val="00B840DE"/>
    <w:rsid w:val="00B856E9"/>
    <w:rsid w:val="00B85AB7"/>
    <w:rsid w:val="00B900BB"/>
    <w:rsid w:val="00B93231"/>
    <w:rsid w:val="00B9537C"/>
    <w:rsid w:val="00B9646F"/>
    <w:rsid w:val="00B97370"/>
    <w:rsid w:val="00BA2A43"/>
    <w:rsid w:val="00BA5B71"/>
    <w:rsid w:val="00BB00E4"/>
    <w:rsid w:val="00BB201E"/>
    <w:rsid w:val="00BB3D98"/>
    <w:rsid w:val="00BB4BBC"/>
    <w:rsid w:val="00BB522E"/>
    <w:rsid w:val="00BC1F0F"/>
    <w:rsid w:val="00BC3279"/>
    <w:rsid w:val="00BC4057"/>
    <w:rsid w:val="00BC6762"/>
    <w:rsid w:val="00BC6D8D"/>
    <w:rsid w:val="00BD3C66"/>
    <w:rsid w:val="00BD49FC"/>
    <w:rsid w:val="00BD6EC5"/>
    <w:rsid w:val="00BE01F0"/>
    <w:rsid w:val="00BE0340"/>
    <w:rsid w:val="00BE226C"/>
    <w:rsid w:val="00BE443B"/>
    <w:rsid w:val="00BE7E4A"/>
    <w:rsid w:val="00BF134B"/>
    <w:rsid w:val="00BF270F"/>
    <w:rsid w:val="00BF3686"/>
    <w:rsid w:val="00BF4DE9"/>
    <w:rsid w:val="00BF5F79"/>
    <w:rsid w:val="00BF635B"/>
    <w:rsid w:val="00C0326B"/>
    <w:rsid w:val="00C1039A"/>
    <w:rsid w:val="00C10503"/>
    <w:rsid w:val="00C106FA"/>
    <w:rsid w:val="00C16AAC"/>
    <w:rsid w:val="00C218FD"/>
    <w:rsid w:val="00C21A48"/>
    <w:rsid w:val="00C247CF"/>
    <w:rsid w:val="00C248C8"/>
    <w:rsid w:val="00C24AFE"/>
    <w:rsid w:val="00C31EAF"/>
    <w:rsid w:val="00C32C6B"/>
    <w:rsid w:val="00C4138B"/>
    <w:rsid w:val="00C41726"/>
    <w:rsid w:val="00C461F3"/>
    <w:rsid w:val="00C504EB"/>
    <w:rsid w:val="00C525E5"/>
    <w:rsid w:val="00C52FDB"/>
    <w:rsid w:val="00C53371"/>
    <w:rsid w:val="00C534A4"/>
    <w:rsid w:val="00C57CD4"/>
    <w:rsid w:val="00C60E48"/>
    <w:rsid w:val="00C61F66"/>
    <w:rsid w:val="00C62E60"/>
    <w:rsid w:val="00C636D7"/>
    <w:rsid w:val="00C708FE"/>
    <w:rsid w:val="00C72313"/>
    <w:rsid w:val="00C72FB6"/>
    <w:rsid w:val="00C8043D"/>
    <w:rsid w:val="00C81FA5"/>
    <w:rsid w:val="00C83116"/>
    <w:rsid w:val="00C90E69"/>
    <w:rsid w:val="00CA11F1"/>
    <w:rsid w:val="00CA34AC"/>
    <w:rsid w:val="00CA3676"/>
    <w:rsid w:val="00CA5989"/>
    <w:rsid w:val="00CA5B7A"/>
    <w:rsid w:val="00CA66F0"/>
    <w:rsid w:val="00CA6FB4"/>
    <w:rsid w:val="00CB02F3"/>
    <w:rsid w:val="00CB4449"/>
    <w:rsid w:val="00CB4B42"/>
    <w:rsid w:val="00CB5920"/>
    <w:rsid w:val="00CB761A"/>
    <w:rsid w:val="00CC105C"/>
    <w:rsid w:val="00CC25EC"/>
    <w:rsid w:val="00CC5DEA"/>
    <w:rsid w:val="00CD19E0"/>
    <w:rsid w:val="00CE33E7"/>
    <w:rsid w:val="00CE77B4"/>
    <w:rsid w:val="00CF2950"/>
    <w:rsid w:val="00CF4E78"/>
    <w:rsid w:val="00CF553F"/>
    <w:rsid w:val="00CF7848"/>
    <w:rsid w:val="00D06902"/>
    <w:rsid w:val="00D10D15"/>
    <w:rsid w:val="00D1361A"/>
    <w:rsid w:val="00D140D6"/>
    <w:rsid w:val="00D157CC"/>
    <w:rsid w:val="00D178CB"/>
    <w:rsid w:val="00D20295"/>
    <w:rsid w:val="00D2167C"/>
    <w:rsid w:val="00D24800"/>
    <w:rsid w:val="00D26154"/>
    <w:rsid w:val="00D262D7"/>
    <w:rsid w:val="00D26F50"/>
    <w:rsid w:val="00D321EC"/>
    <w:rsid w:val="00D34899"/>
    <w:rsid w:val="00D37604"/>
    <w:rsid w:val="00D40AC0"/>
    <w:rsid w:val="00D5462E"/>
    <w:rsid w:val="00D5748F"/>
    <w:rsid w:val="00D623C0"/>
    <w:rsid w:val="00D63B84"/>
    <w:rsid w:val="00D70AEA"/>
    <w:rsid w:val="00D70DFC"/>
    <w:rsid w:val="00D72981"/>
    <w:rsid w:val="00D7699F"/>
    <w:rsid w:val="00D77146"/>
    <w:rsid w:val="00D77906"/>
    <w:rsid w:val="00D84A94"/>
    <w:rsid w:val="00D84DFC"/>
    <w:rsid w:val="00D872C1"/>
    <w:rsid w:val="00D908A6"/>
    <w:rsid w:val="00D93EB4"/>
    <w:rsid w:val="00D96BFE"/>
    <w:rsid w:val="00D97182"/>
    <w:rsid w:val="00DA067E"/>
    <w:rsid w:val="00DA18A3"/>
    <w:rsid w:val="00DA20EF"/>
    <w:rsid w:val="00DA4063"/>
    <w:rsid w:val="00DB1341"/>
    <w:rsid w:val="00DB66A1"/>
    <w:rsid w:val="00DB7296"/>
    <w:rsid w:val="00DC27E8"/>
    <w:rsid w:val="00DC3EC4"/>
    <w:rsid w:val="00DD16BD"/>
    <w:rsid w:val="00DD4145"/>
    <w:rsid w:val="00DD7C39"/>
    <w:rsid w:val="00DF073A"/>
    <w:rsid w:val="00DF14F0"/>
    <w:rsid w:val="00DF566D"/>
    <w:rsid w:val="00DF669D"/>
    <w:rsid w:val="00E0105B"/>
    <w:rsid w:val="00E027E1"/>
    <w:rsid w:val="00E07902"/>
    <w:rsid w:val="00E11F50"/>
    <w:rsid w:val="00E1441D"/>
    <w:rsid w:val="00E20DDC"/>
    <w:rsid w:val="00E2217A"/>
    <w:rsid w:val="00E24235"/>
    <w:rsid w:val="00E26241"/>
    <w:rsid w:val="00E272D8"/>
    <w:rsid w:val="00E3052F"/>
    <w:rsid w:val="00E32CEC"/>
    <w:rsid w:val="00E40289"/>
    <w:rsid w:val="00E40F20"/>
    <w:rsid w:val="00E463E5"/>
    <w:rsid w:val="00E56455"/>
    <w:rsid w:val="00E64940"/>
    <w:rsid w:val="00E6495B"/>
    <w:rsid w:val="00E663CB"/>
    <w:rsid w:val="00E66914"/>
    <w:rsid w:val="00E676CF"/>
    <w:rsid w:val="00E70D0D"/>
    <w:rsid w:val="00E70E3C"/>
    <w:rsid w:val="00E719C1"/>
    <w:rsid w:val="00E721B0"/>
    <w:rsid w:val="00E72DFA"/>
    <w:rsid w:val="00E74618"/>
    <w:rsid w:val="00E74725"/>
    <w:rsid w:val="00E76ABB"/>
    <w:rsid w:val="00E77AC1"/>
    <w:rsid w:val="00E81919"/>
    <w:rsid w:val="00E81A89"/>
    <w:rsid w:val="00E82486"/>
    <w:rsid w:val="00E93B41"/>
    <w:rsid w:val="00EA42DF"/>
    <w:rsid w:val="00EA4D1C"/>
    <w:rsid w:val="00EA6E48"/>
    <w:rsid w:val="00EA765A"/>
    <w:rsid w:val="00EA7D1D"/>
    <w:rsid w:val="00EA7E2E"/>
    <w:rsid w:val="00EB30E9"/>
    <w:rsid w:val="00EB3867"/>
    <w:rsid w:val="00EB4565"/>
    <w:rsid w:val="00EB47F9"/>
    <w:rsid w:val="00EC18D8"/>
    <w:rsid w:val="00EC4415"/>
    <w:rsid w:val="00EC61FD"/>
    <w:rsid w:val="00ED4021"/>
    <w:rsid w:val="00ED6C09"/>
    <w:rsid w:val="00EE259E"/>
    <w:rsid w:val="00EE2D17"/>
    <w:rsid w:val="00EE372E"/>
    <w:rsid w:val="00EF1574"/>
    <w:rsid w:val="00EF3A80"/>
    <w:rsid w:val="00EF713C"/>
    <w:rsid w:val="00F00805"/>
    <w:rsid w:val="00F019CD"/>
    <w:rsid w:val="00F028DD"/>
    <w:rsid w:val="00F033E0"/>
    <w:rsid w:val="00F06DC9"/>
    <w:rsid w:val="00F10BF6"/>
    <w:rsid w:val="00F10C47"/>
    <w:rsid w:val="00F10E86"/>
    <w:rsid w:val="00F11D1B"/>
    <w:rsid w:val="00F11FE9"/>
    <w:rsid w:val="00F11FEF"/>
    <w:rsid w:val="00F137C4"/>
    <w:rsid w:val="00F21BA6"/>
    <w:rsid w:val="00F2634C"/>
    <w:rsid w:val="00F30DBF"/>
    <w:rsid w:val="00F30EAA"/>
    <w:rsid w:val="00F31DD0"/>
    <w:rsid w:val="00F33C5A"/>
    <w:rsid w:val="00F35224"/>
    <w:rsid w:val="00F35C7C"/>
    <w:rsid w:val="00F42A14"/>
    <w:rsid w:val="00F42F75"/>
    <w:rsid w:val="00F476B3"/>
    <w:rsid w:val="00F47EAC"/>
    <w:rsid w:val="00F50C64"/>
    <w:rsid w:val="00F51B66"/>
    <w:rsid w:val="00F55D68"/>
    <w:rsid w:val="00F61ACC"/>
    <w:rsid w:val="00F72392"/>
    <w:rsid w:val="00F73245"/>
    <w:rsid w:val="00F74E63"/>
    <w:rsid w:val="00F7501E"/>
    <w:rsid w:val="00F7718F"/>
    <w:rsid w:val="00F821A3"/>
    <w:rsid w:val="00F83DC7"/>
    <w:rsid w:val="00F83E27"/>
    <w:rsid w:val="00F85D4D"/>
    <w:rsid w:val="00F86B45"/>
    <w:rsid w:val="00F86E37"/>
    <w:rsid w:val="00F874D8"/>
    <w:rsid w:val="00F91688"/>
    <w:rsid w:val="00F9454D"/>
    <w:rsid w:val="00F95088"/>
    <w:rsid w:val="00F9620F"/>
    <w:rsid w:val="00F97101"/>
    <w:rsid w:val="00F97317"/>
    <w:rsid w:val="00F9748A"/>
    <w:rsid w:val="00F9798A"/>
    <w:rsid w:val="00FA22DF"/>
    <w:rsid w:val="00FA2D8B"/>
    <w:rsid w:val="00FA3D70"/>
    <w:rsid w:val="00FA5ACB"/>
    <w:rsid w:val="00FA7A00"/>
    <w:rsid w:val="00FA7BA8"/>
    <w:rsid w:val="00FA7C05"/>
    <w:rsid w:val="00FB1437"/>
    <w:rsid w:val="00FB35F1"/>
    <w:rsid w:val="00FB5A60"/>
    <w:rsid w:val="00FC1F36"/>
    <w:rsid w:val="00FC1F82"/>
    <w:rsid w:val="00FC3481"/>
    <w:rsid w:val="00FC3DB7"/>
    <w:rsid w:val="00FC4933"/>
    <w:rsid w:val="00FC4E14"/>
    <w:rsid w:val="00FC55BA"/>
    <w:rsid w:val="00FD1006"/>
    <w:rsid w:val="00FD73F4"/>
    <w:rsid w:val="00FE315D"/>
    <w:rsid w:val="00FF1A6B"/>
    <w:rsid w:val="00FF1D58"/>
    <w:rsid w:val="00FF38F7"/>
    <w:rsid w:val="00FF4592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E3174B-5ACC-4958-8B2D-4FB2AFC1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74618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uiPriority w:val="39"/>
    <w:rsid w:val="0079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74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b"/>
    <w:uiPriority w:val="59"/>
    <w:rsid w:val="0075708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A158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58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Revision"/>
    <w:hidden/>
    <w:uiPriority w:val="99"/>
    <w:semiHidden/>
    <w:rsid w:val="002818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EA4E4-D50B-41FB-B806-73AED743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Поварнина Елена Владимировна</cp:lastModifiedBy>
  <cp:revision>31</cp:revision>
  <cp:lastPrinted>2019-10-16T10:55:00Z</cp:lastPrinted>
  <dcterms:created xsi:type="dcterms:W3CDTF">2019-10-17T03:17:00Z</dcterms:created>
  <dcterms:modified xsi:type="dcterms:W3CDTF">2019-12-19T02:40:00Z</dcterms:modified>
</cp:coreProperties>
</file>