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1FF" w:rsidRPr="00C231FF" w:rsidRDefault="0071220B" w:rsidP="005E410A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502BE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«</w:t>
      </w:r>
      <w:r w:rsidR="00DD1E7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</w:t>
      </w:r>
      <w:bookmarkStart w:id="0" w:name="_GoBack"/>
      <w:bookmarkEnd w:id="0"/>
      <w:r w:rsidR="00DD1E7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ИЛОЖЕНИЕ</w:t>
      </w:r>
      <w:r w:rsidR="00C231FF" w:rsidRPr="00C231F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5B182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№</w:t>
      </w:r>
      <w:r w:rsidR="00C231FF" w:rsidRPr="00C231F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1</w:t>
      </w:r>
    </w:p>
    <w:p w:rsidR="00C231FF" w:rsidRPr="00C231FF" w:rsidRDefault="00C231FF" w:rsidP="005E410A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C231F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 Территориальной программе</w:t>
      </w:r>
    </w:p>
    <w:p w:rsidR="00C231FF" w:rsidRPr="00C231FF" w:rsidRDefault="00C231FF" w:rsidP="005E410A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C231F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государственных гарантий бесплатного</w:t>
      </w:r>
    </w:p>
    <w:p w:rsidR="00DF6D16" w:rsidRDefault="005E410A" w:rsidP="005E410A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оказания гражданам медицинской </w:t>
      </w:r>
    </w:p>
    <w:p w:rsidR="00DF6D16" w:rsidRDefault="005E410A" w:rsidP="005E410A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помощи в Новосибирской области </w:t>
      </w:r>
    </w:p>
    <w:p w:rsidR="00DF6D16" w:rsidRDefault="00C231FF" w:rsidP="00DF6D16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C231F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 202</w:t>
      </w:r>
      <w:r w:rsidR="0071220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3</w:t>
      </w:r>
      <w:r w:rsidR="005E410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 и на плановый </w:t>
      </w:r>
      <w:r w:rsidRPr="00C231F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период </w:t>
      </w:r>
    </w:p>
    <w:p w:rsidR="00C231FF" w:rsidRPr="005E410A" w:rsidRDefault="00C231FF" w:rsidP="00DF6D16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C231F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202</w:t>
      </w:r>
      <w:r w:rsidR="0071220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4</w:t>
      </w:r>
      <w:r w:rsidRPr="00C231F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и 202</w:t>
      </w:r>
      <w:r w:rsidR="0071220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5</w:t>
      </w:r>
      <w:r w:rsidRPr="00C231F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годов</w:t>
      </w:r>
    </w:p>
    <w:p w:rsidR="00C231FF" w:rsidRPr="00BE7F27" w:rsidRDefault="00C231FF" w:rsidP="005E410A">
      <w:pPr>
        <w:spacing w:after="1" w:line="240" w:lineRule="auto"/>
        <w:ind w:firstLine="540"/>
        <w:jc w:val="both"/>
        <w:rPr>
          <w:rFonts w:ascii="Times New Roman" w:hAnsi="Times New Roman" w:cs="Times New Roman"/>
          <w:sz w:val="28"/>
        </w:rPr>
      </w:pPr>
    </w:p>
    <w:p w:rsidR="00502BE7" w:rsidRPr="00BE7F27" w:rsidRDefault="00502BE7" w:rsidP="005E410A">
      <w:pPr>
        <w:spacing w:after="1" w:line="240" w:lineRule="auto"/>
        <w:ind w:firstLine="540"/>
        <w:jc w:val="both"/>
        <w:rPr>
          <w:rFonts w:ascii="Times New Roman" w:hAnsi="Times New Roman" w:cs="Times New Roman"/>
          <w:sz w:val="28"/>
        </w:rPr>
      </w:pPr>
    </w:p>
    <w:p w:rsidR="00C231FF" w:rsidRPr="00C414D6" w:rsidRDefault="00C231FF" w:rsidP="005E41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1" w:name="P749"/>
      <w:bookmarkEnd w:id="1"/>
      <w:r w:rsidRPr="00C414D6">
        <w:rPr>
          <w:rFonts w:ascii="Times New Roman" w:eastAsia="Calibri" w:hAnsi="Times New Roman" w:cs="Times New Roman"/>
          <w:b/>
          <w:sz w:val="28"/>
          <w:szCs w:val="28"/>
        </w:rPr>
        <w:t>ПЕРЕЧЕНЬ</w:t>
      </w:r>
    </w:p>
    <w:p w:rsidR="00C231FF" w:rsidRPr="00C231FF" w:rsidRDefault="00C231FF" w:rsidP="005E41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414D6">
        <w:rPr>
          <w:rFonts w:ascii="Times New Roman" w:eastAsia="Calibri" w:hAnsi="Times New Roman" w:cs="Times New Roman"/>
          <w:b/>
          <w:sz w:val="28"/>
          <w:szCs w:val="28"/>
        </w:rPr>
        <w:t>лекарственных препаратов и медицинских изделий, отпускаемых населению в соответствии с Перечнем групп населения и категорий заболеваний, при амбулаторном лечении которых лекарственные препараты и медицинские изделия отпускаются по рецептам врачей бесплатно, а также в соответствии с Перечнем групп населения, при амбулаторном лечении которых лекарственные препараты отпускаются по рецептам врачей с пятидесятипроцентной скидкой</w:t>
      </w:r>
    </w:p>
    <w:p w:rsidR="00C231FF" w:rsidRDefault="00C231FF" w:rsidP="005E410A">
      <w:pPr>
        <w:spacing w:after="1" w:line="240" w:lineRule="aut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29"/>
        <w:gridCol w:w="4962"/>
        <w:gridCol w:w="3331"/>
        <w:gridCol w:w="6171"/>
      </w:tblGrid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r w:rsidRPr="00C23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АТХ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Анатомо-терапевтическо-химическая классификация (АТХ)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Лекарственные препараты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Лекарственные формы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пищеварительный тракт и обмен веществ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A02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заболеваний, связанных с нарушением кислотности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A02B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A02BA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блокаторы Н2-гистаминовых рецепторов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ранитидин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фамотидин</w:t>
            </w:r>
          </w:p>
        </w:tc>
        <w:tc>
          <w:tcPr>
            <w:tcW w:w="6171" w:type="dxa"/>
          </w:tcPr>
          <w:p w:rsidR="00C414D6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A02BC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ингибиторы протонного насоса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омепразол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кишечнорастворимые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414D6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эзомепразол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кишечнорастворимые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414D6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A02BX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висмута трикалия дицитрат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A03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A03A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A03AA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мебеверин</w:t>
            </w:r>
          </w:p>
        </w:tc>
        <w:tc>
          <w:tcPr>
            <w:tcW w:w="6171" w:type="dxa"/>
          </w:tcPr>
          <w:p w:rsidR="00C231FF" w:rsidRPr="00C231FF" w:rsidRDefault="00786696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69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с пролонгированным высвобождением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платифиллин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A03AD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папаверин и его производные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дротаверин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4227E5" w:rsidRPr="00C231FF" w:rsidTr="00C231FF">
        <w:trPr>
          <w:jc w:val="center"/>
        </w:trPr>
        <w:tc>
          <w:tcPr>
            <w:tcW w:w="1129" w:type="dxa"/>
            <w:vMerge/>
          </w:tcPr>
          <w:p w:rsidR="004227E5" w:rsidRPr="00C231FF" w:rsidRDefault="004227E5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4227E5" w:rsidRPr="00C231FF" w:rsidRDefault="004227E5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4227E5" w:rsidRPr="00C231FF" w:rsidRDefault="004227E5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4227E5" w:rsidRPr="00C231FF" w:rsidRDefault="004227E5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27E5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A03B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белладонны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A03BA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алкалоиды белладонны, третичные амины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атропин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A03F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стимуляторы моторики желудочно-кишечного тракта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A03FA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стимуляторы моторики желудочно-кишечного тракта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метоклопрамид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A04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противорвотные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A04A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противорвотные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A04AA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блокаторы серотониновых 5HT3-рецепторов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ондансетрон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сироп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лиофилизированные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A05</w:t>
            </w:r>
          </w:p>
        </w:tc>
        <w:tc>
          <w:tcPr>
            <w:tcW w:w="4962" w:type="dxa"/>
          </w:tcPr>
          <w:p w:rsidR="00C414D6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препараты для лечения заболеваний печени </w:t>
            </w:r>
          </w:p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 желчевыводящих путей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A05A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желчевыводящих путей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A05AA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желчных кислот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урсодезоксихолевая кислота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A05B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печени, липотропные средства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A05BA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печени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фосфолипиды + глицирризиновая кислота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4227E5" w:rsidRPr="00C231FF" w:rsidTr="00C231FF">
        <w:trPr>
          <w:jc w:val="center"/>
        </w:trPr>
        <w:tc>
          <w:tcPr>
            <w:tcW w:w="1129" w:type="dxa"/>
            <w:vMerge/>
          </w:tcPr>
          <w:p w:rsidR="004227E5" w:rsidRPr="00C231FF" w:rsidRDefault="004227E5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4227E5" w:rsidRPr="00C231FF" w:rsidRDefault="004227E5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4227E5" w:rsidRPr="00C231FF" w:rsidRDefault="004227E5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4227E5" w:rsidRPr="00C231FF" w:rsidRDefault="004227E5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27E5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янтарная кислота + меглумин + инозин + метионин + никотинамид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A06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слабительные средства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A06A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слабительные средства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A06AB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контактные слабительные средства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бисакодил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2A03C5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3C5"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сеннозиды А и B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A06AD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осмотические слабительные средства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лактулоза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сироп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макрогол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приема внутрь (для детей)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A07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A07B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адсорбирующие кишечные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075" w:rsidRPr="00C231FF" w:rsidTr="00C231FF">
        <w:trPr>
          <w:jc w:val="center"/>
        </w:trPr>
        <w:tc>
          <w:tcPr>
            <w:tcW w:w="1129" w:type="dxa"/>
            <w:vMerge w:val="restart"/>
          </w:tcPr>
          <w:p w:rsidR="00276075" w:rsidRPr="00C231FF" w:rsidRDefault="00276075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A07BC</w:t>
            </w:r>
          </w:p>
        </w:tc>
        <w:tc>
          <w:tcPr>
            <w:tcW w:w="4962" w:type="dxa"/>
            <w:vMerge w:val="restart"/>
          </w:tcPr>
          <w:p w:rsidR="00276075" w:rsidRPr="00C231FF" w:rsidRDefault="00276075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адсорбирующие кишечные препараты</w:t>
            </w:r>
          </w:p>
        </w:tc>
        <w:tc>
          <w:tcPr>
            <w:tcW w:w="3331" w:type="dxa"/>
            <w:vMerge w:val="restart"/>
          </w:tcPr>
          <w:p w:rsidR="00276075" w:rsidRPr="00C231FF" w:rsidRDefault="00276075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смектит диоктаэдрический</w:t>
            </w:r>
          </w:p>
        </w:tc>
        <w:tc>
          <w:tcPr>
            <w:tcW w:w="6171" w:type="dxa"/>
          </w:tcPr>
          <w:p w:rsidR="00276075" w:rsidRPr="00C231FF" w:rsidRDefault="00276075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</w:t>
            </w:r>
          </w:p>
        </w:tc>
      </w:tr>
      <w:tr w:rsidR="00276075" w:rsidRPr="00C231FF" w:rsidTr="00C231FF">
        <w:trPr>
          <w:jc w:val="center"/>
        </w:trPr>
        <w:tc>
          <w:tcPr>
            <w:tcW w:w="1129" w:type="dxa"/>
            <w:vMerge/>
          </w:tcPr>
          <w:p w:rsidR="00276075" w:rsidRPr="00C231FF" w:rsidRDefault="00276075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76075" w:rsidRPr="00C231FF" w:rsidRDefault="00276075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76075" w:rsidRPr="00C231FF" w:rsidRDefault="00276075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76075" w:rsidRPr="00C231FF" w:rsidRDefault="004129A8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суспензии для приема внутрь</w:t>
            </w:r>
          </w:p>
        </w:tc>
      </w:tr>
      <w:tr w:rsidR="00276075" w:rsidRPr="00C231FF" w:rsidTr="00C231FF">
        <w:trPr>
          <w:jc w:val="center"/>
        </w:trPr>
        <w:tc>
          <w:tcPr>
            <w:tcW w:w="1129" w:type="dxa"/>
            <w:vMerge/>
          </w:tcPr>
          <w:p w:rsidR="00276075" w:rsidRPr="00C231FF" w:rsidRDefault="00276075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76075" w:rsidRPr="00C231FF" w:rsidRDefault="00276075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76075" w:rsidRPr="00C231FF" w:rsidRDefault="00276075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76075" w:rsidRPr="00C231FF" w:rsidRDefault="004129A8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A07D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препараты, снижающие моторику желудочно-кишечного тракта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A07DA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препараты, снижающие моторику желудочно-кишечного тракта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лоперамид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жевательные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таблетки-лиофилизат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A07E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кишечные противовоспалительные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A07EC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аминосалициловая кислота и аналогичные препараты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месалазин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суспензия ректальная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 с пролонгированным высвобождением,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0D5A3E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A3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8B37E7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7E7">
              <w:rPr>
                <w:rFonts w:ascii="Times New Roman" w:hAnsi="Times New Roman" w:cs="Times New Roman"/>
                <w:sz w:val="24"/>
                <w:szCs w:val="24"/>
              </w:rPr>
              <w:t>гранулы кишечнорастворимые с пролонгированным высвобождением,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8B37E7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7E7">
              <w:rPr>
                <w:rFonts w:ascii="Times New Roman" w:hAnsi="Times New Roman" w:cs="Times New Roman"/>
                <w:sz w:val="24"/>
                <w:szCs w:val="24"/>
              </w:rPr>
              <w:t>гранулы с пролонгированным высвобождением для приема внутрь</w:t>
            </w:r>
          </w:p>
        </w:tc>
      </w:tr>
      <w:tr w:rsidR="000D5A3E" w:rsidRPr="00C231FF" w:rsidTr="00C231FF">
        <w:trPr>
          <w:jc w:val="center"/>
        </w:trPr>
        <w:tc>
          <w:tcPr>
            <w:tcW w:w="1129" w:type="dxa"/>
            <w:vMerge/>
          </w:tcPr>
          <w:p w:rsidR="000D5A3E" w:rsidRPr="00C231FF" w:rsidRDefault="000D5A3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0D5A3E" w:rsidRPr="00C231FF" w:rsidRDefault="000D5A3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0D5A3E" w:rsidRPr="00C231FF" w:rsidRDefault="000D5A3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0D5A3E" w:rsidRPr="008B37E7" w:rsidRDefault="000D5A3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A3E"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кишечнорастворимые, покрытые пленочной оболочкой;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8B37E7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7E7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сульфасалазин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A07F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противодиарейные микроорганизмы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13A" w:rsidRPr="00C231FF" w:rsidTr="00C231FF">
        <w:trPr>
          <w:jc w:val="center"/>
        </w:trPr>
        <w:tc>
          <w:tcPr>
            <w:tcW w:w="1129" w:type="dxa"/>
            <w:vMerge w:val="restart"/>
          </w:tcPr>
          <w:p w:rsidR="0071513A" w:rsidRPr="00C231FF" w:rsidRDefault="0071513A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A07FA</w:t>
            </w:r>
          </w:p>
        </w:tc>
        <w:tc>
          <w:tcPr>
            <w:tcW w:w="4962" w:type="dxa"/>
            <w:vMerge w:val="restart"/>
          </w:tcPr>
          <w:p w:rsidR="0071513A" w:rsidRPr="00C231FF" w:rsidRDefault="0071513A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противодиарейные микроорганизмы</w:t>
            </w:r>
          </w:p>
        </w:tc>
        <w:tc>
          <w:tcPr>
            <w:tcW w:w="3331" w:type="dxa"/>
          </w:tcPr>
          <w:p w:rsidR="0071513A" w:rsidRPr="00C231FF" w:rsidRDefault="0071513A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бифидобактерии бифидум</w:t>
            </w:r>
          </w:p>
        </w:tc>
        <w:tc>
          <w:tcPr>
            <w:tcW w:w="6171" w:type="dxa"/>
          </w:tcPr>
          <w:p w:rsidR="0071513A" w:rsidRPr="00C231FF" w:rsidRDefault="0071513A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71513A" w:rsidRPr="00C231FF" w:rsidTr="00C231FF">
        <w:trPr>
          <w:jc w:val="center"/>
        </w:trPr>
        <w:tc>
          <w:tcPr>
            <w:tcW w:w="1129" w:type="dxa"/>
            <w:vMerge/>
          </w:tcPr>
          <w:p w:rsidR="0071513A" w:rsidRPr="00C231FF" w:rsidRDefault="0071513A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71513A" w:rsidRPr="00C231FF" w:rsidRDefault="0071513A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71513A" w:rsidRPr="00C231FF" w:rsidRDefault="0071513A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71513A" w:rsidRPr="00C231FF" w:rsidRDefault="0071513A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приема внутрь и местного применения</w:t>
            </w:r>
          </w:p>
        </w:tc>
      </w:tr>
      <w:tr w:rsidR="0071513A" w:rsidRPr="00C231FF" w:rsidTr="00C231FF">
        <w:trPr>
          <w:jc w:val="center"/>
        </w:trPr>
        <w:tc>
          <w:tcPr>
            <w:tcW w:w="1129" w:type="dxa"/>
            <w:vMerge/>
          </w:tcPr>
          <w:p w:rsidR="0071513A" w:rsidRPr="00C231FF" w:rsidRDefault="0071513A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71513A" w:rsidRPr="00C231FF" w:rsidRDefault="0071513A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71513A" w:rsidRPr="00C231FF" w:rsidRDefault="0071513A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71513A" w:rsidRPr="00C231FF" w:rsidRDefault="0071513A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приема внутрь и местного применения</w:t>
            </w:r>
          </w:p>
        </w:tc>
      </w:tr>
      <w:tr w:rsidR="0071513A" w:rsidRPr="00C231FF" w:rsidTr="00C231FF">
        <w:trPr>
          <w:jc w:val="center"/>
        </w:trPr>
        <w:tc>
          <w:tcPr>
            <w:tcW w:w="1129" w:type="dxa"/>
            <w:vMerge/>
          </w:tcPr>
          <w:p w:rsidR="0071513A" w:rsidRPr="00C231FF" w:rsidRDefault="0071513A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71513A" w:rsidRPr="00C231FF" w:rsidRDefault="0071513A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71513A" w:rsidRPr="00C231FF" w:rsidRDefault="0071513A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71513A" w:rsidRPr="00C231FF" w:rsidRDefault="0071513A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приема внутрь</w:t>
            </w:r>
          </w:p>
        </w:tc>
      </w:tr>
      <w:tr w:rsidR="0071513A" w:rsidRPr="00C231FF" w:rsidTr="00C231FF">
        <w:trPr>
          <w:jc w:val="center"/>
        </w:trPr>
        <w:tc>
          <w:tcPr>
            <w:tcW w:w="1129" w:type="dxa"/>
            <w:vMerge/>
          </w:tcPr>
          <w:p w:rsidR="0071513A" w:rsidRPr="00C231FF" w:rsidRDefault="0071513A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71513A" w:rsidRPr="00C231FF" w:rsidRDefault="0071513A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71513A" w:rsidRPr="00C231FF" w:rsidRDefault="0071513A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71513A" w:rsidRPr="00C231FF" w:rsidRDefault="0071513A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приема внутрь и местного применения</w:t>
            </w:r>
          </w:p>
        </w:tc>
      </w:tr>
      <w:tr w:rsidR="0071513A" w:rsidRPr="00C231FF" w:rsidTr="00C231FF">
        <w:trPr>
          <w:jc w:val="center"/>
        </w:trPr>
        <w:tc>
          <w:tcPr>
            <w:tcW w:w="1129" w:type="dxa"/>
            <w:vMerge/>
          </w:tcPr>
          <w:p w:rsidR="0071513A" w:rsidRPr="00C231FF" w:rsidRDefault="0071513A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71513A" w:rsidRPr="00C231FF" w:rsidRDefault="0071513A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71513A" w:rsidRPr="00C231FF" w:rsidRDefault="0071513A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71513A" w:rsidRPr="00C231FF" w:rsidRDefault="0071513A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суппозитории вагинальные и ректальные</w:t>
            </w:r>
          </w:p>
        </w:tc>
      </w:tr>
      <w:tr w:rsidR="0071513A" w:rsidRPr="00C231FF" w:rsidTr="00C231FF">
        <w:trPr>
          <w:jc w:val="center"/>
        </w:trPr>
        <w:tc>
          <w:tcPr>
            <w:tcW w:w="1129" w:type="dxa"/>
            <w:vMerge/>
          </w:tcPr>
          <w:p w:rsidR="0071513A" w:rsidRPr="00C231FF" w:rsidRDefault="0071513A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71513A" w:rsidRPr="00C231FF" w:rsidRDefault="0071513A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71513A" w:rsidRPr="00C231FF" w:rsidRDefault="0071513A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71513A" w:rsidRPr="00C231FF" w:rsidRDefault="0071513A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71513A" w:rsidRPr="00C231FF" w:rsidTr="00C231FF">
        <w:trPr>
          <w:jc w:val="center"/>
        </w:trPr>
        <w:tc>
          <w:tcPr>
            <w:tcW w:w="1129" w:type="dxa"/>
            <w:vMerge/>
          </w:tcPr>
          <w:p w:rsidR="0071513A" w:rsidRPr="00C231FF" w:rsidRDefault="0071513A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71513A" w:rsidRPr="00C231FF" w:rsidRDefault="0071513A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71513A" w:rsidRPr="00C231FF" w:rsidRDefault="0071513A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13A">
              <w:rPr>
                <w:rFonts w:ascii="Times New Roman" w:hAnsi="Times New Roman" w:cs="Times New Roman"/>
                <w:sz w:val="24"/>
                <w:szCs w:val="24"/>
              </w:rPr>
              <w:t>пробиотик из бифидобактерий бифидум однокомпонентный сорбированный</w:t>
            </w:r>
          </w:p>
        </w:tc>
        <w:tc>
          <w:tcPr>
            <w:tcW w:w="6171" w:type="dxa"/>
          </w:tcPr>
          <w:p w:rsidR="0071513A" w:rsidRPr="00C231FF" w:rsidRDefault="000A62FB" w:rsidP="000A62FB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71513A" w:rsidRPr="00C231FF" w:rsidTr="00C231FF">
        <w:trPr>
          <w:jc w:val="center"/>
        </w:trPr>
        <w:tc>
          <w:tcPr>
            <w:tcW w:w="1129" w:type="dxa"/>
            <w:vMerge/>
          </w:tcPr>
          <w:p w:rsidR="0071513A" w:rsidRPr="00C231FF" w:rsidRDefault="0071513A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71513A" w:rsidRPr="00C231FF" w:rsidRDefault="0071513A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71513A" w:rsidRPr="00C231FF" w:rsidRDefault="0071513A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71513A" w:rsidRPr="00C231FF" w:rsidRDefault="000A62FB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2FB">
              <w:rPr>
                <w:rFonts w:ascii="Times New Roman" w:hAnsi="Times New Roman" w:cs="Times New Roman"/>
                <w:sz w:val="24"/>
                <w:szCs w:val="24"/>
              </w:rPr>
              <w:t>порошок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A09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A09A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17E" w:rsidRPr="00C231FF" w:rsidTr="00C231FF">
        <w:trPr>
          <w:jc w:val="center"/>
        </w:trPr>
        <w:tc>
          <w:tcPr>
            <w:tcW w:w="1129" w:type="dxa"/>
            <w:vMerge w:val="restart"/>
          </w:tcPr>
          <w:p w:rsidR="00D2717E" w:rsidRPr="00C231FF" w:rsidRDefault="00D2717E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A09AA</w:t>
            </w:r>
          </w:p>
        </w:tc>
        <w:tc>
          <w:tcPr>
            <w:tcW w:w="4962" w:type="dxa"/>
            <w:vMerge w:val="restart"/>
          </w:tcPr>
          <w:p w:rsidR="00D2717E" w:rsidRPr="00C231FF" w:rsidRDefault="00D2717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ферментные препараты</w:t>
            </w:r>
          </w:p>
        </w:tc>
        <w:tc>
          <w:tcPr>
            <w:tcW w:w="3331" w:type="dxa"/>
            <w:vMerge w:val="restart"/>
          </w:tcPr>
          <w:p w:rsidR="00D2717E" w:rsidRPr="00C231FF" w:rsidRDefault="00D2717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панкреатин</w:t>
            </w:r>
          </w:p>
        </w:tc>
        <w:tc>
          <w:tcPr>
            <w:tcW w:w="6171" w:type="dxa"/>
          </w:tcPr>
          <w:p w:rsidR="00D2717E" w:rsidRPr="00C231FF" w:rsidRDefault="00D2717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гранулы кишечнорастворимые</w:t>
            </w:r>
          </w:p>
        </w:tc>
      </w:tr>
      <w:tr w:rsidR="00D2717E" w:rsidRPr="00C231FF" w:rsidTr="00C231FF">
        <w:trPr>
          <w:jc w:val="center"/>
        </w:trPr>
        <w:tc>
          <w:tcPr>
            <w:tcW w:w="1129" w:type="dxa"/>
            <w:vMerge/>
          </w:tcPr>
          <w:p w:rsidR="00D2717E" w:rsidRPr="00C231FF" w:rsidRDefault="00D2717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D2717E" w:rsidRPr="00C231FF" w:rsidRDefault="00D2717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D2717E" w:rsidRPr="00C231FF" w:rsidRDefault="00D2717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D2717E" w:rsidRPr="00C231FF" w:rsidRDefault="00D2717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D2717E" w:rsidRPr="00C231FF" w:rsidTr="00C231FF">
        <w:trPr>
          <w:jc w:val="center"/>
        </w:trPr>
        <w:tc>
          <w:tcPr>
            <w:tcW w:w="1129" w:type="dxa"/>
            <w:vMerge/>
          </w:tcPr>
          <w:p w:rsidR="00D2717E" w:rsidRPr="00C231FF" w:rsidRDefault="00D2717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D2717E" w:rsidRPr="00C231FF" w:rsidRDefault="00D2717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D2717E" w:rsidRPr="00C231FF" w:rsidRDefault="00D2717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D2717E" w:rsidRPr="00C231FF" w:rsidRDefault="00D2717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кишечнорастворимые</w:t>
            </w:r>
          </w:p>
        </w:tc>
      </w:tr>
      <w:tr w:rsidR="00D2717E" w:rsidRPr="00C231FF" w:rsidTr="00C231FF">
        <w:trPr>
          <w:jc w:val="center"/>
        </w:trPr>
        <w:tc>
          <w:tcPr>
            <w:tcW w:w="1129" w:type="dxa"/>
            <w:vMerge/>
          </w:tcPr>
          <w:p w:rsidR="00D2717E" w:rsidRPr="00C231FF" w:rsidRDefault="00D2717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D2717E" w:rsidRPr="00C231FF" w:rsidRDefault="00D2717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D2717E" w:rsidRPr="00C231FF" w:rsidRDefault="00D2717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D2717E" w:rsidRPr="00C231FF" w:rsidRDefault="00D2717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</w:t>
            </w:r>
          </w:p>
        </w:tc>
      </w:tr>
      <w:tr w:rsidR="00D2717E" w:rsidRPr="00C231FF" w:rsidTr="00C231FF">
        <w:trPr>
          <w:jc w:val="center"/>
        </w:trPr>
        <w:tc>
          <w:tcPr>
            <w:tcW w:w="1129" w:type="dxa"/>
            <w:vMerge/>
          </w:tcPr>
          <w:p w:rsidR="00D2717E" w:rsidRPr="00C231FF" w:rsidRDefault="00D2717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D2717E" w:rsidRPr="00C231FF" w:rsidRDefault="00D2717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D2717E" w:rsidRPr="00C231FF" w:rsidRDefault="00D2717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D2717E" w:rsidRPr="00C231FF" w:rsidRDefault="00D2717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D2717E" w:rsidRPr="00C231FF" w:rsidTr="00C231FF">
        <w:trPr>
          <w:jc w:val="center"/>
        </w:trPr>
        <w:tc>
          <w:tcPr>
            <w:tcW w:w="1129" w:type="dxa"/>
            <w:vMerge/>
          </w:tcPr>
          <w:p w:rsidR="00D2717E" w:rsidRPr="00C231FF" w:rsidRDefault="00D2717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D2717E" w:rsidRPr="00C231FF" w:rsidRDefault="00D2717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D2717E" w:rsidRPr="00C231FF" w:rsidRDefault="00D2717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D2717E" w:rsidRPr="00C231FF" w:rsidRDefault="00E73654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654"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A10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сахарного диабета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A10A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инсулины и их аналоги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A10AB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инсулины короткого действия и их аналоги для инъекционного введения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инсулин аспарт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и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инсулин глулизин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инсулин лизпро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инсулин растворимый (человеческий генно-инженерный)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A10AC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инсулин-изофан (человеческий генно-инженерный)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суспензия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A10AD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инсулин аспарт двухфазный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суспензия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инсулин деглудек + инсулин аспарт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инсулин двухфазный (человеческий генно-инженерный)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суспензия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инсулин лизпро двухфазный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суспензия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A10AE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инсулины длительного действия и их аналоги для инъекционного введения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инсулин гларгин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инсулин гларгин + ликсисенатид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инсулин деглудек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инсулин детемир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A10B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гипогликемические препараты, кроме инсулинов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A10BA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бигуаниды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метформин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A10BB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сульфонилмочевины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глибенкламид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гликлазид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модифицированным высвобождением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A10BH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ингибиторы дипептидилпептидазы-4 (ДПП-4)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алоглиптин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вилдаглиптин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гозоглиптин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линаглиптин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эвоглиптин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саксаглиптин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ситаглиптин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7B065E" w:rsidRPr="00C231FF" w:rsidTr="00C231FF">
        <w:trPr>
          <w:jc w:val="center"/>
        </w:trPr>
        <w:tc>
          <w:tcPr>
            <w:tcW w:w="1129" w:type="dxa"/>
            <w:vMerge w:val="restart"/>
          </w:tcPr>
          <w:p w:rsidR="007B065E" w:rsidRPr="00C231FF" w:rsidRDefault="007B065E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A10BJ</w:t>
            </w:r>
          </w:p>
        </w:tc>
        <w:tc>
          <w:tcPr>
            <w:tcW w:w="4962" w:type="dxa"/>
            <w:vMerge w:val="restart"/>
          </w:tcPr>
          <w:p w:rsidR="007B065E" w:rsidRPr="00C231FF" w:rsidRDefault="007B065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аналоги глюкагоноподобного пептида-1</w:t>
            </w:r>
          </w:p>
        </w:tc>
        <w:tc>
          <w:tcPr>
            <w:tcW w:w="3331" w:type="dxa"/>
          </w:tcPr>
          <w:p w:rsidR="007B065E" w:rsidRPr="00C231FF" w:rsidRDefault="007B065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дулаглутид</w:t>
            </w:r>
          </w:p>
        </w:tc>
        <w:tc>
          <w:tcPr>
            <w:tcW w:w="6171" w:type="dxa"/>
          </w:tcPr>
          <w:p w:rsidR="007B065E" w:rsidRPr="00C231FF" w:rsidRDefault="007B065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7B065E" w:rsidRPr="00C231FF" w:rsidTr="00C231FF">
        <w:trPr>
          <w:jc w:val="center"/>
        </w:trPr>
        <w:tc>
          <w:tcPr>
            <w:tcW w:w="1129" w:type="dxa"/>
            <w:vMerge/>
          </w:tcPr>
          <w:p w:rsidR="007B065E" w:rsidRPr="00C231FF" w:rsidRDefault="007B065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7B065E" w:rsidRPr="00C231FF" w:rsidRDefault="007B065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7B065E" w:rsidRPr="00C231FF" w:rsidRDefault="007B065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ликсисенатид</w:t>
            </w:r>
          </w:p>
        </w:tc>
        <w:tc>
          <w:tcPr>
            <w:tcW w:w="6171" w:type="dxa"/>
          </w:tcPr>
          <w:p w:rsidR="007B065E" w:rsidRPr="00C231FF" w:rsidRDefault="007B065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7B065E" w:rsidRPr="00C231FF" w:rsidTr="00C231FF">
        <w:trPr>
          <w:jc w:val="center"/>
        </w:trPr>
        <w:tc>
          <w:tcPr>
            <w:tcW w:w="1129" w:type="dxa"/>
            <w:vMerge/>
          </w:tcPr>
          <w:p w:rsidR="007B065E" w:rsidRPr="00C231FF" w:rsidRDefault="007B065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7B065E" w:rsidRPr="00C231FF" w:rsidRDefault="007B065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7B065E" w:rsidRPr="00C231FF" w:rsidRDefault="00806042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042">
              <w:rPr>
                <w:rFonts w:ascii="Times New Roman" w:hAnsi="Times New Roman" w:cs="Times New Roman"/>
                <w:sz w:val="24"/>
                <w:szCs w:val="24"/>
              </w:rPr>
              <w:t>семаглутид</w:t>
            </w:r>
          </w:p>
        </w:tc>
        <w:tc>
          <w:tcPr>
            <w:tcW w:w="6171" w:type="dxa"/>
          </w:tcPr>
          <w:p w:rsidR="007B065E" w:rsidRPr="00C231FF" w:rsidRDefault="00806042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042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6901A0" w:rsidRPr="00C231FF" w:rsidTr="00C231FF">
        <w:trPr>
          <w:jc w:val="center"/>
        </w:trPr>
        <w:tc>
          <w:tcPr>
            <w:tcW w:w="1129" w:type="dxa"/>
          </w:tcPr>
          <w:p w:rsidR="006901A0" w:rsidRPr="00C231FF" w:rsidRDefault="006901A0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A10BK</w:t>
            </w:r>
          </w:p>
        </w:tc>
        <w:tc>
          <w:tcPr>
            <w:tcW w:w="4962" w:type="dxa"/>
            <w:vMerge w:val="restart"/>
          </w:tcPr>
          <w:p w:rsidR="006901A0" w:rsidRPr="00C231FF" w:rsidRDefault="006901A0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ингибиторы натрийзависимого переносчика глюкозы 2 типа</w:t>
            </w:r>
          </w:p>
        </w:tc>
        <w:tc>
          <w:tcPr>
            <w:tcW w:w="3331" w:type="dxa"/>
          </w:tcPr>
          <w:p w:rsidR="006901A0" w:rsidRPr="00C231FF" w:rsidRDefault="006901A0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дапаглифлозин</w:t>
            </w:r>
          </w:p>
        </w:tc>
        <w:tc>
          <w:tcPr>
            <w:tcW w:w="6171" w:type="dxa"/>
          </w:tcPr>
          <w:p w:rsidR="006901A0" w:rsidRPr="00C231FF" w:rsidRDefault="006901A0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6901A0" w:rsidRPr="00C231FF" w:rsidTr="00C231FF">
        <w:trPr>
          <w:jc w:val="center"/>
        </w:trPr>
        <w:tc>
          <w:tcPr>
            <w:tcW w:w="1129" w:type="dxa"/>
            <w:vMerge w:val="restart"/>
          </w:tcPr>
          <w:p w:rsidR="006901A0" w:rsidRPr="00C231FF" w:rsidRDefault="006901A0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6901A0" w:rsidRPr="00C231FF" w:rsidRDefault="006901A0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6901A0" w:rsidRPr="00C231FF" w:rsidRDefault="006901A0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ипраглифлозин</w:t>
            </w:r>
          </w:p>
        </w:tc>
        <w:tc>
          <w:tcPr>
            <w:tcW w:w="6171" w:type="dxa"/>
          </w:tcPr>
          <w:p w:rsidR="006901A0" w:rsidRPr="00C231FF" w:rsidRDefault="006901A0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6901A0" w:rsidRPr="00C231FF" w:rsidTr="00C231FF">
        <w:trPr>
          <w:jc w:val="center"/>
        </w:trPr>
        <w:tc>
          <w:tcPr>
            <w:tcW w:w="1129" w:type="dxa"/>
            <w:vMerge/>
          </w:tcPr>
          <w:p w:rsidR="006901A0" w:rsidRPr="00C231FF" w:rsidRDefault="006901A0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6901A0" w:rsidRPr="00C231FF" w:rsidRDefault="006901A0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6901A0" w:rsidRPr="00C231FF" w:rsidRDefault="006901A0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эмпаглифлозин</w:t>
            </w:r>
          </w:p>
        </w:tc>
        <w:tc>
          <w:tcPr>
            <w:tcW w:w="6171" w:type="dxa"/>
          </w:tcPr>
          <w:p w:rsidR="006901A0" w:rsidRPr="00C231FF" w:rsidRDefault="006901A0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6901A0" w:rsidRPr="00C231FF" w:rsidTr="00C231FF">
        <w:trPr>
          <w:jc w:val="center"/>
        </w:trPr>
        <w:tc>
          <w:tcPr>
            <w:tcW w:w="1129" w:type="dxa"/>
            <w:vMerge/>
          </w:tcPr>
          <w:p w:rsidR="006901A0" w:rsidRPr="00C231FF" w:rsidRDefault="006901A0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6901A0" w:rsidRPr="00C231FF" w:rsidRDefault="006901A0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6901A0" w:rsidRPr="00C231FF" w:rsidRDefault="006901A0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1A0">
              <w:rPr>
                <w:rFonts w:ascii="Times New Roman" w:hAnsi="Times New Roman" w:cs="Times New Roman"/>
                <w:sz w:val="24"/>
                <w:szCs w:val="24"/>
              </w:rPr>
              <w:t>эртуглифлозин</w:t>
            </w:r>
          </w:p>
        </w:tc>
        <w:tc>
          <w:tcPr>
            <w:tcW w:w="6171" w:type="dxa"/>
          </w:tcPr>
          <w:p w:rsidR="006901A0" w:rsidRPr="00C231FF" w:rsidRDefault="006901A0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1A0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A10BX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гипогликемические препараты, кроме инсулинов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репаглинид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A11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витамины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A11C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витамины A и D, включая их комбинации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A11CA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витамин А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ретинол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драже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 и наружного применения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 (масляный)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 и наружного применения (масляный)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A11CC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витамин D и его аналоги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альфакальцидол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кальцитриол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колекальциферол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 (масляный)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A11D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Витамин В</w:t>
            </w:r>
            <w:r w:rsidRPr="00C231F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 и его комбинации с витаминами В</w:t>
            </w:r>
            <w:r w:rsidRPr="00C231F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 и В</w:t>
            </w:r>
            <w:r w:rsidRPr="00C231F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A11DA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Витамин В</w:t>
            </w:r>
            <w:r w:rsidRPr="00C231F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тиамин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A11G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аскорбиновая кислота (витамин C), включая комбинации с другими средствами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A11GA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аскорбиновая кислота (витамин С)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аскорбиновая кислота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драже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А11Н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витаминные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А11НА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витаминные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пиридоксин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A12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минеральные добавки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A12A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кальция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155" w:rsidRPr="00C231FF" w:rsidTr="00C231FF">
        <w:trPr>
          <w:jc w:val="center"/>
        </w:trPr>
        <w:tc>
          <w:tcPr>
            <w:tcW w:w="1129" w:type="dxa"/>
            <w:vMerge w:val="restart"/>
          </w:tcPr>
          <w:p w:rsidR="00B94155" w:rsidRPr="00C231FF" w:rsidRDefault="00B94155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A12AA</w:t>
            </w:r>
          </w:p>
        </w:tc>
        <w:tc>
          <w:tcPr>
            <w:tcW w:w="4962" w:type="dxa"/>
          </w:tcPr>
          <w:p w:rsidR="00B94155" w:rsidRPr="00C231FF" w:rsidRDefault="00B94155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кальция</w:t>
            </w:r>
          </w:p>
        </w:tc>
        <w:tc>
          <w:tcPr>
            <w:tcW w:w="3331" w:type="dxa"/>
            <w:vMerge w:val="restart"/>
          </w:tcPr>
          <w:p w:rsidR="00B94155" w:rsidRPr="00C231FF" w:rsidRDefault="00B94155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кальция глюконат</w:t>
            </w:r>
          </w:p>
        </w:tc>
        <w:tc>
          <w:tcPr>
            <w:tcW w:w="6171" w:type="dxa"/>
          </w:tcPr>
          <w:p w:rsidR="00B94155" w:rsidRPr="00C231FF" w:rsidRDefault="00B94155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B94155" w:rsidRPr="00C231FF" w:rsidTr="00C231FF">
        <w:trPr>
          <w:jc w:val="center"/>
        </w:trPr>
        <w:tc>
          <w:tcPr>
            <w:tcW w:w="1129" w:type="dxa"/>
            <w:vMerge/>
          </w:tcPr>
          <w:p w:rsidR="00B94155" w:rsidRPr="00C231FF" w:rsidRDefault="00B94155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B94155" w:rsidRPr="00C231FF" w:rsidRDefault="00B94155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B94155" w:rsidRPr="00C231FF" w:rsidRDefault="00B94155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B94155" w:rsidRPr="00C231FF" w:rsidRDefault="00B94155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B94155" w:rsidRPr="00C231FF" w:rsidTr="00C231FF">
        <w:trPr>
          <w:jc w:val="center"/>
        </w:trPr>
        <w:tc>
          <w:tcPr>
            <w:tcW w:w="1129" w:type="dxa"/>
            <w:vMerge/>
          </w:tcPr>
          <w:p w:rsidR="00B94155" w:rsidRPr="00C231FF" w:rsidRDefault="00B94155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B94155" w:rsidRPr="00C231FF" w:rsidRDefault="00B94155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B94155" w:rsidRPr="00C231FF" w:rsidRDefault="00B94155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B94155" w:rsidRPr="00C231FF" w:rsidRDefault="00B94155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A12C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минеральные добавки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A12CX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минеральные вещества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калия и магния аспарагинат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A14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анаболические средства системного действия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A14A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анаболические стероиды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A14AB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эстрена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нандролон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 (масляный)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A16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A16A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A16AA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аминокислоты и их производные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адеметионин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A16AB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ферментные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агалсидаза альфа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агалсидаза бета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велаглюцераза альфа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галсульфаза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идурсульфаза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идурсульфаза бета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имиглюцераза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ларонидаза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себелипаза альфа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талиглюцераза альфа</w:t>
            </w:r>
          </w:p>
        </w:tc>
        <w:tc>
          <w:tcPr>
            <w:tcW w:w="6171" w:type="dxa"/>
          </w:tcPr>
          <w:p w:rsidR="00C414D6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концентрата </w:t>
            </w:r>
          </w:p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A16AX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4D6">
              <w:rPr>
                <w:rFonts w:ascii="Times New Roman" w:hAnsi="Times New Roman" w:cs="Times New Roman"/>
                <w:sz w:val="24"/>
                <w:szCs w:val="24"/>
              </w:rP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миглустат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нитизинон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сапроптерин</w:t>
            </w:r>
          </w:p>
        </w:tc>
        <w:tc>
          <w:tcPr>
            <w:tcW w:w="6171" w:type="dxa"/>
          </w:tcPr>
          <w:p w:rsidR="00C231FF" w:rsidRPr="00C231FF" w:rsidRDefault="00F5575B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75B">
              <w:rPr>
                <w:rFonts w:ascii="Times New Roman" w:hAnsi="Times New Roman" w:cs="Times New Roman"/>
                <w:sz w:val="24"/>
                <w:szCs w:val="24"/>
              </w:rPr>
              <w:t>таблетки растворимые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тиоктовая кислота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кровь и система кроветворения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B01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антитромботические средства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B01A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антитромботические средства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B01AA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антагонисты витамина К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варфарин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B01AB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группа гепарина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гепарин натрия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эноксапарин натрия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парнапарин натрия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B01AC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антиагреганты, кроме гепарина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клопидогрел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селексипаг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тикагрелор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B01AD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ферментные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алтеплаза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A74474" w:rsidRPr="00C231FF" w:rsidTr="00C231FF">
        <w:trPr>
          <w:jc w:val="center"/>
        </w:trPr>
        <w:tc>
          <w:tcPr>
            <w:tcW w:w="1129" w:type="dxa"/>
            <w:vMerge/>
          </w:tcPr>
          <w:p w:rsidR="00A74474" w:rsidRPr="00C231FF" w:rsidRDefault="00A74474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74474" w:rsidRPr="00C231FF" w:rsidRDefault="00A74474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74474" w:rsidRPr="00C231FF" w:rsidRDefault="00A74474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проурокиназа</w:t>
            </w:r>
          </w:p>
        </w:tc>
        <w:tc>
          <w:tcPr>
            <w:tcW w:w="6171" w:type="dxa"/>
          </w:tcPr>
          <w:p w:rsidR="00A74474" w:rsidRPr="00C231FF" w:rsidRDefault="00A74474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A74474" w:rsidRPr="00C231FF" w:rsidTr="00C231FF">
        <w:trPr>
          <w:jc w:val="center"/>
        </w:trPr>
        <w:tc>
          <w:tcPr>
            <w:tcW w:w="1129" w:type="dxa"/>
            <w:vMerge/>
          </w:tcPr>
          <w:p w:rsidR="00A74474" w:rsidRPr="00C231FF" w:rsidRDefault="00A74474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74474" w:rsidRPr="00C231FF" w:rsidRDefault="00A74474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74474" w:rsidRPr="00C231FF" w:rsidRDefault="00A74474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74474" w:rsidRPr="00C231FF" w:rsidRDefault="00A74474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тенектеплаза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В01АЕ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прямые ингибиторы тромбина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дабигатрана этексилат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B01AF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прямые ингибиторы фактора Xa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апиксабан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ривароксабан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B02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гемостатические средства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B02A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антифибринолитические средства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B02AA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аминокислоты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аминокапроновая кислота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транексамовая кислота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B02AB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ингибиторы протеиназ плазмы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апротинин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B02B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витамин К и другие гемостатики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B02BA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витамин К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менадиона натрия бисульфит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B02BC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местные гемостатики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фибриноген + тромбин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губка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B02BD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факторы свертывания крови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антиингибиторный коагулянтный комплекс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мороктоког альфа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нонаког альфа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октоког альфа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симоктоког альфа (фактор свертывания крови VIII </w:t>
            </w:r>
            <w:r w:rsidRPr="00C2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человеческий рекомбинантный)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лиофилизат для приготовления раствора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фактор свертывания крови VII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фактор свертывания крови VIII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 (замороженный)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фактор свертывания крови IX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факторы свертывания крови II, VII, IX, X в комбинации (протромбиновый комплекс)</w:t>
            </w:r>
          </w:p>
        </w:tc>
        <w:tc>
          <w:tcPr>
            <w:tcW w:w="6171" w:type="dxa"/>
          </w:tcPr>
          <w:p w:rsidR="00C414D6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факторы свертывания крови II, IX и X в комбинации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фактор свертывания крови VIII + фактор Виллебранда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FC3E7C" w:rsidRPr="00C231FF" w:rsidTr="00FC3E7C">
        <w:trPr>
          <w:trHeight w:val="1049"/>
          <w:jc w:val="center"/>
        </w:trPr>
        <w:tc>
          <w:tcPr>
            <w:tcW w:w="1129" w:type="dxa"/>
            <w:vMerge/>
          </w:tcPr>
          <w:p w:rsidR="00FC3E7C" w:rsidRPr="00C231FF" w:rsidRDefault="00FC3E7C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FC3E7C" w:rsidRPr="00C231FF" w:rsidRDefault="00FC3E7C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FC3E7C" w:rsidRPr="00C231FF" w:rsidRDefault="00FC3E7C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эптаког альфа (активированный)</w:t>
            </w:r>
          </w:p>
        </w:tc>
        <w:tc>
          <w:tcPr>
            <w:tcW w:w="6171" w:type="dxa"/>
          </w:tcPr>
          <w:p w:rsidR="00FC3E7C" w:rsidRPr="00C231FF" w:rsidRDefault="00FC3E7C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C231FF" w:rsidRPr="00C231FF" w:rsidTr="00FC3E7C">
        <w:trPr>
          <w:trHeight w:val="1016"/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FC3E7C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E32">
              <w:rPr>
                <w:rFonts w:ascii="Times New Roman" w:hAnsi="Times New Roman" w:cs="Times New Roman"/>
                <w:sz w:val="24"/>
                <w:szCs w:val="24"/>
              </w:rPr>
              <w:t>эфмороктоког альфа</w:t>
            </w:r>
          </w:p>
        </w:tc>
        <w:tc>
          <w:tcPr>
            <w:tcW w:w="6171" w:type="dxa"/>
          </w:tcPr>
          <w:p w:rsidR="00C231FF" w:rsidRPr="00C231FF" w:rsidRDefault="00FC3E7C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E32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ора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B02BX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системные гемостатики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ромиплостим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эмицизумаб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элтромбопаг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этамзилат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 и наружного применения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B03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антианемические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B03A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железа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B03AB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пероральные препараты трехвалентного железа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железа (III) гидроксид полимальтозат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сироп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жевательные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B03AC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парентеральные препараты трехвалентного железа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железа (III) гидроксид олигоизомальтозат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железа (III) гидроксида сахарозный комплекс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железа карбоксимальтозат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B03B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витамин В</w:t>
            </w:r>
            <w:r w:rsidRPr="00C231F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12</w:t>
            </w: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 и фолиевая кислота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B03BA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витамин В</w:t>
            </w:r>
            <w:r w:rsidRPr="00C231F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12</w:t>
            </w: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 (цианокобаламин и его аналоги)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цианокобаламин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B03BB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фолиевая кислота и ее производные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фолиевая кислота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B03X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антианемические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B03XA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антианемические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дарбэпоэтин альфа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метоксиполиэтиленгликоль-эпоэтин бета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эпоэтин альфа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эпоэтин бета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B05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кровезаменители и перфузионные растворы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B05A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кровь и препараты крови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B05AA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кровезаменители и препараты плазмы крови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альбумин человека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гидроксиэтилкрахмал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декстран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желатин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B05B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растворы для внутривенного введения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B05BA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растворы для парентерального питания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жировые эмульсии для парентерального питания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эмульсия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B05BB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растворы, влияющие на водно-электролитный баланс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декстроза + калия хлорид + натрия хлорид + натрия цитрат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калия ацетат + кальция ацетат + магния ацетат + натрия ацетат + натрия хлорид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калия хлорид + натрия ацетат + натрия хлорид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меглюмина натрия сукцинат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натрия лактата раствор сложный (калия хлорид + кальция хлорид + натрия хлорид + натрия лактат)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натрия хлорида раствор сложный (калия хлорид + кальция хлорид + натрия хлорид)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B05BC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растворы с осмодиуретическим действием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маннитол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B05C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ирригационные растворы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B05CX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ирригационные растворы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декстроза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B05D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растворы для перитонеального диализа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растворы для перитонеального диализа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B05X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добавки к растворам для внутривенного введения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306" w:rsidRPr="00C231FF" w:rsidTr="00C231FF">
        <w:trPr>
          <w:jc w:val="center"/>
        </w:trPr>
        <w:tc>
          <w:tcPr>
            <w:tcW w:w="1129" w:type="dxa"/>
            <w:vMerge w:val="restart"/>
          </w:tcPr>
          <w:p w:rsidR="00417306" w:rsidRPr="00C231FF" w:rsidRDefault="00417306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B05XA</w:t>
            </w:r>
          </w:p>
        </w:tc>
        <w:tc>
          <w:tcPr>
            <w:tcW w:w="4962" w:type="dxa"/>
            <w:vMerge w:val="restart"/>
          </w:tcPr>
          <w:p w:rsidR="00417306" w:rsidRPr="00C231FF" w:rsidRDefault="00417306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растворы электролитов</w:t>
            </w:r>
          </w:p>
        </w:tc>
        <w:tc>
          <w:tcPr>
            <w:tcW w:w="3331" w:type="dxa"/>
            <w:vMerge w:val="restart"/>
          </w:tcPr>
          <w:p w:rsidR="00417306" w:rsidRPr="00C231FF" w:rsidRDefault="00417306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калия хлорид</w:t>
            </w:r>
          </w:p>
        </w:tc>
        <w:tc>
          <w:tcPr>
            <w:tcW w:w="6171" w:type="dxa"/>
          </w:tcPr>
          <w:p w:rsidR="00417306" w:rsidRPr="00C231FF" w:rsidRDefault="00417306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417306" w:rsidRPr="00C231FF" w:rsidTr="00C231FF">
        <w:trPr>
          <w:jc w:val="center"/>
        </w:trPr>
        <w:tc>
          <w:tcPr>
            <w:tcW w:w="1129" w:type="dxa"/>
            <w:vMerge/>
          </w:tcPr>
          <w:p w:rsidR="00417306" w:rsidRPr="00C231FF" w:rsidRDefault="00417306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417306" w:rsidRPr="00C231FF" w:rsidRDefault="00417306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417306" w:rsidRPr="00C231FF" w:rsidRDefault="00417306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417306" w:rsidRPr="00C231FF" w:rsidRDefault="00417306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магния сульфат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натрия гидрокарбонат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натрия хлорид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растворитель для приготовления лекарственных форм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сердечно-сосудистая система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C01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сердца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C01A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сердечные гликозиды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C01AA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гликозиды наперстянки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дигоксин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(для детей)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C01B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антиаритмические препараты, классы I и III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C01BA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антиаритмические препараты, класс IА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прокаинамид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C01BB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антиаритмические препараты, класс IВ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лидокаин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гель для местного применения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спрей для местного и наружного применения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спрей для местного и наружного применения дозированный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спрей для местного применения дозированный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C01BC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антиаритмические препараты, класс IС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пропафенон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7045E" w:rsidRPr="00C231FF" w:rsidTr="00C231FF">
        <w:trPr>
          <w:jc w:val="center"/>
        </w:trPr>
        <w:tc>
          <w:tcPr>
            <w:tcW w:w="1129" w:type="dxa"/>
            <w:vMerge w:val="restart"/>
          </w:tcPr>
          <w:p w:rsidR="00E7045E" w:rsidRPr="00C231FF" w:rsidRDefault="00E7045E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C01BD</w:t>
            </w:r>
          </w:p>
        </w:tc>
        <w:tc>
          <w:tcPr>
            <w:tcW w:w="4962" w:type="dxa"/>
            <w:vMerge w:val="restart"/>
          </w:tcPr>
          <w:p w:rsidR="00E7045E" w:rsidRPr="00C231FF" w:rsidRDefault="00E7045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антиаритмические препараты, класс III</w:t>
            </w:r>
          </w:p>
        </w:tc>
        <w:tc>
          <w:tcPr>
            <w:tcW w:w="3331" w:type="dxa"/>
            <w:vMerge w:val="restart"/>
          </w:tcPr>
          <w:p w:rsidR="00E7045E" w:rsidRPr="00C231FF" w:rsidRDefault="00E7045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амиодарон</w:t>
            </w:r>
          </w:p>
        </w:tc>
        <w:tc>
          <w:tcPr>
            <w:tcW w:w="6171" w:type="dxa"/>
          </w:tcPr>
          <w:p w:rsidR="00E7045E" w:rsidRPr="00C231FF" w:rsidRDefault="00E7045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внутривенного введения</w:t>
            </w:r>
          </w:p>
        </w:tc>
      </w:tr>
      <w:tr w:rsidR="00E7045E" w:rsidRPr="00C231FF" w:rsidTr="00C231FF">
        <w:trPr>
          <w:jc w:val="center"/>
        </w:trPr>
        <w:tc>
          <w:tcPr>
            <w:tcW w:w="1129" w:type="dxa"/>
            <w:vMerge/>
          </w:tcPr>
          <w:p w:rsidR="00E7045E" w:rsidRPr="00C231FF" w:rsidRDefault="00E7045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7045E" w:rsidRPr="00C231FF" w:rsidRDefault="00E7045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7045E" w:rsidRPr="00C231FF" w:rsidRDefault="00E7045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E7045E" w:rsidRPr="00C231FF" w:rsidRDefault="00E7045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E7045E" w:rsidRPr="00C231FF" w:rsidTr="00C231FF">
        <w:trPr>
          <w:jc w:val="center"/>
        </w:trPr>
        <w:tc>
          <w:tcPr>
            <w:tcW w:w="1129" w:type="dxa"/>
            <w:vMerge/>
          </w:tcPr>
          <w:p w:rsidR="00E7045E" w:rsidRPr="00C231FF" w:rsidRDefault="00E7045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7045E" w:rsidRPr="00C231FF" w:rsidRDefault="00E7045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7045E" w:rsidRPr="00C231FF" w:rsidRDefault="00E7045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E7045E" w:rsidRPr="00C231FF" w:rsidRDefault="00E7045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295468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468">
              <w:rPr>
                <w:rFonts w:ascii="Times New Roman" w:hAnsi="Times New Roman" w:cs="Times New Roman"/>
                <w:sz w:val="24"/>
                <w:szCs w:val="24"/>
              </w:rPr>
              <w:t>4-Нитро-N-[(1RS)-1-(4-фторфенил)-2-(1-этилпиперидин-4-ил)этил]бензамида гидрохлорид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468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внутривенного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C01BG</w:t>
            </w:r>
          </w:p>
        </w:tc>
        <w:tc>
          <w:tcPr>
            <w:tcW w:w="4962" w:type="dxa"/>
          </w:tcPr>
          <w:p w:rsidR="00295468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другие антиаритмические препараты, </w:t>
            </w:r>
          </w:p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классы I и III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лаппаконитина гидробромид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C01C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кардиотонические средства, кроме сердечных гликозидов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C01CA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адренергические и дофаминергические средства</w:t>
            </w: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добутамин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допамин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норэпинефрин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внутривенного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фенилэфрин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эпинефрин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C01CX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кардиотонические средства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левосимендан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C01D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вазодилататоры для лечения заболеваний сердца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C01DA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органические нитраты</w:t>
            </w: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изосорбида динитрат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спрей дозированный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спрей подъязычный дозированный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изосорбида мононитрат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с пролонгированным высвобождением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нитроглицерин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подъязычные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пленки для наклеивания на десну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спрей подъязычный дозированный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подъязычные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сублингвальные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C01E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сердца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C01EA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простагландины</w:t>
            </w: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алпростадил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C01EB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сердца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ивабрадин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мельдоний</w:t>
            </w:r>
          </w:p>
        </w:tc>
        <w:tc>
          <w:tcPr>
            <w:tcW w:w="6171" w:type="dxa"/>
          </w:tcPr>
          <w:p w:rsidR="00295468" w:rsidRPr="00C231FF" w:rsidRDefault="008027DE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внутривенного, внутримышечного и парабульбарного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C02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антигипертензивные средства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C02A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антиадренергические средства центрального действия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C02AB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метилдопа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метилдопа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C02AC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агонисты имидазолиновых рецепторов</w:t>
            </w: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клонидин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моксонидин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C02C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антиадренергические средства периферического действия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C02CA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альфа-адреноблокаторы</w:t>
            </w: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доксазозин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урапидил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C02K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антигипертензивные средства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C02KX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антигипертензивные средства для лечения легочной артериальной гипертензии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амбризентан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бозентан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мацитентан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риоцигуат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C03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диуретики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C03A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тиазидные диуретики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C03AA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тиазиды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гидрохлоротиазид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C03B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тиазидоподобные диуретики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C03BA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сульфонамиды</w:t>
            </w: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индапамид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контролируемым высвобождением,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модифицированным высвобождением, покрытые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C03C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петлевые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 диуретики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C03CA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сульфонамиды</w:t>
            </w: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фуросемид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C03D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калийсберегающие диуретики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C03DA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антагонисты альдостерона</w:t>
            </w: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спиронолактон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C04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периферические вазодилататоры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C04A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периферические вазодилататоры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C04AD</w:t>
            </w:r>
          </w:p>
        </w:tc>
        <w:tc>
          <w:tcPr>
            <w:tcW w:w="4962" w:type="dxa"/>
            <w:tcBorders>
              <w:bottom w:val="nil"/>
            </w:tcBorders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пурина</w:t>
            </w:r>
          </w:p>
        </w:tc>
        <w:tc>
          <w:tcPr>
            <w:tcW w:w="3331" w:type="dxa"/>
            <w:tcBorders>
              <w:bottom w:val="nil"/>
            </w:tcBorders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пентоксифиллин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внутривенного и внутриартериального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</w:tcBorders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nil"/>
            </w:tcBorders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инъекций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внутриартериального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C07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бета-адреноблокаторы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C07A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бета-адреноблокаторы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C07AA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неселективные бета-адреноблокаторы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пропранолол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соталол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C07AB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селективные бета-адреноблокаторы</w:t>
            </w: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атенолол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бисопролол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метопролол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C07AG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альфа- и бета-адреноблокаторы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карведилол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C08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блокаторы кальциевых каналов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C08C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C08CA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дигидропиридина</w:t>
            </w: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амлодипин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нимодипин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нифедипин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модифицированным высвобождением,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C08D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селективные блокаторы кальциевых каналов с прямым действием на сердце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C08DA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фенилалкиламина</w:t>
            </w: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верапамил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C09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средства, действующие на ренин-ангиотензиновую систему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C09A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ингибиторы АПФ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C09AA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ингибиторы АПФ</w:t>
            </w: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каптоприл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лизиноприл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периндоприл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диспергируемые в полости рта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эналаприл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C09C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антагонисты рецепторов ангиотензина II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C09CA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антагонисты рецепторов ангиотензина II</w:t>
            </w: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лозартан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C09DX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антагонисты рецепторов ангиотензина II в комбинации с другими средствами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валсартан + сакубитрил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C10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гиполипидемические средства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C10A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гиполипидемические средства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C10AA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ингибиторы ГМГ-КоА-редуктазы</w:t>
            </w: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аторвастатин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симвастатин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C10AB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фибраты</w:t>
            </w: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фенофибрат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C10AX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гиполипидемические средства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алирокумаб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эволокумаб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дерматологические препараты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D01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противогрибковые препараты, применяемые в дерматологии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D01A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противогрибковые препараты для местного применения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D01AE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прочие противогрибковые препараты для местного применения</w:t>
            </w: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салициловая кислота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 (спиртовой)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D03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ран и язв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D03A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препараты, способствующие нормальному рубцеванию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D03AX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препараты, способствующие нормальному рубцеванию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фактор роста эпидермальный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D06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антибиотики и противомикробные средства, применяемые в дерматологии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D06C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антибиотики в комбинации с противомикробными средствами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диоксометилтетрагидропиримидин + сульфадиметоксин + тримекаин + хлорамфеникол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D07</w:t>
            </w:r>
          </w:p>
        </w:tc>
        <w:tc>
          <w:tcPr>
            <w:tcW w:w="4962" w:type="dxa"/>
          </w:tcPr>
          <w:p w:rsidR="00295468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глюкокортикоиды, применяемые </w:t>
            </w:r>
          </w:p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 дерматологии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D07A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глюкокортикоиды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D07AC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глюкокортикоиды с высокой активностью (группа III)</w:t>
            </w: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бетаметазон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мометазон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BB3F25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F25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D08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антисептики и дезинфицирующие средства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D08A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антисептики и дезинфицирующие средства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D08AC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бигуаниды и амидины</w:t>
            </w: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хлоргексидин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местного применения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местного и наружного применения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 (спиртовой)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спрей для наружного применения (спиртовой)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суппозитории вагинальные</w:t>
            </w:r>
          </w:p>
        </w:tc>
      </w:tr>
      <w:tr w:rsidR="00051AE6" w:rsidRPr="00C231FF" w:rsidTr="00C231FF">
        <w:trPr>
          <w:jc w:val="center"/>
        </w:trPr>
        <w:tc>
          <w:tcPr>
            <w:tcW w:w="1129" w:type="dxa"/>
            <w:vMerge/>
          </w:tcPr>
          <w:p w:rsidR="00051AE6" w:rsidRPr="00C231FF" w:rsidRDefault="00051AE6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051AE6" w:rsidRPr="00C231FF" w:rsidRDefault="00051AE6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051AE6" w:rsidRPr="00C231FF" w:rsidRDefault="00051AE6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051AE6" w:rsidRPr="00C231FF" w:rsidRDefault="00051AE6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AE6">
              <w:rPr>
                <w:rFonts w:ascii="Times New Roman" w:hAnsi="Times New Roman" w:cs="Times New Roman"/>
                <w:sz w:val="24"/>
                <w:szCs w:val="24"/>
              </w:rPr>
              <w:t>спрей для местного и наружного применения;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вагинальные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D08AG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йода</w:t>
            </w: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повидон-йод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местного и наружного применения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</w:t>
            </w:r>
          </w:p>
        </w:tc>
      </w:tr>
      <w:tr w:rsidR="00051AE6" w:rsidRPr="00C231FF" w:rsidTr="00C231FF">
        <w:trPr>
          <w:jc w:val="center"/>
        </w:trPr>
        <w:tc>
          <w:tcPr>
            <w:tcW w:w="1129" w:type="dxa"/>
            <w:vMerge w:val="restart"/>
          </w:tcPr>
          <w:p w:rsidR="00051AE6" w:rsidRPr="00C231FF" w:rsidRDefault="00051AE6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D08AX</w:t>
            </w:r>
          </w:p>
        </w:tc>
        <w:tc>
          <w:tcPr>
            <w:tcW w:w="4962" w:type="dxa"/>
            <w:vMerge w:val="restart"/>
          </w:tcPr>
          <w:p w:rsidR="00051AE6" w:rsidRPr="00C231FF" w:rsidRDefault="00051AE6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антисептики и дезинфицирующие средства</w:t>
            </w:r>
          </w:p>
        </w:tc>
        <w:tc>
          <w:tcPr>
            <w:tcW w:w="3331" w:type="dxa"/>
            <w:vMerge w:val="restart"/>
          </w:tcPr>
          <w:p w:rsidR="00051AE6" w:rsidRPr="00C231FF" w:rsidRDefault="00051AE6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водорода пероксид</w:t>
            </w:r>
          </w:p>
        </w:tc>
        <w:tc>
          <w:tcPr>
            <w:tcW w:w="6171" w:type="dxa"/>
          </w:tcPr>
          <w:p w:rsidR="00051AE6" w:rsidRPr="00C231FF" w:rsidRDefault="00051AE6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местного и наружного применения</w:t>
            </w:r>
          </w:p>
        </w:tc>
      </w:tr>
      <w:tr w:rsidR="00051AE6" w:rsidRPr="00C231FF" w:rsidTr="00C231FF">
        <w:trPr>
          <w:jc w:val="center"/>
        </w:trPr>
        <w:tc>
          <w:tcPr>
            <w:tcW w:w="1129" w:type="dxa"/>
            <w:vMerge/>
          </w:tcPr>
          <w:p w:rsidR="00051AE6" w:rsidRPr="00C231FF" w:rsidRDefault="00051AE6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051AE6" w:rsidRPr="00C231FF" w:rsidRDefault="00051AE6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051AE6" w:rsidRPr="00C231FF" w:rsidRDefault="00051AE6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051AE6" w:rsidRPr="00C231FF" w:rsidRDefault="00051AE6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AE6">
              <w:rPr>
                <w:rFonts w:ascii="Times New Roman" w:hAnsi="Times New Roman" w:cs="Times New Roman"/>
                <w:sz w:val="24"/>
                <w:szCs w:val="24"/>
              </w:rPr>
              <w:t>раствор для местного применения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калия перманганат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местного и наружного применения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этанол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наружного применения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наружного применения и приготовления лекарственных форм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 и приготовления лекарственных форм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D11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дерматологические препараты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D11A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дерматологические препараты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D11AH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дерматита, кроме глюкокортикоидов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дупилумаб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пимекролимус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мочеполовая система и половые гормоны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G01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противомикробные препараты и антисептики, применяемые в гинекологии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G01A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G01AA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антибактериальные препараты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натамицин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суппозитории вагинальные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G01AF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имидазола</w:t>
            </w: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клотримазол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гель вагинальный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суппозитории вагинальные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вагинальные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G02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препараты, применяемые в гинекологии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G02A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утеротонизирующие препараты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G02AB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алкалоиды спорыньи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метилэргометрин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G02AD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простагландины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динопростон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гель интрацервикальный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мизопростол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G02C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препараты, применяемые в гинекологии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G02CA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адреномиметики, токолитические средства</w:t>
            </w: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гексопреналин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G02CB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ингибиторы пролактина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бромокриптин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G02CX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прочие препараты, применяемые в гинекологии</w:t>
            </w: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атозибан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G03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половые гормоны и модуляторы функции половых органов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G03B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андрогены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G03BA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3-оксоандрост-4-ена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тестостерон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гель для наружного применения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тестостерон (смесь эфиров)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 (масляный)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G03D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гестагены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G03DA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прегн-4-ена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прогестерон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G03DB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прегнадиена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дидрогестерон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G03DC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эстрена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норэтистерон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G03G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гонадотропины и другие стимуляторы овуляции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G03GA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гонадотропины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гонадотропин хорионический</w:t>
            </w:r>
          </w:p>
        </w:tc>
        <w:tc>
          <w:tcPr>
            <w:tcW w:w="6171" w:type="dxa"/>
          </w:tcPr>
          <w:p w:rsidR="00295468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внутримышечного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корифоллитропин альфа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фоллитропин альфа</w:t>
            </w:r>
          </w:p>
        </w:tc>
        <w:tc>
          <w:tcPr>
            <w:tcW w:w="6171" w:type="dxa"/>
          </w:tcPr>
          <w:p w:rsidR="00295468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внутримышечного и подкожного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фоллитропин альфа + лутропин альфа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G03GB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синтетические стимуляторы овуляции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кломифен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G03H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антиандрогены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G03HA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антиандрогены</w:t>
            </w: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ципротерон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 масляный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G04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препараты, применяемые в урологии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G04B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препараты, применяемые в урологии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G04BD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средства для лечения учащенного мочеиспускания и недержания мочи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солифенацин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G04C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доброкачественной гиперплазии предстательной железы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868" w:rsidRPr="00C231FF" w:rsidTr="00C231FF">
        <w:trPr>
          <w:jc w:val="center"/>
        </w:trPr>
        <w:tc>
          <w:tcPr>
            <w:tcW w:w="1129" w:type="dxa"/>
            <w:vMerge w:val="restart"/>
          </w:tcPr>
          <w:p w:rsidR="005F0868" w:rsidRPr="00C231FF" w:rsidRDefault="005F08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G04CA</w:t>
            </w:r>
          </w:p>
        </w:tc>
        <w:tc>
          <w:tcPr>
            <w:tcW w:w="4962" w:type="dxa"/>
            <w:vMerge w:val="restart"/>
          </w:tcPr>
          <w:p w:rsidR="005F0868" w:rsidRPr="00C231FF" w:rsidRDefault="005F08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альфа-адреноблокаторы</w:t>
            </w:r>
          </w:p>
        </w:tc>
        <w:tc>
          <w:tcPr>
            <w:tcW w:w="3331" w:type="dxa"/>
            <w:vMerge w:val="restart"/>
          </w:tcPr>
          <w:p w:rsidR="005F0868" w:rsidRPr="00C231FF" w:rsidRDefault="005F08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алфузозин</w:t>
            </w:r>
          </w:p>
        </w:tc>
        <w:tc>
          <w:tcPr>
            <w:tcW w:w="6171" w:type="dxa"/>
          </w:tcPr>
          <w:p w:rsidR="005F0868" w:rsidRPr="00C231FF" w:rsidRDefault="005F08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</w:t>
            </w:r>
          </w:p>
        </w:tc>
      </w:tr>
      <w:tr w:rsidR="005F0868" w:rsidRPr="00C231FF" w:rsidTr="00C231FF">
        <w:trPr>
          <w:jc w:val="center"/>
        </w:trPr>
        <w:tc>
          <w:tcPr>
            <w:tcW w:w="1129" w:type="dxa"/>
            <w:vMerge/>
          </w:tcPr>
          <w:p w:rsidR="005F0868" w:rsidRPr="00C231FF" w:rsidRDefault="005F08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5F0868" w:rsidRPr="00C231FF" w:rsidRDefault="005F08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5F0868" w:rsidRPr="00C231FF" w:rsidRDefault="005F08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5F0868" w:rsidRPr="00C231FF" w:rsidRDefault="005F08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оболочкой</w:t>
            </w:r>
          </w:p>
        </w:tc>
      </w:tr>
      <w:tr w:rsidR="005F0868" w:rsidRPr="00C231FF" w:rsidTr="00C231FF">
        <w:trPr>
          <w:jc w:val="center"/>
        </w:trPr>
        <w:tc>
          <w:tcPr>
            <w:tcW w:w="1129" w:type="dxa"/>
            <w:vMerge/>
          </w:tcPr>
          <w:p w:rsidR="005F0868" w:rsidRPr="00C231FF" w:rsidRDefault="005F08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5F0868" w:rsidRPr="00C231FF" w:rsidRDefault="005F08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5F0868" w:rsidRPr="00C231FF" w:rsidRDefault="005F08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5F0868" w:rsidRPr="00C231FF" w:rsidRDefault="008A028F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28F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</w:t>
            </w:r>
          </w:p>
        </w:tc>
      </w:tr>
      <w:tr w:rsidR="005F0868" w:rsidRPr="00C231FF" w:rsidTr="00C231FF">
        <w:trPr>
          <w:jc w:val="center"/>
        </w:trPr>
        <w:tc>
          <w:tcPr>
            <w:tcW w:w="1129" w:type="dxa"/>
            <w:vMerge/>
          </w:tcPr>
          <w:p w:rsidR="005F0868" w:rsidRPr="00C231FF" w:rsidRDefault="005F08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5F0868" w:rsidRPr="00C231FF" w:rsidRDefault="005F08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5F0868" w:rsidRPr="00C231FF" w:rsidRDefault="005F08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5F0868" w:rsidRPr="00C231FF" w:rsidRDefault="005F08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контролируемым высвобождением, покрытые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тамсулозин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кишечнорастворимые с пролонгированным высвобождением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с модифицированным высвобождением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с пролонгированным высвобождением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контролируемым высвобождением, покрытые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G04CB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ингибиторы тестостерон-5-альфа-редуктазы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финастерид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H01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гормоны гипофиза и гипоталамуса и их аналоги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H01A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гормоны передней доли гипофиза и их аналоги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H01AC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соматропин и его агонисты</w:t>
            </w: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соматропин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H01AX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гормоны передней доли гипофиза и их аналоги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пэгвисомант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H01B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гормоны задней доли гипофиза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H01BA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вазопрессин и его аналоги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десмопрессин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назальные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спрей назальный дозированный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диспергируемые в полости рта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таблетки-лиофилизат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подъязычные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терлипрессин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42494" w:rsidRPr="00C231FF" w:rsidTr="00C231FF">
        <w:trPr>
          <w:jc w:val="center"/>
        </w:trPr>
        <w:tc>
          <w:tcPr>
            <w:tcW w:w="1129" w:type="dxa"/>
            <w:vMerge w:val="restart"/>
          </w:tcPr>
          <w:p w:rsidR="00C42494" w:rsidRPr="00C231FF" w:rsidRDefault="00C42494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H01BB</w:t>
            </w:r>
          </w:p>
        </w:tc>
        <w:tc>
          <w:tcPr>
            <w:tcW w:w="4962" w:type="dxa"/>
            <w:vMerge w:val="restart"/>
          </w:tcPr>
          <w:p w:rsidR="00C42494" w:rsidRPr="00C231FF" w:rsidRDefault="00C42494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окситоцин и его аналоги</w:t>
            </w:r>
          </w:p>
        </w:tc>
        <w:tc>
          <w:tcPr>
            <w:tcW w:w="3331" w:type="dxa"/>
            <w:vMerge w:val="restart"/>
          </w:tcPr>
          <w:p w:rsidR="00C42494" w:rsidRPr="00C231FF" w:rsidRDefault="00C42494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карбетоцин</w:t>
            </w:r>
          </w:p>
        </w:tc>
        <w:tc>
          <w:tcPr>
            <w:tcW w:w="6171" w:type="dxa"/>
          </w:tcPr>
          <w:p w:rsidR="00C42494" w:rsidRPr="00C231FF" w:rsidRDefault="00C42494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42494" w:rsidRPr="00C231FF" w:rsidTr="00C231FF">
        <w:trPr>
          <w:jc w:val="center"/>
        </w:trPr>
        <w:tc>
          <w:tcPr>
            <w:tcW w:w="1129" w:type="dxa"/>
            <w:vMerge/>
          </w:tcPr>
          <w:p w:rsidR="00C42494" w:rsidRPr="00C231FF" w:rsidRDefault="00C42494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42494" w:rsidRPr="00C231FF" w:rsidRDefault="00C42494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42494" w:rsidRPr="00C231FF" w:rsidRDefault="00C42494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42494" w:rsidRPr="00C231FF" w:rsidRDefault="00C42494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494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окситоцин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 и внутримышечного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 и местного применения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H01C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гормоны гипоталамуса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H01CB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соматостатин и аналоги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ланреотид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гель для подкожного введения пролонгированного действия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октреотид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FE7E0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7E08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суспензии для внутримышечного введения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пролонгированным высвобождением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подкожного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 и подкожного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пасиреотид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H01CC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антигонадотропин-рилизинг гормоны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ганиреликс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цетрореликс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H02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кортикостероиды системного действия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H02A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кортикостероиды системного действия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H02AA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минералокортикоиды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флудрокортизон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H02AB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глюкокортикоиды</w:t>
            </w: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гидрокортизон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мазь глазная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суспензия для внутримышечного и внутрисуставного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эмульсия для наружного применения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дексаметазон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имплантат для интравитреального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метилпреднизолон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преднизолон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H03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щитовидной железы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H03A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щитовидной железы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H03AA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гормоны щитовидной железы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левотироксин натрия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H03B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антитиреоидные препараты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H03BB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серосодержащие производные имидазола</w:t>
            </w: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тиамазол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H03C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йода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H03CA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йода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калия йодид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H04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гормоны поджелудочной железы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H04A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гормоны, расщепляющие гликоген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H04AA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гормоны, расщепляющие гликоген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глюкагон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H05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препараты, регулирующие обмен кальция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H05A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паратиреоидные гормоны и их аналоги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H05AA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паратиреоидные гормоны и их аналоги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терипаратид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H05B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антипаратиреоидные средства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H05BA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кальцитонина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кальцитонин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H05BX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прочие антипаратиреоидные препараты</w:t>
            </w: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парикальцитол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95468" w:rsidRPr="00C231FF" w:rsidTr="00C231FF">
        <w:tblPrEx>
          <w:tblBorders>
            <w:insideH w:val="nil"/>
          </w:tblBorders>
        </w:tblPrEx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bottom w:val="nil"/>
            </w:tcBorders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цинакальцет</w:t>
            </w:r>
          </w:p>
        </w:tc>
        <w:tc>
          <w:tcPr>
            <w:tcW w:w="6171" w:type="dxa"/>
            <w:tcBorders>
              <w:bottom w:val="nil"/>
            </w:tcBorders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nil"/>
            </w:tcBorders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этелкальцетид</w:t>
            </w:r>
          </w:p>
        </w:tc>
        <w:tc>
          <w:tcPr>
            <w:tcW w:w="6171" w:type="dxa"/>
            <w:tcBorders>
              <w:top w:val="nil"/>
            </w:tcBorders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противомикробные препараты системного действия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антибактериальные препараты системного действия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J01A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тетрациклины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BBE" w:rsidRPr="00C231FF" w:rsidTr="00C231FF">
        <w:trPr>
          <w:jc w:val="center"/>
        </w:trPr>
        <w:tc>
          <w:tcPr>
            <w:tcW w:w="1129" w:type="dxa"/>
            <w:vMerge w:val="restart"/>
          </w:tcPr>
          <w:p w:rsidR="003F2BBE" w:rsidRPr="00C231FF" w:rsidRDefault="003F2BBE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J01AA</w:t>
            </w:r>
          </w:p>
        </w:tc>
        <w:tc>
          <w:tcPr>
            <w:tcW w:w="4962" w:type="dxa"/>
            <w:vMerge w:val="restart"/>
          </w:tcPr>
          <w:p w:rsidR="003F2BBE" w:rsidRPr="00C231FF" w:rsidRDefault="003F2BBE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тетрациклины</w:t>
            </w:r>
          </w:p>
        </w:tc>
        <w:tc>
          <w:tcPr>
            <w:tcW w:w="3331" w:type="dxa"/>
            <w:vMerge w:val="restart"/>
          </w:tcPr>
          <w:p w:rsidR="003F2BBE" w:rsidRPr="00C231FF" w:rsidRDefault="003F2BBE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доксициклин</w:t>
            </w:r>
          </w:p>
        </w:tc>
        <w:tc>
          <w:tcPr>
            <w:tcW w:w="6171" w:type="dxa"/>
          </w:tcPr>
          <w:p w:rsidR="003F2BBE" w:rsidRPr="00C231FF" w:rsidRDefault="003F2BBE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3F2BBE" w:rsidRPr="00C231FF" w:rsidTr="00C231FF">
        <w:trPr>
          <w:jc w:val="center"/>
        </w:trPr>
        <w:tc>
          <w:tcPr>
            <w:tcW w:w="1129" w:type="dxa"/>
            <w:vMerge/>
          </w:tcPr>
          <w:p w:rsidR="003F2BBE" w:rsidRPr="00C231FF" w:rsidRDefault="003F2BBE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3F2BBE" w:rsidRPr="00C231FF" w:rsidRDefault="003F2BBE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3F2BBE" w:rsidRPr="00C231FF" w:rsidRDefault="003F2BBE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3F2BBE" w:rsidRPr="00C231FF" w:rsidRDefault="003F2BBE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3F2BBE" w:rsidRPr="00C231FF" w:rsidTr="00C231FF">
        <w:trPr>
          <w:jc w:val="center"/>
        </w:trPr>
        <w:tc>
          <w:tcPr>
            <w:tcW w:w="1129" w:type="dxa"/>
            <w:vMerge/>
          </w:tcPr>
          <w:p w:rsidR="003F2BBE" w:rsidRPr="00C231FF" w:rsidRDefault="003F2BBE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3F2BBE" w:rsidRPr="00C231FF" w:rsidRDefault="003F2BBE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3F2BBE" w:rsidRPr="00C231FF" w:rsidRDefault="003F2BBE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3F2BBE" w:rsidRPr="00C231FF" w:rsidRDefault="003F2BBE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3F2BBE" w:rsidRPr="00C231FF" w:rsidTr="00C231FF">
        <w:trPr>
          <w:jc w:val="center"/>
        </w:trPr>
        <w:tc>
          <w:tcPr>
            <w:tcW w:w="1129" w:type="dxa"/>
            <w:vMerge/>
          </w:tcPr>
          <w:p w:rsidR="003F2BBE" w:rsidRPr="00C231FF" w:rsidRDefault="003F2BBE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3F2BBE" w:rsidRPr="00C231FF" w:rsidRDefault="003F2BBE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3F2BBE" w:rsidRPr="00C231FF" w:rsidRDefault="003F2BBE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3F2BBE" w:rsidRPr="00C231FF" w:rsidRDefault="003F2BBE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</w:t>
            </w:r>
          </w:p>
        </w:tc>
      </w:tr>
      <w:tr w:rsidR="003F2BBE" w:rsidRPr="00C231FF" w:rsidTr="00C231FF">
        <w:trPr>
          <w:jc w:val="center"/>
        </w:trPr>
        <w:tc>
          <w:tcPr>
            <w:tcW w:w="1129" w:type="dxa"/>
            <w:vMerge/>
          </w:tcPr>
          <w:p w:rsidR="003F2BBE" w:rsidRPr="00C231FF" w:rsidRDefault="003F2BBE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3F2BBE" w:rsidRPr="00C231FF" w:rsidRDefault="003F2BBE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3F2BBE" w:rsidRPr="00C231FF" w:rsidRDefault="003F2BBE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тигециклин</w:t>
            </w:r>
          </w:p>
        </w:tc>
        <w:tc>
          <w:tcPr>
            <w:tcW w:w="6171" w:type="dxa"/>
          </w:tcPr>
          <w:p w:rsidR="003F2BBE" w:rsidRPr="00C231FF" w:rsidRDefault="003F2BBE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3F2BBE" w:rsidRPr="00C231FF" w:rsidTr="00C231FF">
        <w:trPr>
          <w:jc w:val="center"/>
        </w:trPr>
        <w:tc>
          <w:tcPr>
            <w:tcW w:w="1129" w:type="dxa"/>
            <w:vMerge/>
          </w:tcPr>
          <w:p w:rsidR="003F2BBE" w:rsidRPr="00C231FF" w:rsidRDefault="003F2BBE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3F2BBE" w:rsidRPr="00C231FF" w:rsidRDefault="003F2BBE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3F2BBE" w:rsidRPr="00C231FF" w:rsidRDefault="003F2BBE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3F2BBE" w:rsidRPr="00C231FF" w:rsidRDefault="003F2BBE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578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отовления раствора для инфузий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J01B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амфениколы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J01BA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амфениколы</w:t>
            </w: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хлорамфеникол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J01C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бета-лактамные антибактериальные препараты: пенициллины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J01CA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пенициллины широкого спектра действия</w:t>
            </w: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амоксициллин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суспензии для приема внутрь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ампициллин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порошок для приготовления раствора </w:t>
            </w:r>
          </w:p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внутримышечного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J01CE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пенициллины, чувствительные к бета-лактамазам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бензатина бензилпенициллин</w:t>
            </w:r>
          </w:p>
        </w:tc>
        <w:tc>
          <w:tcPr>
            <w:tcW w:w="6171" w:type="dxa"/>
          </w:tcPr>
          <w:p w:rsidR="00295468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порошок для приготовления суспензии </w:t>
            </w:r>
          </w:p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внутримышечного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бензилпенициллин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порошок для приготовления раствора </w:t>
            </w:r>
          </w:p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внутримышечного и подкожного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инъекций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порошок для приготовления раствора для инъекций </w:t>
            </w:r>
          </w:p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 местного применения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внутримышечного введения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J01CF</w:t>
            </w:r>
          </w:p>
        </w:tc>
        <w:tc>
          <w:tcPr>
            <w:tcW w:w="4962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пенициллины, устойчивые к бета-лактамазам</w:t>
            </w:r>
          </w:p>
        </w:tc>
        <w:tc>
          <w:tcPr>
            <w:tcW w:w="3331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оксациллин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внутримышечного введения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J01CR</w:t>
            </w:r>
          </w:p>
        </w:tc>
        <w:tc>
          <w:tcPr>
            <w:tcW w:w="4962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комбинации пенициллинов, включая комбинации с ингибиторами бета-лактамаз</w:t>
            </w:r>
          </w:p>
        </w:tc>
        <w:tc>
          <w:tcPr>
            <w:tcW w:w="3331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амоксициллин + клавулановая кислота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введения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ампициллин + сульбактам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</w:tcPr>
          <w:p w:rsidR="002C5155" w:rsidRPr="00C231FF" w:rsidRDefault="002C5155" w:rsidP="002C515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J01D</w:t>
            </w:r>
          </w:p>
        </w:tc>
        <w:tc>
          <w:tcPr>
            <w:tcW w:w="4962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бета-лактамные антибактериальные препараты</w:t>
            </w: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J01DB</w:t>
            </w:r>
          </w:p>
        </w:tc>
        <w:tc>
          <w:tcPr>
            <w:tcW w:w="4962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цефалоспорины 1-го поколения</w:t>
            </w: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цефазолин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порошок для приготовления раствора </w:t>
            </w:r>
          </w:p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внутримышечного введения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инъекций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цефалексин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суспензии для приема внутрь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J01DC</w:t>
            </w:r>
          </w:p>
        </w:tc>
        <w:tc>
          <w:tcPr>
            <w:tcW w:w="4962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цефалоспорины 2-го поколения</w:t>
            </w:r>
          </w:p>
        </w:tc>
        <w:tc>
          <w:tcPr>
            <w:tcW w:w="3331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цефуроксим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суспензии для приема внутрь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введения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внутримышечного введения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инфузий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инъекций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J01DD</w:t>
            </w:r>
          </w:p>
        </w:tc>
        <w:tc>
          <w:tcPr>
            <w:tcW w:w="4962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цефалоспорины 3-го поколения</w:t>
            </w:r>
          </w:p>
        </w:tc>
        <w:tc>
          <w:tcPr>
            <w:tcW w:w="3331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цефотаксим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внутримышечного введения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инъекций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цефтазидим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введения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инъекций</w:t>
            </w:r>
          </w:p>
        </w:tc>
      </w:tr>
      <w:tr w:rsidR="00211186" w:rsidRPr="00C231FF" w:rsidTr="00C231FF">
        <w:trPr>
          <w:jc w:val="center"/>
        </w:trPr>
        <w:tc>
          <w:tcPr>
            <w:tcW w:w="1129" w:type="dxa"/>
            <w:vMerge/>
          </w:tcPr>
          <w:p w:rsidR="00211186" w:rsidRPr="00C231FF" w:rsidRDefault="00211186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11186" w:rsidRPr="00C231FF" w:rsidRDefault="00211186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11186" w:rsidRPr="00C231FF" w:rsidRDefault="00211186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цефтриаксон</w:t>
            </w:r>
          </w:p>
        </w:tc>
        <w:tc>
          <w:tcPr>
            <w:tcW w:w="6171" w:type="dxa"/>
          </w:tcPr>
          <w:p w:rsidR="00211186" w:rsidRPr="00C231FF" w:rsidRDefault="00211186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введения</w:t>
            </w:r>
          </w:p>
        </w:tc>
      </w:tr>
      <w:tr w:rsidR="00211186" w:rsidRPr="00C231FF" w:rsidTr="00C231FF">
        <w:trPr>
          <w:jc w:val="center"/>
        </w:trPr>
        <w:tc>
          <w:tcPr>
            <w:tcW w:w="1129" w:type="dxa"/>
            <w:vMerge/>
          </w:tcPr>
          <w:p w:rsidR="00211186" w:rsidRPr="00C231FF" w:rsidRDefault="00211186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11186" w:rsidRPr="00C231FF" w:rsidRDefault="00211186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11186" w:rsidRPr="00C231FF" w:rsidRDefault="00211186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11186" w:rsidRPr="00C231FF" w:rsidRDefault="00211186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211186" w:rsidRPr="00C231FF" w:rsidTr="00C231FF">
        <w:trPr>
          <w:jc w:val="center"/>
        </w:trPr>
        <w:tc>
          <w:tcPr>
            <w:tcW w:w="1129" w:type="dxa"/>
            <w:vMerge/>
          </w:tcPr>
          <w:p w:rsidR="00211186" w:rsidRPr="00C231FF" w:rsidRDefault="00211186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11186" w:rsidRPr="00C231FF" w:rsidRDefault="00211186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11186" w:rsidRPr="00C231FF" w:rsidRDefault="00211186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11186" w:rsidRPr="00C231FF" w:rsidRDefault="00211186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внутримышечного введения</w:t>
            </w:r>
          </w:p>
        </w:tc>
      </w:tr>
      <w:tr w:rsidR="00211186" w:rsidRPr="00C231FF" w:rsidTr="00C231FF">
        <w:trPr>
          <w:jc w:val="center"/>
        </w:trPr>
        <w:tc>
          <w:tcPr>
            <w:tcW w:w="1129" w:type="dxa"/>
            <w:vMerge/>
          </w:tcPr>
          <w:p w:rsidR="00211186" w:rsidRPr="00C231FF" w:rsidRDefault="00211186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11186" w:rsidRPr="00C231FF" w:rsidRDefault="00211186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11186" w:rsidRPr="00C231FF" w:rsidRDefault="00211186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11186" w:rsidRPr="00C231FF" w:rsidRDefault="00211186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инфузий</w:t>
            </w:r>
          </w:p>
        </w:tc>
      </w:tr>
      <w:tr w:rsidR="00211186" w:rsidRPr="00C231FF" w:rsidTr="00C231FF">
        <w:trPr>
          <w:jc w:val="center"/>
        </w:trPr>
        <w:tc>
          <w:tcPr>
            <w:tcW w:w="1129" w:type="dxa"/>
            <w:vMerge/>
          </w:tcPr>
          <w:p w:rsidR="00211186" w:rsidRPr="00C231FF" w:rsidRDefault="00211186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11186" w:rsidRPr="00C231FF" w:rsidRDefault="00211186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11186" w:rsidRPr="00C231FF" w:rsidRDefault="00211186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11186" w:rsidRPr="00C231FF" w:rsidRDefault="00211186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инъекций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цефоперазон + сульбактам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J01DE</w:t>
            </w:r>
          </w:p>
        </w:tc>
        <w:tc>
          <w:tcPr>
            <w:tcW w:w="4962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цефалоспорины 4-го поколения</w:t>
            </w:r>
          </w:p>
        </w:tc>
        <w:tc>
          <w:tcPr>
            <w:tcW w:w="3331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цефепим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порошок для приготовления раствора </w:t>
            </w:r>
          </w:p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внутримышечного введения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J01DH</w:t>
            </w:r>
          </w:p>
        </w:tc>
        <w:tc>
          <w:tcPr>
            <w:tcW w:w="4962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карбапенемы</w:t>
            </w: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имипенем + циластатин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инфузий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меропенем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введения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эртапенем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внутривенного и внутримышечного введения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J01DI</w:t>
            </w:r>
          </w:p>
        </w:tc>
        <w:tc>
          <w:tcPr>
            <w:tcW w:w="4962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цефалоспорины и пенемы</w:t>
            </w: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цефтазидим + [авибактам]</w:t>
            </w:r>
          </w:p>
        </w:tc>
        <w:tc>
          <w:tcPr>
            <w:tcW w:w="6171" w:type="dxa"/>
          </w:tcPr>
          <w:p w:rsidR="002C5155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порошок для приготовления концентрата </w:t>
            </w:r>
          </w:p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приготовления раствора для инфузий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цефтаролина фосамил</w:t>
            </w:r>
          </w:p>
        </w:tc>
        <w:tc>
          <w:tcPr>
            <w:tcW w:w="6171" w:type="dxa"/>
          </w:tcPr>
          <w:p w:rsidR="002C5155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порошок для приготовления концентрата </w:t>
            </w:r>
          </w:p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приготовления раствора для инфузий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цефтолозан + [тазобактам]</w:t>
            </w:r>
          </w:p>
        </w:tc>
        <w:tc>
          <w:tcPr>
            <w:tcW w:w="6171" w:type="dxa"/>
          </w:tcPr>
          <w:p w:rsidR="002C5155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порошок для приготовления концентрата </w:t>
            </w:r>
          </w:p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приготовления раствора для инфузий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</w:tcPr>
          <w:p w:rsidR="002C5155" w:rsidRPr="00C231FF" w:rsidRDefault="002C5155" w:rsidP="002C515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J01E</w:t>
            </w:r>
          </w:p>
        </w:tc>
        <w:tc>
          <w:tcPr>
            <w:tcW w:w="4962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сульфаниламиды и триметоприм</w:t>
            </w: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J01EE</w:t>
            </w:r>
          </w:p>
        </w:tc>
        <w:tc>
          <w:tcPr>
            <w:tcW w:w="4962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3331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ко-тримоксазол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</w:tcPr>
          <w:p w:rsidR="002C5155" w:rsidRPr="00C231FF" w:rsidRDefault="002C5155" w:rsidP="002C515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J01F</w:t>
            </w:r>
          </w:p>
        </w:tc>
        <w:tc>
          <w:tcPr>
            <w:tcW w:w="4962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макролиды, линкозамиды и стрептограмины</w:t>
            </w: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J01FA</w:t>
            </w:r>
          </w:p>
        </w:tc>
        <w:tc>
          <w:tcPr>
            <w:tcW w:w="4962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макролиды</w:t>
            </w:r>
          </w:p>
        </w:tc>
        <w:tc>
          <w:tcPr>
            <w:tcW w:w="3331" w:type="dxa"/>
            <w:vMerge w:val="restart"/>
            <w:tcBorders>
              <w:bottom w:val="nil"/>
            </w:tcBorders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азитромицин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Borders>
              <w:bottom w:val="nil"/>
            </w:tcBorders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Borders>
              <w:bottom w:val="nil"/>
            </w:tcBorders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Borders>
              <w:bottom w:val="nil"/>
            </w:tcBorders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 (для детей)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Borders>
              <w:bottom w:val="nil"/>
            </w:tcBorders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Borders>
              <w:bottom w:val="nil"/>
            </w:tcBorders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Borders>
              <w:bottom w:val="nil"/>
            </w:tcBorders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F5309" w:rsidRPr="00C231FF" w:rsidTr="00C231FF">
        <w:tblPrEx>
          <w:tblBorders>
            <w:insideH w:val="nil"/>
          </w:tblBorders>
        </w:tblPrEx>
        <w:trPr>
          <w:jc w:val="center"/>
        </w:trPr>
        <w:tc>
          <w:tcPr>
            <w:tcW w:w="1129" w:type="dxa"/>
            <w:vMerge/>
          </w:tcPr>
          <w:p w:rsidR="00AF5309" w:rsidRPr="00C231FF" w:rsidRDefault="00AF5309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F5309" w:rsidRPr="00C231FF" w:rsidRDefault="00AF5309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nil"/>
              <w:bottom w:val="nil"/>
            </w:tcBorders>
          </w:tcPr>
          <w:p w:rsidR="00AF5309" w:rsidRPr="00C231FF" w:rsidRDefault="00AF5309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vMerge w:val="restart"/>
          </w:tcPr>
          <w:p w:rsidR="00AF5309" w:rsidRPr="00C231FF" w:rsidRDefault="00AF5309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D9C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готовления раствора для инфузий</w:t>
            </w:r>
          </w:p>
        </w:tc>
      </w:tr>
      <w:tr w:rsidR="00AF5309" w:rsidRPr="00C231FF" w:rsidTr="00C231FF">
        <w:trPr>
          <w:jc w:val="center"/>
        </w:trPr>
        <w:tc>
          <w:tcPr>
            <w:tcW w:w="1129" w:type="dxa"/>
            <w:vMerge/>
          </w:tcPr>
          <w:p w:rsidR="00AF5309" w:rsidRPr="00C231FF" w:rsidRDefault="00AF5309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F5309" w:rsidRPr="00C231FF" w:rsidRDefault="00AF5309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nil"/>
            </w:tcBorders>
          </w:tcPr>
          <w:p w:rsidR="00AF5309" w:rsidRPr="00C231FF" w:rsidRDefault="00AF5309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vMerge/>
          </w:tcPr>
          <w:p w:rsidR="00AF5309" w:rsidRPr="00C231FF" w:rsidRDefault="00AF5309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E5F" w:rsidRPr="00C231FF" w:rsidTr="00C231FF">
        <w:trPr>
          <w:jc w:val="center"/>
        </w:trPr>
        <w:tc>
          <w:tcPr>
            <w:tcW w:w="1129" w:type="dxa"/>
            <w:vMerge/>
          </w:tcPr>
          <w:p w:rsidR="00A14E5F" w:rsidRPr="00C231FF" w:rsidRDefault="00A14E5F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14E5F" w:rsidRPr="00C231FF" w:rsidRDefault="00A14E5F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Borders>
              <w:top w:val="nil"/>
            </w:tcBorders>
          </w:tcPr>
          <w:p w:rsidR="00A14E5F" w:rsidRPr="00C231FF" w:rsidRDefault="00A14E5F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джозамицин</w:t>
            </w:r>
          </w:p>
        </w:tc>
        <w:tc>
          <w:tcPr>
            <w:tcW w:w="6171" w:type="dxa"/>
          </w:tcPr>
          <w:p w:rsidR="00A14E5F" w:rsidRPr="00C231FF" w:rsidRDefault="00A14E5F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11E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</w:t>
            </w:r>
          </w:p>
        </w:tc>
      </w:tr>
      <w:tr w:rsidR="00A14E5F" w:rsidRPr="00C231FF" w:rsidTr="00787070">
        <w:trPr>
          <w:jc w:val="center"/>
        </w:trPr>
        <w:tc>
          <w:tcPr>
            <w:tcW w:w="1129" w:type="dxa"/>
            <w:vMerge/>
          </w:tcPr>
          <w:p w:rsidR="00A14E5F" w:rsidRPr="00C231FF" w:rsidRDefault="00A14E5F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14E5F" w:rsidRPr="00C231FF" w:rsidRDefault="00A14E5F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14E5F" w:rsidRPr="00C231FF" w:rsidRDefault="00A14E5F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14E5F" w:rsidRPr="00C231FF" w:rsidRDefault="00A14E5F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11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кларитромицин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суспензии для приема внутрь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J01FF</w:t>
            </w:r>
          </w:p>
        </w:tc>
        <w:tc>
          <w:tcPr>
            <w:tcW w:w="4962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линкозамиды</w:t>
            </w:r>
          </w:p>
        </w:tc>
        <w:tc>
          <w:tcPr>
            <w:tcW w:w="3331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клиндамицин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</w:tcPr>
          <w:p w:rsidR="002C5155" w:rsidRPr="00C231FF" w:rsidRDefault="002C5155" w:rsidP="002C515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J01G</w:t>
            </w:r>
          </w:p>
        </w:tc>
        <w:tc>
          <w:tcPr>
            <w:tcW w:w="4962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аминогликозиды</w:t>
            </w: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</w:tcPr>
          <w:p w:rsidR="002C5155" w:rsidRPr="00C231FF" w:rsidRDefault="002C5155" w:rsidP="002C515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J01GA</w:t>
            </w:r>
          </w:p>
        </w:tc>
        <w:tc>
          <w:tcPr>
            <w:tcW w:w="4962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стрептомицины</w:t>
            </w: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стрептомицин</w:t>
            </w:r>
          </w:p>
        </w:tc>
        <w:tc>
          <w:tcPr>
            <w:tcW w:w="6171" w:type="dxa"/>
          </w:tcPr>
          <w:p w:rsidR="002C5155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</w:t>
            </w:r>
          </w:p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внутримышечного введения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J01GB</w:t>
            </w:r>
          </w:p>
        </w:tc>
        <w:tc>
          <w:tcPr>
            <w:tcW w:w="4962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аминогликозиды</w:t>
            </w:r>
          </w:p>
        </w:tc>
        <w:tc>
          <w:tcPr>
            <w:tcW w:w="3331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амикацин</w:t>
            </w:r>
          </w:p>
        </w:tc>
        <w:tc>
          <w:tcPr>
            <w:tcW w:w="6171" w:type="dxa"/>
          </w:tcPr>
          <w:p w:rsidR="002C5155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внутривенного и внутримышечного введения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внутримышечного введения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 и внутримышечного введения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гентамицин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канамицин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порошок для приготовления раствора </w:t>
            </w:r>
          </w:p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внутримышечного введения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тобрамицин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с порошком для ингаляций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</w:t>
            </w:r>
          </w:p>
        </w:tc>
      </w:tr>
      <w:tr w:rsidR="002C5155" w:rsidRPr="00C231FF" w:rsidTr="00653B35">
        <w:trPr>
          <w:trHeight w:val="768"/>
          <w:jc w:val="center"/>
        </w:trPr>
        <w:tc>
          <w:tcPr>
            <w:tcW w:w="1129" w:type="dxa"/>
          </w:tcPr>
          <w:p w:rsidR="002C5155" w:rsidRPr="00C231FF" w:rsidRDefault="002C5155" w:rsidP="002C515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J01M</w:t>
            </w:r>
          </w:p>
        </w:tc>
        <w:tc>
          <w:tcPr>
            <w:tcW w:w="4962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антибактериальные препараты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хинолона</w:t>
            </w: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742" w:rsidRPr="00C231FF" w:rsidTr="00C231FF">
        <w:trPr>
          <w:jc w:val="center"/>
        </w:trPr>
        <w:tc>
          <w:tcPr>
            <w:tcW w:w="1129" w:type="dxa"/>
            <w:vMerge w:val="restart"/>
          </w:tcPr>
          <w:p w:rsidR="00B46742" w:rsidRPr="00C231FF" w:rsidRDefault="00B46742" w:rsidP="002C515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J01MA</w:t>
            </w:r>
          </w:p>
        </w:tc>
        <w:tc>
          <w:tcPr>
            <w:tcW w:w="4962" w:type="dxa"/>
            <w:vMerge w:val="restart"/>
          </w:tcPr>
          <w:p w:rsidR="00B46742" w:rsidRPr="00C231FF" w:rsidRDefault="00B46742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фторхинолоны</w:t>
            </w:r>
          </w:p>
        </w:tc>
        <w:tc>
          <w:tcPr>
            <w:tcW w:w="3331" w:type="dxa"/>
            <w:vMerge w:val="restart"/>
          </w:tcPr>
          <w:p w:rsidR="00B46742" w:rsidRPr="00C231FF" w:rsidRDefault="00B46742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левофлоксацин</w:t>
            </w:r>
          </w:p>
        </w:tc>
        <w:tc>
          <w:tcPr>
            <w:tcW w:w="6171" w:type="dxa"/>
          </w:tcPr>
          <w:p w:rsidR="00B46742" w:rsidRPr="00C231FF" w:rsidRDefault="00B46742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B46742" w:rsidRPr="00C231FF" w:rsidTr="00C231FF">
        <w:trPr>
          <w:jc w:val="center"/>
        </w:trPr>
        <w:tc>
          <w:tcPr>
            <w:tcW w:w="1129" w:type="dxa"/>
            <w:vMerge/>
          </w:tcPr>
          <w:p w:rsidR="00B46742" w:rsidRPr="00C231FF" w:rsidRDefault="00B46742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B46742" w:rsidRPr="00C231FF" w:rsidRDefault="00B46742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B46742" w:rsidRPr="00C231FF" w:rsidRDefault="00B46742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B46742" w:rsidRPr="00C231FF" w:rsidRDefault="00B46742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B46742" w:rsidRPr="00C231FF" w:rsidTr="00C231FF">
        <w:trPr>
          <w:jc w:val="center"/>
        </w:trPr>
        <w:tc>
          <w:tcPr>
            <w:tcW w:w="1129" w:type="dxa"/>
            <w:vMerge/>
          </w:tcPr>
          <w:p w:rsidR="00B46742" w:rsidRPr="00C231FF" w:rsidRDefault="00B46742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B46742" w:rsidRPr="00C231FF" w:rsidRDefault="00B46742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B46742" w:rsidRPr="00C231FF" w:rsidRDefault="00B46742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B46742" w:rsidRPr="00C231FF" w:rsidRDefault="00B46742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B46742" w:rsidRPr="00C231FF" w:rsidTr="00C231FF">
        <w:trPr>
          <w:jc w:val="center"/>
        </w:trPr>
        <w:tc>
          <w:tcPr>
            <w:tcW w:w="1129" w:type="dxa"/>
            <w:vMerge/>
          </w:tcPr>
          <w:p w:rsidR="00B46742" w:rsidRPr="00C231FF" w:rsidRDefault="00B46742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B46742" w:rsidRPr="00C231FF" w:rsidRDefault="00B46742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B46742" w:rsidRPr="00C231FF" w:rsidRDefault="00B46742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B46742" w:rsidRPr="00C231FF" w:rsidRDefault="00B46742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6742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ломефлоксацин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моксифлоксацин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офлоксацин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глазные и ушные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мазь глазная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спарфлоксацин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ципрофлоксацин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глазные и ушные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ушные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07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мазь глазная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</w:tcPr>
          <w:p w:rsidR="002C5155" w:rsidRPr="00C231FF" w:rsidRDefault="002C5155" w:rsidP="002C515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J01X</w:t>
            </w:r>
          </w:p>
        </w:tc>
        <w:tc>
          <w:tcPr>
            <w:tcW w:w="4962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антибактериальные препараты</w:t>
            </w: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J01XA</w:t>
            </w:r>
          </w:p>
        </w:tc>
        <w:tc>
          <w:tcPr>
            <w:tcW w:w="4962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антибиотики гликопептидной структуры</w:t>
            </w:r>
          </w:p>
        </w:tc>
        <w:tc>
          <w:tcPr>
            <w:tcW w:w="3331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ванкомицин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для инфузий </w:t>
            </w:r>
          </w:p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приема внутрь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инфузий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порошок для приготовления раствора для инфузий </w:t>
            </w:r>
          </w:p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 приема внутрь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телаванцин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J01XВ</w:t>
            </w:r>
          </w:p>
        </w:tc>
        <w:tc>
          <w:tcPr>
            <w:tcW w:w="4962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полимиксины</w:t>
            </w:r>
          </w:p>
        </w:tc>
        <w:tc>
          <w:tcPr>
            <w:tcW w:w="3331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C3F">
              <w:rPr>
                <w:rFonts w:ascii="Times New Roman" w:hAnsi="Times New Roman" w:cs="Times New Roman"/>
                <w:sz w:val="24"/>
                <w:szCs w:val="24"/>
              </w:rPr>
              <w:t>полимиксин B</w:t>
            </w:r>
          </w:p>
        </w:tc>
        <w:tc>
          <w:tcPr>
            <w:tcW w:w="6171" w:type="dxa"/>
          </w:tcPr>
          <w:p w:rsidR="002C5155" w:rsidRPr="00384C3F" w:rsidRDefault="002C5155" w:rsidP="002C5155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4C3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порошок для приготовления раствора для инъекций;</w:t>
            </w:r>
          </w:p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C3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J01XD</w:t>
            </w:r>
          </w:p>
        </w:tc>
        <w:tc>
          <w:tcPr>
            <w:tcW w:w="4962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имидазола</w:t>
            </w:r>
          </w:p>
        </w:tc>
        <w:tc>
          <w:tcPr>
            <w:tcW w:w="3331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метронидазол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J01XX</w:t>
            </w:r>
          </w:p>
        </w:tc>
        <w:tc>
          <w:tcPr>
            <w:tcW w:w="4962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прочие антибактериальные препараты</w:t>
            </w: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даптомицин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линезолид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суспензии для приема внутрь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тедизолид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фосфомицин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введения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</w:tcPr>
          <w:p w:rsidR="002C5155" w:rsidRPr="00C231FF" w:rsidRDefault="002C5155" w:rsidP="002C515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J02</w:t>
            </w:r>
          </w:p>
        </w:tc>
        <w:tc>
          <w:tcPr>
            <w:tcW w:w="4962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противогрибковые препараты системного действия</w:t>
            </w: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</w:tcPr>
          <w:p w:rsidR="002C5155" w:rsidRPr="00C231FF" w:rsidRDefault="002C5155" w:rsidP="002C515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J02A</w:t>
            </w:r>
          </w:p>
        </w:tc>
        <w:tc>
          <w:tcPr>
            <w:tcW w:w="4962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противогрибковые препараты системного действия</w:t>
            </w: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J02AA</w:t>
            </w:r>
          </w:p>
        </w:tc>
        <w:tc>
          <w:tcPr>
            <w:tcW w:w="4962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антибиотики</w:t>
            </w: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амфотерицин В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bottom w:val="nil"/>
            </w:tcBorders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нистатин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nil"/>
            </w:tcBorders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B720D7" w:rsidRPr="00C231FF" w:rsidTr="00C231FF">
        <w:trPr>
          <w:jc w:val="center"/>
        </w:trPr>
        <w:tc>
          <w:tcPr>
            <w:tcW w:w="1129" w:type="dxa"/>
            <w:vMerge w:val="restart"/>
          </w:tcPr>
          <w:p w:rsidR="00B720D7" w:rsidRPr="00C231FF" w:rsidRDefault="00B720D7" w:rsidP="002C515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J02AC</w:t>
            </w:r>
          </w:p>
        </w:tc>
        <w:tc>
          <w:tcPr>
            <w:tcW w:w="4962" w:type="dxa"/>
            <w:vMerge w:val="restart"/>
          </w:tcPr>
          <w:p w:rsidR="00B720D7" w:rsidRPr="00C231FF" w:rsidRDefault="00B720D7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триазола</w:t>
            </w:r>
          </w:p>
        </w:tc>
        <w:tc>
          <w:tcPr>
            <w:tcW w:w="3331" w:type="dxa"/>
            <w:vMerge w:val="restart"/>
          </w:tcPr>
          <w:p w:rsidR="00B720D7" w:rsidRPr="00C231FF" w:rsidRDefault="00B720D7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вориконазол</w:t>
            </w:r>
          </w:p>
        </w:tc>
        <w:tc>
          <w:tcPr>
            <w:tcW w:w="6171" w:type="dxa"/>
          </w:tcPr>
          <w:p w:rsidR="00B720D7" w:rsidRPr="00C231FF" w:rsidRDefault="00B720D7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B720D7" w:rsidRPr="00C231FF" w:rsidTr="00C231FF">
        <w:trPr>
          <w:jc w:val="center"/>
        </w:trPr>
        <w:tc>
          <w:tcPr>
            <w:tcW w:w="1129" w:type="dxa"/>
            <w:vMerge/>
          </w:tcPr>
          <w:p w:rsidR="00B720D7" w:rsidRPr="00C231FF" w:rsidRDefault="00B720D7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B720D7" w:rsidRPr="00C231FF" w:rsidRDefault="00B720D7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B720D7" w:rsidRPr="00C231FF" w:rsidRDefault="00B720D7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B720D7" w:rsidRPr="00C231FF" w:rsidRDefault="00B720D7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B720D7" w:rsidRPr="00C231FF" w:rsidTr="00C231FF">
        <w:trPr>
          <w:jc w:val="center"/>
        </w:trPr>
        <w:tc>
          <w:tcPr>
            <w:tcW w:w="1129" w:type="dxa"/>
            <w:vMerge/>
          </w:tcPr>
          <w:p w:rsidR="00B720D7" w:rsidRPr="00C231FF" w:rsidRDefault="00B720D7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B720D7" w:rsidRPr="00C231FF" w:rsidRDefault="00B720D7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B720D7" w:rsidRPr="00C231FF" w:rsidRDefault="00B720D7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B720D7" w:rsidRPr="00C231FF" w:rsidRDefault="00B720D7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</w:t>
            </w:r>
          </w:p>
        </w:tc>
      </w:tr>
      <w:tr w:rsidR="00B720D7" w:rsidRPr="00C231FF" w:rsidTr="00C231FF">
        <w:trPr>
          <w:jc w:val="center"/>
        </w:trPr>
        <w:tc>
          <w:tcPr>
            <w:tcW w:w="1129" w:type="dxa"/>
            <w:vMerge/>
          </w:tcPr>
          <w:p w:rsidR="00B720D7" w:rsidRPr="00C231FF" w:rsidRDefault="00B720D7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B720D7" w:rsidRPr="00C231FF" w:rsidRDefault="00B720D7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B720D7" w:rsidRPr="00C231FF" w:rsidRDefault="00B720D7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B720D7" w:rsidRPr="00C231FF" w:rsidRDefault="00B720D7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позаконазол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флуконазол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B720D7" w:rsidRPr="00C231FF" w:rsidTr="00C231FF">
        <w:trPr>
          <w:jc w:val="center"/>
        </w:trPr>
        <w:tc>
          <w:tcPr>
            <w:tcW w:w="1129" w:type="dxa"/>
            <w:vMerge w:val="restart"/>
          </w:tcPr>
          <w:p w:rsidR="00B720D7" w:rsidRPr="00C231FF" w:rsidRDefault="00B720D7" w:rsidP="002C515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J02AX</w:t>
            </w:r>
          </w:p>
        </w:tc>
        <w:tc>
          <w:tcPr>
            <w:tcW w:w="4962" w:type="dxa"/>
            <w:vMerge w:val="restart"/>
          </w:tcPr>
          <w:p w:rsidR="00B720D7" w:rsidRPr="00C231FF" w:rsidRDefault="00B720D7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противогрибковые препараты системного действия</w:t>
            </w:r>
          </w:p>
        </w:tc>
        <w:tc>
          <w:tcPr>
            <w:tcW w:w="3331" w:type="dxa"/>
            <w:vMerge w:val="restart"/>
          </w:tcPr>
          <w:p w:rsidR="00B720D7" w:rsidRPr="00C231FF" w:rsidRDefault="00B720D7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каспофунгин</w:t>
            </w:r>
          </w:p>
        </w:tc>
        <w:tc>
          <w:tcPr>
            <w:tcW w:w="6171" w:type="dxa"/>
          </w:tcPr>
          <w:p w:rsidR="00B720D7" w:rsidRPr="00C231FF" w:rsidRDefault="00B720D7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B720D7" w:rsidRPr="00C231FF" w:rsidTr="00C231FF">
        <w:trPr>
          <w:jc w:val="center"/>
        </w:trPr>
        <w:tc>
          <w:tcPr>
            <w:tcW w:w="1129" w:type="dxa"/>
            <w:vMerge/>
          </w:tcPr>
          <w:p w:rsidR="00B720D7" w:rsidRPr="00C231FF" w:rsidRDefault="00B720D7" w:rsidP="002C515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B720D7" w:rsidRPr="00C231FF" w:rsidRDefault="00B720D7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B720D7" w:rsidRPr="00C231FF" w:rsidRDefault="00B720D7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B720D7" w:rsidRPr="00C231FF" w:rsidRDefault="00B11E06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E06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B720D7" w:rsidRPr="00C231FF" w:rsidTr="00C231FF">
        <w:trPr>
          <w:jc w:val="center"/>
        </w:trPr>
        <w:tc>
          <w:tcPr>
            <w:tcW w:w="1129" w:type="dxa"/>
            <w:vMerge/>
          </w:tcPr>
          <w:p w:rsidR="00B720D7" w:rsidRPr="00C231FF" w:rsidRDefault="00B720D7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B720D7" w:rsidRPr="00C231FF" w:rsidRDefault="00B720D7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B720D7" w:rsidRPr="00C231FF" w:rsidRDefault="00B720D7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микафунгин</w:t>
            </w:r>
          </w:p>
        </w:tc>
        <w:tc>
          <w:tcPr>
            <w:tcW w:w="6171" w:type="dxa"/>
          </w:tcPr>
          <w:p w:rsidR="00B720D7" w:rsidRPr="00C231FF" w:rsidRDefault="00B720D7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</w:tcPr>
          <w:p w:rsidR="002C5155" w:rsidRPr="00C231FF" w:rsidRDefault="002C5155" w:rsidP="002C515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J04</w:t>
            </w:r>
          </w:p>
        </w:tc>
        <w:tc>
          <w:tcPr>
            <w:tcW w:w="4962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препараты, активные в отношении микобактерий</w:t>
            </w: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</w:tcPr>
          <w:p w:rsidR="002C5155" w:rsidRPr="00C231FF" w:rsidRDefault="002C5155" w:rsidP="002C515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J04A</w:t>
            </w:r>
          </w:p>
        </w:tc>
        <w:tc>
          <w:tcPr>
            <w:tcW w:w="4962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противотуберкулезные препараты</w:t>
            </w: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J04AA</w:t>
            </w:r>
          </w:p>
        </w:tc>
        <w:tc>
          <w:tcPr>
            <w:tcW w:w="4962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аминосалициловая кислота и ее производные</w:t>
            </w:r>
          </w:p>
        </w:tc>
        <w:tc>
          <w:tcPr>
            <w:tcW w:w="3331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аминосалициловая кислота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гранулы замедленного высвобождения для приема внутрь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гранулы кишечнорастворимые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гранулы, покрытые кишечнорастворимой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кишечнорастворимые, покрытые пленочной оболочкой</w:t>
            </w:r>
          </w:p>
        </w:tc>
      </w:tr>
      <w:tr w:rsidR="008D0EBE" w:rsidRPr="00C231FF" w:rsidTr="00C231FF">
        <w:trPr>
          <w:jc w:val="center"/>
        </w:trPr>
        <w:tc>
          <w:tcPr>
            <w:tcW w:w="1129" w:type="dxa"/>
            <w:vMerge/>
          </w:tcPr>
          <w:p w:rsidR="008D0EBE" w:rsidRPr="00C231FF" w:rsidRDefault="008D0EBE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8D0EBE" w:rsidRPr="00C231FF" w:rsidRDefault="008D0EBE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8D0EBE" w:rsidRPr="00C231FF" w:rsidRDefault="008D0EBE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8D0EBE" w:rsidRPr="00C231FF" w:rsidRDefault="008D0EBE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EBE">
              <w:rPr>
                <w:rFonts w:ascii="Times New Roman" w:hAnsi="Times New Roman" w:cs="Times New Roman"/>
                <w:sz w:val="24"/>
                <w:szCs w:val="24"/>
              </w:rPr>
              <w:t xml:space="preserve">гранулы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пролонгированным высвобождением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J04AB</w:t>
            </w:r>
          </w:p>
        </w:tc>
        <w:tc>
          <w:tcPr>
            <w:tcW w:w="4962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антибиотики</w:t>
            </w:r>
          </w:p>
        </w:tc>
        <w:tc>
          <w:tcPr>
            <w:tcW w:w="3331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капреомицин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порошок для приготовления раствора для инфузий </w:t>
            </w:r>
          </w:p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 внутримышечного введения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рифабутин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рифампицин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циклосерин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J04AC</w:t>
            </w:r>
          </w:p>
        </w:tc>
        <w:tc>
          <w:tcPr>
            <w:tcW w:w="4962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гидразиды</w:t>
            </w:r>
          </w:p>
        </w:tc>
        <w:tc>
          <w:tcPr>
            <w:tcW w:w="3331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изониазид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внутривенного, внутримышечного, ингаляционного и эндотрахеального введения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 и ингаляций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фтивазид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J04AD</w:t>
            </w:r>
          </w:p>
        </w:tc>
        <w:tc>
          <w:tcPr>
            <w:tcW w:w="4962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тиокарбамида</w:t>
            </w:r>
          </w:p>
        </w:tc>
        <w:tc>
          <w:tcPr>
            <w:tcW w:w="3331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протионамид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этионамид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J04AK</w:t>
            </w:r>
          </w:p>
        </w:tc>
        <w:tc>
          <w:tcPr>
            <w:tcW w:w="4962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противотуберкулезные препараты</w:t>
            </w: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бедаквилин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8C6">
              <w:rPr>
                <w:rFonts w:ascii="Times New Roman" w:hAnsi="Times New Roman" w:cs="Times New Roman"/>
                <w:sz w:val="24"/>
                <w:szCs w:val="24"/>
              </w:rPr>
              <w:t>деламанид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8C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пиразинамид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теризидон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тиоуреидоиминометилпиридиния перхлорат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этамбутол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изоникотиноилгидразин железа сульфат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J04AM</w:t>
            </w:r>
          </w:p>
        </w:tc>
        <w:tc>
          <w:tcPr>
            <w:tcW w:w="4962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комбинированные противотуберкулезные препараты</w:t>
            </w: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изониазид + ломефлоксацин + пиразинамид + этамбутол + пиридоксин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изониазид + пиразинамид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изониазид + пиразинамид + рифампицин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изониазид + пиразинамид + рифампицин + этамбутол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изониазид + пиразинамид + рифампицин + этамбутол + пиридоксин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изониазид + рифампицин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изониазид + этамбутол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ломефлоксацин + пиразинамид + протионамид + этамбутол + пиридоксин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изониазид + пиразинамид + рифампицин + пиридоксин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изониазид + рифампицин + пиридоксин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</w:tcPr>
          <w:p w:rsidR="002C5155" w:rsidRPr="00C231FF" w:rsidRDefault="002C5155" w:rsidP="002C515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J04B</w:t>
            </w:r>
          </w:p>
        </w:tc>
        <w:tc>
          <w:tcPr>
            <w:tcW w:w="4962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противолепрозные препараты</w:t>
            </w: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</w:tcPr>
          <w:p w:rsidR="002C5155" w:rsidRPr="00C231FF" w:rsidRDefault="002C5155" w:rsidP="002C515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J04BA</w:t>
            </w:r>
          </w:p>
        </w:tc>
        <w:tc>
          <w:tcPr>
            <w:tcW w:w="4962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противолепрозные препараты</w:t>
            </w: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дапсон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</w:tcPr>
          <w:p w:rsidR="002C5155" w:rsidRPr="00C231FF" w:rsidRDefault="002C5155" w:rsidP="002C515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J05</w:t>
            </w:r>
          </w:p>
        </w:tc>
        <w:tc>
          <w:tcPr>
            <w:tcW w:w="4962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противовирусные препараты системного действия</w:t>
            </w: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</w:tcPr>
          <w:p w:rsidR="002C5155" w:rsidRPr="00C231FF" w:rsidRDefault="002C5155" w:rsidP="002C515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J05A</w:t>
            </w:r>
          </w:p>
        </w:tc>
        <w:tc>
          <w:tcPr>
            <w:tcW w:w="4962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противовирусные препараты прямого действия</w:t>
            </w: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J05AB</w:t>
            </w:r>
          </w:p>
        </w:tc>
        <w:tc>
          <w:tcPr>
            <w:tcW w:w="4962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3331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ацикловир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мазь глазная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мазь для местного и наружного применения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инфузий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валганцикловир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ганцикловир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J05AE</w:t>
            </w:r>
          </w:p>
        </w:tc>
        <w:tc>
          <w:tcPr>
            <w:tcW w:w="4962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ингибиторы протеаз</w:t>
            </w: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атазанавир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дарунавир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нарлапревир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bottom w:val="nil"/>
            </w:tcBorders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ритонавир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nil"/>
            </w:tcBorders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саквинавир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bottom w:val="nil"/>
            </w:tcBorders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фосампренавир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nil"/>
            </w:tcBorders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J05AF</w:t>
            </w:r>
          </w:p>
        </w:tc>
        <w:tc>
          <w:tcPr>
            <w:tcW w:w="4962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нуклеозиды и нуклеотиды - ингибиторы обратной транскриптазы</w:t>
            </w:r>
          </w:p>
        </w:tc>
        <w:tc>
          <w:tcPr>
            <w:tcW w:w="3331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абакавир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диданозин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кишечнорастворимые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приема внутрь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зидовудин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ламивудин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ставудин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телбивудин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тенофовир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тенофовира алафенамид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эмтрицитабин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фосфазид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2DC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энтекавир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J05AG</w:t>
            </w:r>
          </w:p>
        </w:tc>
        <w:tc>
          <w:tcPr>
            <w:tcW w:w="4962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ненуклеозидные ингибиторы обратной транскриптазы</w:t>
            </w:r>
          </w:p>
        </w:tc>
        <w:tc>
          <w:tcPr>
            <w:tcW w:w="3331" w:type="dxa"/>
          </w:tcPr>
          <w:p w:rsidR="002C5155" w:rsidRPr="00C80239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239">
              <w:rPr>
                <w:rFonts w:ascii="Times New Roman" w:hAnsi="Times New Roman" w:cs="Times New Roman"/>
                <w:sz w:val="24"/>
                <w:szCs w:val="24"/>
              </w:rPr>
              <w:t>доравирин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239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невирапин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</w:t>
            </w:r>
          </w:p>
        </w:tc>
      </w:tr>
      <w:tr w:rsidR="002C5155" w:rsidRPr="00C231FF" w:rsidTr="00C80239">
        <w:trPr>
          <w:trHeight w:val="320"/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элсульфавирин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этравирин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эфавиренз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</w:tcPr>
          <w:p w:rsidR="002C5155" w:rsidRPr="00C231FF" w:rsidRDefault="002C5155" w:rsidP="002C515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J05AH</w:t>
            </w:r>
          </w:p>
        </w:tc>
        <w:tc>
          <w:tcPr>
            <w:tcW w:w="4962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ингибиторы нейраминидазы</w:t>
            </w: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осельтамивир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J05AP</w:t>
            </w:r>
          </w:p>
        </w:tc>
        <w:tc>
          <w:tcPr>
            <w:tcW w:w="4962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противовирусные препараты для лечения гепатита C</w:t>
            </w: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велпатасвир + софосбувир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глекапревир + пибрентасвир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даклатасвир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дасабувир; омбитасвир + паритапревир + ритонавир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таблеток набор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рибавирин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приема внутрь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софосбувир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J05AR</w:t>
            </w:r>
          </w:p>
        </w:tc>
        <w:tc>
          <w:tcPr>
            <w:tcW w:w="4962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комбинированные противовирусные препараты для лечения ВИЧ-инфекции</w:t>
            </w:r>
          </w:p>
        </w:tc>
        <w:tc>
          <w:tcPr>
            <w:tcW w:w="3331" w:type="dxa"/>
          </w:tcPr>
          <w:p w:rsidR="002C5155" w:rsidRPr="008360D7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0D7">
              <w:rPr>
                <w:rFonts w:ascii="Times New Roman" w:hAnsi="Times New Roman" w:cs="Times New Roman"/>
                <w:sz w:val="24"/>
                <w:szCs w:val="24"/>
              </w:rPr>
              <w:t>кобицистат + тенофовира алафенамид + элвитегравир + эмтрицитабин</w:t>
            </w:r>
          </w:p>
        </w:tc>
        <w:tc>
          <w:tcPr>
            <w:tcW w:w="6171" w:type="dxa"/>
          </w:tcPr>
          <w:p w:rsidR="002C5155" w:rsidRPr="008360D7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0D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абакавир + ламивудин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абакавир + зидовудин + ламивудин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A3C">
              <w:rPr>
                <w:rFonts w:ascii="Times New Roman" w:hAnsi="Times New Roman" w:cs="Times New Roman"/>
                <w:sz w:val="24"/>
                <w:szCs w:val="24"/>
              </w:rPr>
              <w:t>биктегравир + тенофовир алафенамид + эмтрицитабин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A3C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A3C">
              <w:rPr>
                <w:rFonts w:ascii="Times New Roman" w:hAnsi="Times New Roman" w:cs="Times New Roman"/>
                <w:sz w:val="24"/>
                <w:szCs w:val="24"/>
              </w:rPr>
              <w:t>доравирин + ламивудин + тенофовир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A3C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зидовудин + ламивудин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лопинавир + ритонавир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рилпивирин + тенофовир + эмтрицитабин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J05AX</w:t>
            </w:r>
          </w:p>
        </w:tc>
        <w:tc>
          <w:tcPr>
            <w:tcW w:w="4962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прочие противовирусные препараты</w:t>
            </w:r>
          </w:p>
        </w:tc>
        <w:tc>
          <w:tcPr>
            <w:tcW w:w="3331" w:type="dxa"/>
          </w:tcPr>
          <w:p w:rsidR="002C5155" w:rsidRPr="0021413B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13B">
              <w:rPr>
                <w:rFonts w:ascii="Times New Roman" w:hAnsi="Times New Roman" w:cs="Times New Roman"/>
                <w:sz w:val="24"/>
                <w:szCs w:val="24"/>
              </w:rPr>
              <w:t>гразопревир + элбасвир</w:t>
            </w:r>
          </w:p>
        </w:tc>
        <w:tc>
          <w:tcPr>
            <w:tcW w:w="6171" w:type="dxa"/>
          </w:tcPr>
          <w:p w:rsidR="002C5155" w:rsidRPr="0021413B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13B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21413B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13B">
              <w:rPr>
                <w:rFonts w:ascii="Times New Roman" w:hAnsi="Times New Roman" w:cs="Times New Roman"/>
                <w:sz w:val="24"/>
                <w:szCs w:val="24"/>
              </w:rPr>
              <w:t>булевиртид</w:t>
            </w:r>
          </w:p>
        </w:tc>
        <w:tc>
          <w:tcPr>
            <w:tcW w:w="6171" w:type="dxa"/>
          </w:tcPr>
          <w:p w:rsidR="002C5155" w:rsidRPr="0021413B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13B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EB3990" w:rsidRPr="00C231FF" w:rsidTr="00EB3990">
        <w:trPr>
          <w:trHeight w:val="766"/>
          <w:jc w:val="center"/>
        </w:trPr>
        <w:tc>
          <w:tcPr>
            <w:tcW w:w="1129" w:type="dxa"/>
            <w:vMerge/>
          </w:tcPr>
          <w:p w:rsidR="00EB3990" w:rsidRPr="00C231FF" w:rsidRDefault="00EB3990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B3990" w:rsidRPr="00C231FF" w:rsidRDefault="00EB3990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EB3990" w:rsidRPr="0021413B" w:rsidRDefault="00EB3990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13B">
              <w:rPr>
                <w:rFonts w:ascii="Times New Roman" w:hAnsi="Times New Roman" w:cs="Times New Roman"/>
                <w:sz w:val="24"/>
                <w:szCs w:val="24"/>
              </w:rPr>
              <w:t>ремдесивир</w:t>
            </w:r>
          </w:p>
        </w:tc>
        <w:tc>
          <w:tcPr>
            <w:tcW w:w="6171" w:type="dxa"/>
          </w:tcPr>
          <w:p w:rsidR="00EB3990" w:rsidRPr="0021413B" w:rsidRDefault="00EB3990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13B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концентрата </w:t>
            </w:r>
          </w:p>
          <w:p w:rsidR="00EB3990" w:rsidRPr="0021413B" w:rsidRDefault="00EB3990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13B">
              <w:rPr>
                <w:rFonts w:ascii="Times New Roman" w:hAnsi="Times New Roman" w:cs="Times New Roman"/>
                <w:sz w:val="24"/>
                <w:szCs w:val="24"/>
              </w:rPr>
              <w:t>для приготовления раствора для инфузий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21413B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13B">
              <w:rPr>
                <w:rFonts w:ascii="Times New Roman" w:hAnsi="Times New Roman" w:cs="Times New Roman"/>
                <w:sz w:val="24"/>
                <w:szCs w:val="24"/>
              </w:rPr>
              <w:t>долутегравир</w:t>
            </w:r>
          </w:p>
        </w:tc>
        <w:tc>
          <w:tcPr>
            <w:tcW w:w="6171" w:type="dxa"/>
          </w:tcPr>
          <w:p w:rsidR="002C5155" w:rsidRPr="0021413B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13B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21413B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13B">
              <w:rPr>
                <w:rFonts w:ascii="Times New Roman" w:hAnsi="Times New Roman" w:cs="Times New Roman"/>
                <w:sz w:val="24"/>
                <w:szCs w:val="24"/>
              </w:rPr>
              <w:t>имидазолилэтанамид пентандиовой кислоты</w:t>
            </w:r>
          </w:p>
        </w:tc>
        <w:tc>
          <w:tcPr>
            <w:tcW w:w="6171" w:type="dxa"/>
          </w:tcPr>
          <w:p w:rsidR="002C5155" w:rsidRPr="0021413B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13B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21413B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13B">
              <w:rPr>
                <w:rFonts w:ascii="Times New Roman" w:hAnsi="Times New Roman" w:cs="Times New Roman"/>
                <w:sz w:val="24"/>
                <w:szCs w:val="24"/>
              </w:rPr>
              <w:t>кагоцел</w:t>
            </w:r>
          </w:p>
        </w:tc>
        <w:tc>
          <w:tcPr>
            <w:tcW w:w="6171" w:type="dxa"/>
          </w:tcPr>
          <w:p w:rsidR="002C5155" w:rsidRPr="0021413B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13B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21413B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13B">
              <w:rPr>
                <w:rFonts w:ascii="Times New Roman" w:hAnsi="Times New Roman" w:cs="Times New Roman"/>
                <w:sz w:val="24"/>
                <w:szCs w:val="24"/>
              </w:rPr>
              <w:t>маравирок</w:t>
            </w:r>
          </w:p>
        </w:tc>
        <w:tc>
          <w:tcPr>
            <w:tcW w:w="6171" w:type="dxa"/>
          </w:tcPr>
          <w:p w:rsidR="002C5155" w:rsidRPr="0021413B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13B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21413B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1C7">
              <w:rPr>
                <w:rFonts w:ascii="Times New Roman" w:hAnsi="Times New Roman" w:cs="Times New Roman"/>
                <w:sz w:val="24"/>
                <w:szCs w:val="24"/>
              </w:rPr>
              <w:t>молнупиравир</w:t>
            </w:r>
          </w:p>
        </w:tc>
        <w:tc>
          <w:tcPr>
            <w:tcW w:w="6171" w:type="dxa"/>
          </w:tcPr>
          <w:p w:rsidR="002C5155" w:rsidRPr="0021413B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C5155" w:rsidRPr="0021413B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13B">
              <w:rPr>
                <w:rFonts w:ascii="Times New Roman" w:hAnsi="Times New Roman" w:cs="Times New Roman"/>
                <w:sz w:val="24"/>
                <w:szCs w:val="24"/>
              </w:rPr>
              <w:t>ралтегравир</w:t>
            </w:r>
          </w:p>
        </w:tc>
        <w:tc>
          <w:tcPr>
            <w:tcW w:w="6171" w:type="dxa"/>
          </w:tcPr>
          <w:p w:rsidR="002C5155" w:rsidRPr="0021413B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13B">
              <w:rPr>
                <w:rFonts w:ascii="Times New Roman" w:hAnsi="Times New Roman" w:cs="Times New Roman"/>
                <w:sz w:val="24"/>
                <w:szCs w:val="24"/>
              </w:rPr>
              <w:t>таблетки жевательные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21413B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21413B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13B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C5155" w:rsidRPr="0021413B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13B">
              <w:rPr>
                <w:rFonts w:ascii="Times New Roman" w:hAnsi="Times New Roman" w:cs="Times New Roman"/>
                <w:sz w:val="24"/>
                <w:szCs w:val="24"/>
              </w:rPr>
              <w:t>умифеновир</w:t>
            </w:r>
          </w:p>
        </w:tc>
        <w:tc>
          <w:tcPr>
            <w:tcW w:w="6171" w:type="dxa"/>
          </w:tcPr>
          <w:p w:rsidR="002C5155" w:rsidRPr="0021413B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13B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21413B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21413B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13B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A1540" w:rsidRPr="00C231FF" w:rsidRDefault="00AA1540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фавипиравир</w:t>
            </w:r>
          </w:p>
        </w:tc>
        <w:tc>
          <w:tcPr>
            <w:tcW w:w="6171" w:type="dxa"/>
          </w:tcPr>
          <w:p w:rsidR="00AA1540" w:rsidRDefault="00AA1540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 w:val="restart"/>
          </w:tcPr>
          <w:p w:rsidR="00AA1540" w:rsidRPr="00C231FF" w:rsidRDefault="00AA1540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40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концентрата для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готовления раствора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40">
              <w:rPr>
                <w:rFonts w:ascii="Times New Roman" w:hAnsi="Times New Roman" w:cs="Times New Roman"/>
                <w:sz w:val="24"/>
                <w:szCs w:val="24"/>
              </w:rPr>
              <w:t>концентрат для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готовления раствора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40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инфузий.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J06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иммунные сыворотки и иммуноглобулины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J06A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иммунные сыворотки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J06AA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иммунные сыворотки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анатоксин дифтерийный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анатоксин дифтерийно-столбнячный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анатоксин столбнячный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антитоксин яда гадюки обыкновенной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сыворотка противоботулиническая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сыворотка противогангренозная поливалентная очищенная концентрированная лошадиная жидкая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сыворотка противодифтерийная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сыворотка противостолбнячная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J06B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иммуноглобулины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J06BA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иммуноглобулины, нормальные человеческие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иммуноглобулин человека нормальный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0745D8">
        <w:trPr>
          <w:trHeight w:val="768"/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J06BB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специфические иммуноглобулины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иммуноглобулин антирабический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иммуноглобулин против клещевого энцефалита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иммуноглобулин противостолбнячный человека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иммуноглобулин человека антирезус RHO(D)</w:t>
            </w:r>
          </w:p>
        </w:tc>
        <w:tc>
          <w:tcPr>
            <w:tcW w:w="6171" w:type="dxa"/>
          </w:tcPr>
          <w:p w:rsidR="00AA1540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внутримышечного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иммуноглобулин человека противостафилококковый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AA1540" w:rsidRPr="00C231FF" w:rsidTr="000745D8">
        <w:trPr>
          <w:trHeight w:val="768"/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паливизумаб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J07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вакцины</w:t>
            </w:r>
          </w:p>
        </w:tc>
        <w:tc>
          <w:tcPr>
            <w:tcW w:w="3331" w:type="dxa"/>
          </w:tcPr>
          <w:p w:rsidR="00AA1540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вакцины в соответствии с национальным календарем профилактических прививок и календарем профилактических прививок по эпидемическим показаниям;</w:t>
            </w:r>
          </w:p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вакцины для профилактики новой коронавирусной инфекции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COVID-19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противоопухолевые препараты и иммуномодуляторы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L01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противоопухолевые препараты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L01A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алкилирующие средства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L01AA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аналоги азотистого иприта</w:t>
            </w: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бендамустин</w:t>
            </w:r>
          </w:p>
        </w:tc>
        <w:tc>
          <w:tcPr>
            <w:tcW w:w="6171" w:type="dxa"/>
          </w:tcPr>
          <w:p w:rsidR="00AA1540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концентрата </w:t>
            </w:r>
          </w:p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приготовления раствора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порошок для приготовления концентрата </w:t>
            </w:r>
          </w:p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приготовления раствора для инфузий</w:t>
            </w:r>
          </w:p>
        </w:tc>
      </w:tr>
      <w:tr w:rsidR="00EC0A2C" w:rsidRPr="00C231FF" w:rsidTr="00C231FF">
        <w:trPr>
          <w:jc w:val="center"/>
        </w:trPr>
        <w:tc>
          <w:tcPr>
            <w:tcW w:w="1129" w:type="dxa"/>
            <w:vMerge/>
          </w:tcPr>
          <w:p w:rsidR="00EC0A2C" w:rsidRPr="00C231FF" w:rsidRDefault="00EC0A2C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C0A2C" w:rsidRPr="00C231FF" w:rsidRDefault="00EC0A2C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C0A2C" w:rsidRPr="00C231FF" w:rsidRDefault="00EC0A2C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ифосфамид</w:t>
            </w:r>
          </w:p>
        </w:tc>
        <w:tc>
          <w:tcPr>
            <w:tcW w:w="6171" w:type="dxa"/>
          </w:tcPr>
          <w:p w:rsidR="00EC0A2C" w:rsidRPr="00C231FF" w:rsidRDefault="00EC0A2C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инфузий</w:t>
            </w:r>
          </w:p>
        </w:tc>
      </w:tr>
      <w:tr w:rsidR="00EC0A2C" w:rsidRPr="00C231FF" w:rsidTr="00C231FF">
        <w:trPr>
          <w:jc w:val="center"/>
        </w:trPr>
        <w:tc>
          <w:tcPr>
            <w:tcW w:w="1129" w:type="dxa"/>
            <w:vMerge/>
          </w:tcPr>
          <w:p w:rsidR="00EC0A2C" w:rsidRPr="00C231FF" w:rsidRDefault="00EC0A2C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C0A2C" w:rsidRPr="00C231FF" w:rsidRDefault="00EC0A2C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C0A2C" w:rsidRPr="00C231FF" w:rsidRDefault="00EC0A2C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EC0A2C" w:rsidRPr="00C231FF" w:rsidRDefault="00EC0A2C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инъекций</w:t>
            </w:r>
          </w:p>
        </w:tc>
      </w:tr>
      <w:tr w:rsidR="00EC0A2C" w:rsidRPr="00C231FF" w:rsidTr="00C231FF">
        <w:trPr>
          <w:jc w:val="center"/>
        </w:trPr>
        <w:tc>
          <w:tcPr>
            <w:tcW w:w="1129" w:type="dxa"/>
            <w:vMerge/>
          </w:tcPr>
          <w:p w:rsidR="00EC0A2C" w:rsidRPr="00C231FF" w:rsidRDefault="00EC0A2C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C0A2C" w:rsidRPr="00C231FF" w:rsidRDefault="00EC0A2C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C0A2C" w:rsidRPr="00C231FF" w:rsidRDefault="00EC0A2C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EC0A2C" w:rsidRPr="00C231FF" w:rsidRDefault="00EC0A2C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A2C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мелфалан</w:t>
            </w:r>
          </w:p>
        </w:tc>
        <w:tc>
          <w:tcPr>
            <w:tcW w:w="6171" w:type="dxa"/>
          </w:tcPr>
          <w:p w:rsidR="00AA1540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внутрисосудистого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хлорамбуцил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циклофосфамид</w:t>
            </w:r>
          </w:p>
        </w:tc>
        <w:tc>
          <w:tcPr>
            <w:tcW w:w="6171" w:type="dxa"/>
          </w:tcPr>
          <w:p w:rsidR="00AA1540" w:rsidRPr="00C231FF" w:rsidRDefault="00CF56C5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6C5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вора для внутривенного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L01AB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алкилсульфонаты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бусульфан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L01AD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нитрозомочевины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кармустин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ломустин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L01AX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алкилирующие средства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дакарбазин</w:t>
            </w:r>
          </w:p>
        </w:tc>
        <w:tc>
          <w:tcPr>
            <w:tcW w:w="6171" w:type="dxa"/>
          </w:tcPr>
          <w:p w:rsidR="00AA1540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внутривенного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темозоломид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L01B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антиметаболиты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L01BA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аналоги фолиевой кислоты</w:t>
            </w: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метотрексат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пеметрексед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ралтитрексид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L01BB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аналоги пурина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меркаптопурин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неларабин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флударабин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внутривенного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L01BC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аналоги пиримидина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азацитидин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подкожного введения</w:t>
            </w:r>
          </w:p>
        </w:tc>
      </w:tr>
      <w:tr w:rsidR="006B6471" w:rsidRPr="00C231FF" w:rsidTr="00C231FF">
        <w:trPr>
          <w:jc w:val="center"/>
        </w:trPr>
        <w:tc>
          <w:tcPr>
            <w:tcW w:w="1129" w:type="dxa"/>
            <w:vMerge/>
          </w:tcPr>
          <w:p w:rsidR="006B6471" w:rsidRPr="00C231FF" w:rsidRDefault="006B6471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6B6471" w:rsidRPr="00C231FF" w:rsidRDefault="006B6471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6B6471" w:rsidRPr="00C231FF" w:rsidRDefault="006B6471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гемцитабин</w:t>
            </w:r>
          </w:p>
        </w:tc>
        <w:tc>
          <w:tcPr>
            <w:tcW w:w="6171" w:type="dxa"/>
          </w:tcPr>
          <w:p w:rsidR="006B6471" w:rsidRDefault="006B6471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концентрата </w:t>
            </w:r>
          </w:p>
          <w:p w:rsidR="006B6471" w:rsidRPr="00C231FF" w:rsidRDefault="006B6471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приготовления раствора для инфузий</w:t>
            </w:r>
          </w:p>
        </w:tc>
      </w:tr>
      <w:tr w:rsidR="006B6471" w:rsidRPr="00C231FF" w:rsidTr="00C231FF">
        <w:trPr>
          <w:jc w:val="center"/>
        </w:trPr>
        <w:tc>
          <w:tcPr>
            <w:tcW w:w="1129" w:type="dxa"/>
            <w:vMerge/>
          </w:tcPr>
          <w:p w:rsidR="006B6471" w:rsidRPr="00C231FF" w:rsidRDefault="006B6471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6B6471" w:rsidRPr="00C231FF" w:rsidRDefault="006B6471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6B6471" w:rsidRPr="00C231FF" w:rsidRDefault="006B6471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6B6471" w:rsidRPr="00C231FF" w:rsidRDefault="006B6471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6B6471" w:rsidRPr="00C231FF" w:rsidTr="00C231FF">
        <w:trPr>
          <w:jc w:val="center"/>
        </w:trPr>
        <w:tc>
          <w:tcPr>
            <w:tcW w:w="1129" w:type="dxa"/>
            <w:vMerge/>
          </w:tcPr>
          <w:p w:rsidR="006B6471" w:rsidRPr="00C231FF" w:rsidRDefault="006B6471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6B6471" w:rsidRPr="00C231FF" w:rsidRDefault="006B6471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6B6471" w:rsidRPr="00C231FF" w:rsidRDefault="006B6471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6B6471" w:rsidRPr="00C231FF" w:rsidRDefault="00501597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597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капецитабин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фторурацил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внутрисосудистого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внутрисосудистого и внутриполостного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цитарабин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L01C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алкалоиды растительного происхождения и другие природные вещества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L01CA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алкалоиды барвинка и их аналоги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винбластин</w:t>
            </w:r>
          </w:p>
        </w:tc>
        <w:tc>
          <w:tcPr>
            <w:tcW w:w="6171" w:type="dxa"/>
          </w:tcPr>
          <w:p w:rsidR="00AA1540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внутривенного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винкристин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винорелбин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L01CB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подофиллотоксина</w:t>
            </w: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этопозид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L01CD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таксаны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доцетаксел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кабазитаксел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паклитаксел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L01D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противоопухолевые антибиотики и родственные соединения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L01DB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антрациклины и родственные соединения</w:t>
            </w: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даунорубицин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501597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597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внутривенного введения</w:t>
            </w:r>
          </w:p>
        </w:tc>
      </w:tr>
      <w:tr w:rsidR="00AA1540" w:rsidRPr="00FB13A4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доксорубицин</w:t>
            </w:r>
          </w:p>
        </w:tc>
        <w:tc>
          <w:tcPr>
            <w:tcW w:w="6171" w:type="dxa"/>
          </w:tcPr>
          <w:p w:rsidR="00AA1540" w:rsidRPr="00FB13A4" w:rsidRDefault="00054295" w:rsidP="00AA1540">
            <w:pPr>
              <w:spacing w:after="1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54295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внутриартериального, внутривенного и внутрипузырного введения;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внутрисосудистого и внутрипузырного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внутрисосудистого и внутрипузырного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идарубицин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A62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внутривенного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митоксантрон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6754F5" w:rsidRPr="00C231FF" w:rsidTr="00C231FF">
        <w:trPr>
          <w:jc w:val="center"/>
        </w:trPr>
        <w:tc>
          <w:tcPr>
            <w:tcW w:w="1129" w:type="dxa"/>
            <w:vMerge/>
          </w:tcPr>
          <w:p w:rsidR="006754F5" w:rsidRPr="00C231FF" w:rsidRDefault="006754F5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6754F5" w:rsidRPr="00C231FF" w:rsidRDefault="006754F5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6754F5" w:rsidRPr="00C231FF" w:rsidRDefault="006754F5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эпирубицин</w:t>
            </w:r>
          </w:p>
        </w:tc>
        <w:tc>
          <w:tcPr>
            <w:tcW w:w="6171" w:type="dxa"/>
          </w:tcPr>
          <w:p w:rsidR="006754F5" w:rsidRDefault="006754F5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концентрат для приготовления раствора </w:t>
            </w:r>
          </w:p>
          <w:p w:rsidR="006754F5" w:rsidRPr="00C231FF" w:rsidRDefault="006754F5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внутрисосудистого и внутрипузырного введения</w:t>
            </w:r>
          </w:p>
        </w:tc>
      </w:tr>
      <w:tr w:rsidR="006754F5" w:rsidRPr="00C231FF" w:rsidTr="00C231FF">
        <w:trPr>
          <w:jc w:val="center"/>
        </w:trPr>
        <w:tc>
          <w:tcPr>
            <w:tcW w:w="1129" w:type="dxa"/>
            <w:vMerge/>
          </w:tcPr>
          <w:p w:rsidR="006754F5" w:rsidRPr="00C231FF" w:rsidRDefault="006754F5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6754F5" w:rsidRPr="00C231FF" w:rsidRDefault="006754F5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6754F5" w:rsidRPr="00C231FF" w:rsidRDefault="006754F5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6754F5" w:rsidRDefault="006754F5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6754F5" w:rsidRPr="00C231FF" w:rsidRDefault="006754F5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внутрисосудистого и внутрипузырного введения</w:t>
            </w:r>
          </w:p>
        </w:tc>
      </w:tr>
      <w:tr w:rsidR="006754F5" w:rsidRPr="00C231FF" w:rsidTr="00C231FF">
        <w:trPr>
          <w:jc w:val="center"/>
        </w:trPr>
        <w:tc>
          <w:tcPr>
            <w:tcW w:w="1129" w:type="dxa"/>
          </w:tcPr>
          <w:p w:rsidR="006754F5" w:rsidRPr="00C231FF" w:rsidRDefault="006754F5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6754F5" w:rsidRPr="00C231FF" w:rsidRDefault="006754F5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6754F5" w:rsidRPr="00C231FF" w:rsidRDefault="006754F5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6754F5" w:rsidRPr="00C231FF" w:rsidRDefault="006754F5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4F5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внутриартериального, внутрипузырного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ведения и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L01DC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противоопухолевые антибиотики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блеомицин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иксабепилон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митомицин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L01X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противоопухолевые препараты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EDA" w:rsidRPr="00C231FF" w:rsidTr="00C231FF">
        <w:trPr>
          <w:jc w:val="center"/>
        </w:trPr>
        <w:tc>
          <w:tcPr>
            <w:tcW w:w="1129" w:type="dxa"/>
            <w:vMerge w:val="restart"/>
          </w:tcPr>
          <w:p w:rsidR="00294EDA" w:rsidRPr="00C231FF" w:rsidRDefault="00294EDA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L01XA</w:t>
            </w:r>
          </w:p>
        </w:tc>
        <w:tc>
          <w:tcPr>
            <w:tcW w:w="4962" w:type="dxa"/>
            <w:vMerge w:val="restart"/>
          </w:tcPr>
          <w:p w:rsidR="00294EDA" w:rsidRPr="00C231FF" w:rsidRDefault="00294EDA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платины</w:t>
            </w:r>
          </w:p>
        </w:tc>
        <w:tc>
          <w:tcPr>
            <w:tcW w:w="3331" w:type="dxa"/>
            <w:vMerge w:val="restart"/>
          </w:tcPr>
          <w:p w:rsidR="00294EDA" w:rsidRPr="00C231FF" w:rsidRDefault="00294EDA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карбоплатин</w:t>
            </w:r>
          </w:p>
        </w:tc>
        <w:tc>
          <w:tcPr>
            <w:tcW w:w="6171" w:type="dxa"/>
          </w:tcPr>
          <w:p w:rsidR="00294EDA" w:rsidRPr="00C231FF" w:rsidRDefault="00294EDA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94EDA" w:rsidRPr="00C231FF" w:rsidTr="00C231FF">
        <w:trPr>
          <w:jc w:val="center"/>
        </w:trPr>
        <w:tc>
          <w:tcPr>
            <w:tcW w:w="1129" w:type="dxa"/>
            <w:vMerge/>
          </w:tcPr>
          <w:p w:rsidR="00294EDA" w:rsidRPr="00C231FF" w:rsidRDefault="00294EDA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4EDA" w:rsidRPr="00C231FF" w:rsidRDefault="00294EDA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4EDA" w:rsidRPr="00C231FF" w:rsidRDefault="00294EDA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4EDA" w:rsidRPr="00C231FF" w:rsidRDefault="00294EDA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2E3AF7" w:rsidRPr="00C231FF" w:rsidTr="00C231FF">
        <w:trPr>
          <w:jc w:val="center"/>
        </w:trPr>
        <w:tc>
          <w:tcPr>
            <w:tcW w:w="1129" w:type="dxa"/>
            <w:vMerge/>
          </w:tcPr>
          <w:p w:rsidR="002E3AF7" w:rsidRPr="00C231FF" w:rsidRDefault="002E3AF7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E3AF7" w:rsidRPr="00C231FF" w:rsidRDefault="002E3AF7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E3AF7" w:rsidRPr="00C231FF" w:rsidRDefault="002E3AF7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оксалиплатин</w:t>
            </w:r>
          </w:p>
        </w:tc>
        <w:tc>
          <w:tcPr>
            <w:tcW w:w="6171" w:type="dxa"/>
          </w:tcPr>
          <w:p w:rsidR="002E3AF7" w:rsidRPr="00C231FF" w:rsidRDefault="002E3AF7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E3AF7" w:rsidRPr="00C231FF" w:rsidTr="00C231FF">
        <w:trPr>
          <w:jc w:val="center"/>
        </w:trPr>
        <w:tc>
          <w:tcPr>
            <w:tcW w:w="1129" w:type="dxa"/>
            <w:vMerge/>
          </w:tcPr>
          <w:p w:rsidR="002E3AF7" w:rsidRPr="00C231FF" w:rsidRDefault="002E3AF7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E3AF7" w:rsidRPr="00C231FF" w:rsidRDefault="002E3AF7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E3AF7" w:rsidRPr="00C231FF" w:rsidRDefault="002E3AF7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E3AF7" w:rsidRPr="00C231FF" w:rsidRDefault="002E3AF7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2E3AF7" w:rsidRPr="00C231FF" w:rsidTr="00C231FF">
        <w:trPr>
          <w:jc w:val="center"/>
        </w:trPr>
        <w:tc>
          <w:tcPr>
            <w:tcW w:w="1129" w:type="dxa"/>
            <w:vMerge/>
          </w:tcPr>
          <w:p w:rsidR="002E3AF7" w:rsidRPr="00C231FF" w:rsidRDefault="002E3AF7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E3AF7" w:rsidRPr="00C231FF" w:rsidRDefault="002E3AF7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E3AF7" w:rsidRPr="00C231FF" w:rsidRDefault="002E3AF7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E3AF7" w:rsidRPr="00C231FF" w:rsidRDefault="002E3AF7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цисплатин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L01XB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метилгидразины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прокарбазин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L01XC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моноклональные антитела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атезолизумаб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авелумаб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бевацизумаб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блинатумомаб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брентуксимаб ведотин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даратумумаб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дурвалумаб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Default="00AA1540" w:rsidP="00AA1540">
            <w:pPr>
              <w:pStyle w:val="ConsPlusNormal"/>
            </w:pPr>
            <w:r>
              <w:t>изатуксимаб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5B6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ипилимумаб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ниволумаб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обинутузумаб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панитумумаб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пембролизумаб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пертузумаб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пролголимаб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рамуцирумаб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ритуксимаб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трастузумаб</w:t>
            </w:r>
          </w:p>
        </w:tc>
        <w:tc>
          <w:tcPr>
            <w:tcW w:w="6171" w:type="dxa"/>
          </w:tcPr>
          <w:p w:rsidR="00AA1540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концентрата </w:t>
            </w:r>
          </w:p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приготовления раствора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трастузумаб эмтанзин</w:t>
            </w:r>
          </w:p>
        </w:tc>
        <w:tc>
          <w:tcPr>
            <w:tcW w:w="6171" w:type="dxa"/>
          </w:tcPr>
          <w:p w:rsidR="00AA1540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концентрата </w:t>
            </w:r>
          </w:p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приготовления раствора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цетуксимаб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элотузумаб</w:t>
            </w:r>
          </w:p>
        </w:tc>
        <w:tc>
          <w:tcPr>
            <w:tcW w:w="6171" w:type="dxa"/>
          </w:tcPr>
          <w:p w:rsidR="00AA1540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концентрата </w:t>
            </w:r>
          </w:p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приготовления раствора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L01XE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ингибиторы протеинкиназы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акситиниб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абемациклиб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5D8">
              <w:rPr>
                <w:rFonts w:ascii="Times New Roman" w:hAnsi="Times New Roman" w:cs="Times New Roman"/>
                <w:sz w:val="24"/>
                <w:szCs w:val="24"/>
              </w:rPr>
              <w:t>акалабрутиниб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алектиниб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афатиниб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бозутиниб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вандетаниб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вемурафениб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гефитиниб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дабрафениб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дазатиниб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ибрутиниб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иматиниб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кабозантиниб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кобиметиниб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кризотиниб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лапатиниб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ленватиниб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мидостаурин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нилотиниб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нинтеданиб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мягкие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осимертиниб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пазопаниб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палбоциклиб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регорафениб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рибоциклиб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руксолитиниб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сорафениб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сунитиниб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траметиниб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церитиниб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эрлотиниб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L01XX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прочие противоопухолевые препараты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аспарагиназа</w:t>
            </w:r>
          </w:p>
        </w:tc>
        <w:tc>
          <w:tcPr>
            <w:tcW w:w="6171" w:type="dxa"/>
          </w:tcPr>
          <w:p w:rsidR="00AA1540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внутривенного и внутримышечного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афлиберцепт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внутриглазного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бортезомиб</w:t>
            </w:r>
          </w:p>
        </w:tc>
        <w:tc>
          <w:tcPr>
            <w:tcW w:w="6171" w:type="dxa"/>
          </w:tcPr>
          <w:p w:rsidR="00AA1540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внутривенного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внутривенного и подкожного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венетоклакс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висмодегиб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гидроксикарбамид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иксазомиб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иринотекан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карфилзомиб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митотан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олапариб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третиноин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2A9">
              <w:rPr>
                <w:rFonts w:ascii="Times New Roman" w:hAnsi="Times New Roman" w:cs="Times New Roman"/>
                <w:sz w:val="24"/>
                <w:szCs w:val="24"/>
              </w:rPr>
              <w:t>талазопариб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2A9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фактор некроза опухоли альфа-1 (тимозин рекомбинантный)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эрибулин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L02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противоопухолевые гормональные препараты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L02A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гормоны и родственные соединения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L02AB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гестагены</w:t>
            </w: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медроксипрогестерон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суспензия для внутримышечного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L02AE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аналоги гонадотропин-рилизинг гормона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бусерелин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гозерелин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имплантат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капсула для подкожного введения пролонгированного действия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лейпрорелин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суспензии </w:t>
            </w:r>
          </w:p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внутримышечного и подкожного введения пролонгированного действия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внутримышечного и подкожного введения с пролонгированным высвобождением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трипторелин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суспензии </w:t>
            </w:r>
          </w:p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внутримышечного введения с пролонгированным высвобождением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суспензии </w:t>
            </w:r>
          </w:p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внутримышечного и подкожного введения пролонгированного действия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2A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внутримышечного и подкожного введ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 пролонгированного действия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L02B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антагонисты гормонов и родственные соединения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L02BA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антиэстрогены</w:t>
            </w: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тамоксифен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фулвестрант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L02BB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антиандрогены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бикалутамид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апалутамид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bottom w:val="nil"/>
            </w:tcBorders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флутамид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nil"/>
            </w:tcBorders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энзалутамид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L02BG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ингибиторы ароматазы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анастрозол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L02BX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антагонисты гормонов и родственные соединения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абиратерон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дегареликс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L03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иммуностимуляторы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L03A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иммуностимуляторы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L03AA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колониестимулирующие факторы</w:t>
            </w: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филграстим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подкожного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эмпэгфилграстим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L03AB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интерфероны</w:t>
            </w: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интерферон альфа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гель для местного и наружного применения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назальные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4B09A6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спрей назальный дозированный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для внутримышечного, субконъюнктивального введения </w:t>
            </w:r>
          </w:p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закапывания в глаз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интраназального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интраназального введения и ингаляций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для инъекций </w:t>
            </w:r>
          </w:p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 местного применения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приема внутрь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мазь для наружного и местного применения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внутримышечного, субконъюнктивального введения и закапывания в глаз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подкожного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интерферон бета-1a</w:t>
            </w:r>
          </w:p>
        </w:tc>
        <w:tc>
          <w:tcPr>
            <w:tcW w:w="6171" w:type="dxa"/>
          </w:tcPr>
          <w:p w:rsidR="00AA1540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</w:t>
            </w:r>
          </w:p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внутримышечного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интерферон бета-1b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интерферон гамма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 и подкожного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интраназального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пэгинтерферон альфа-2a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пэгинтерферон альфа-2b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пэгинтерферон бета-1a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цепэгинтерферон альфа-2b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L03AX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иммуностимуляторы</w:t>
            </w: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азоксимера бромид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 и местного применения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суппозитории вагинальные и ректальные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вакцина для лечения рака мочевого пузыря БЦЖ</w:t>
            </w:r>
          </w:p>
        </w:tc>
        <w:tc>
          <w:tcPr>
            <w:tcW w:w="6171" w:type="dxa"/>
          </w:tcPr>
          <w:p w:rsidR="00AA1540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суспензии </w:t>
            </w:r>
          </w:p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внутрипузырного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глатирамера ацетат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глутамил-цистеинил-глицин динатрия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меглюмина акридонацетат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тилорон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L04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иммунодепрессанты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L04A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иммунодепрессанты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L04AA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селективные иммунодепрессанты</w:t>
            </w: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абатацепт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алемтузумаб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апремиласт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барицитиниб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белимумаб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ведолизумаб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иммуноглобулин антитимоцитарный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900">
              <w:rPr>
                <w:rFonts w:ascii="Times New Roman" w:hAnsi="Times New Roman" w:cs="Times New Roman"/>
                <w:sz w:val="24"/>
                <w:szCs w:val="24"/>
              </w:rPr>
              <w:t>кладрибин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лефлуномид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микофенолата мофетил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микофеноловая кислота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кишечнорастворимые, покрытые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натализумаб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окрелизумаб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900">
              <w:rPr>
                <w:rFonts w:ascii="Times New Roman" w:hAnsi="Times New Roman" w:cs="Times New Roman"/>
                <w:sz w:val="24"/>
                <w:szCs w:val="24"/>
              </w:rPr>
              <w:t>сипонимод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900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терифлуномид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тофацитиниб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упадацитиниб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финголимод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эверолимус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экулизумаб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L04AB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ингибиторы фактора некроза опухоли альфа (ФНО-альфа)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адалимумаб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голимумаб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инфликсимаб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концентрата </w:t>
            </w:r>
          </w:p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приготовления раствора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цертолизумаба пэгол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этанерцепт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L04AC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ингибиторы интерлейкина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базиликсимаб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A9F">
              <w:rPr>
                <w:rFonts w:ascii="Times New Roman" w:hAnsi="Times New Roman" w:cs="Times New Roman"/>
                <w:sz w:val="24"/>
                <w:szCs w:val="24"/>
              </w:rPr>
              <w:t>анакинра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A9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гуселькумаб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иксекизумаб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канакинумаб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B9A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левилимаб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нетакимаб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олокизумаб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B9A">
              <w:rPr>
                <w:rFonts w:ascii="Times New Roman" w:hAnsi="Times New Roman" w:cs="Times New Roman"/>
                <w:sz w:val="24"/>
                <w:szCs w:val="24"/>
              </w:rPr>
              <w:t>рисанкизумаб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B9A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сарилумаб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секукинумаб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тоцилизумаб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устекинумаб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L04AD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ингибиторы кальциневрина</w:t>
            </w: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такролимус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внутривенного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циклоспорин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мягкие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L04AX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иммунодепрессанты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азатиоприн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диметилфумарат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кишечнорастворимые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леналидомид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пирфенидон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B31">
              <w:rPr>
                <w:rFonts w:ascii="Times New Roman" w:hAnsi="Times New Roman" w:cs="Times New Roman"/>
                <w:sz w:val="24"/>
                <w:szCs w:val="24"/>
              </w:rPr>
              <w:t>помалидомид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B31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костно-мышечная система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M01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противовоспалительные и противоревматические препараты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M01A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650" w:rsidRPr="00C231FF" w:rsidTr="00C231FF">
        <w:trPr>
          <w:jc w:val="center"/>
        </w:trPr>
        <w:tc>
          <w:tcPr>
            <w:tcW w:w="1129" w:type="dxa"/>
            <w:vMerge w:val="restart"/>
          </w:tcPr>
          <w:p w:rsidR="00372650" w:rsidRPr="00C231FF" w:rsidRDefault="0037265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M01AB</w:t>
            </w:r>
          </w:p>
        </w:tc>
        <w:tc>
          <w:tcPr>
            <w:tcW w:w="4962" w:type="dxa"/>
            <w:vMerge w:val="restart"/>
          </w:tcPr>
          <w:p w:rsidR="00372650" w:rsidRPr="00C231FF" w:rsidRDefault="0037265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уксусной кислоты и родственные соединения</w:t>
            </w:r>
          </w:p>
        </w:tc>
        <w:tc>
          <w:tcPr>
            <w:tcW w:w="3331" w:type="dxa"/>
            <w:vMerge w:val="restart"/>
          </w:tcPr>
          <w:p w:rsidR="00372650" w:rsidRPr="00C231FF" w:rsidRDefault="0037265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диклофенак</w:t>
            </w:r>
          </w:p>
        </w:tc>
        <w:tc>
          <w:tcPr>
            <w:tcW w:w="6171" w:type="dxa"/>
          </w:tcPr>
          <w:p w:rsidR="00372650" w:rsidRPr="00C231FF" w:rsidRDefault="0037265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372650" w:rsidRPr="00C231FF" w:rsidTr="00C231FF">
        <w:trPr>
          <w:jc w:val="center"/>
        </w:trPr>
        <w:tc>
          <w:tcPr>
            <w:tcW w:w="1129" w:type="dxa"/>
            <w:vMerge/>
          </w:tcPr>
          <w:p w:rsidR="00372650" w:rsidRPr="00C231FF" w:rsidRDefault="0037265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372650" w:rsidRPr="00C231FF" w:rsidRDefault="0037265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372650" w:rsidRPr="00C231FF" w:rsidRDefault="0037265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372650" w:rsidRPr="00C231FF" w:rsidRDefault="0037265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кишечнорастворимые</w:t>
            </w:r>
          </w:p>
        </w:tc>
      </w:tr>
      <w:tr w:rsidR="00372650" w:rsidRPr="00C231FF" w:rsidTr="00C231FF">
        <w:trPr>
          <w:jc w:val="center"/>
        </w:trPr>
        <w:tc>
          <w:tcPr>
            <w:tcW w:w="1129" w:type="dxa"/>
            <w:vMerge/>
          </w:tcPr>
          <w:p w:rsidR="00372650" w:rsidRPr="00C231FF" w:rsidRDefault="0037265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372650" w:rsidRPr="00C231FF" w:rsidRDefault="0037265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372650" w:rsidRPr="00C231FF" w:rsidRDefault="0037265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372650" w:rsidRPr="00C231FF" w:rsidRDefault="0037265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с модифицированным высвобождением</w:t>
            </w:r>
          </w:p>
        </w:tc>
      </w:tr>
      <w:tr w:rsidR="00372650" w:rsidRPr="00C231FF" w:rsidTr="00C231FF">
        <w:trPr>
          <w:jc w:val="center"/>
        </w:trPr>
        <w:tc>
          <w:tcPr>
            <w:tcW w:w="1129" w:type="dxa"/>
            <w:vMerge/>
          </w:tcPr>
          <w:p w:rsidR="00372650" w:rsidRPr="00C231FF" w:rsidRDefault="0037265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372650" w:rsidRPr="00C231FF" w:rsidRDefault="0037265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372650" w:rsidRPr="00C231FF" w:rsidRDefault="0037265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372650" w:rsidRPr="00C231FF" w:rsidRDefault="0037265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372650" w:rsidRPr="00C231FF" w:rsidTr="00C231FF">
        <w:trPr>
          <w:jc w:val="center"/>
        </w:trPr>
        <w:tc>
          <w:tcPr>
            <w:tcW w:w="1129" w:type="dxa"/>
            <w:vMerge/>
          </w:tcPr>
          <w:p w:rsidR="00372650" w:rsidRPr="00C231FF" w:rsidRDefault="0037265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372650" w:rsidRPr="00C231FF" w:rsidRDefault="0037265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372650" w:rsidRPr="00C231FF" w:rsidRDefault="0037265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372650" w:rsidRPr="00C231FF" w:rsidRDefault="0037265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</w:t>
            </w:r>
          </w:p>
        </w:tc>
      </w:tr>
      <w:tr w:rsidR="00372650" w:rsidRPr="00C231FF" w:rsidTr="00C231FF">
        <w:trPr>
          <w:jc w:val="center"/>
        </w:trPr>
        <w:tc>
          <w:tcPr>
            <w:tcW w:w="1129" w:type="dxa"/>
            <w:vMerge/>
          </w:tcPr>
          <w:p w:rsidR="00372650" w:rsidRPr="00C231FF" w:rsidRDefault="0037265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372650" w:rsidRPr="00C231FF" w:rsidRDefault="0037265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372650" w:rsidRPr="00C231FF" w:rsidRDefault="0037265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372650" w:rsidRPr="00C231FF" w:rsidRDefault="0037265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пленочной оболочкой</w:t>
            </w:r>
          </w:p>
        </w:tc>
      </w:tr>
      <w:tr w:rsidR="00372650" w:rsidRPr="00C231FF" w:rsidTr="00C231FF">
        <w:trPr>
          <w:jc w:val="center"/>
        </w:trPr>
        <w:tc>
          <w:tcPr>
            <w:tcW w:w="1129" w:type="dxa"/>
            <w:vMerge/>
          </w:tcPr>
          <w:p w:rsidR="00372650" w:rsidRPr="00C231FF" w:rsidRDefault="0037265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372650" w:rsidRPr="00C231FF" w:rsidRDefault="0037265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372650" w:rsidRPr="00C231FF" w:rsidRDefault="0037265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372650" w:rsidRPr="00C231FF" w:rsidRDefault="0037265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372650" w:rsidRPr="00C231FF" w:rsidTr="00C231FF">
        <w:trPr>
          <w:jc w:val="center"/>
        </w:trPr>
        <w:tc>
          <w:tcPr>
            <w:tcW w:w="1129" w:type="dxa"/>
            <w:vMerge/>
          </w:tcPr>
          <w:p w:rsidR="00372650" w:rsidRPr="00C231FF" w:rsidRDefault="0037265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372650" w:rsidRPr="00C231FF" w:rsidRDefault="0037265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372650" w:rsidRPr="00C231FF" w:rsidRDefault="0037265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372650" w:rsidRPr="00C231FF" w:rsidRDefault="0037265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кишечнорастворимой оболочкой</w:t>
            </w:r>
          </w:p>
        </w:tc>
      </w:tr>
      <w:tr w:rsidR="00372650" w:rsidRPr="00C231FF" w:rsidTr="00C231FF">
        <w:trPr>
          <w:jc w:val="center"/>
        </w:trPr>
        <w:tc>
          <w:tcPr>
            <w:tcW w:w="1129" w:type="dxa"/>
            <w:vMerge/>
          </w:tcPr>
          <w:p w:rsidR="00372650" w:rsidRPr="00C231FF" w:rsidRDefault="0037265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372650" w:rsidRPr="00C231FF" w:rsidRDefault="0037265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372650" w:rsidRPr="00C231FF" w:rsidRDefault="0037265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372650" w:rsidRPr="00C231FF" w:rsidRDefault="0037265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оболочкой</w:t>
            </w:r>
          </w:p>
        </w:tc>
      </w:tr>
      <w:tr w:rsidR="00372650" w:rsidRPr="00C231FF" w:rsidTr="00C231FF">
        <w:trPr>
          <w:jc w:val="center"/>
        </w:trPr>
        <w:tc>
          <w:tcPr>
            <w:tcW w:w="1129" w:type="dxa"/>
            <w:vMerge/>
          </w:tcPr>
          <w:p w:rsidR="00372650" w:rsidRPr="00C231FF" w:rsidRDefault="0037265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372650" w:rsidRPr="00C231FF" w:rsidRDefault="0037265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372650" w:rsidRPr="00C231FF" w:rsidRDefault="0037265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372650" w:rsidRPr="00C231FF" w:rsidRDefault="0037265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372650" w:rsidRPr="00C231FF" w:rsidTr="00C231FF">
        <w:trPr>
          <w:jc w:val="center"/>
        </w:trPr>
        <w:tc>
          <w:tcPr>
            <w:tcW w:w="1129" w:type="dxa"/>
            <w:vMerge/>
          </w:tcPr>
          <w:p w:rsidR="00372650" w:rsidRPr="00C231FF" w:rsidRDefault="0037265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372650" w:rsidRPr="00C231FF" w:rsidRDefault="0037265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372650" w:rsidRPr="00C231FF" w:rsidRDefault="0037265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372650" w:rsidRPr="00C231FF" w:rsidRDefault="002F17D9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9"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е, покрытые пленочной оболочкой</w:t>
            </w:r>
          </w:p>
        </w:tc>
      </w:tr>
      <w:tr w:rsidR="00372650" w:rsidRPr="00C231FF" w:rsidTr="00C231FF">
        <w:trPr>
          <w:jc w:val="center"/>
        </w:trPr>
        <w:tc>
          <w:tcPr>
            <w:tcW w:w="1129" w:type="dxa"/>
            <w:vMerge/>
          </w:tcPr>
          <w:p w:rsidR="00372650" w:rsidRPr="00C231FF" w:rsidRDefault="0037265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372650" w:rsidRPr="00C231FF" w:rsidRDefault="0037265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372650" w:rsidRPr="00C231FF" w:rsidRDefault="0037265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372650" w:rsidRPr="00C231FF" w:rsidRDefault="002F17D9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9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оболочкой;</w:t>
            </w:r>
          </w:p>
        </w:tc>
      </w:tr>
      <w:tr w:rsidR="00372650" w:rsidRPr="00C231FF" w:rsidTr="00C231FF">
        <w:trPr>
          <w:jc w:val="center"/>
        </w:trPr>
        <w:tc>
          <w:tcPr>
            <w:tcW w:w="1129" w:type="dxa"/>
            <w:vMerge/>
          </w:tcPr>
          <w:p w:rsidR="00372650" w:rsidRPr="00C231FF" w:rsidRDefault="0037265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372650" w:rsidRPr="00C231FF" w:rsidRDefault="0037265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372650" w:rsidRPr="00C231FF" w:rsidRDefault="0037265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372650" w:rsidRPr="00C231FF" w:rsidRDefault="002F17D9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9"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 с пролонгированным высвобождение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кеторолак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B74ED" w:rsidRPr="00C231FF" w:rsidTr="00C231FF">
        <w:trPr>
          <w:jc w:val="center"/>
        </w:trPr>
        <w:tc>
          <w:tcPr>
            <w:tcW w:w="1129" w:type="dxa"/>
            <w:vMerge w:val="restart"/>
          </w:tcPr>
          <w:p w:rsidR="000B74ED" w:rsidRPr="00C231FF" w:rsidRDefault="000B74ED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M01AE</w:t>
            </w:r>
          </w:p>
        </w:tc>
        <w:tc>
          <w:tcPr>
            <w:tcW w:w="4962" w:type="dxa"/>
            <w:vMerge w:val="restart"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пропионовой кислоты</w:t>
            </w:r>
          </w:p>
        </w:tc>
        <w:tc>
          <w:tcPr>
            <w:tcW w:w="3331" w:type="dxa"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декскетопрофен</w:t>
            </w:r>
          </w:p>
        </w:tc>
        <w:tc>
          <w:tcPr>
            <w:tcW w:w="6171" w:type="dxa"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0B74ED" w:rsidRPr="00C231FF" w:rsidTr="00C231FF">
        <w:trPr>
          <w:jc w:val="center"/>
        </w:trPr>
        <w:tc>
          <w:tcPr>
            <w:tcW w:w="1129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ибупрофен</w:t>
            </w:r>
          </w:p>
        </w:tc>
        <w:tc>
          <w:tcPr>
            <w:tcW w:w="6171" w:type="dxa"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гель для наружного применения</w:t>
            </w:r>
          </w:p>
        </w:tc>
      </w:tr>
      <w:tr w:rsidR="000B74ED" w:rsidRPr="00C231FF" w:rsidTr="00C231FF">
        <w:trPr>
          <w:jc w:val="center"/>
        </w:trPr>
        <w:tc>
          <w:tcPr>
            <w:tcW w:w="1129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раствора для приема внутрь</w:t>
            </w:r>
          </w:p>
        </w:tc>
      </w:tr>
      <w:tr w:rsidR="000B74ED" w:rsidRPr="00C231FF" w:rsidTr="00C231FF">
        <w:trPr>
          <w:jc w:val="center"/>
        </w:trPr>
        <w:tc>
          <w:tcPr>
            <w:tcW w:w="1129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0B74ED" w:rsidRPr="00C231FF" w:rsidTr="00C231FF">
        <w:trPr>
          <w:jc w:val="center"/>
        </w:trPr>
        <w:tc>
          <w:tcPr>
            <w:tcW w:w="1129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</w:t>
            </w:r>
          </w:p>
        </w:tc>
      </w:tr>
      <w:tr w:rsidR="000B74ED" w:rsidRPr="00C231FF" w:rsidTr="00C231FF">
        <w:trPr>
          <w:jc w:val="center"/>
        </w:trPr>
        <w:tc>
          <w:tcPr>
            <w:tcW w:w="1129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</w:tr>
      <w:tr w:rsidR="000B74ED" w:rsidRPr="00C231FF" w:rsidTr="00C231FF">
        <w:trPr>
          <w:jc w:val="center"/>
        </w:trPr>
        <w:tc>
          <w:tcPr>
            <w:tcW w:w="1129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0B74ED" w:rsidRPr="00C231FF" w:rsidTr="00C231FF">
        <w:trPr>
          <w:jc w:val="center"/>
        </w:trPr>
        <w:tc>
          <w:tcPr>
            <w:tcW w:w="1129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</w:t>
            </w:r>
          </w:p>
        </w:tc>
      </w:tr>
      <w:tr w:rsidR="000B74ED" w:rsidRPr="00C231FF" w:rsidTr="00C231FF">
        <w:trPr>
          <w:jc w:val="center"/>
        </w:trPr>
        <w:tc>
          <w:tcPr>
            <w:tcW w:w="1129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 (для детей)</w:t>
            </w:r>
          </w:p>
        </w:tc>
      </w:tr>
      <w:tr w:rsidR="000B74ED" w:rsidRPr="00C231FF" w:rsidTr="00C231FF">
        <w:trPr>
          <w:jc w:val="center"/>
        </w:trPr>
        <w:tc>
          <w:tcPr>
            <w:tcW w:w="1129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</w:t>
            </w:r>
          </w:p>
        </w:tc>
      </w:tr>
      <w:tr w:rsidR="000B74ED" w:rsidRPr="00C231FF" w:rsidTr="00C231FF">
        <w:trPr>
          <w:jc w:val="center"/>
        </w:trPr>
        <w:tc>
          <w:tcPr>
            <w:tcW w:w="1129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 (для детей)</w:t>
            </w:r>
          </w:p>
        </w:tc>
      </w:tr>
      <w:tr w:rsidR="000B74ED" w:rsidRPr="00C231FF" w:rsidTr="00C231FF">
        <w:trPr>
          <w:jc w:val="center"/>
        </w:trPr>
        <w:tc>
          <w:tcPr>
            <w:tcW w:w="1129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0B74ED" w:rsidRPr="00C231FF" w:rsidTr="00C231FF">
        <w:trPr>
          <w:jc w:val="center"/>
        </w:trPr>
        <w:tc>
          <w:tcPr>
            <w:tcW w:w="1129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B74ED" w:rsidRPr="00C231FF" w:rsidTr="00C231FF">
        <w:trPr>
          <w:jc w:val="center"/>
        </w:trPr>
        <w:tc>
          <w:tcPr>
            <w:tcW w:w="1129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0B74ED" w:rsidRPr="00C231FF" w:rsidTr="00C231FF">
        <w:trPr>
          <w:jc w:val="center"/>
        </w:trPr>
        <w:tc>
          <w:tcPr>
            <w:tcW w:w="1129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кетопрофен</w:t>
            </w:r>
          </w:p>
        </w:tc>
        <w:tc>
          <w:tcPr>
            <w:tcW w:w="6171" w:type="dxa"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0B74ED" w:rsidRPr="00C231FF" w:rsidTr="00C231FF">
        <w:trPr>
          <w:jc w:val="center"/>
        </w:trPr>
        <w:tc>
          <w:tcPr>
            <w:tcW w:w="1129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</w:t>
            </w:r>
          </w:p>
        </w:tc>
      </w:tr>
      <w:tr w:rsidR="000B74ED" w:rsidRPr="00C231FF" w:rsidTr="00C231FF">
        <w:trPr>
          <w:jc w:val="center"/>
        </w:trPr>
        <w:tc>
          <w:tcPr>
            <w:tcW w:w="1129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с модифицированным высвобождением</w:t>
            </w:r>
          </w:p>
        </w:tc>
      </w:tr>
      <w:tr w:rsidR="000B74ED" w:rsidRPr="00C231FF" w:rsidTr="00C231FF">
        <w:trPr>
          <w:jc w:val="center"/>
        </w:trPr>
        <w:tc>
          <w:tcPr>
            <w:tcW w:w="1129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0B74ED" w:rsidRPr="00C231FF" w:rsidTr="00C231FF">
        <w:trPr>
          <w:jc w:val="center"/>
        </w:trPr>
        <w:tc>
          <w:tcPr>
            <w:tcW w:w="1129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 и внутримышечного введения</w:t>
            </w:r>
          </w:p>
        </w:tc>
      </w:tr>
      <w:tr w:rsidR="000B74ED" w:rsidRPr="00C231FF" w:rsidTr="00C231FF">
        <w:trPr>
          <w:jc w:val="center"/>
        </w:trPr>
        <w:tc>
          <w:tcPr>
            <w:tcW w:w="1129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</w:t>
            </w:r>
          </w:p>
        </w:tc>
      </w:tr>
      <w:tr w:rsidR="000B74ED" w:rsidRPr="00C231FF" w:rsidTr="00C231FF">
        <w:trPr>
          <w:jc w:val="center"/>
        </w:trPr>
        <w:tc>
          <w:tcPr>
            <w:tcW w:w="1129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B74ED" w:rsidRPr="00C231FF" w:rsidTr="00C231FF">
        <w:trPr>
          <w:jc w:val="center"/>
        </w:trPr>
        <w:tc>
          <w:tcPr>
            <w:tcW w:w="1129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B74ED" w:rsidRPr="00C231FF" w:rsidTr="00C231FF">
        <w:trPr>
          <w:jc w:val="center"/>
        </w:trPr>
        <w:tc>
          <w:tcPr>
            <w:tcW w:w="1129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</w:t>
            </w:r>
          </w:p>
        </w:tc>
      </w:tr>
      <w:tr w:rsidR="000B74ED" w:rsidRPr="00C231FF" w:rsidTr="00C231FF">
        <w:trPr>
          <w:jc w:val="center"/>
        </w:trPr>
        <w:tc>
          <w:tcPr>
            <w:tcW w:w="1129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модифицированным высвобождением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M01C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базисные противоревматические препараты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M01CC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пеницилламин и подобные препараты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пеницилламин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M03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миорелаксанты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M03A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миорелаксанты периферического действия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M03AB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холина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суксаметония йодид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суксаметония хлорид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M03AC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четвертичные аммониевые соединения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пипекурония бромид</w:t>
            </w:r>
          </w:p>
        </w:tc>
        <w:tc>
          <w:tcPr>
            <w:tcW w:w="6171" w:type="dxa"/>
          </w:tcPr>
          <w:p w:rsidR="00AA1540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внутривенного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рокурония бромид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4C2696" w:rsidRPr="00C231FF" w:rsidTr="00C231FF">
        <w:trPr>
          <w:jc w:val="center"/>
        </w:trPr>
        <w:tc>
          <w:tcPr>
            <w:tcW w:w="1129" w:type="dxa"/>
            <w:vMerge w:val="restart"/>
          </w:tcPr>
          <w:p w:rsidR="004C2696" w:rsidRPr="00C231FF" w:rsidRDefault="004C2696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M03AX</w:t>
            </w:r>
          </w:p>
        </w:tc>
        <w:tc>
          <w:tcPr>
            <w:tcW w:w="4962" w:type="dxa"/>
            <w:vMerge w:val="restart"/>
          </w:tcPr>
          <w:p w:rsidR="004C2696" w:rsidRPr="00C231FF" w:rsidRDefault="004C2696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миорелаксанты периферического действия</w:t>
            </w:r>
          </w:p>
        </w:tc>
        <w:tc>
          <w:tcPr>
            <w:tcW w:w="3331" w:type="dxa"/>
            <w:vMerge w:val="restart"/>
          </w:tcPr>
          <w:p w:rsidR="004C2696" w:rsidRPr="00C231FF" w:rsidRDefault="004C2696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ботулинический токсин типа А</w:t>
            </w:r>
          </w:p>
        </w:tc>
        <w:tc>
          <w:tcPr>
            <w:tcW w:w="6171" w:type="dxa"/>
          </w:tcPr>
          <w:p w:rsidR="004C2696" w:rsidRDefault="004C2696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4C2696" w:rsidRPr="00C231FF" w:rsidRDefault="004C2696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внутримышечного введения</w:t>
            </w:r>
          </w:p>
        </w:tc>
      </w:tr>
      <w:tr w:rsidR="004C2696" w:rsidRPr="00C231FF" w:rsidTr="00C231FF">
        <w:trPr>
          <w:jc w:val="center"/>
        </w:trPr>
        <w:tc>
          <w:tcPr>
            <w:tcW w:w="1129" w:type="dxa"/>
            <w:vMerge/>
          </w:tcPr>
          <w:p w:rsidR="004C2696" w:rsidRPr="00C231FF" w:rsidRDefault="004C2696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4C2696" w:rsidRPr="00C231FF" w:rsidRDefault="004C2696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4C2696" w:rsidRPr="00C231FF" w:rsidRDefault="004C2696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4C2696" w:rsidRPr="00C231FF" w:rsidRDefault="004C2696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03B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 w:rsidR="004C2696" w:rsidRPr="00C231FF" w:rsidTr="00C231FF">
        <w:trPr>
          <w:jc w:val="center"/>
        </w:trPr>
        <w:tc>
          <w:tcPr>
            <w:tcW w:w="1129" w:type="dxa"/>
            <w:vMerge/>
          </w:tcPr>
          <w:p w:rsidR="004C2696" w:rsidRPr="00C231FF" w:rsidRDefault="004C2696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4C2696" w:rsidRPr="00C231FF" w:rsidRDefault="004C2696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4C2696" w:rsidRPr="00C231FF" w:rsidRDefault="004C2696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ботулинический токсин типа А-гемагглютинин комплекс</w:t>
            </w:r>
          </w:p>
        </w:tc>
        <w:tc>
          <w:tcPr>
            <w:tcW w:w="6171" w:type="dxa"/>
          </w:tcPr>
          <w:p w:rsidR="004C2696" w:rsidRDefault="004C2696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4C2696" w:rsidRPr="00C231FF" w:rsidRDefault="004C2696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внутримышечного введения</w:t>
            </w:r>
          </w:p>
        </w:tc>
      </w:tr>
      <w:tr w:rsidR="004C2696" w:rsidRPr="00C231FF" w:rsidTr="00C231FF">
        <w:trPr>
          <w:jc w:val="center"/>
        </w:trPr>
        <w:tc>
          <w:tcPr>
            <w:tcW w:w="1129" w:type="dxa"/>
            <w:vMerge/>
          </w:tcPr>
          <w:p w:rsidR="004C2696" w:rsidRPr="00C231FF" w:rsidRDefault="004C2696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4C2696" w:rsidRPr="00C231FF" w:rsidRDefault="004C2696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4C2696" w:rsidRPr="00C231FF" w:rsidRDefault="004C2696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4C2696" w:rsidRPr="00C231FF" w:rsidRDefault="004C2696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 w:rsidR="004C2696" w:rsidRPr="00C231FF" w:rsidTr="00C231FF">
        <w:trPr>
          <w:jc w:val="center"/>
        </w:trPr>
        <w:tc>
          <w:tcPr>
            <w:tcW w:w="1129" w:type="dxa"/>
            <w:vMerge/>
          </w:tcPr>
          <w:p w:rsidR="004C2696" w:rsidRPr="00C231FF" w:rsidRDefault="004C2696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4C2696" w:rsidRPr="00C231FF" w:rsidRDefault="004C2696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4C2696" w:rsidRPr="00C231FF" w:rsidRDefault="004C2696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4C2696" w:rsidRPr="00C231FF" w:rsidRDefault="004C2696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F20">
              <w:rPr>
                <w:rFonts w:ascii="Times New Roman" w:hAnsi="Times New Roman" w:cs="Times New Roman"/>
                <w:sz w:val="24"/>
                <w:szCs w:val="24"/>
              </w:rPr>
              <w:t>раство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 для внутримышечного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M03B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миорелаксанты центрального действия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M03BX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миорелаксанты центрального действия</w:t>
            </w: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баклофен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интратекального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тизанидин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с модифицированным высвобождением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M04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противоподагрические препараты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M04A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противоподагрические препараты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M04AA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ингибиторы образования мочевой кислоты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аллопуринол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M05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костей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M05B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препараты, влияющие на структуру и минерализацию костей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D53" w:rsidRPr="00C231FF" w:rsidTr="00C231FF">
        <w:trPr>
          <w:jc w:val="center"/>
        </w:trPr>
        <w:tc>
          <w:tcPr>
            <w:tcW w:w="1129" w:type="dxa"/>
            <w:vMerge w:val="restart"/>
          </w:tcPr>
          <w:p w:rsidR="00F05D53" w:rsidRPr="00C231FF" w:rsidRDefault="00F05D53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M05BA</w:t>
            </w:r>
          </w:p>
        </w:tc>
        <w:tc>
          <w:tcPr>
            <w:tcW w:w="4962" w:type="dxa"/>
            <w:vMerge w:val="restart"/>
          </w:tcPr>
          <w:p w:rsidR="00F05D53" w:rsidRPr="00C231FF" w:rsidRDefault="00F05D53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бифосфонаты</w:t>
            </w:r>
          </w:p>
        </w:tc>
        <w:tc>
          <w:tcPr>
            <w:tcW w:w="3331" w:type="dxa"/>
            <w:vMerge w:val="restart"/>
          </w:tcPr>
          <w:p w:rsidR="00F05D53" w:rsidRPr="00C231FF" w:rsidRDefault="00F05D53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алендроновая кислота</w:t>
            </w:r>
          </w:p>
        </w:tc>
        <w:tc>
          <w:tcPr>
            <w:tcW w:w="6171" w:type="dxa"/>
          </w:tcPr>
          <w:p w:rsidR="00F05D53" w:rsidRPr="00C231FF" w:rsidRDefault="00F05D53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F05D53" w:rsidRPr="00C231FF" w:rsidTr="00C231FF">
        <w:trPr>
          <w:jc w:val="center"/>
        </w:trPr>
        <w:tc>
          <w:tcPr>
            <w:tcW w:w="1129" w:type="dxa"/>
            <w:vMerge/>
          </w:tcPr>
          <w:p w:rsidR="00F05D53" w:rsidRPr="00C231FF" w:rsidRDefault="00F05D53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F05D53" w:rsidRPr="00C231FF" w:rsidRDefault="00F05D53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F05D53" w:rsidRPr="00C231FF" w:rsidRDefault="00F05D53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F05D53" w:rsidRPr="00C231FF" w:rsidRDefault="00F05D53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F05D53" w:rsidRPr="00C231FF" w:rsidTr="00C231FF">
        <w:trPr>
          <w:jc w:val="center"/>
        </w:trPr>
        <w:tc>
          <w:tcPr>
            <w:tcW w:w="1129" w:type="dxa"/>
            <w:vMerge/>
          </w:tcPr>
          <w:p w:rsidR="00F05D53" w:rsidRPr="00C231FF" w:rsidRDefault="00F05D53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F05D53" w:rsidRPr="00C231FF" w:rsidRDefault="00F05D53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F05D53" w:rsidRPr="00C231FF" w:rsidRDefault="00F05D53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золедроновая кислота</w:t>
            </w:r>
          </w:p>
        </w:tc>
        <w:tc>
          <w:tcPr>
            <w:tcW w:w="6171" w:type="dxa"/>
          </w:tcPr>
          <w:p w:rsidR="00F05D53" w:rsidRPr="00C231FF" w:rsidRDefault="00F05D53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F05D53" w:rsidRPr="00C231FF" w:rsidTr="00C231FF">
        <w:trPr>
          <w:jc w:val="center"/>
        </w:trPr>
        <w:tc>
          <w:tcPr>
            <w:tcW w:w="1129" w:type="dxa"/>
            <w:vMerge/>
          </w:tcPr>
          <w:p w:rsidR="00F05D53" w:rsidRPr="00C231FF" w:rsidRDefault="00F05D53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F05D53" w:rsidRPr="00C231FF" w:rsidRDefault="00F05D53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F05D53" w:rsidRPr="00C231FF" w:rsidRDefault="00F05D53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F05D53" w:rsidRPr="00C231FF" w:rsidRDefault="00F05D53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F05D53" w:rsidRPr="00C231FF" w:rsidTr="00C231FF">
        <w:trPr>
          <w:jc w:val="center"/>
        </w:trPr>
        <w:tc>
          <w:tcPr>
            <w:tcW w:w="1129" w:type="dxa"/>
            <w:vMerge/>
          </w:tcPr>
          <w:p w:rsidR="00F05D53" w:rsidRPr="00C231FF" w:rsidRDefault="00F05D53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F05D53" w:rsidRPr="00C231FF" w:rsidRDefault="00F05D53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F05D53" w:rsidRPr="00C231FF" w:rsidRDefault="00F05D53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F05D53" w:rsidRPr="00C231FF" w:rsidRDefault="00F05D53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F05D53" w:rsidRPr="00C231FF" w:rsidTr="00C231FF">
        <w:trPr>
          <w:jc w:val="center"/>
        </w:trPr>
        <w:tc>
          <w:tcPr>
            <w:tcW w:w="1129" w:type="dxa"/>
            <w:vMerge/>
          </w:tcPr>
          <w:p w:rsidR="00F05D53" w:rsidRPr="00C231FF" w:rsidRDefault="00F05D53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F05D53" w:rsidRPr="00C231FF" w:rsidRDefault="00F05D53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F05D53" w:rsidRPr="00C231FF" w:rsidRDefault="00F05D53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F05D53" w:rsidRPr="00C231FF" w:rsidRDefault="00F05D53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F05D53" w:rsidRPr="00C231FF" w:rsidTr="00C231FF">
        <w:trPr>
          <w:jc w:val="center"/>
        </w:trPr>
        <w:tc>
          <w:tcPr>
            <w:tcW w:w="1129" w:type="dxa"/>
            <w:vMerge/>
          </w:tcPr>
          <w:p w:rsidR="00F05D53" w:rsidRPr="00C231FF" w:rsidRDefault="00F05D53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F05D53" w:rsidRPr="00C231FF" w:rsidRDefault="00F05D53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F05D53" w:rsidRPr="00C231FF" w:rsidRDefault="00F05D53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F05D53" w:rsidRPr="00C231FF" w:rsidRDefault="00B06F61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6F61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готовления раствора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M05BX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препараты, влияющие на структуру и минерализацию костей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деносумаб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стронция ранелат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М09АХ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прочие препараты для лечения заболеваний костно-мышечной системы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нусинерсен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интратекального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D5B">
              <w:rPr>
                <w:rFonts w:ascii="Times New Roman" w:hAnsi="Times New Roman" w:cs="Times New Roman"/>
                <w:sz w:val="24"/>
                <w:szCs w:val="24"/>
              </w:rPr>
              <w:t>рисдиплам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D5B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приема внутрь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нервная система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N01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анестетики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N01A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общей анестезии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N01AB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галогенированные углеводороды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галотан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жидкость для ингаляций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десфлуран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жидкость для ингаляций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севофлуран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жидкость для ингаляций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N01AF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барбитураты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тиопентал натрия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N01AH</w:t>
            </w:r>
          </w:p>
        </w:tc>
        <w:tc>
          <w:tcPr>
            <w:tcW w:w="4962" w:type="dxa"/>
            <w:tcBorders>
              <w:bottom w:val="nil"/>
            </w:tcBorders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опиоидные анальгетики</w:t>
            </w:r>
          </w:p>
        </w:tc>
        <w:tc>
          <w:tcPr>
            <w:tcW w:w="3331" w:type="dxa"/>
            <w:tcBorders>
              <w:bottom w:val="nil"/>
            </w:tcBorders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тримеперидин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</w:tcBorders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nil"/>
            </w:tcBorders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N01AX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общей анестезии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динитрогена оксид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газ сжатый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кетамин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натрия оксибутират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пропофол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эмульсия для внутривенного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эмульсия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N01B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местные анестетики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N01BA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эфиры аминобензойной кислоты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прокаин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N01BB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амиды</w:t>
            </w: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бупивакаин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интратекального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левобупивакаин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ропивакаин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N02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анальгетики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N02A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опиоиды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N02AA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природные алкалоиды опия</w:t>
            </w: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морфин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020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налоксон + оксикодон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43045C" w:rsidRPr="00C231FF" w:rsidTr="00C231FF">
        <w:trPr>
          <w:jc w:val="center"/>
        </w:trPr>
        <w:tc>
          <w:tcPr>
            <w:tcW w:w="1129" w:type="dxa"/>
            <w:vMerge w:val="restart"/>
          </w:tcPr>
          <w:p w:rsidR="0043045C" w:rsidRPr="00C231FF" w:rsidRDefault="0043045C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N02AB</w:t>
            </w:r>
          </w:p>
        </w:tc>
        <w:tc>
          <w:tcPr>
            <w:tcW w:w="4962" w:type="dxa"/>
            <w:vMerge w:val="restart"/>
          </w:tcPr>
          <w:p w:rsidR="0043045C" w:rsidRPr="00C231FF" w:rsidRDefault="0043045C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фенилпиперидина</w:t>
            </w:r>
          </w:p>
        </w:tc>
        <w:tc>
          <w:tcPr>
            <w:tcW w:w="3331" w:type="dxa"/>
            <w:vMerge w:val="restart"/>
          </w:tcPr>
          <w:p w:rsidR="0043045C" w:rsidRPr="00C231FF" w:rsidRDefault="0043045C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фентанил</w:t>
            </w:r>
          </w:p>
        </w:tc>
        <w:tc>
          <w:tcPr>
            <w:tcW w:w="6171" w:type="dxa"/>
          </w:tcPr>
          <w:p w:rsidR="0043045C" w:rsidRPr="00C231FF" w:rsidRDefault="0043045C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43045C" w:rsidRPr="00C231FF" w:rsidTr="00C231FF">
        <w:trPr>
          <w:jc w:val="center"/>
        </w:trPr>
        <w:tc>
          <w:tcPr>
            <w:tcW w:w="1129" w:type="dxa"/>
            <w:vMerge/>
          </w:tcPr>
          <w:p w:rsidR="0043045C" w:rsidRPr="00C231FF" w:rsidRDefault="0043045C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43045C" w:rsidRPr="00C231FF" w:rsidRDefault="0043045C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43045C" w:rsidRPr="00C231FF" w:rsidRDefault="0043045C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43045C" w:rsidRPr="00C231FF" w:rsidRDefault="0043045C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трансдермальная терапевтическая система</w:t>
            </w:r>
          </w:p>
        </w:tc>
      </w:tr>
      <w:tr w:rsidR="0043045C" w:rsidRPr="00C231FF" w:rsidTr="00C231FF">
        <w:trPr>
          <w:jc w:val="center"/>
        </w:trPr>
        <w:tc>
          <w:tcPr>
            <w:tcW w:w="1129" w:type="dxa"/>
            <w:vMerge/>
          </w:tcPr>
          <w:p w:rsidR="0043045C" w:rsidRPr="00C231FF" w:rsidRDefault="0043045C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43045C" w:rsidRPr="00C231FF" w:rsidRDefault="0043045C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43045C" w:rsidRPr="00C231FF" w:rsidRDefault="0043045C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43045C" w:rsidRPr="00C231FF" w:rsidRDefault="0043045C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пластырь трансдермальный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N02AE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орипавина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бупренорфин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N02AX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опиоиды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пропионилфенил-этоксиэтилпиперидин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защечные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тапентадол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трамадол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N02B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анальгетики и антипиретики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45C" w:rsidRPr="00C231FF" w:rsidTr="00C231FF">
        <w:trPr>
          <w:jc w:val="center"/>
        </w:trPr>
        <w:tc>
          <w:tcPr>
            <w:tcW w:w="1129" w:type="dxa"/>
            <w:vMerge w:val="restart"/>
          </w:tcPr>
          <w:p w:rsidR="0043045C" w:rsidRPr="00C231FF" w:rsidRDefault="0043045C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N02BA</w:t>
            </w:r>
          </w:p>
        </w:tc>
        <w:tc>
          <w:tcPr>
            <w:tcW w:w="4962" w:type="dxa"/>
            <w:vMerge w:val="restart"/>
          </w:tcPr>
          <w:p w:rsidR="0043045C" w:rsidRPr="00C231FF" w:rsidRDefault="0043045C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салициловая кислота и ее производные</w:t>
            </w:r>
          </w:p>
        </w:tc>
        <w:tc>
          <w:tcPr>
            <w:tcW w:w="3331" w:type="dxa"/>
            <w:vMerge w:val="restart"/>
          </w:tcPr>
          <w:p w:rsidR="0043045C" w:rsidRPr="00C231FF" w:rsidRDefault="0043045C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ацетилсалициловая кислота</w:t>
            </w:r>
          </w:p>
        </w:tc>
        <w:tc>
          <w:tcPr>
            <w:tcW w:w="6171" w:type="dxa"/>
          </w:tcPr>
          <w:p w:rsidR="0043045C" w:rsidRPr="00C231FF" w:rsidRDefault="0043045C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43045C" w:rsidRPr="00C231FF" w:rsidTr="00C231FF">
        <w:trPr>
          <w:jc w:val="center"/>
        </w:trPr>
        <w:tc>
          <w:tcPr>
            <w:tcW w:w="1129" w:type="dxa"/>
            <w:vMerge/>
          </w:tcPr>
          <w:p w:rsidR="0043045C" w:rsidRPr="00C231FF" w:rsidRDefault="0043045C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43045C" w:rsidRPr="00C231FF" w:rsidRDefault="0043045C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43045C" w:rsidRPr="00C231FF" w:rsidRDefault="0043045C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43045C" w:rsidRPr="00C231FF" w:rsidRDefault="0043045C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кишечнорастворимые, покрытые оболочкой</w:t>
            </w:r>
          </w:p>
        </w:tc>
      </w:tr>
      <w:tr w:rsidR="0043045C" w:rsidRPr="00C231FF" w:rsidTr="00C231FF">
        <w:trPr>
          <w:jc w:val="center"/>
        </w:trPr>
        <w:tc>
          <w:tcPr>
            <w:tcW w:w="1129" w:type="dxa"/>
            <w:vMerge/>
          </w:tcPr>
          <w:p w:rsidR="0043045C" w:rsidRPr="00C231FF" w:rsidRDefault="0043045C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43045C" w:rsidRPr="00C231FF" w:rsidRDefault="0043045C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43045C" w:rsidRPr="00C231FF" w:rsidRDefault="0043045C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43045C" w:rsidRPr="00C231FF" w:rsidRDefault="0043045C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кишечнорастворимые, покрытые пленочной оболочкой</w:t>
            </w:r>
          </w:p>
        </w:tc>
      </w:tr>
      <w:tr w:rsidR="0043045C" w:rsidRPr="00C231FF" w:rsidTr="00C231FF">
        <w:trPr>
          <w:jc w:val="center"/>
        </w:trPr>
        <w:tc>
          <w:tcPr>
            <w:tcW w:w="1129" w:type="dxa"/>
            <w:vMerge/>
          </w:tcPr>
          <w:p w:rsidR="0043045C" w:rsidRPr="00C231FF" w:rsidRDefault="0043045C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43045C" w:rsidRPr="00C231FF" w:rsidRDefault="0043045C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43045C" w:rsidRPr="00C231FF" w:rsidRDefault="0043045C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43045C" w:rsidRPr="00C231FF" w:rsidRDefault="0043045C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</w:t>
            </w:r>
          </w:p>
        </w:tc>
      </w:tr>
      <w:tr w:rsidR="0043045C" w:rsidRPr="00C231FF" w:rsidTr="00C231FF">
        <w:trPr>
          <w:jc w:val="center"/>
        </w:trPr>
        <w:tc>
          <w:tcPr>
            <w:tcW w:w="1129" w:type="dxa"/>
            <w:vMerge/>
          </w:tcPr>
          <w:p w:rsidR="0043045C" w:rsidRPr="00C231FF" w:rsidRDefault="0043045C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43045C" w:rsidRPr="00C231FF" w:rsidRDefault="0043045C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43045C" w:rsidRPr="00C231FF" w:rsidRDefault="0043045C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43045C" w:rsidRPr="00C231FF" w:rsidRDefault="0043045C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пленочной оболочкой</w:t>
            </w:r>
          </w:p>
        </w:tc>
      </w:tr>
      <w:tr w:rsidR="0043045C" w:rsidRPr="00C231FF" w:rsidTr="00C231FF">
        <w:trPr>
          <w:jc w:val="center"/>
        </w:trPr>
        <w:tc>
          <w:tcPr>
            <w:tcW w:w="1129" w:type="dxa"/>
            <w:vMerge/>
          </w:tcPr>
          <w:p w:rsidR="0043045C" w:rsidRPr="00C231FF" w:rsidRDefault="0043045C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43045C" w:rsidRPr="00C231FF" w:rsidRDefault="0043045C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43045C" w:rsidRPr="00C231FF" w:rsidRDefault="0043045C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43045C" w:rsidRPr="00C231FF" w:rsidRDefault="0043045C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45C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3045C" w:rsidRPr="00C231FF" w:rsidTr="0043045C">
        <w:trPr>
          <w:trHeight w:val="406"/>
          <w:jc w:val="center"/>
        </w:trPr>
        <w:tc>
          <w:tcPr>
            <w:tcW w:w="1129" w:type="dxa"/>
            <w:vMerge w:val="restart"/>
          </w:tcPr>
          <w:p w:rsidR="0043045C" w:rsidRPr="00C231FF" w:rsidRDefault="0043045C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N02BE</w:t>
            </w:r>
          </w:p>
        </w:tc>
        <w:tc>
          <w:tcPr>
            <w:tcW w:w="4962" w:type="dxa"/>
            <w:vMerge w:val="restart"/>
          </w:tcPr>
          <w:p w:rsidR="0043045C" w:rsidRPr="00C231FF" w:rsidRDefault="0043045C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анилиды</w:t>
            </w:r>
          </w:p>
        </w:tc>
        <w:tc>
          <w:tcPr>
            <w:tcW w:w="3331" w:type="dxa"/>
            <w:vMerge w:val="restart"/>
          </w:tcPr>
          <w:p w:rsidR="0043045C" w:rsidRPr="00C231FF" w:rsidRDefault="0043045C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парацетамол</w:t>
            </w:r>
          </w:p>
        </w:tc>
        <w:tc>
          <w:tcPr>
            <w:tcW w:w="6171" w:type="dxa"/>
          </w:tcPr>
          <w:p w:rsidR="0043045C" w:rsidRPr="00C231FF" w:rsidRDefault="0043045C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 (для детей)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 (для детей)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 (для детей)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N03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противоэпилептические препараты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N03A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противоэпилептические препараты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20E" w:rsidRPr="00C231FF" w:rsidTr="00C231FF">
        <w:trPr>
          <w:jc w:val="center"/>
        </w:trPr>
        <w:tc>
          <w:tcPr>
            <w:tcW w:w="1129" w:type="dxa"/>
          </w:tcPr>
          <w:p w:rsidR="00DD620E" w:rsidRPr="00C231FF" w:rsidRDefault="00DD620E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N03AA</w:t>
            </w:r>
          </w:p>
        </w:tc>
        <w:tc>
          <w:tcPr>
            <w:tcW w:w="4962" w:type="dxa"/>
            <w:vMerge w:val="restart"/>
          </w:tcPr>
          <w:p w:rsidR="00DD620E" w:rsidRPr="00C231FF" w:rsidRDefault="00DD620E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барбитураты и их производные</w:t>
            </w:r>
          </w:p>
        </w:tc>
        <w:tc>
          <w:tcPr>
            <w:tcW w:w="3331" w:type="dxa"/>
          </w:tcPr>
          <w:p w:rsidR="00DD620E" w:rsidRPr="00C231FF" w:rsidRDefault="00DD620E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бензобарбитал</w:t>
            </w:r>
          </w:p>
        </w:tc>
        <w:tc>
          <w:tcPr>
            <w:tcW w:w="6171" w:type="dxa"/>
          </w:tcPr>
          <w:p w:rsidR="00DD620E" w:rsidRPr="00C231FF" w:rsidRDefault="00DD620E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DD620E" w:rsidRPr="00C231FF" w:rsidTr="00C231FF">
        <w:trPr>
          <w:jc w:val="center"/>
        </w:trPr>
        <w:tc>
          <w:tcPr>
            <w:tcW w:w="1129" w:type="dxa"/>
          </w:tcPr>
          <w:p w:rsidR="00DD620E" w:rsidRPr="00C231FF" w:rsidRDefault="00DD620E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DD620E" w:rsidRPr="00C231FF" w:rsidRDefault="00DD620E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DD620E" w:rsidRPr="00C231FF" w:rsidRDefault="00DD620E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фенобарбитал</w:t>
            </w:r>
          </w:p>
        </w:tc>
        <w:tc>
          <w:tcPr>
            <w:tcW w:w="6171" w:type="dxa"/>
          </w:tcPr>
          <w:p w:rsidR="00DD620E" w:rsidRPr="00C231FF" w:rsidRDefault="00DD620E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N03AB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гидантоина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фенитоин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N03AD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сукцинимида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этосуксимид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N03AE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бензодиазепина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клоназепам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N03AF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карбоксамида</w:t>
            </w: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карбамазепин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окскарбазепин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N03AG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жирных кислот</w:t>
            </w: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вальпроевая кислота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гранулы с пролонгированным высвобождением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кишечнорастворимые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сироп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сироп (для детей)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N03AX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противоэпилептические препараты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бриварацетам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лакосамид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леветирацетам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перампанел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прегабалин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топирамат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ламотриджин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F06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жевательные/диспергируемые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N04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противопаркинсонические препараты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N04A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антихолинергические средства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N04AA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третичные амины</w:t>
            </w: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бипериден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тригексифенидил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N04B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дофаминергические средства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N04BA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допа и ее производные</w:t>
            </w: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леводопа + бенсеразид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с модифицированным высвобождением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леводопа + карбидопа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N04BB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адамантана</w:t>
            </w: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амантадин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N04BC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агонисты дофаминовых рецепторов</w:t>
            </w: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пирибедил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контролируемым высвобождением, покрытые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контролируемым высвобождением,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прамипексол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N05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психолептики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N05A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антипсихотические средства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N05AA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алифатические производные фенотиазина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левомепромазин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 и внутримышечного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хлорпромазин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драже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N05AB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пиперазиновые производные фенотиазина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перфеназин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C23BA5" w:rsidRPr="00C231FF" w:rsidTr="00C231FF">
        <w:trPr>
          <w:jc w:val="center"/>
        </w:trPr>
        <w:tc>
          <w:tcPr>
            <w:tcW w:w="1129" w:type="dxa"/>
            <w:vMerge/>
          </w:tcPr>
          <w:p w:rsidR="00C23BA5" w:rsidRPr="00C231FF" w:rsidRDefault="00C23BA5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BA5" w:rsidRPr="00C231FF" w:rsidRDefault="00C23BA5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BA5" w:rsidRPr="00C231FF" w:rsidRDefault="00C23BA5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трифлуоперазин</w:t>
            </w:r>
          </w:p>
        </w:tc>
        <w:tc>
          <w:tcPr>
            <w:tcW w:w="6171" w:type="dxa"/>
          </w:tcPr>
          <w:p w:rsidR="00C23BA5" w:rsidRPr="00C231FF" w:rsidRDefault="00C23BA5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C23BA5" w:rsidRPr="00C231FF" w:rsidTr="00C231FF">
        <w:trPr>
          <w:jc w:val="center"/>
        </w:trPr>
        <w:tc>
          <w:tcPr>
            <w:tcW w:w="1129" w:type="dxa"/>
            <w:vMerge/>
          </w:tcPr>
          <w:p w:rsidR="00C23BA5" w:rsidRPr="00C231FF" w:rsidRDefault="00C23BA5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BA5" w:rsidRPr="00C231FF" w:rsidRDefault="00C23BA5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BA5" w:rsidRPr="00C231FF" w:rsidRDefault="00C23BA5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BA5" w:rsidRPr="00C231FF" w:rsidRDefault="00C23BA5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C23BA5" w:rsidRPr="00C231FF" w:rsidTr="00C231FF">
        <w:trPr>
          <w:jc w:val="center"/>
        </w:trPr>
        <w:tc>
          <w:tcPr>
            <w:tcW w:w="1129" w:type="dxa"/>
            <w:vMerge/>
          </w:tcPr>
          <w:p w:rsidR="00C23BA5" w:rsidRPr="00C231FF" w:rsidRDefault="00C23BA5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BA5" w:rsidRPr="00C231FF" w:rsidRDefault="00C23BA5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BA5" w:rsidRPr="00C231FF" w:rsidRDefault="00C23BA5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BA5" w:rsidRPr="00C231FF" w:rsidRDefault="00C23BA5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BA5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флуфеназин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 (масляный)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N05AC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пиперидиновые производные фенотиазина</w:t>
            </w: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перициазин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тиоридазин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N05AD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бутирофенона</w:t>
            </w: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галоперидол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 (масляный)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дроперидол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N05AE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индола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луразидон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сертиндол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N05AF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тиоксантена</w:t>
            </w: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зуклопентиксол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 (масляный)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341A9" w:rsidRPr="00C231FF" w:rsidTr="00C231FF">
        <w:trPr>
          <w:jc w:val="center"/>
        </w:trPr>
        <w:tc>
          <w:tcPr>
            <w:tcW w:w="1129" w:type="dxa"/>
            <w:vMerge/>
          </w:tcPr>
          <w:p w:rsidR="00A341A9" w:rsidRPr="00C231FF" w:rsidRDefault="00A341A9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341A9" w:rsidRPr="00C231FF" w:rsidRDefault="00A341A9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341A9" w:rsidRPr="00C231FF" w:rsidRDefault="00A341A9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флупентиксол</w:t>
            </w:r>
          </w:p>
        </w:tc>
        <w:tc>
          <w:tcPr>
            <w:tcW w:w="6171" w:type="dxa"/>
          </w:tcPr>
          <w:p w:rsidR="00A341A9" w:rsidRPr="00C231FF" w:rsidRDefault="00A341A9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 (масляный)</w:t>
            </w:r>
          </w:p>
        </w:tc>
      </w:tr>
      <w:tr w:rsidR="00A341A9" w:rsidRPr="00C231FF" w:rsidTr="00C231FF">
        <w:trPr>
          <w:jc w:val="center"/>
        </w:trPr>
        <w:tc>
          <w:tcPr>
            <w:tcW w:w="1129" w:type="dxa"/>
            <w:vMerge/>
          </w:tcPr>
          <w:p w:rsidR="00A341A9" w:rsidRPr="00C231FF" w:rsidRDefault="00A341A9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341A9" w:rsidRPr="00C231FF" w:rsidRDefault="00A341A9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341A9" w:rsidRPr="00C231FF" w:rsidRDefault="00A341A9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341A9" w:rsidRPr="00C231FF" w:rsidRDefault="00A341A9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A341A9" w:rsidRPr="00C231FF" w:rsidTr="00C231FF">
        <w:trPr>
          <w:jc w:val="center"/>
        </w:trPr>
        <w:tc>
          <w:tcPr>
            <w:tcW w:w="1129" w:type="dxa"/>
            <w:vMerge/>
          </w:tcPr>
          <w:p w:rsidR="00A341A9" w:rsidRPr="00C231FF" w:rsidRDefault="00A341A9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341A9" w:rsidRPr="00C231FF" w:rsidRDefault="00A341A9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341A9" w:rsidRPr="00C231FF" w:rsidRDefault="00A341A9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341A9" w:rsidRPr="00C231FF" w:rsidRDefault="00A341A9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1A9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A341A9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1A9">
              <w:rPr>
                <w:rFonts w:ascii="Times New Roman" w:hAnsi="Times New Roman" w:cs="Times New Roman"/>
                <w:sz w:val="24"/>
                <w:szCs w:val="24"/>
              </w:rPr>
              <w:t>хлорпротиксен</w:t>
            </w:r>
          </w:p>
        </w:tc>
        <w:tc>
          <w:tcPr>
            <w:tcW w:w="6171" w:type="dxa"/>
          </w:tcPr>
          <w:p w:rsidR="00AA1540" w:rsidRPr="00A341A9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1A9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  <w:p w:rsidR="00AA1540" w:rsidRPr="00A341A9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B61" w:rsidRPr="00C231FF" w:rsidTr="00C231FF">
        <w:trPr>
          <w:jc w:val="center"/>
        </w:trPr>
        <w:tc>
          <w:tcPr>
            <w:tcW w:w="1129" w:type="dxa"/>
            <w:vMerge w:val="restart"/>
          </w:tcPr>
          <w:p w:rsidR="00581B61" w:rsidRPr="00C231FF" w:rsidRDefault="00581B61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N05AH</w:t>
            </w:r>
          </w:p>
        </w:tc>
        <w:tc>
          <w:tcPr>
            <w:tcW w:w="4962" w:type="dxa"/>
            <w:vMerge w:val="restart"/>
          </w:tcPr>
          <w:p w:rsidR="00581B61" w:rsidRPr="00C231FF" w:rsidRDefault="00581B61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диазепины, оксазепины, тиазепины и оксепины</w:t>
            </w:r>
          </w:p>
        </w:tc>
        <w:tc>
          <w:tcPr>
            <w:tcW w:w="3331" w:type="dxa"/>
            <w:vMerge w:val="restart"/>
          </w:tcPr>
          <w:p w:rsidR="00581B61" w:rsidRPr="00C231FF" w:rsidRDefault="00581B61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кветиапин</w:t>
            </w:r>
          </w:p>
        </w:tc>
        <w:tc>
          <w:tcPr>
            <w:tcW w:w="6171" w:type="dxa"/>
          </w:tcPr>
          <w:p w:rsidR="00581B61" w:rsidRPr="00C231FF" w:rsidRDefault="00581B61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81B61" w:rsidRPr="00C231FF" w:rsidTr="00C231FF">
        <w:trPr>
          <w:jc w:val="center"/>
        </w:trPr>
        <w:tc>
          <w:tcPr>
            <w:tcW w:w="1129" w:type="dxa"/>
            <w:vMerge/>
          </w:tcPr>
          <w:p w:rsidR="00581B61" w:rsidRPr="00C231FF" w:rsidRDefault="00581B61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581B61" w:rsidRPr="00C231FF" w:rsidRDefault="00581B61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581B61" w:rsidRPr="00C231FF" w:rsidRDefault="00581B61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581B61" w:rsidRPr="00C231FF" w:rsidRDefault="00581B61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581B61" w:rsidRPr="00C231FF" w:rsidTr="00C231FF">
        <w:trPr>
          <w:jc w:val="center"/>
        </w:trPr>
        <w:tc>
          <w:tcPr>
            <w:tcW w:w="1129" w:type="dxa"/>
            <w:vMerge/>
          </w:tcPr>
          <w:p w:rsidR="00581B61" w:rsidRPr="00C231FF" w:rsidRDefault="00581B61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581B61" w:rsidRPr="00C231FF" w:rsidRDefault="00581B61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581B61" w:rsidRPr="00C231FF" w:rsidRDefault="00581B61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581B61" w:rsidRPr="00C231FF" w:rsidRDefault="00581B61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B61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оланзапин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диспергируемые в полости рта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клозапин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N05AL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бензамиды</w:t>
            </w: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сульпирид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N05AX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антипсихотические средства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карипразин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палиперидон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суспензия для внутримышечного введения пролонгированного действия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рисперидон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внутримышечного введения пролонгированного действия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диспергируемые в полости рта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для рассасывания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N05B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анксиолитики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1C4" w:rsidRPr="00C231FF" w:rsidTr="00C231FF">
        <w:trPr>
          <w:jc w:val="center"/>
        </w:trPr>
        <w:tc>
          <w:tcPr>
            <w:tcW w:w="1129" w:type="dxa"/>
            <w:vMerge w:val="restart"/>
          </w:tcPr>
          <w:p w:rsidR="000C21C4" w:rsidRPr="00C231FF" w:rsidRDefault="000C21C4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N05BA</w:t>
            </w:r>
          </w:p>
        </w:tc>
        <w:tc>
          <w:tcPr>
            <w:tcW w:w="4962" w:type="dxa"/>
            <w:vMerge w:val="restart"/>
          </w:tcPr>
          <w:p w:rsidR="000C21C4" w:rsidRPr="00C231FF" w:rsidRDefault="000C21C4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бензодиазепина</w:t>
            </w:r>
          </w:p>
        </w:tc>
        <w:tc>
          <w:tcPr>
            <w:tcW w:w="3331" w:type="dxa"/>
            <w:vMerge w:val="restart"/>
          </w:tcPr>
          <w:p w:rsidR="000C21C4" w:rsidRPr="00C231FF" w:rsidRDefault="000C21C4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бромдигидрохлорфенил-бензодиазепин</w:t>
            </w:r>
          </w:p>
        </w:tc>
        <w:tc>
          <w:tcPr>
            <w:tcW w:w="6171" w:type="dxa"/>
          </w:tcPr>
          <w:p w:rsidR="000C21C4" w:rsidRPr="00C231FF" w:rsidRDefault="000C21C4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0C21C4" w:rsidRPr="00C231FF" w:rsidTr="00C231FF">
        <w:trPr>
          <w:jc w:val="center"/>
        </w:trPr>
        <w:tc>
          <w:tcPr>
            <w:tcW w:w="1129" w:type="dxa"/>
            <w:vMerge/>
          </w:tcPr>
          <w:p w:rsidR="000C21C4" w:rsidRPr="00C231FF" w:rsidRDefault="000C21C4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0C21C4" w:rsidRPr="00C231FF" w:rsidRDefault="000C21C4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0C21C4" w:rsidRPr="00C231FF" w:rsidRDefault="000C21C4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0C21C4" w:rsidRPr="00C231FF" w:rsidRDefault="000C21C4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C21C4" w:rsidRPr="00C231FF" w:rsidTr="00C231FF">
        <w:trPr>
          <w:jc w:val="center"/>
        </w:trPr>
        <w:tc>
          <w:tcPr>
            <w:tcW w:w="1129" w:type="dxa"/>
            <w:vMerge/>
          </w:tcPr>
          <w:p w:rsidR="000C21C4" w:rsidRPr="00C231FF" w:rsidRDefault="000C21C4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0C21C4" w:rsidRPr="00C231FF" w:rsidRDefault="000C21C4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0C21C4" w:rsidRPr="00C231FF" w:rsidRDefault="000C21C4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0C21C4" w:rsidRPr="00C231FF" w:rsidRDefault="000C21C4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1C4">
              <w:rPr>
                <w:rFonts w:ascii="Times New Roman" w:hAnsi="Times New Roman" w:cs="Times New Roman"/>
                <w:sz w:val="24"/>
                <w:szCs w:val="24"/>
              </w:rPr>
              <w:t>таблетки, диспергируемые в полости рта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диазепам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лоразепам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оксазепам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N05BB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дифенилметана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гидроксизин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N05C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снотворные и седативные средства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N05CD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бензодиазепина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мидазолам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нитразепам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N05CF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бензодиазепиноподобные средства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зопиклон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N06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психоаналептики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N06A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антидепрессанты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N06AA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неселективные ингибиторы обратного захвата моноаминов</w:t>
            </w: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амитриптилин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имипрамин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драже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кломипрамин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N06AB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селективные ингибиторы обратного захвата серотонина</w:t>
            </w: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пароксетин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сертралин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флуоксетин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N06AX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антидепрессанты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агомелатин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пипофезин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N06B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N06BC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ксантина</w:t>
            </w: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кофеин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и субконъюнктивального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N06BX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психостимуляторы и ноотропные препараты</w:t>
            </w: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винпоцетин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6D26D7" w:rsidRPr="00C231FF" w:rsidTr="00C231FF">
        <w:trPr>
          <w:jc w:val="center"/>
        </w:trPr>
        <w:tc>
          <w:tcPr>
            <w:tcW w:w="1129" w:type="dxa"/>
            <w:vMerge/>
          </w:tcPr>
          <w:p w:rsidR="006D26D7" w:rsidRPr="00C231FF" w:rsidRDefault="006D26D7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6D26D7" w:rsidRPr="00C231FF" w:rsidRDefault="006D26D7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6D26D7" w:rsidRPr="00C231FF" w:rsidRDefault="006D26D7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глицин</w:t>
            </w:r>
          </w:p>
        </w:tc>
        <w:tc>
          <w:tcPr>
            <w:tcW w:w="6171" w:type="dxa"/>
          </w:tcPr>
          <w:p w:rsidR="006D26D7" w:rsidRPr="00C231FF" w:rsidRDefault="006D26D7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защечные</w:t>
            </w:r>
          </w:p>
        </w:tc>
      </w:tr>
      <w:tr w:rsidR="006D26D7" w:rsidRPr="00C231FF" w:rsidTr="00C231FF">
        <w:trPr>
          <w:jc w:val="center"/>
        </w:trPr>
        <w:tc>
          <w:tcPr>
            <w:tcW w:w="1129" w:type="dxa"/>
            <w:vMerge/>
          </w:tcPr>
          <w:p w:rsidR="006D26D7" w:rsidRPr="00C231FF" w:rsidRDefault="006D26D7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6D26D7" w:rsidRPr="00C231FF" w:rsidRDefault="006D26D7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6D26D7" w:rsidRPr="00C231FF" w:rsidRDefault="006D26D7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6D26D7" w:rsidRPr="00C231FF" w:rsidRDefault="006D26D7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подъязычные</w:t>
            </w:r>
          </w:p>
        </w:tc>
      </w:tr>
      <w:tr w:rsidR="006D26D7" w:rsidRPr="00C231FF" w:rsidTr="00C231FF">
        <w:trPr>
          <w:jc w:val="center"/>
        </w:trPr>
        <w:tc>
          <w:tcPr>
            <w:tcW w:w="1129" w:type="dxa"/>
            <w:vMerge/>
          </w:tcPr>
          <w:p w:rsidR="006D26D7" w:rsidRPr="00C231FF" w:rsidRDefault="006D26D7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6D26D7" w:rsidRPr="00C231FF" w:rsidRDefault="006D26D7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6D26D7" w:rsidRPr="00C231FF" w:rsidRDefault="006D26D7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6D26D7" w:rsidRPr="00C231FF" w:rsidRDefault="006D26D7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6D7">
              <w:rPr>
                <w:rFonts w:ascii="Times New Roman" w:hAnsi="Times New Roman" w:cs="Times New Roman"/>
                <w:sz w:val="24"/>
                <w:szCs w:val="24"/>
              </w:rPr>
              <w:t>таблетки защечные и подъязычные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метионил-глутамил-гистидил-фенилаланил-пролил-глицил-пролин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назальные</w:t>
            </w:r>
          </w:p>
        </w:tc>
      </w:tr>
      <w:tr w:rsidR="006D26D7" w:rsidRPr="00C231FF" w:rsidTr="00C231FF">
        <w:trPr>
          <w:jc w:val="center"/>
        </w:trPr>
        <w:tc>
          <w:tcPr>
            <w:tcW w:w="1129" w:type="dxa"/>
            <w:vMerge/>
          </w:tcPr>
          <w:p w:rsidR="006D26D7" w:rsidRPr="00C231FF" w:rsidRDefault="006D26D7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6D26D7" w:rsidRPr="00C231FF" w:rsidRDefault="006D26D7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6D26D7" w:rsidRPr="00C231FF" w:rsidRDefault="006D26D7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пирацетам</w:t>
            </w:r>
          </w:p>
        </w:tc>
        <w:tc>
          <w:tcPr>
            <w:tcW w:w="6171" w:type="dxa"/>
          </w:tcPr>
          <w:p w:rsidR="006D26D7" w:rsidRPr="00C231FF" w:rsidRDefault="006D26D7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6D26D7" w:rsidRPr="00C231FF" w:rsidTr="00C231FF">
        <w:trPr>
          <w:jc w:val="center"/>
        </w:trPr>
        <w:tc>
          <w:tcPr>
            <w:tcW w:w="1129" w:type="dxa"/>
            <w:vMerge/>
          </w:tcPr>
          <w:p w:rsidR="006D26D7" w:rsidRPr="00C231FF" w:rsidRDefault="006D26D7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6D26D7" w:rsidRPr="00C231FF" w:rsidRDefault="006D26D7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6D26D7" w:rsidRPr="00C231FF" w:rsidRDefault="006D26D7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6D26D7" w:rsidRPr="00C231FF" w:rsidRDefault="006D26D7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6D26D7" w:rsidRPr="00C231FF" w:rsidTr="00C231FF">
        <w:trPr>
          <w:jc w:val="center"/>
        </w:trPr>
        <w:tc>
          <w:tcPr>
            <w:tcW w:w="1129" w:type="dxa"/>
            <w:vMerge/>
          </w:tcPr>
          <w:p w:rsidR="006D26D7" w:rsidRPr="00C231FF" w:rsidRDefault="006D26D7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6D26D7" w:rsidRPr="00C231FF" w:rsidRDefault="006D26D7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6D26D7" w:rsidRPr="00C231FF" w:rsidRDefault="006D26D7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6D26D7" w:rsidRPr="00C231FF" w:rsidRDefault="006D26D7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6D26D7" w:rsidRPr="00C231FF" w:rsidTr="00C231FF">
        <w:trPr>
          <w:jc w:val="center"/>
        </w:trPr>
        <w:tc>
          <w:tcPr>
            <w:tcW w:w="1129" w:type="dxa"/>
            <w:vMerge/>
          </w:tcPr>
          <w:p w:rsidR="006D26D7" w:rsidRPr="00C231FF" w:rsidRDefault="006D26D7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6D26D7" w:rsidRPr="00C231FF" w:rsidRDefault="006D26D7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6D26D7" w:rsidRPr="00C231FF" w:rsidRDefault="006D26D7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6D26D7" w:rsidRPr="00C231FF" w:rsidRDefault="006D26D7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</w:tr>
      <w:tr w:rsidR="006D26D7" w:rsidRPr="00C231FF" w:rsidTr="00C231FF">
        <w:trPr>
          <w:jc w:val="center"/>
        </w:trPr>
        <w:tc>
          <w:tcPr>
            <w:tcW w:w="1129" w:type="dxa"/>
            <w:vMerge/>
          </w:tcPr>
          <w:p w:rsidR="006D26D7" w:rsidRPr="00C231FF" w:rsidRDefault="006D26D7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6D26D7" w:rsidRPr="00C231FF" w:rsidRDefault="006D26D7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6D26D7" w:rsidRPr="00C231FF" w:rsidRDefault="006D26D7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6D26D7" w:rsidRPr="00C231FF" w:rsidRDefault="006D26D7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6D26D7" w:rsidRPr="00C231FF" w:rsidTr="00C231FF">
        <w:trPr>
          <w:jc w:val="center"/>
        </w:trPr>
        <w:tc>
          <w:tcPr>
            <w:tcW w:w="1129" w:type="dxa"/>
            <w:vMerge/>
          </w:tcPr>
          <w:p w:rsidR="006D26D7" w:rsidRPr="00C231FF" w:rsidRDefault="006D26D7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6D26D7" w:rsidRPr="00C231FF" w:rsidRDefault="006D26D7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6D26D7" w:rsidRPr="00C231FF" w:rsidRDefault="006D26D7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6D26D7" w:rsidRPr="00C231FF" w:rsidRDefault="006D26D7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6D26D7" w:rsidRPr="00C231FF" w:rsidTr="00C231FF">
        <w:trPr>
          <w:jc w:val="center"/>
        </w:trPr>
        <w:tc>
          <w:tcPr>
            <w:tcW w:w="1129" w:type="dxa"/>
            <w:vMerge/>
          </w:tcPr>
          <w:p w:rsidR="006D26D7" w:rsidRPr="00C231FF" w:rsidRDefault="006D26D7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6D26D7" w:rsidRPr="00C231FF" w:rsidRDefault="006D26D7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6D26D7" w:rsidRPr="00C231FF" w:rsidRDefault="006D26D7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6D26D7" w:rsidRPr="006D26D7" w:rsidRDefault="006D26D7" w:rsidP="006D26D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6D7">
              <w:rPr>
                <w:rFonts w:ascii="Times New Roman" w:hAnsi="Times New Roman" w:cs="Times New Roman"/>
                <w:sz w:val="24"/>
                <w:szCs w:val="24"/>
              </w:rPr>
              <w:t>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твор для внутривенного введения</w:t>
            </w:r>
          </w:p>
          <w:p w:rsidR="006D26D7" w:rsidRPr="00C231FF" w:rsidRDefault="006D26D7" w:rsidP="006D26D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полипептиды коры головного мозга скота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фонтурацетам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церебролизин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цитиколин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N06D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деменции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N06DA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антихолинэстеразные средства</w:t>
            </w: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галантамин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ривастигмин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трансдермальная терапевтическая система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N06DX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деменции</w:t>
            </w: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мемантин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N07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нервной системы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N07A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парасимпатомиметики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N07AA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антихолинэстеразные средства</w:t>
            </w: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неостигмина метилсульфат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подкожного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пиридостигмина бромид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N07AX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прочие парасимпатомиметики</w:t>
            </w: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холина альфосцерат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 и внутримышечного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N07B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препараты, применяемые при зависимостях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N07BB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препараты, применяемые при алкогольной зависимости</w:t>
            </w: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налтрексон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внутримышечного введения пролонгированного действия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N07C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устранения головокружения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N07CA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устранения головокружения</w:t>
            </w: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бетагистин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N07X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нервной системы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N07XX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прочие препараты для лечения заболеваний нервной системы</w:t>
            </w: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инозин + никотинамид + рибофлавин + янтарная кислота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тетрабеназин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этилметилгидроксипиридина сукцинат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противопаразитарные препараты, инсектициды и репелленты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P01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противопротозойные препараты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P01B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противомалярийные препараты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P01BA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аминохинолины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гидроксихлорохин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P01BC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метанолхинолины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мефлохин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Р02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противогельминтные препараты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P02B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трематодоза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P02BA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хинолина и родственные соединения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празиквантел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P02C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нематодоза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P02CA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бензимидазола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мебендазол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P02CC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тетрагидропиримидина</w:t>
            </w: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пирантел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Р02СЕ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имидазотиазола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левамизол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P03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уничтожения эктопаразитов (в т.ч. чесоточного клеща), инсектициды и репелленты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P03A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уничтожения эктопаразитов (в т.ч. чесоточного клеща)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P03AX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прочие препараты для уничтожения эктопаразитов (в т.ч. чесоточного клеща)</w:t>
            </w: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бензилбензоат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эмульсия для наружного применения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дыхательная система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R01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назальные препараты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R01A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деконгестанты и другие препараты для местного применения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R01AA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адреномиметики</w:t>
            </w: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ксилометазолин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гель назальный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назальные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назальные (для детей)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спрей назальный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спрей назальный дозированный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спрей назальный дозированный (для детей)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R02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горла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R02A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горла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R02AA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антисептические препараты</w:t>
            </w: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йод + калия йодид + глицерол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местного применения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спрей для местного применения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R03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обструктивных заболеваний дыхательных путей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R03A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адренергические средства для ингаляционного введения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R03AC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селективные бета 2-адреномиметики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индакатерол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с порошком для ингаляций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сальбутамол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дозированный, активируемый вдохом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формотерол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с порошком для ингаляций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R03AK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беклометазон + формотерол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</w:t>
            </w:r>
          </w:p>
        </w:tc>
      </w:tr>
      <w:tr w:rsidR="004F46DA" w:rsidRPr="00C231FF" w:rsidTr="00C231FF">
        <w:trPr>
          <w:jc w:val="center"/>
        </w:trPr>
        <w:tc>
          <w:tcPr>
            <w:tcW w:w="1129" w:type="dxa"/>
            <w:vMerge/>
          </w:tcPr>
          <w:p w:rsidR="004F46DA" w:rsidRPr="00C231FF" w:rsidRDefault="004F46DA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4F46DA" w:rsidRPr="00C231FF" w:rsidRDefault="004F46DA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4F46DA" w:rsidRPr="00C231FF" w:rsidRDefault="004F46DA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будесонид + формотерол</w:t>
            </w:r>
          </w:p>
        </w:tc>
        <w:tc>
          <w:tcPr>
            <w:tcW w:w="6171" w:type="dxa"/>
          </w:tcPr>
          <w:p w:rsidR="004F46DA" w:rsidRPr="00C231FF" w:rsidRDefault="004F46DA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 с порошком для ингаляций набор</w:t>
            </w:r>
          </w:p>
        </w:tc>
      </w:tr>
      <w:tr w:rsidR="004F46DA" w:rsidRPr="00C231FF" w:rsidTr="00C231FF">
        <w:trPr>
          <w:jc w:val="center"/>
        </w:trPr>
        <w:tc>
          <w:tcPr>
            <w:tcW w:w="1129" w:type="dxa"/>
            <w:vMerge/>
          </w:tcPr>
          <w:p w:rsidR="004F46DA" w:rsidRPr="00C231FF" w:rsidRDefault="004F46DA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4F46DA" w:rsidRPr="00C231FF" w:rsidRDefault="004F46DA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4F46DA" w:rsidRPr="00C231FF" w:rsidRDefault="004F46DA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4F46DA" w:rsidRPr="00C231FF" w:rsidRDefault="004F46DA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</w:t>
            </w:r>
          </w:p>
        </w:tc>
      </w:tr>
      <w:tr w:rsidR="004F46DA" w:rsidRPr="00C231FF" w:rsidTr="00C231FF">
        <w:trPr>
          <w:jc w:val="center"/>
        </w:trPr>
        <w:tc>
          <w:tcPr>
            <w:tcW w:w="1129" w:type="dxa"/>
            <w:vMerge/>
          </w:tcPr>
          <w:p w:rsidR="004F46DA" w:rsidRPr="00C231FF" w:rsidRDefault="004F46DA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4F46DA" w:rsidRPr="00C231FF" w:rsidRDefault="004F46DA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4F46DA" w:rsidRPr="00C231FF" w:rsidRDefault="004F46DA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4F46DA" w:rsidRPr="00C231FF" w:rsidRDefault="00791839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839">
              <w:rPr>
                <w:rFonts w:ascii="Times New Roman" w:hAnsi="Times New Roman" w:cs="Times New Roman"/>
                <w:sz w:val="24"/>
                <w:szCs w:val="24"/>
              </w:rPr>
              <w:t>капсулы с порошком для ингаляций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вилантерол + флутиказона фуроат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салметерол + флутиказон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с порошком для ингаляций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R03AL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адренергические средства в комбинации с антихолинергическими средствами, включая тройные комбинации с кортикостероидами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вилантерол + умеклидиния бромид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вилантерол + умеклидиния бромид + флутиказона фуроат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аклидиния бромид + формотерол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гликопиррония бромид + индакатерол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с порошком для ингаляций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ипратропия бромид + фенотерол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олодатерол + тиотропия бромид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 дозированный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R03B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R03BA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глюкокортикоиды</w:t>
            </w: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беклометазон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дозированный, активируемый вдохом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спрей назальный дозированный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суспензия для ингаляций</w:t>
            </w:r>
          </w:p>
        </w:tc>
      </w:tr>
      <w:tr w:rsidR="008F7930" w:rsidRPr="00C231FF" w:rsidTr="008F7930">
        <w:trPr>
          <w:trHeight w:val="379"/>
          <w:jc w:val="center"/>
        </w:trPr>
        <w:tc>
          <w:tcPr>
            <w:tcW w:w="1129" w:type="dxa"/>
            <w:vMerge/>
          </w:tcPr>
          <w:p w:rsidR="008F7930" w:rsidRPr="00C231FF" w:rsidRDefault="008F793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8F7930" w:rsidRPr="00C231FF" w:rsidRDefault="008F793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8F7930" w:rsidRPr="00C231FF" w:rsidRDefault="008F793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будесонид</w:t>
            </w:r>
          </w:p>
        </w:tc>
        <w:tc>
          <w:tcPr>
            <w:tcW w:w="6171" w:type="dxa"/>
          </w:tcPr>
          <w:p w:rsidR="008F7930" w:rsidRPr="00C231FF" w:rsidRDefault="008F793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кишечнорастворимые</w:t>
            </w:r>
          </w:p>
        </w:tc>
      </w:tr>
      <w:tr w:rsidR="008F7930" w:rsidRPr="00C231FF" w:rsidTr="00C231FF">
        <w:trPr>
          <w:jc w:val="center"/>
        </w:trPr>
        <w:tc>
          <w:tcPr>
            <w:tcW w:w="1129" w:type="dxa"/>
            <w:vMerge/>
          </w:tcPr>
          <w:p w:rsidR="008F7930" w:rsidRPr="00C231FF" w:rsidRDefault="008F793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8F7930" w:rsidRPr="00C231FF" w:rsidRDefault="008F793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8F7930" w:rsidRPr="00C231FF" w:rsidRDefault="008F793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8F7930" w:rsidRPr="00C231FF" w:rsidRDefault="008F793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</w:t>
            </w:r>
          </w:p>
        </w:tc>
      </w:tr>
      <w:tr w:rsidR="008F7930" w:rsidRPr="00C231FF" w:rsidTr="00C231FF">
        <w:trPr>
          <w:jc w:val="center"/>
        </w:trPr>
        <w:tc>
          <w:tcPr>
            <w:tcW w:w="1129" w:type="dxa"/>
            <w:vMerge/>
          </w:tcPr>
          <w:p w:rsidR="008F7930" w:rsidRPr="00C231FF" w:rsidRDefault="008F793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8F7930" w:rsidRPr="00C231FF" w:rsidRDefault="008F793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8F7930" w:rsidRPr="00C231FF" w:rsidRDefault="008F793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8F7930" w:rsidRPr="00C231FF" w:rsidRDefault="008F793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</w:t>
            </w:r>
          </w:p>
        </w:tc>
      </w:tr>
      <w:tr w:rsidR="008F7930" w:rsidRPr="00C231FF" w:rsidTr="00C231FF">
        <w:trPr>
          <w:jc w:val="center"/>
        </w:trPr>
        <w:tc>
          <w:tcPr>
            <w:tcW w:w="1129" w:type="dxa"/>
            <w:vMerge/>
          </w:tcPr>
          <w:p w:rsidR="008F7930" w:rsidRPr="00C231FF" w:rsidRDefault="008F793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8F7930" w:rsidRPr="00C231FF" w:rsidRDefault="008F793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8F7930" w:rsidRPr="00C231FF" w:rsidRDefault="008F793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8F7930" w:rsidRPr="00C231FF" w:rsidRDefault="008F793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спрей назальный дозированный</w:t>
            </w:r>
          </w:p>
        </w:tc>
      </w:tr>
      <w:tr w:rsidR="008F7930" w:rsidRPr="00C231FF" w:rsidTr="00C231FF">
        <w:trPr>
          <w:jc w:val="center"/>
        </w:trPr>
        <w:tc>
          <w:tcPr>
            <w:tcW w:w="1129" w:type="dxa"/>
            <w:vMerge/>
          </w:tcPr>
          <w:p w:rsidR="008F7930" w:rsidRPr="00C231FF" w:rsidRDefault="008F793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8F7930" w:rsidRPr="00C231FF" w:rsidRDefault="008F793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8F7930" w:rsidRPr="00C231FF" w:rsidRDefault="008F793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8F7930" w:rsidRPr="00C231FF" w:rsidRDefault="008F793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суспензия для ингаляций дозированная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флутиказон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 (для детей)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R03BB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антихолинергические средства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гликопиррония бромид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с порошком для ингаляций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аклидиния бромид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ипратропия бромид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тиотропия бромид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с порошком для ингаляций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R03BC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противоаллергические средства, кроме глюкокортикоидов</w:t>
            </w: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кромоглициевая кислота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спрей назальный дозированный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R03D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R03DA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ксантины</w:t>
            </w: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аминофиллин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R03DX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бенрализумаб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меполизумаб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омализумаб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реслизумаб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R05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R05C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R05CB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муколитические препараты</w:t>
            </w: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амброксол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пастилки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 и ингаляций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сироп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ацетилцистеин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раствора для приема внутрь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сиропа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приема внутрь</w:t>
            </w:r>
          </w:p>
        </w:tc>
      </w:tr>
      <w:tr w:rsidR="00AA1540" w:rsidRPr="00C231FF" w:rsidTr="002C2C42">
        <w:trPr>
          <w:trHeight w:val="395"/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2C2C42" w:rsidP="002C2C42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C42">
              <w:rPr>
                <w:rFonts w:ascii="Times New Roman" w:hAnsi="Times New Roman" w:cs="Times New Roman"/>
                <w:sz w:val="24"/>
                <w:szCs w:val="24"/>
              </w:rPr>
              <w:t>порошок для прием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внутрь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2C2C42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C42">
              <w:rPr>
                <w:rFonts w:ascii="Times New Roman" w:hAnsi="Times New Roman" w:cs="Times New Roman"/>
                <w:sz w:val="24"/>
                <w:szCs w:val="24"/>
              </w:rPr>
              <w:t>раствор для вну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тривенного введения и ингаляций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сироп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2C2C42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C42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шипучие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дорназа альфа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R06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антигистаминные средства системного действия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R06A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антигистаминные средства системного действия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R06AA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эфиры алкиламинов</w:t>
            </w: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дифенгидрамин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R06AC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замещенные этилендиамины</w:t>
            </w: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хлоропирамин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R06AE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пиперазина</w:t>
            </w: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цетиризин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сироп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R06AX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антигистаминные средства системного действия</w:t>
            </w: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лоратадин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сироп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R07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дыхательной системы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R07A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дыхательной системы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R07AA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легочные сурфактанты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берактант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суспензия для эндотрахеального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порактант альфа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суспензия для эндотрахеального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сурфактант-БЛ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эмульсии для ингаляционного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эмульсии для эндотрахеального, эндобронхиального и ингаляционного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R07AХ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749">
              <w:rPr>
                <w:rFonts w:ascii="Times New Roman" w:hAnsi="Times New Roman" w:cs="Times New Roman"/>
                <w:sz w:val="24"/>
                <w:szCs w:val="24"/>
              </w:rPr>
              <w:t>прочие препараты для лечения заболеваний органов дыхания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749">
              <w:rPr>
                <w:rFonts w:ascii="Times New Roman" w:hAnsi="Times New Roman" w:cs="Times New Roman"/>
                <w:sz w:val="24"/>
                <w:szCs w:val="24"/>
              </w:rPr>
              <w:t>ивакафтор + лумакафтор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749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органы чувств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S01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офтальмологические препараты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S01A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противомикробные препараты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S01AA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антибиотики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тетрациклин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мазь глазная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S01E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противоглаукомные препараты и миотические средства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S01EB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парасимпатомиметики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пилокарпин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S01EC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ингибиторы карбоангидразы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ацетазоламид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дорзоламид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S01ED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бета-адреноблокаторы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тимолол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S01EE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аналоги простагландинов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тафлупрост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S01EX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противоглаукомные препараты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бутиламиногидрокси-пропоксифеноксиметил-метилоксадиазол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S01F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мидриатические и циклоплегические средства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S01FA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антихолинэргические средства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тропикамид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S01H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местные анестетики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S01HA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местные анестетики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оксибупрокаин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S01J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диагностические препараты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S01JA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красящие средства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флуоресцеин натрия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S01K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препараты, используемые при хирургических вмешательствах в офтальмологии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S01KA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вязкоэластичные соединения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гипромеллоза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S01L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средства, применяемые при заболеваниях сосудистой оболочки глаза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S01LA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средства, препятствующие новообразованию сосудов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ранибизумаб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внутриглазного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7D7">
              <w:rPr>
                <w:rFonts w:ascii="Times New Roman" w:hAnsi="Times New Roman" w:cs="Times New Roman"/>
                <w:sz w:val="24"/>
                <w:szCs w:val="24"/>
              </w:rPr>
              <w:t>бролуцизумаб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7D7">
              <w:rPr>
                <w:rFonts w:ascii="Times New Roman" w:hAnsi="Times New Roman" w:cs="Times New Roman"/>
                <w:sz w:val="24"/>
                <w:szCs w:val="24"/>
              </w:rPr>
              <w:t>раствор для внутриглазного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S02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уха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S02A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противомикробные препараты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S02AA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противомикробные препараты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рифамицин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ушные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прочие препараты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V01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аллергены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V01A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аллергены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V01AA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аллергенов экстракт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аллергены бактерий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внутрикожного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аллерген бактерий (туберкулезный рекомбинантный)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внутрикожного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V03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лечебные средства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V03A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лечебные средства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V03AB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антидоты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димеркаптопропансульфонат натрия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и подкожного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калий-железо гексацианоферрат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363D2" w:rsidRPr="00C231FF" w:rsidTr="00C231FF">
        <w:trPr>
          <w:jc w:val="center"/>
        </w:trPr>
        <w:tc>
          <w:tcPr>
            <w:tcW w:w="1129" w:type="dxa"/>
            <w:vMerge/>
          </w:tcPr>
          <w:p w:rsidR="002363D2" w:rsidRPr="00C231FF" w:rsidRDefault="002363D2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363D2" w:rsidRPr="00C231FF" w:rsidRDefault="002363D2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363D2" w:rsidRPr="00C231FF" w:rsidRDefault="002363D2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кальция тринатрия пентетат</w:t>
            </w:r>
          </w:p>
        </w:tc>
        <w:tc>
          <w:tcPr>
            <w:tcW w:w="6171" w:type="dxa"/>
          </w:tcPr>
          <w:p w:rsidR="002363D2" w:rsidRPr="00C231FF" w:rsidRDefault="002363D2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2363D2" w:rsidRPr="00C231FF" w:rsidTr="00C231FF">
        <w:trPr>
          <w:jc w:val="center"/>
        </w:trPr>
        <w:tc>
          <w:tcPr>
            <w:tcW w:w="1129" w:type="dxa"/>
            <w:vMerge/>
          </w:tcPr>
          <w:p w:rsidR="002363D2" w:rsidRPr="00C231FF" w:rsidRDefault="002363D2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363D2" w:rsidRPr="00C231FF" w:rsidRDefault="002363D2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363D2" w:rsidRPr="00C231FF" w:rsidRDefault="002363D2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363D2" w:rsidRPr="00C231FF" w:rsidRDefault="002363D2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 и ингаляций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карбоксим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налоксон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натрия тиосульфат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bottom w:val="nil"/>
            </w:tcBorders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протамина сульфат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nil"/>
            </w:tcBorders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сугаммадекс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4869CD" w:rsidRPr="00C231FF" w:rsidTr="00C231FF">
        <w:trPr>
          <w:jc w:val="center"/>
        </w:trPr>
        <w:tc>
          <w:tcPr>
            <w:tcW w:w="1129" w:type="dxa"/>
            <w:vMerge/>
          </w:tcPr>
          <w:p w:rsidR="004869CD" w:rsidRPr="00C231FF" w:rsidRDefault="004869C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4869CD" w:rsidRPr="00C231FF" w:rsidRDefault="004869C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bottom w:val="nil"/>
            </w:tcBorders>
          </w:tcPr>
          <w:p w:rsidR="004869CD" w:rsidRPr="00C231FF" w:rsidRDefault="004869C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цинка бисвинилимидазола диацетат</w:t>
            </w:r>
          </w:p>
        </w:tc>
        <w:tc>
          <w:tcPr>
            <w:tcW w:w="6171" w:type="dxa"/>
            <w:vMerge w:val="restart"/>
          </w:tcPr>
          <w:p w:rsidR="004869CD" w:rsidRPr="00C231FF" w:rsidRDefault="004869C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4869CD" w:rsidRPr="00C231FF" w:rsidTr="004869CD">
        <w:trPr>
          <w:trHeight w:val="59"/>
          <w:jc w:val="center"/>
        </w:trPr>
        <w:tc>
          <w:tcPr>
            <w:tcW w:w="1129" w:type="dxa"/>
            <w:vMerge/>
          </w:tcPr>
          <w:p w:rsidR="004869CD" w:rsidRPr="00C231FF" w:rsidRDefault="004869C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4869CD" w:rsidRPr="00C231FF" w:rsidRDefault="004869C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nil"/>
            </w:tcBorders>
          </w:tcPr>
          <w:p w:rsidR="004869CD" w:rsidRPr="00C231FF" w:rsidRDefault="004869C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vMerge/>
          </w:tcPr>
          <w:p w:rsidR="004869CD" w:rsidRPr="00C231FF" w:rsidRDefault="004869C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V03AC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железосвязывающие препараты</w:t>
            </w: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деферазирокс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V03AE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гиперкалиемии и гиперфосфатемии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компл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екс</w:t>
            </w: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 железа (III) оксигидроксида, сахарозы и крахмала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жевательные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севеламер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72279" w:rsidRPr="00C231FF" w:rsidTr="00272279">
        <w:trPr>
          <w:trHeight w:val="626"/>
          <w:jc w:val="center"/>
        </w:trPr>
        <w:tc>
          <w:tcPr>
            <w:tcW w:w="1129" w:type="dxa"/>
            <w:vMerge w:val="restart"/>
          </w:tcPr>
          <w:p w:rsidR="00272279" w:rsidRPr="00C231FF" w:rsidRDefault="00272279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V03AF</w:t>
            </w:r>
          </w:p>
        </w:tc>
        <w:tc>
          <w:tcPr>
            <w:tcW w:w="4962" w:type="dxa"/>
            <w:vMerge w:val="restart"/>
          </w:tcPr>
          <w:p w:rsidR="00272279" w:rsidRPr="00C231FF" w:rsidRDefault="00272279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дезинтоксикационные препараты для противоопухолевой терапии</w:t>
            </w:r>
          </w:p>
        </w:tc>
        <w:tc>
          <w:tcPr>
            <w:tcW w:w="3331" w:type="dxa"/>
            <w:vMerge w:val="restart"/>
          </w:tcPr>
          <w:p w:rsidR="00272279" w:rsidRPr="00C231FF" w:rsidRDefault="00272279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кальция фолинат</w:t>
            </w:r>
          </w:p>
        </w:tc>
        <w:tc>
          <w:tcPr>
            <w:tcW w:w="6171" w:type="dxa"/>
          </w:tcPr>
          <w:p w:rsidR="00272279" w:rsidRPr="00C231FF" w:rsidRDefault="00272279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месна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V03AX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прочие лечебные средства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дезоксирибонуклеиновая кислота плазмидная (сверхскрученная кольцевая двуцепочечная)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V06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лечебное питание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V06D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продукты лечебного питания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V06DD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аминокислоты, включая комбинации с полипептидами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аминокислоты для парентерального питания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аминокислоты и их смеси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кетоаналоги аминокислот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V06DE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аминокислоты, углеводы, минеральные вещества, витамины в комбинации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аминокислоты для парентерального питания + прочие препараты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V07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нелечебные средства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V07A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нелечебные средства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V07AB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растворители и разбавители, включая ирригационные растворы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вода для инъекций</w:t>
            </w:r>
          </w:p>
        </w:tc>
        <w:tc>
          <w:tcPr>
            <w:tcW w:w="6171" w:type="dxa"/>
          </w:tcPr>
          <w:p w:rsidR="00AA1540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растворитель для приготовления лекарственных форм </w:t>
            </w:r>
          </w:p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инъекций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V08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контрастные средства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V08A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рентгеноконтрастные средства, содержащие йод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V08AA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натрия амидотризоат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V08AB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йоверсол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внутриартериального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йогексол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йомепрол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йопромид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V08B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рентгеноконтрастные средства, кроме йодсодержащих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V08BA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рентгеноконтрастные средства, содержащие бария сульфат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бария сульфат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V08C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контрастные средства для магнитно-резонансной томографии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V08CA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парамагнитные контрастные средства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гадобеновая кислота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гадобутрол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гадодиамид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гадоксетовая кислота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гадопентетовая кислота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гадотеридол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A37">
              <w:rPr>
                <w:rFonts w:ascii="Times New Roman" w:hAnsi="Times New Roman" w:cs="Times New Roman"/>
                <w:sz w:val="24"/>
                <w:szCs w:val="24"/>
              </w:rPr>
              <w:t>гадотеровая кислота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A37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V09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диагностические радиофармацевтические средства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меброфенин</w:t>
            </w:r>
          </w:p>
        </w:tc>
        <w:tc>
          <w:tcPr>
            <w:tcW w:w="6171" w:type="dxa"/>
          </w:tcPr>
          <w:p w:rsidR="00AA1540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внутривенного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пентатех 99mTc</w:t>
            </w:r>
          </w:p>
        </w:tc>
        <w:tc>
          <w:tcPr>
            <w:tcW w:w="6171" w:type="dxa"/>
          </w:tcPr>
          <w:p w:rsidR="00AA1540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внутривенного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пирфотех 99mTc</w:t>
            </w:r>
          </w:p>
        </w:tc>
        <w:tc>
          <w:tcPr>
            <w:tcW w:w="6171" w:type="dxa"/>
          </w:tcPr>
          <w:p w:rsidR="00AA1540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внутривенного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технеция (99mTc) оксабифор</w:t>
            </w:r>
          </w:p>
        </w:tc>
        <w:tc>
          <w:tcPr>
            <w:tcW w:w="6171" w:type="dxa"/>
          </w:tcPr>
          <w:p w:rsidR="00AA1540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внутривенного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технеция (99mTc) фитат</w:t>
            </w:r>
          </w:p>
        </w:tc>
        <w:tc>
          <w:tcPr>
            <w:tcW w:w="6171" w:type="dxa"/>
          </w:tcPr>
          <w:p w:rsidR="00AA1540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внутривенного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V10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терапевтические радиофармацевтические средства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V10B</w:t>
            </w:r>
          </w:p>
        </w:tc>
        <w:tc>
          <w:tcPr>
            <w:tcW w:w="4962" w:type="dxa"/>
          </w:tcPr>
          <w:p w:rsidR="00AA1540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радиофармацевтические средства </w:t>
            </w:r>
          </w:p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уменьшения боли при новообразованиях костной ткани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V10BX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разные радиофармацевтические средства для уменьшения боли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стронция хлорид 89Sr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V10X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терапевтические радиофармацевтические средства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V10XX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разные терапевтические радиофармацевтические средства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радия хлорид (223 Ra)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медицинские изделия</w:t>
            </w: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иглы инсулиновые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игла для автоинъектора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игла для подкожных инъекций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шприц-ручка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автоинъектор, используемый со сменным картриджем, механический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4">
              <w:rPr>
                <w:rFonts w:ascii="Times New Roman" w:hAnsi="Times New Roman" w:cs="Times New Roman"/>
                <w:sz w:val="24"/>
                <w:szCs w:val="24"/>
              </w:rPr>
              <w:t>инфузионные наборы к инсулиновой помпе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4">
              <w:rPr>
                <w:rFonts w:ascii="Times New Roman" w:hAnsi="Times New Roman" w:cs="Times New Roman"/>
                <w:sz w:val="24"/>
                <w:szCs w:val="24"/>
              </w:rPr>
              <w:t>набор для введения инсулина амбулаторный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4">
              <w:rPr>
                <w:rFonts w:ascii="Times New Roman" w:hAnsi="Times New Roman" w:cs="Times New Roman"/>
                <w:sz w:val="24"/>
                <w:szCs w:val="24"/>
              </w:rPr>
              <w:t>резервуары к инсулиновой помпе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4">
              <w:rPr>
                <w:rFonts w:ascii="Times New Roman" w:hAnsi="Times New Roman" w:cs="Times New Roman"/>
                <w:sz w:val="24"/>
                <w:szCs w:val="24"/>
              </w:rPr>
              <w:t>резервуар для амбулаторной инсулиновой инфузионной помпы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тест-полоски для определения содержания глюкозы в крови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Специализированные продукты лечебного питания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специализированные продукты лечебного питания, без фенилаланина, для детей, страдающих фенилкетонурией, и смесь незаменимых и заменимых аминокислот, без лизина и триптофана, для детей, страдающих глютарикацидурией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0BF" w:rsidRDefault="00DC60BF" w:rsidP="000E6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2BE7" w:rsidRDefault="00502BE7" w:rsidP="000E6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2BE7" w:rsidRDefault="00502BE7" w:rsidP="000E6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2BE7" w:rsidRPr="000E6682" w:rsidRDefault="00502BE7" w:rsidP="00502B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Pr="00502BE7">
        <w:rPr>
          <w:rFonts w:ascii="Times New Roman" w:hAnsi="Times New Roman" w:cs="Times New Roman"/>
          <w:sz w:val="24"/>
          <w:szCs w:val="28"/>
        </w:rPr>
        <w:t>»</w:t>
      </w:r>
    </w:p>
    <w:p w:rsidR="000E6682" w:rsidRPr="000E6682" w:rsidRDefault="000E6682" w:rsidP="000E6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2BE7" w:rsidRPr="000E6682" w:rsidRDefault="00AE5084" w:rsidP="00502BE7">
      <w:pPr>
        <w:tabs>
          <w:tab w:val="left" w:pos="1562"/>
          <w:tab w:val="center" w:pos="785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D2B41" w:rsidRPr="000E6682" w:rsidRDefault="006D2B41" w:rsidP="006D2B41">
      <w:pPr>
        <w:tabs>
          <w:tab w:val="left" w:pos="1562"/>
          <w:tab w:val="center" w:pos="785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D2B41" w:rsidRPr="000E6682" w:rsidSect="00C414D6">
      <w:headerReference w:type="default" r:id="rId7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BE7" w:rsidRDefault="00502BE7" w:rsidP="005E410A">
      <w:pPr>
        <w:spacing w:after="0" w:line="240" w:lineRule="auto"/>
      </w:pPr>
      <w:r>
        <w:separator/>
      </w:r>
    </w:p>
  </w:endnote>
  <w:endnote w:type="continuationSeparator" w:id="0">
    <w:p w:rsidR="00502BE7" w:rsidRDefault="00502BE7" w:rsidP="005E4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BE7" w:rsidRDefault="00502BE7" w:rsidP="005E410A">
      <w:pPr>
        <w:spacing w:after="0" w:line="240" w:lineRule="auto"/>
      </w:pPr>
      <w:r>
        <w:separator/>
      </w:r>
    </w:p>
  </w:footnote>
  <w:footnote w:type="continuationSeparator" w:id="0">
    <w:p w:rsidR="00502BE7" w:rsidRDefault="00502BE7" w:rsidP="005E4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3751308"/>
      <w:docPartObj>
        <w:docPartGallery w:val="Page Numbers (Top of Page)"/>
        <w:docPartUnique/>
      </w:docPartObj>
    </w:sdtPr>
    <w:sdtEndPr/>
    <w:sdtContent>
      <w:p w:rsidR="00502BE7" w:rsidRDefault="00502BE7">
        <w:pPr>
          <w:pStyle w:val="a3"/>
          <w:jc w:val="center"/>
        </w:pPr>
        <w:r w:rsidRPr="005E410A">
          <w:rPr>
            <w:rFonts w:ascii="Times New Roman" w:hAnsi="Times New Roman" w:cs="Times New Roman"/>
            <w:color w:val="808080" w:themeColor="background1" w:themeShade="80"/>
            <w:sz w:val="20"/>
          </w:rPr>
          <w:fldChar w:fldCharType="begin"/>
        </w:r>
        <w:r w:rsidRPr="005E410A">
          <w:rPr>
            <w:rFonts w:ascii="Times New Roman" w:hAnsi="Times New Roman" w:cs="Times New Roman"/>
            <w:color w:val="808080" w:themeColor="background1" w:themeShade="80"/>
            <w:sz w:val="20"/>
          </w:rPr>
          <w:instrText>PAGE   \* MERGEFORMAT</w:instrText>
        </w:r>
        <w:r w:rsidRPr="005E410A">
          <w:rPr>
            <w:rFonts w:ascii="Times New Roman" w:hAnsi="Times New Roman" w:cs="Times New Roman"/>
            <w:color w:val="808080" w:themeColor="background1" w:themeShade="80"/>
            <w:sz w:val="20"/>
          </w:rPr>
          <w:fldChar w:fldCharType="separate"/>
        </w:r>
        <w:r w:rsidR="0071220B">
          <w:rPr>
            <w:rFonts w:ascii="Times New Roman" w:hAnsi="Times New Roman" w:cs="Times New Roman"/>
            <w:noProof/>
            <w:color w:val="808080" w:themeColor="background1" w:themeShade="80"/>
            <w:sz w:val="20"/>
          </w:rPr>
          <w:t>22</w:t>
        </w:r>
        <w:r w:rsidRPr="005E410A">
          <w:rPr>
            <w:rFonts w:ascii="Times New Roman" w:hAnsi="Times New Roman" w:cs="Times New Roman"/>
            <w:color w:val="808080" w:themeColor="background1" w:themeShade="80"/>
            <w:sz w:val="20"/>
          </w:rPr>
          <w:fldChar w:fldCharType="end"/>
        </w:r>
      </w:p>
    </w:sdtContent>
  </w:sdt>
  <w:p w:rsidR="00502BE7" w:rsidRDefault="00502BE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A81"/>
    <w:rsid w:val="000158A0"/>
    <w:rsid w:val="00040A9F"/>
    <w:rsid w:val="000414F5"/>
    <w:rsid w:val="00043DC6"/>
    <w:rsid w:val="00051AE6"/>
    <w:rsid w:val="00054159"/>
    <w:rsid w:val="00054295"/>
    <w:rsid w:val="000745D8"/>
    <w:rsid w:val="00077E62"/>
    <w:rsid w:val="00084B9A"/>
    <w:rsid w:val="000924C7"/>
    <w:rsid w:val="000A1BC1"/>
    <w:rsid w:val="000A4AD6"/>
    <w:rsid w:val="000A62FB"/>
    <w:rsid w:val="000B2FD8"/>
    <w:rsid w:val="000B74ED"/>
    <w:rsid w:val="000B7714"/>
    <w:rsid w:val="000B7E9C"/>
    <w:rsid w:val="000C21C4"/>
    <w:rsid w:val="000C656E"/>
    <w:rsid w:val="000D5A3E"/>
    <w:rsid w:val="000E6682"/>
    <w:rsid w:val="00102749"/>
    <w:rsid w:val="00106B90"/>
    <w:rsid w:val="00115084"/>
    <w:rsid w:val="0016218A"/>
    <w:rsid w:val="00190F20"/>
    <w:rsid w:val="001A3843"/>
    <w:rsid w:val="001C51ED"/>
    <w:rsid w:val="001C7BCD"/>
    <w:rsid w:val="001E6DB0"/>
    <w:rsid w:val="0021090D"/>
    <w:rsid w:val="00211186"/>
    <w:rsid w:val="0021413B"/>
    <w:rsid w:val="002255BA"/>
    <w:rsid w:val="002363D2"/>
    <w:rsid w:val="00246AFE"/>
    <w:rsid w:val="00251A37"/>
    <w:rsid w:val="0026229B"/>
    <w:rsid w:val="0026654E"/>
    <w:rsid w:val="00272279"/>
    <w:rsid w:val="00276075"/>
    <w:rsid w:val="00291880"/>
    <w:rsid w:val="00294EDA"/>
    <w:rsid w:val="00295468"/>
    <w:rsid w:val="002A03C5"/>
    <w:rsid w:val="002B1647"/>
    <w:rsid w:val="002C2C42"/>
    <w:rsid w:val="002C5155"/>
    <w:rsid w:val="002E12A9"/>
    <w:rsid w:val="002E3AF7"/>
    <w:rsid w:val="002F17D9"/>
    <w:rsid w:val="002F364A"/>
    <w:rsid w:val="002F5B92"/>
    <w:rsid w:val="003124AC"/>
    <w:rsid w:val="00333B9F"/>
    <w:rsid w:val="00346DB6"/>
    <w:rsid w:val="00372650"/>
    <w:rsid w:val="003766C8"/>
    <w:rsid w:val="00384C3F"/>
    <w:rsid w:val="00385AF5"/>
    <w:rsid w:val="003909AB"/>
    <w:rsid w:val="00390FE1"/>
    <w:rsid w:val="003B03C7"/>
    <w:rsid w:val="003C76AA"/>
    <w:rsid w:val="003D79C0"/>
    <w:rsid w:val="003E312D"/>
    <w:rsid w:val="003F2BBE"/>
    <w:rsid w:val="004129A8"/>
    <w:rsid w:val="00417306"/>
    <w:rsid w:val="004227E5"/>
    <w:rsid w:val="00423704"/>
    <w:rsid w:val="0043045C"/>
    <w:rsid w:val="00433C10"/>
    <w:rsid w:val="00437450"/>
    <w:rsid w:val="00441952"/>
    <w:rsid w:val="00455A2C"/>
    <w:rsid w:val="004869CD"/>
    <w:rsid w:val="004A0939"/>
    <w:rsid w:val="004A25EF"/>
    <w:rsid w:val="004B09A6"/>
    <w:rsid w:val="004C2696"/>
    <w:rsid w:val="004E68C6"/>
    <w:rsid w:val="004F46DA"/>
    <w:rsid w:val="00501597"/>
    <w:rsid w:val="00502BE7"/>
    <w:rsid w:val="00514A3C"/>
    <w:rsid w:val="00544020"/>
    <w:rsid w:val="005559E0"/>
    <w:rsid w:val="005706D8"/>
    <w:rsid w:val="00581B61"/>
    <w:rsid w:val="005A6E53"/>
    <w:rsid w:val="005B1828"/>
    <w:rsid w:val="005E410A"/>
    <w:rsid w:val="005F0868"/>
    <w:rsid w:val="00605F06"/>
    <w:rsid w:val="00652472"/>
    <w:rsid w:val="00653B35"/>
    <w:rsid w:val="00654316"/>
    <w:rsid w:val="0067089A"/>
    <w:rsid w:val="006754F5"/>
    <w:rsid w:val="006901A0"/>
    <w:rsid w:val="0069074B"/>
    <w:rsid w:val="0069456C"/>
    <w:rsid w:val="006A562B"/>
    <w:rsid w:val="006B6471"/>
    <w:rsid w:val="006D26D7"/>
    <w:rsid w:val="006D2B41"/>
    <w:rsid w:val="00707EC9"/>
    <w:rsid w:val="0071220B"/>
    <w:rsid w:val="0071255D"/>
    <w:rsid w:val="0071513A"/>
    <w:rsid w:val="007445C1"/>
    <w:rsid w:val="0076683F"/>
    <w:rsid w:val="00783BA9"/>
    <w:rsid w:val="00786696"/>
    <w:rsid w:val="00787070"/>
    <w:rsid w:val="00791839"/>
    <w:rsid w:val="007B065E"/>
    <w:rsid w:val="007B23C3"/>
    <w:rsid w:val="007C4E19"/>
    <w:rsid w:val="007D4263"/>
    <w:rsid w:val="007E0C60"/>
    <w:rsid w:val="007F2C15"/>
    <w:rsid w:val="008027DE"/>
    <w:rsid w:val="00806042"/>
    <w:rsid w:val="00810C0F"/>
    <w:rsid w:val="00826BFB"/>
    <w:rsid w:val="008349C0"/>
    <w:rsid w:val="008357D7"/>
    <w:rsid w:val="008360D7"/>
    <w:rsid w:val="008366EF"/>
    <w:rsid w:val="008369E5"/>
    <w:rsid w:val="008555BF"/>
    <w:rsid w:val="008822DC"/>
    <w:rsid w:val="008919C3"/>
    <w:rsid w:val="00896578"/>
    <w:rsid w:val="008A028F"/>
    <w:rsid w:val="008A5898"/>
    <w:rsid w:val="008A7662"/>
    <w:rsid w:val="008B15C8"/>
    <w:rsid w:val="008B37E7"/>
    <w:rsid w:val="008D0EBE"/>
    <w:rsid w:val="008F38AD"/>
    <w:rsid w:val="008F7930"/>
    <w:rsid w:val="00901D5B"/>
    <w:rsid w:val="00906F30"/>
    <w:rsid w:val="009105B6"/>
    <w:rsid w:val="009129E0"/>
    <w:rsid w:val="009142F2"/>
    <w:rsid w:val="009204B3"/>
    <w:rsid w:val="0092789E"/>
    <w:rsid w:val="00935659"/>
    <w:rsid w:val="009419D1"/>
    <w:rsid w:val="00946033"/>
    <w:rsid w:val="009666D4"/>
    <w:rsid w:val="00975533"/>
    <w:rsid w:val="009A63CE"/>
    <w:rsid w:val="009C680C"/>
    <w:rsid w:val="009D73C7"/>
    <w:rsid w:val="009E2D23"/>
    <w:rsid w:val="009E3626"/>
    <w:rsid w:val="009F0528"/>
    <w:rsid w:val="009F7781"/>
    <w:rsid w:val="00A033B7"/>
    <w:rsid w:val="00A12BF7"/>
    <w:rsid w:val="00A14E5F"/>
    <w:rsid w:val="00A21F85"/>
    <w:rsid w:val="00A23682"/>
    <w:rsid w:val="00A341A9"/>
    <w:rsid w:val="00A74474"/>
    <w:rsid w:val="00A7503B"/>
    <w:rsid w:val="00AA1540"/>
    <w:rsid w:val="00AA16EA"/>
    <w:rsid w:val="00AE0DBC"/>
    <w:rsid w:val="00AE4BCA"/>
    <w:rsid w:val="00AE5084"/>
    <w:rsid w:val="00AF016B"/>
    <w:rsid w:val="00AF5309"/>
    <w:rsid w:val="00B06F61"/>
    <w:rsid w:val="00B11E06"/>
    <w:rsid w:val="00B21C87"/>
    <w:rsid w:val="00B36900"/>
    <w:rsid w:val="00B46742"/>
    <w:rsid w:val="00B600D7"/>
    <w:rsid w:val="00B63A95"/>
    <w:rsid w:val="00B720D7"/>
    <w:rsid w:val="00B73C5E"/>
    <w:rsid w:val="00B75D4F"/>
    <w:rsid w:val="00B94155"/>
    <w:rsid w:val="00BA2E34"/>
    <w:rsid w:val="00BA31F3"/>
    <w:rsid w:val="00BB3F25"/>
    <w:rsid w:val="00BC12B8"/>
    <w:rsid w:val="00BC6B31"/>
    <w:rsid w:val="00BC6B4B"/>
    <w:rsid w:val="00BE7F27"/>
    <w:rsid w:val="00BF71C7"/>
    <w:rsid w:val="00C231FF"/>
    <w:rsid w:val="00C23BA5"/>
    <w:rsid w:val="00C411AB"/>
    <w:rsid w:val="00C414D6"/>
    <w:rsid w:val="00C42494"/>
    <w:rsid w:val="00C80239"/>
    <w:rsid w:val="00CB36C9"/>
    <w:rsid w:val="00CB6A7B"/>
    <w:rsid w:val="00CC3B80"/>
    <w:rsid w:val="00CC7F93"/>
    <w:rsid w:val="00CE1D9D"/>
    <w:rsid w:val="00CF4FD1"/>
    <w:rsid w:val="00CF56C5"/>
    <w:rsid w:val="00D00344"/>
    <w:rsid w:val="00D16AE1"/>
    <w:rsid w:val="00D2717E"/>
    <w:rsid w:val="00D3687D"/>
    <w:rsid w:val="00D57A62"/>
    <w:rsid w:val="00D57C1B"/>
    <w:rsid w:val="00DA1411"/>
    <w:rsid w:val="00DC1136"/>
    <w:rsid w:val="00DC60BF"/>
    <w:rsid w:val="00DD1E76"/>
    <w:rsid w:val="00DD620E"/>
    <w:rsid w:val="00DF6D16"/>
    <w:rsid w:val="00E01894"/>
    <w:rsid w:val="00E04AC9"/>
    <w:rsid w:val="00E05A81"/>
    <w:rsid w:val="00E526F7"/>
    <w:rsid w:val="00E540C6"/>
    <w:rsid w:val="00E634FC"/>
    <w:rsid w:val="00E64FDB"/>
    <w:rsid w:val="00E7045E"/>
    <w:rsid w:val="00E73654"/>
    <w:rsid w:val="00E80ED2"/>
    <w:rsid w:val="00E8211E"/>
    <w:rsid w:val="00E86CA4"/>
    <w:rsid w:val="00E93779"/>
    <w:rsid w:val="00EA0B01"/>
    <w:rsid w:val="00EA142B"/>
    <w:rsid w:val="00EB3990"/>
    <w:rsid w:val="00EC0A2C"/>
    <w:rsid w:val="00EC1E32"/>
    <w:rsid w:val="00F00A8A"/>
    <w:rsid w:val="00F05D53"/>
    <w:rsid w:val="00F102C6"/>
    <w:rsid w:val="00F25D5D"/>
    <w:rsid w:val="00F54D9C"/>
    <w:rsid w:val="00F5575B"/>
    <w:rsid w:val="00F5670B"/>
    <w:rsid w:val="00F6007D"/>
    <w:rsid w:val="00F80914"/>
    <w:rsid w:val="00F825C9"/>
    <w:rsid w:val="00F942AF"/>
    <w:rsid w:val="00FA0E15"/>
    <w:rsid w:val="00FB13A4"/>
    <w:rsid w:val="00FC3E7C"/>
    <w:rsid w:val="00FE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4653B"/>
  <w15:chartTrackingRefBased/>
  <w15:docId w15:val="{3537E69A-3F0C-48AF-BC90-E36470189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uiPriority w:val="99"/>
    <w:unhideWhenUsed/>
    <w:rsid w:val="005E4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410A"/>
  </w:style>
  <w:style w:type="paragraph" w:styleId="a5">
    <w:name w:val="footer"/>
    <w:link w:val="a6"/>
    <w:uiPriority w:val="99"/>
    <w:unhideWhenUsed/>
    <w:rsid w:val="005E4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410A"/>
  </w:style>
  <w:style w:type="paragraph" w:customStyle="1" w:styleId="ConsPlusNormal">
    <w:name w:val="ConsPlusNormal"/>
    <w:rsid w:val="002954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35837-0E8B-4DAB-9E7B-5EE237356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108</Pages>
  <Words>15211</Words>
  <Characters>86708</Characters>
  <Application>Microsoft Office Word</Application>
  <DocSecurity>0</DocSecurity>
  <Lines>722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101716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Гришина Екатерина Юрьевна</dc:creator>
  <cp:keywords/>
  <dc:description/>
  <cp:lastModifiedBy>Виниченко Людмила Дмитриевна</cp:lastModifiedBy>
  <cp:revision>3</cp:revision>
  <dcterms:created xsi:type="dcterms:W3CDTF">2022-10-07T08:00:00Z</dcterms:created>
  <dcterms:modified xsi:type="dcterms:W3CDTF">2022-12-08T12:15:00Z</dcterms:modified>
</cp:coreProperties>
</file>