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bookmarkStart w:id="0" w:name="_GoBack"/>
      <w:bookmarkEnd w:id="0"/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34470D" w:rsidRDefault="00CF5964" w:rsidP="00CF5964">
      <w:pPr>
        <w:outlineLvl w:val="0"/>
        <w:rPr>
          <w:sz w:val="24"/>
          <w:szCs w:val="24"/>
        </w:rPr>
      </w:pPr>
    </w:p>
    <w:p w:rsidR="00CF5964" w:rsidRPr="0034470D" w:rsidRDefault="00CF5964" w:rsidP="00CF5964">
      <w:pPr>
        <w:outlineLvl w:val="0"/>
        <w:rPr>
          <w:sz w:val="22"/>
          <w:szCs w:val="22"/>
        </w:rPr>
      </w:pPr>
    </w:p>
    <w:p w:rsidR="00CF5964" w:rsidRPr="0034470D" w:rsidRDefault="00CF5964" w:rsidP="00CF5964">
      <w:pPr>
        <w:outlineLvl w:val="0"/>
        <w:rPr>
          <w:rFonts w:cs="Calibri"/>
          <w:sz w:val="22"/>
          <w:szCs w:val="22"/>
        </w:rPr>
      </w:pPr>
    </w:p>
    <w:p w:rsidR="00CF5964" w:rsidRPr="0034470D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7C7B20" w:rsidRPr="0034470D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623A13" w:rsidRPr="0034470D" w:rsidRDefault="00623A13" w:rsidP="005C0888">
      <w:pPr>
        <w:jc w:val="center"/>
        <w:rPr>
          <w:spacing w:val="-2"/>
          <w:sz w:val="22"/>
          <w:szCs w:val="22"/>
        </w:rPr>
      </w:pP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 </w:t>
      </w: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D11C1E">
        <w:rPr>
          <w:sz w:val="28"/>
          <w:szCs w:val="28"/>
        </w:rPr>
        <w:t>26.08.2019</w:t>
      </w:r>
      <w:r>
        <w:rPr>
          <w:sz w:val="28"/>
          <w:szCs w:val="28"/>
        </w:rPr>
        <w:t xml:space="preserve"> № </w:t>
      </w:r>
      <w:r w:rsidR="00D11C1E">
        <w:rPr>
          <w:sz w:val="28"/>
          <w:szCs w:val="28"/>
        </w:rPr>
        <w:t>352</w:t>
      </w:r>
      <w:r>
        <w:rPr>
          <w:sz w:val="28"/>
          <w:szCs w:val="28"/>
        </w:rPr>
        <w:t>-п</w:t>
      </w: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 о с т а н о в л я е т:</w:t>
      </w:r>
    </w:p>
    <w:p w:rsidR="005424E0" w:rsidRDefault="005424E0" w:rsidP="005424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</w:t>
      </w:r>
      <w:r w:rsidR="00D11C1E" w:rsidRPr="00D11C1E">
        <w:rPr>
          <w:bCs/>
          <w:sz w:val="28"/>
          <w:szCs w:val="28"/>
        </w:rPr>
        <w:t xml:space="preserve">Постановление Правительства Новосибирской области от 26.08.2019 </w:t>
      </w:r>
      <w:r w:rsidR="00D11C1E">
        <w:rPr>
          <w:bCs/>
          <w:sz w:val="28"/>
          <w:szCs w:val="28"/>
        </w:rPr>
        <w:t>№</w:t>
      </w:r>
      <w:r w:rsidR="00D11C1E" w:rsidRPr="00D11C1E">
        <w:rPr>
          <w:bCs/>
          <w:sz w:val="28"/>
          <w:szCs w:val="28"/>
        </w:rPr>
        <w:t xml:space="preserve"> 352-п </w:t>
      </w:r>
      <w:r w:rsidR="00D11C1E">
        <w:rPr>
          <w:bCs/>
          <w:sz w:val="28"/>
          <w:szCs w:val="28"/>
        </w:rPr>
        <w:t>«</w:t>
      </w:r>
      <w:r w:rsidR="00D11C1E" w:rsidRPr="00D11C1E">
        <w:rPr>
          <w:bCs/>
          <w:sz w:val="28"/>
          <w:szCs w:val="28"/>
        </w:rPr>
        <w:t xml:space="preserve">О порядке принятия решения о даче согласия областным исполнительным органом государственной власти Новосибирской области, уполномоченным в сфере управления и распоряжения государственной собственностью Новосибирской области, на совершение сделок в случаях, установленных Законом Новосибирской области от 06.07.2018 </w:t>
      </w:r>
      <w:r w:rsidR="00D11C1E">
        <w:rPr>
          <w:bCs/>
          <w:sz w:val="28"/>
          <w:szCs w:val="28"/>
        </w:rPr>
        <w:t>№</w:t>
      </w:r>
      <w:r w:rsidR="00D11C1E" w:rsidRPr="00D11C1E">
        <w:rPr>
          <w:bCs/>
          <w:sz w:val="28"/>
          <w:szCs w:val="28"/>
        </w:rPr>
        <w:t xml:space="preserve"> 271-ОЗ </w:t>
      </w:r>
      <w:r w:rsidR="00D11C1E">
        <w:rPr>
          <w:bCs/>
          <w:sz w:val="28"/>
          <w:szCs w:val="28"/>
        </w:rPr>
        <w:t>«</w:t>
      </w:r>
      <w:r w:rsidR="005B41E5">
        <w:rPr>
          <w:bCs/>
          <w:sz w:val="28"/>
          <w:szCs w:val="28"/>
        </w:rPr>
        <w:t>Об </w:t>
      </w:r>
      <w:r w:rsidR="00D11C1E" w:rsidRPr="00D11C1E">
        <w:rPr>
          <w:bCs/>
          <w:sz w:val="28"/>
          <w:szCs w:val="28"/>
        </w:rPr>
        <w:t>управлении и распоряжении государственной собственностью Новосибирской области</w:t>
      </w:r>
      <w:r w:rsidR="00D11C1E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следующие изменения:</w:t>
      </w:r>
    </w:p>
    <w:p w:rsidR="006D2350" w:rsidRDefault="004070AC" w:rsidP="006D2350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262E3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П</w:t>
      </w:r>
      <w:r w:rsidR="005F6394">
        <w:rPr>
          <w:bCs/>
          <w:sz w:val="28"/>
          <w:szCs w:val="28"/>
        </w:rPr>
        <w:t xml:space="preserve">ункт </w:t>
      </w:r>
      <w:r>
        <w:rPr>
          <w:bCs/>
          <w:sz w:val="28"/>
          <w:szCs w:val="28"/>
        </w:rPr>
        <w:t>2</w:t>
      </w:r>
      <w:r w:rsidR="005F63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следующей редакции:</w:t>
      </w:r>
    </w:p>
    <w:p w:rsidR="005B41E5" w:rsidRPr="00BD4E38" w:rsidRDefault="00653AB5" w:rsidP="00321A6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C01D8">
        <w:rPr>
          <w:sz w:val="28"/>
          <w:szCs w:val="28"/>
        </w:rPr>
        <w:t xml:space="preserve">2. Для получения согласования совершения сделок, установленных </w:t>
      </w:r>
      <w:hyperlink r:id="rId8" w:history="1">
        <w:r w:rsidR="003C01D8">
          <w:rPr>
            <w:color w:val="0000FF"/>
            <w:sz w:val="28"/>
            <w:szCs w:val="28"/>
          </w:rPr>
          <w:t>Законом</w:t>
        </w:r>
      </w:hyperlink>
      <w:r w:rsidR="003C01D8">
        <w:rPr>
          <w:sz w:val="28"/>
          <w:szCs w:val="28"/>
        </w:rPr>
        <w:t xml:space="preserve"> Новосибирской области от 06.07.2018 </w:t>
      </w:r>
      <w:r w:rsidR="00321A65">
        <w:rPr>
          <w:sz w:val="28"/>
          <w:szCs w:val="28"/>
        </w:rPr>
        <w:t>№</w:t>
      </w:r>
      <w:r w:rsidR="003C01D8">
        <w:rPr>
          <w:sz w:val="28"/>
          <w:szCs w:val="28"/>
        </w:rPr>
        <w:t xml:space="preserve"> 271-ОЗ </w:t>
      </w:r>
      <w:r w:rsidR="00BD4E38">
        <w:rPr>
          <w:sz w:val="28"/>
          <w:szCs w:val="28"/>
        </w:rPr>
        <w:t>«</w:t>
      </w:r>
      <w:r w:rsidR="003C01D8">
        <w:rPr>
          <w:sz w:val="28"/>
          <w:szCs w:val="28"/>
        </w:rPr>
        <w:t>Об управлении и распоряжении государственной собст</w:t>
      </w:r>
      <w:r w:rsidR="00BD4E38">
        <w:rPr>
          <w:sz w:val="28"/>
          <w:szCs w:val="28"/>
        </w:rPr>
        <w:t>венностью Новосибирской области»</w:t>
      </w:r>
      <w:r w:rsidR="003C01D8">
        <w:rPr>
          <w:sz w:val="28"/>
          <w:szCs w:val="28"/>
        </w:rPr>
        <w:t xml:space="preserve">, государственное унитарное предприятие </w:t>
      </w:r>
      <w:r w:rsidR="003C01D8" w:rsidRPr="00321A65">
        <w:rPr>
          <w:sz w:val="28"/>
          <w:szCs w:val="28"/>
        </w:rPr>
        <w:t xml:space="preserve">Новосибирской области (далее - предприятие) или государственное учреждение Новосибирской области (далее - учреждение) представляет в уполномоченный орган заявление на согласование совершения сделки, подписанное руководителем либо лицом, на которое возложено </w:t>
      </w:r>
      <w:r w:rsidR="003C01D8" w:rsidRPr="00BD4E38">
        <w:rPr>
          <w:sz w:val="28"/>
          <w:szCs w:val="28"/>
        </w:rPr>
        <w:t>исполнение его обязанностей</w:t>
      </w:r>
      <w:r w:rsidR="005B41E5" w:rsidRPr="00BD4E38">
        <w:rPr>
          <w:sz w:val="28"/>
          <w:szCs w:val="28"/>
        </w:rPr>
        <w:t>, следующего содержания:</w:t>
      </w:r>
    </w:p>
    <w:p w:rsidR="00321A65" w:rsidRPr="00BD4E38" w:rsidRDefault="005B41E5" w:rsidP="00321A65">
      <w:pPr>
        <w:widowControl/>
        <w:ind w:firstLine="709"/>
        <w:jc w:val="both"/>
        <w:rPr>
          <w:sz w:val="28"/>
          <w:szCs w:val="28"/>
        </w:rPr>
      </w:pPr>
      <w:r w:rsidRPr="00BD4E38">
        <w:rPr>
          <w:sz w:val="28"/>
          <w:szCs w:val="28"/>
        </w:rPr>
        <w:t>1)</w:t>
      </w:r>
      <w:r w:rsidR="00321A65" w:rsidRPr="00BD4E38">
        <w:rPr>
          <w:sz w:val="28"/>
          <w:szCs w:val="28"/>
        </w:rPr>
        <w:t xml:space="preserve"> с указанием имущества, подлежащего передаче в аренду (наименование имущества, кадастровый номер, адрес (местоположение), площадь), цели его использования, способа передачи в аренду (по результатам торгов, без проведения торгов), сроков действия договора (в случае согласования совершения сделок по передачи в аренду областного имущества), </w:t>
      </w:r>
      <w:r w:rsidR="00321A65" w:rsidRPr="00BD4E38">
        <w:rPr>
          <w:iCs/>
          <w:sz w:val="28"/>
          <w:szCs w:val="28"/>
        </w:rPr>
        <w:t xml:space="preserve">с приложением документов, указанных в подпунктах 8, 9 </w:t>
      </w:r>
      <w:hyperlink r:id="rId9" w:history="1">
        <w:r w:rsidR="00321A65" w:rsidRPr="00BD4E38">
          <w:rPr>
            <w:iCs/>
            <w:sz w:val="28"/>
            <w:szCs w:val="28"/>
          </w:rPr>
          <w:t>пункта 4</w:t>
        </w:r>
      </w:hyperlink>
      <w:r w:rsidR="00321A65" w:rsidRPr="00BD4E38">
        <w:rPr>
          <w:iCs/>
          <w:sz w:val="28"/>
          <w:szCs w:val="28"/>
        </w:rPr>
        <w:t xml:space="preserve"> настоящего Порядка </w:t>
      </w:r>
      <w:r w:rsidR="00321A65" w:rsidRPr="00BD4E38">
        <w:rPr>
          <w:sz w:val="28"/>
          <w:szCs w:val="28"/>
        </w:rPr>
        <w:t>(в случае согласования совершения сделок по передачи в аренду областного имущества);</w:t>
      </w:r>
    </w:p>
    <w:p w:rsidR="00321A65" w:rsidRPr="00BD4E38" w:rsidRDefault="005B41E5" w:rsidP="00321A65">
      <w:pPr>
        <w:widowControl/>
        <w:ind w:firstLine="709"/>
        <w:jc w:val="both"/>
        <w:rPr>
          <w:sz w:val="28"/>
          <w:szCs w:val="28"/>
        </w:rPr>
      </w:pPr>
      <w:r w:rsidRPr="00BD4E38">
        <w:rPr>
          <w:sz w:val="28"/>
          <w:szCs w:val="28"/>
        </w:rPr>
        <w:t xml:space="preserve">2) </w:t>
      </w:r>
      <w:r w:rsidR="00321A65" w:rsidRPr="00BD4E38">
        <w:rPr>
          <w:sz w:val="28"/>
          <w:szCs w:val="28"/>
        </w:rPr>
        <w:t xml:space="preserve">с указанием вида сделки, имущества, участвующего в сделке,  обоснования необходимости совершения данной сделки, а также информации о предполагаемом направлении использования средств, полученных в результате распоряжения имуществом, с приложением документов, указанных в </w:t>
      </w:r>
      <w:hyperlink r:id="rId10" w:history="1">
        <w:r w:rsidR="00321A65" w:rsidRPr="00BD4E38">
          <w:rPr>
            <w:sz w:val="28"/>
            <w:szCs w:val="28"/>
          </w:rPr>
          <w:t>пункте 4</w:t>
        </w:r>
      </w:hyperlink>
      <w:r w:rsidR="00321A65" w:rsidRPr="00BD4E38">
        <w:rPr>
          <w:sz w:val="28"/>
          <w:szCs w:val="28"/>
        </w:rPr>
        <w:t xml:space="preserve"> настоящего Порядка (в иных случаях)</w:t>
      </w:r>
      <w:r w:rsidR="00321A65" w:rsidRPr="00BD4E38">
        <w:rPr>
          <w:bCs/>
          <w:sz w:val="28"/>
          <w:szCs w:val="28"/>
        </w:rPr>
        <w:t>.»;</w:t>
      </w:r>
    </w:p>
    <w:p w:rsidR="006D2350" w:rsidRPr="00BD4E38" w:rsidRDefault="00C87318" w:rsidP="006D2350">
      <w:pPr>
        <w:rPr>
          <w:sz w:val="28"/>
          <w:szCs w:val="28"/>
        </w:rPr>
      </w:pPr>
      <w:r w:rsidRPr="00BD4E38">
        <w:rPr>
          <w:sz w:val="28"/>
          <w:szCs w:val="28"/>
        </w:rPr>
        <w:lastRenderedPageBreak/>
        <w:tab/>
        <w:t xml:space="preserve"> 2</w:t>
      </w:r>
      <w:r w:rsidR="00A262E3" w:rsidRPr="00BD4E38">
        <w:rPr>
          <w:sz w:val="28"/>
          <w:szCs w:val="28"/>
        </w:rPr>
        <w:t>)</w:t>
      </w:r>
      <w:r w:rsidRPr="00BD4E38">
        <w:rPr>
          <w:sz w:val="28"/>
          <w:szCs w:val="28"/>
        </w:rPr>
        <w:t xml:space="preserve"> Пункт 4 добавить подпунктом 9 следующего содержания:</w:t>
      </w:r>
    </w:p>
    <w:p w:rsidR="00C86B8A" w:rsidRPr="00BD4E38" w:rsidRDefault="00C87318" w:rsidP="00C86B8A">
      <w:pPr>
        <w:ind w:firstLine="720"/>
        <w:jc w:val="both"/>
        <w:rPr>
          <w:sz w:val="28"/>
          <w:szCs w:val="28"/>
        </w:rPr>
      </w:pPr>
      <w:r w:rsidRPr="00BD4E38">
        <w:rPr>
          <w:sz w:val="28"/>
          <w:szCs w:val="28"/>
        </w:rPr>
        <w:t>«9)</w:t>
      </w:r>
      <w:r w:rsidR="00BD4E38">
        <w:rPr>
          <w:sz w:val="28"/>
          <w:szCs w:val="28"/>
        </w:rPr>
        <w:t> </w:t>
      </w:r>
      <w:r w:rsidRPr="00BD4E38">
        <w:rPr>
          <w:sz w:val="28"/>
          <w:szCs w:val="28"/>
        </w:rPr>
        <w:t>экспертное заключение о последствиях сдачи в аренду помещений государственных образовательных учреждений Новосибирской области (при аренде помещений, находящихся в здании государственных образовательных учреждений Новосибирской области) (в случае согласования совершения сделок по передач</w:t>
      </w:r>
      <w:r w:rsidR="00653AB5" w:rsidRPr="00BD4E38">
        <w:rPr>
          <w:sz w:val="28"/>
          <w:szCs w:val="28"/>
        </w:rPr>
        <w:t>е</w:t>
      </w:r>
      <w:r w:rsidRPr="00BD4E38">
        <w:rPr>
          <w:sz w:val="28"/>
          <w:szCs w:val="28"/>
        </w:rPr>
        <w:t xml:space="preserve"> в аренду областного имущества, закрепленного за образова</w:t>
      </w:r>
      <w:r w:rsidR="00321A65" w:rsidRPr="00BD4E38">
        <w:rPr>
          <w:sz w:val="28"/>
          <w:szCs w:val="28"/>
        </w:rPr>
        <w:t>тельными учреждениями).»;</w:t>
      </w:r>
    </w:p>
    <w:p w:rsidR="00C87318" w:rsidRPr="00BD4E38" w:rsidRDefault="00653AB5" w:rsidP="00C86B8A">
      <w:pPr>
        <w:ind w:firstLine="720"/>
        <w:jc w:val="both"/>
        <w:rPr>
          <w:sz w:val="28"/>
          <w:szCs w:val="28"/>
        </w:rPr>
      </w:pPr>
      <w:r w:rsidRPr="00BD4E38">
        <w:rPr>
          <w:sz w:val="28"/>
          <w:szCs w:val="28"/>
        </w:rPr>
        <w:t>3</w:t>
      </w:r>
      <w:r w:rsidR="00A262E3" w:rsidRPr="00BD4E38">
        <w:rPr>
          <w:sz w:val="28"/>
          <w:szCs w:val="28"/>
        </w:rPr>
        <w:t>)</w:t>
      </w:r>
      <w:r w:rsidRPr="00BD4E38">
        <w:rPr>
          <w:sz w:val="28"/>
          <w:szCs w:val="28"/>
        </w:rPr>
        <w:t xml:space="preserve"> Дополнить</w:t>
      </w:r>
      <w:r w:rsidR="00C87318" w:rsidRPr="00BD4E38">
        <w:rPr>
          <w:sz w:val="28"/>
          <w:szCs w:val="28"/>
        </w:rPr>
        <w:t xml:space="preserve"> пункт</w:t>
      </w:r>
      <w:r w:rsidRPr="00BD4E38">
        <w:rPr>
          <w:sz w:val="28"/>
          <w:szCs w:val="28"/>
        </w:rPr>
        <w:t>ом</w:t>
      </w:r>
      <w:r w:rsidR="00C87318" w:rsidRPr="00BD4E38">
        <w:rPr>
          <w:sz w:val="28"/>
          <w:szCs w:val="28"/>
        </w:rPr>
        <w:t xml:space="preserve"> 4.1 следующего содержания: </w:t>
      </w:r>
    </w:p>
    <w:p w:rsidR="00C86B8A" w:rsidRPr="00BD4E38" w:rsidRDefault="00C87318" w:rsidP="00C86B8A">
      <w:pPr>
        <w:widowControl/>
        <w:ind w:firstLine="720"/>
        <w:jc w:val="both"/>
        <w:rPr>
          <w:sz w:val="28"/>
          <w:szCs w:val="28"/>
        </w:rPr>
      </w:pPr>
      <w:r w:rsidRPr="00BD4E38">
        <w:rPr>
          <w:sz w:val="28"/>
          <w:szCs w:val="28"/>
        </w:rPr>
        <w:t>«</w:t>
      </w:r>
      <w:r w:rsidR="00BD4E38">
        <w:rPr>
          <w:sz w:val="28"/>
          <w:szCs w:val="28"/>
        </w:rPr>
        <w:t>4.1. </w:t>
      </w:r>
      <w:r w:rsidRPr="00BD4E38">
        <w:rPr>
          <w:sz w:val="28"/>
          <w:szCs w:val="28"/>
        </w:rPr>
        <w:t xml:space="preserve">Информация и документы указанные в подпунктах 1-6 пункта 4 </w:t>
      </w:r>
      <w:r w:rsidRPr="00BD4E38">
        <w:rPr>
          <w:iCs/>
          <w:sz w:val="28"/>
          <w:szCs w:val="28"/>
        </w:rPr>
        <w:t>настоящего Порядка,</w:t>
      </w:r>
      <w:r w:rsidRPr="00BD4E38">
        <w:rPr>
          <w:sz w:val="28"/>
          <w:szCs w:val="28"/>
        </w:rPr>
        <w:t xml:space="preserve"> руководителем предприятия или учреждения (лицом, на которое на дату подачи заявления возложено исполнение обязанностей руководителя) не предоставляются в случае согласования</w:t>
      </w:r>
      <w:r w:rsidR="006D2350" w:rsidRPr="00BD4E38">
        <w:rPr>
          <w:sz w:val="28"/>
          <w:szCs w:val="28"/>
        </w:rPr>
        <w:t xml:space="preserve"> уполномоченным органом</w:t>
      </w:r>
      <w:r w:rsidRPr="00BD4E38">
        <w:rPr>
          <w:sz w:val="28"/>
          <w:szCs w:val="28"/>
        </w:rPr>
        <w:t xml:space="preserve"> совершения сделок по передаче в аренду областного имущества.»</w:t>
      </w:r>
      <w:r w:rsidR="00321A65" w:rsidRPr="00BD4E38">
        <w:rPr>
          <w:sz w:val="28"/>
          <w:szCs w:val="28"/>
        </w:rPr>
        <w:t>;</w:t>
      </w:r>
      <w:r w:rsidR="00653AB5" w:rsidRPr="00BD4E38">
        <w:rPr>
          <w:sz w:val="28"/>
          <w:szCs w:val="28"/>
        </w:rPr>
        <w:t xml:space="preserve"> </w:t>
      </w:r>
    </w:p>
    <w:p w:rsidR="00A47881" w:rsidRPr="00BD4E38" w:rsidRDefault="007E58A2" w:rsidP="00C86B8A">
      <w:pPr>
        <w:widowControl/>
        <w:ind w:firstLine="720"/>
        <w:jc w:val="both"/>
        <w:rPr>
          <w:sz w:val="28"/>
          <w:szCs w:val="28"/>
        </w:rPr>
      </w:pPr>
      <w:r w:rsidRPr="00BD4E38">
        <w:rPr>
          <w:sz w:val="28"/>
          <w:szCs w:val="28"/>
        </w:rPr>
        <w:t>4</w:t>
      </w:r>
      <w:r w:rsidR="00A262E3" w:rsidRPr="00BD4E38">
        <w:rPr>
          <w:sz w:val="28"/>
          <w:szCs w:val="28"/>
        </w:rPr>
        <w:t>)</w:t>
      </w:r>
      <w:r w:rsidR="00BD4E38">
        <w:rPr>
          <w:sz w:val="28"/>
          <w:szCs w:val="28"/>
        </w:rPr>
        <w:t> </w:t>
      </w:r>
      <w:r w:rsidR="00321A65" w:rsidRPr="00BD4E38">
        <w:rPr>
          <w:sz w:val="28"/>
          <w:szCs w:val="28"/>
        </w:rPr>
        <w:t>Подпункт 2</w:t>
      </w:r>
      <w:r w:rsidR="00A47881" w:rsidRPr="00BD4E38">
        <w:rPr>
          <w:sz w:val="28"/>
          <w:szCs w:val="28"/>
        </w:rPr>
        <w:t xml:space="preserve"> пункт</w:t>
      </w:r>
      <w:r w:rsidR="00321A65" w:rsidRPr="00BD4E38">
        <w:rPr>
          <w:sz w:val="28"/>
          <w:szCs w:val="28"/>
        </w:rPr>
        <w:t>а</w:t>
      </w:r>
      <w:r w:rsidR="00A47881" w:rsidRPr="00BD4E38">
        <w:rPr>
          <w:sz w:val="28"/>
          <w:szCs w:val="28"/>
        </w:rPr>
        <w:t xml:space="preserve"> 8 </w:t>
      </w:r>
      <w:r w:rsidR="00A262E3" w:rsidRPr="00BD4E38">
        <w:rPr>
          <w:sz w:val="28"/>
          <w:szCs w:val="28"/>
        </w:rPr>
        <w:t>дополнить словами «(за исключением случаев согласования совершения сделок по передаче в аренду областного имущества);»;</w:t>
      </w:r>
    </w:p>
    <w:p w:rsidR="00A262E3" w:rsidRPr="00BD4E38" w:rsidRDefault="00321A65" w:rsidP="00C86B8A">
      <w:pPr>
        <w:widowControl/>
        <w:ind w:firstLine="720"/>
        <w:jc w:val="both"/>
        <w:rPr>
          <w:sz w:val="28"/>
          <w:szCs w:val="28"/>
        </w:rPr>
      </w:pPr>
      <w:r w:rsidRPr="00BD4E38">
        <w:rPr>
          <w:sz w:val="28"/>
          <w:szCs w:val="28"/>
        </w:rPr>
        <w:t>5</w:t>
      </w:r>
      <w:r w:rsidR="00A262E3" w:rsidRPr="00BD4E38">
        <w:rPr>
          <w:sz w:val="28"/>
          <w:szCs w:val="28"/>
        </w:rPr>
        <w:t>)</w:t>
      </w:r>
      <w:r w:rsidR="00BD4E38">
        <w:rPr>
          <w:sz w:val="28"/>
          <w:szCs w:val="28"/>
        </w:rPr>
        <w:t> </w:t>
      </w:r>
      <w:r w:rsidRPr="00BD4E38">
        <w:rPr>
          <w:sz w:val="28"/>
          <w:szCs w:val="28"/>
        </w:rPr>
        <w:t>Пункт 9</w:t>
      </w:r>
      <w:r w:rsidR="00A262E3" w:rsidRPr="00BD4E38">
        <w:rPr>
          <w:sz w:val="28"/>
          <w:szCs w:val="28"/>
        </w:rPr>
        <w:t xml:space="preserve"> дополнить словами «(за исключением случаев согласования совершения сделок по передаче в аренду областного имущества)</w:t>
      </w:r>
      <w:r w:rsidRPr="00BD4E38">
        <w:rPr>
          <w:sz w:val="28"/>
          <w:szCs w:val="28"/>
        </w:rPr>
        <w:t>.</w:t>
      </w:r>
      <w:r w:rsidR="00A262E3" w:rsidRPr="00BD4E38">
        <w:rPr>
          <w:sz w:val="28"/>
          <w:szCs w:val="28"/>
        </w:rPr>
        <w:t>»</w:t>
      </w:r>
      <w:r w:rsidRPr="00BD4E38">
        <w:rPr>
          <w:sz w:val="28"/>
          <w:szCs w:val="28"/>
        </w:rPr>
        <w:t>.</w:t>
      </w:r>
    </w:p>
    <w:p w:rsidR="007E58A2" w:rsidRPr="00321A65" w:rsidRDefault="007E58A2" w:rsidP="006D2350">
      <w:pPr>
        <w:pStyle w:val="ConsPlusNormal"/>
        <w:ind w:firstLine="540"/>
        <w:jc w:val="both"/>
        <w:rPr>
          <w:color w:val="365F91" w:themeColor="accent1" w:themeShade="BF"/>
        </w:rPr>
      </w:pPr>
    </w:p>
    <w:p w:rsidR="00A95D2E" w:rsidRDefault="00A95D2E" w:rsidP="005424E0">
      <w:pPr>
        <w:rPr>
          <w:sz w:val="28"/>
          <w:szCs w:val="28"/>
        </w:rPr>
      </w:pPr>
    </w:p>
    <w:p w:rsidR="007B77DA" w:rsidRDefault="007B77DA" w:rsidP="005424E0">
      <w:pPr>
        <w:rPr>
          <w:sz w:val="28"/>
          <w:szCs w:val="28"/>
        </w:rPr>
      </w:pPr>
    </w:p>
    <w:p w:rsidR="005424E0" w:rsidRDefault="005424E0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7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76FF2">
        <w:rPr>
          <w:sz w:val="28"/>
          <w:szCs w:val="28"/>
        </w:rPr>
        <w:t xml:space="preserve">            </w:t>
      </w:r>
      <w:r w:rsidR="00E01291">
        <w:rPr>
          <w:sz w:val="28"/>
          <w:szCs w:val="28"/>
        </w:rPr>
        <w:t xml:space="preserve">   </w:t>
      </w:r>
      <w:r w:rsidR="00176FF2">
        <w:rPr>
          <w:sz w:val="28"/>
          <w:szCs w:val="28"/>
        </w:rPr>
        <w:t xml:space="preserve">    А.А. Травников</w:t>
      </w:r>
    </w:p>
    <w:p w:rsidR="00F36B62" w:rsidRDefault="00F36B62" w:rsidP="004D41B6">
      <w:pPr>
        <w:shd w:val="clear" w:color="auto" w:fill="FFFFFF"/>
        <w:ind w:right="-51"/>
        <w:rPr>
          <w:spacing w:val="-2"/>
        </w:rPr>
      </w:pPr>
    </w:p>
    <w:p w:rsidR="0034470D" w:rsidRDefault="0034470D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3073B" w:rsidRDefault="0053073B" w:rsidP="004D41B6">
      <w:pPr>
        <w:shd w:val="clear" w:color="auto" w:fill="FFFFFF"/>
        <w:ind w:right="-51"/>
        <w:rPr>
          <w:spacing w:val="-2"/>
        </w:rPr>
      </w:pPr>
    </w:p>
    <w:p w:rsidR="0053073B" w:rsidRDefault="0053073B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</w:rPr>
      </w:pPr>
    </w:p>
    <w:p w:rsidR="00321A65" w:rsidRDefault="00321A65" w:rsidP="004D41B6">
      <w:pPr>
        <w:shd w:val="clear" w:color="auto" w:fill="FFFFFF"/>
        <w:ind w:right="-51"/>
        <w:rPr>
          <w:spacing w:val="-2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</w:rPr>
      </w:pPr>
    </w:p>
    <w:p w:rsidR="007649C8" w:rsidRDefault="00AE147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 xml:space="preserve">Р.Г. Шилохвостов </w:t>
      </w:r>
    </w:p>
    <w:p w:rsidR="00946C7E" w:rsidRDefault="00F36B6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238 60 02</w:t>
      </w: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Первый заместитель</w:t>
      </w:r>
      <w:r w:rsidR="00641E93">
        <w:rPr>
          <w:spacing w:val="-2"/>
          <w:sz w:val="28"/>
          <w:szCs w:val="28"/>
        </w:rPr>
        <w:t xml:space="preserve"> Председателя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>В.М. Знатков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</w:t>
      </w:r>
      <w:r w:rsidR="00641E93">
        <w:rPr>
          <w:spacing w:val="-2"/>
          <w:sz w:val="28"/>
          <w:szCs w:val="28"/>
        </w:rPr>
        <w:t>аместител</w:t>
      </w:r>
      <w:r>
        <w:rPr>
          <w:spacing w:val="-2"/>
          <w:sz w:val="28"/>
          <w:szCs w:val="28"/>
        </w:rPr>
        <w:t>ь</w:t>
      </w:r>
      <w:r w:rsidR="005F6394">
        <w:rPr>
          <w:spacing w:val="-2"/>
          <w:sz w:val="28"/>
          <w:szCs w:val="28"/>
        </w:rPr>
        <w:t xml:space="preserve"> П</w:t>
      </w:r>
      <w:r w:rsidR="00641E93">
        <w:rPr>
          <w:spacing w:val="-2"/>
          <w:sz w:val="28"/>
          <w:szCs w:val="28"/>
        </w:rPr>
        <w:t>редседателя Правительства</w:t>
      </w:r>
    </w:p>
    <w:p w:rsidR="00656C6F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Новосибирской области – министр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юстиции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656C6F">
        <w:rPr>
          <w:spacing w:val="-2"/>
          <w:sz w:val="28"/>
          <w:szCs w:val="28"/>
        </w:rPr>
        <w:t xml:space="preserve">          </w:t>
      </w:r>
      <w:r>
        <w:rPr>
          <w:spacing w:val="-2"/>
          <w:sz w:val="28"/>
          <w:szCs w:val="28"/>
        </w:rPr>
        <w:t>Н.В. Омелёхина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37B01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Руководитель</w:t>
      </w:r>
      <w:r w:rsidR="00F37B01">
        <w:rPr>
          <w:spacing w:val="-2"/>
          <w:sz w:val="28"/>
          <w:szCs w:val="28"/>
        </w:rPr>
        <w:t xml:space="preserve">  </w:t>
      </w:r>
      <w:r w:rsidR="00641E93">
        <w:rPr>
          <w:spacing w:val="-2"/>
          <w:sz w:val="28"/>
          <w:szCs w:val="28"/>
        </w:rPr>
        <w:t xml:space="preserve">департамента имущества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="00F37B0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земельных отношений </w:t>
      </w:r>
      <w:r w:rsidR="00F37B01">
        <w:rPr>
          <w:spacing w:val="-2"/>
          <w:sz w:val="28"/>
          <w:szCs w:val="28"/>
        </w:rPr>
        <w:t>Новосибирской области</w:t>
      </w:r>
      <w:r w:rsidR="00F37B01">
        <w:rPr>
          <w:spacing w:val="-2"/>
          <w:sz w:val="28"/>
          <w:szCs w:val="28"/>
        </w:rPr>
        <w:tab/>
      </w:r>
      <w:r w:rsidR="00F37B01">
        <w:rPr>
          <w:spacing w:val="-2"/>
          <w:sz w:val="28"/>
          <w:szCs w:val="28"/>
        </w:rPr>
        <w:tab/>
        <w:t xml:space="preserve">         Р.Г. Шилохвостов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D2350" w:rsidRDefault="006D235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Заместитель руководителя – начальник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юридического отдела департамента имущества</w:t>
      </w:r>
    </w:p>
    <w:p w:rsidR="00953904" w:rsidRDefault="00641E93" w:rsidP="00641E93">
      <w:pPr>
        <w:shd w:val="clear" w:color="auto" w:fill="FFFFFF"/>
        <w:ind w:right="-51"/>
        <w:rPr>
          <w:sz w:val="28"/>
          <w:szCs w:val="28"/>
        </w:rPr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С.В. Калашникова</w:t>
      </w:r>
    </w:p>
    <w:sectPr w:rsidR="00953904" w:rsidSect="00E01291">
      <w:footerReference w:type="even" r:id="rId11"/>
      <w:type w:val="continuous"/>
      <w:pgSz w:w="11909" w:h="16834"/>
      <w:pgMar w:top="1134" w:right="567" w:bottom="709" w:left="1418" w:header="720" w:footer="201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F34" w:rsidRDefault="00916F34">
      <w:r>
        <w:separator/>
      </w:r>
    </w:p>
  </w:endnote>
  <w:endnote w:type="continuationSeparator" w:id="0">
    <w:p w:rsidR="00916F34" w:rsidRDefault="009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F34" w:rsidRDefault="00916F34">
      <w:r>
        <w:separator/>
      </w:r>
    </w:p>
  </w:footnote>
  <w:footnote w:type="continuationSeparator" w:id="0">
    <w:p w:rsidR="00916F34" w:rsidRDefault="0091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8BC"/>
    <w:multiLevelType w:val="hybridMultilevel"/>
    <w:tmpl w:val="A3A213D6"/>
    <w:lvl w:ilvl="0" w:tplc="5AC2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476C"/>
    <w:rsid w:val="000051B0"/>
    <w:rsid w:val="00012F79"/>
    <w:rsid w:val="00025ABC"/>
    <w:rsid w:val="000332C8"/>
    <w:rsid w:val="0004694D"/>
    <w:rsid w:val="00053A18"/>
    <w:rsid w:val="00070695"/>
    <w:rsid w:val="000870BC"/>
    <w:rsid w:val="0009477A"/>
    <w:rsid w:val="000962BB"/>
    <w:rsid w:val="000A04FC"/>
    <w:rsid w:val="000A6877"/>
    <w:rsid w:val="000C2EB2"/>
    <w:rsid w:val="000E00EF"/>
    <w:rsid w:val="00105E39"/>
    <w:rsid w:val="00106096"/>
    <w:rsid w:val="00125819"/>
    <w:rsid w:val="00130B6D"/>
    <w:rsid w:val="00146C23"/>
    <w:rsid w:val="00150B87"/>
    <w:rsid w:val="00151856"/>
    <w:rsid w:val="001742CD"/>
    <w:rsid w:val="001758BD"/>
    <w:rsid w:val="00176FF2"/>
    <w:rsid w:val="001959B5"/>
    <w:rsid w:val="001B1B71"/>
    <w:rsid w:val="001C0BD9"/>
    <w:rsid w:val="001C514C"/>
    <w:rsid w:val="001C7EB3"/>
    <w:rsid w:val="001D3539"/>
    <w:rsid w:val="002444A9"/>
    <w:rsid w:val="0025485C"/>
    <w:rsid w:val="00254CB1"/>
    <w:rsid w:val="00260BD4"/>
    <w:rsid w:val="00284E4F"/>
    <w:rsid w:val="00292AA4"/>
    <w:rsid w:val="00294F19"/>
    <w:rsid w:val="00297241"/>
    <w:rsid w:val="002A1CF9"/>
    <w:rsid w:val="002B69EE"/>
    <w:rsid w:val="002D35E5"/>
    <w:rsid w:val="002D41AD"/>
    <w:rsid w:val="002E327F"/>
    <w:rsid w:val="002E48A4"/>
    <w:rsid w:val="002E7248"/>
    <w:rsid w:val="003015BF"/>
    <w:rsid w:val="003018CC"/>
    <w:rsid w:val="00321A65"/>
    <w:rsid w:val="00325CCE"/>
    <w:rsid w:val="0033369B"/>
    <w:rsid w:val="00342C79"/>
    <w:rsid w:val="00342E7C"/>
    <w:rsid w:val="0034470D"/>
    <w:rsid w:val="00345C82"/>
    <w:rsid w:val="0034676F"/>
    <w:rsid w:val="003573EE"/>
    <w:rsid w:val="00386039"/>
    <w:rsid w:val="00386719"/>
    <w:rsid w:val="003920D3"/>
    <w:rsid w:val="00396971"/>
    <w:rsid w:val="003C01D8"/>
    <w:rsid w:val="003C2612"/>
    <w:rsid w:val="003C44B0"/>
    <w:rsid w:val="003D7C9A"/>
    <w:rsid w:val="003E6D3C"/>
    <w:rsid w:val="004070AC"/>
    <w:rsid w:val="00463001"/>
    <w:rsid w:val="004630DA"/>
    <w:rsid w:val="0047618B"/>
    <w:rsid w:val="004818F0"/>
    <w:rsid w:val="00482148"/>
    <w:rsid w:val="004C1FD9"/>
    <w:rsid w:val="004C2383"/>
    <w:rsid w:val="004D41B6"/>
    <w:rsid w:val="004E5D4A"/>
    <w:rsid w:val="004F3CB1"/>
    <w:rsid w:val="00507BC1"/>
    <w:rsid w:val="00511D22"/>
    <w:rsid w:val="00527E17"/>
    <w:rsid w:val="0053073B"/>
    <w:rsid w:val="005424E0"/>
    <w:rsid w:val="00546D99"/>
    <w:rsid w:val="0055056F"/>
    <w:rsid w:val="005B41E5"/>
    <w:rsid w:val="005C0888"/>
    <w:rsid w:val="005E79FF"/>
    <w:rsid w:val="005F044E"/>
    <w:rsid w:val="005F6394"/>
    <w:rsid w:val="006019BF"/>
    <w:rsid w:val="006044E1"/>
    <w:rsid w:val="00623A13"/>
    <w:rsid w:val="0063574D"/>
    <w:rsid w:val="00636F5C"/>
    <w:rsid w:val="00641E93"/>
    <w:rsid w:val="00653AB5"/>
    <w:rsid w:val="00656C6F"/>
    <w:rsid w:val="00664F51"/>
    <w:rsid w:val="00685CF8"/>
    <w:rsid w:val="0069083D"/>
    <w:rsid w:val="00693BE4"/>
    <w:rsid w:val="006C6ED9"/>
    <w:rsid w:val="006D2350"/>
    <w:rsid w:val="006E0DA4"/>
    <w:rsid w:val="006F1C0C"/>
    <w:rsid w:val="006F7BE1"/>
    <w:rsid w:val="00713007"/>
    <w:rsid w:val="0071434C"/>
    <w:rsid w:val="00714FF5"/>
    <w:rsid w:val="00717A7E"/>
    <w:rsid w:val="00743E1C"/>
    <w:rsid w:val="00743F74"/>
    <w:rsid w:val="0075182F"/>
    <w:rsid w:val="007611DD"/>
    <w:rsid w:val="0076381F"/>
    <w:rsid w:val="007649C8"/>
    <w:rsid w:val="007978B3"/>
    <w:rsid w:val="007B77DA"/>
    <w:rsid w:val="007C4142"/>
    <w:rsid w:val="007C7B20"/>
    <w:rsid w:val="007D2905"/>
    <w:rsid w:val="007E58A2"/>
    <w:rsid w:val="007F3605"/>
    <w:rsid w:val="0081561C"/>
    <w:rsid w:val="008213A3"/>
    <w:rsid w:val="00834508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A0B00"/>
    <w:rsid w:val="008C032A"/>
    <w:rsid w:val="008D0BF4"/>
    <w:rsid w:val="008D7218"/>
    <w:rsid w:val="008F3AE4"/>
    <w:rsid w:val="00916F34"/>
    <w:rsid w:val="00917443"/>
    <w:rsid w:val="00946C7E"/>
    <w:rsid w:val="00953904"/>
    <w:rsid w:val="009627FB"/>
    <w:rsid w:val="00967774"/>
    <w:rsid w:val="0097366A"/>
    <w:rsid w:val="0099069A"/>
    <w:rsid w:val="009B1E08"/>
    <w:rsid w:val="009B1FC2"/>
    <w:rsid w:val="009B3ACD"/>
    <w:rsid w:val="009B723B"/>
    <w:rsid w:val="009C0990"/>
    <w:rsid w:val="00A147AA"/>
    <w:rsid w:val="00A15107"/>
    <w:rsid w:val="00A200F7"/>
    <w:rsid w:val="00A23826"/>
    <w:rsid w:val="00A262E3"/>
    <w:rsid w:val="00A47881"/>
    <w:rsid w:val="00A47D8D"/>
    <w:rsid w:val="00A54DC8"/>
    <w:rsid w:val="00A574BD"/>
    <w:rsid w:val="00A95D2E"/>
    <w:rsid w:val="00AA2C74"/>
    <w:rsid w:val="00AA342E"/>
    <w:rsid w:val="00AB3292"/>
    <w:rsid w:val="00AD0221"/>
    <w:rsid w:val="00AE1472"/>
    <w:rsid w:val="00AE4108"/>
    <w:rsid w:val="00AE74D3"/>
    <w:rsid w:val="00B049C9"/>
    <w:rsid w:val="00B06894"/>
    <w:rsid w:val="00B314B0"/>
    <w:rsid w:val="00B33FAC"/>
    <w:rsid w:val="00B527E3"/>
    <w:rsid w:val="00B955BE"/>
    <w:rsid w:val="00BA74D4"/>
    <w:rsid w:val="00BB1C24"/>
    <w:rsid w:val="00BB3BDE"/>
    <w:rsid w:val="00BB441F"/>
    <w:rsid w:val="00BD33C5"/>
    <w:rsid w:val="00BD4E38"/>
    <w:rsid w:val="00BD6FF0"/>
    <w:rsid w:val="00BD7A84"/>
    <w:rsid w:val="00BF1C52"/>
    <w:rsid w:val="00C01393"/>
    <w:rsid w:val="00C12F85"/>
    <w:rsid w:val="00C16871"/>
    <w:rsid w:val="00C21759"/>
    <w:rsid w:val="00C23B21"/>
    <w:rsid w:val="00C32553"/>
    <w:rsid w:val="00C36303"/>
    <w:rsid w:val="00C47777"/>
    <w:rsid w:val="00C55263"/>
    <w:rsid w:val="00C63BE3"/>
    <w:rsid w:val="00C7113A"/>
    <w:rsid w:val="00C81104"/>
    <w:rsid w:val="00C86B8A"/>
    <w:rsid w:val="00C87318"/>
    <w:rsid w:val="00CA6F26"/>
    <w:rsid w:val="00CC6440"/>
    <w:rsid w:val="00CD56AB"/>
    <w:rsid w:val="00CE16D9"/>
    <w:rsid w:val="00CE39EC"/>
    <w:rsid w:val="00CF2D7B"/>
    <w:rsid w:val="00CF5964"/>
    <w:rsid w:val="00D0000E"/>
    <w:rsid w:val="00D11C1E"/>
    <w:rsid w:val="00D164D9"/>
    <w:rsid w:val="00D36E52"/>
    <w:rsid w:val="00D37092"/>
    <w:rsid w:val="00D467E8"/>
    <w:rsid w:val="00D83A84"/>
    <w:rsid w:val="00D85A5D"/>
    <w:rsid w:val="00D94617"/>
    <w:rsid w:val="00DA1AC1"/>
    <w:rsid w:val="00DB76B8"/>
    <w:rsid w:val="00DC5A6D"/>
    <w:rsid w:val="00E00132"/>
    <w:rsid w:val="00E01291"/>
    <w:rsid w:val="00E07772"/>
    <w:rsid w:val="00E1128E"/>
    <w:rsid w:val="00E13CB3"/>
    <w:rsid w:val="00E14EE2"/>
    <w:rsid w:val="00E469A1"/>
    <w:rsid w:val="00E54084"/>
    <w:rsid w:val="00E654B1"/>
    <w:rsid w:val="00E709E3"/>
    <w:rsid w:val="00E90EF5"/>
    <w:rsid w:val="00EA130F"/>
    <w:rsid w:val="00EA4655"/>
    <w:rsid w:val="00EB1218"/>
    <w:rsid w:val="00EC4062"/>
    <w:rsid w:val="00ED1A23"/>
    <w:rsid w:val="00ED4115"/>
    <w:rsid w:val="00EE1E67"/>
    <w:rsid w:val="00EF55E0"/>
    <w:rsid w:val="00EF5CB1"/>
    <w:rsid w:val="00EF70BE"/>
    <w:rsid w:val="00F123F1"/>
    <w:rsid w:val="00F13AC1"/>
    <w:rsid w:val="00F17302"/>
    <w:rsid w:val="00F20318"/>
    <w:rsid w:val="00F36420"/>
    <w:rsid w:val="00F36B62"/>
    <w:rsid w:val="00F37B01"/>
    <w:rsid w:val="00F531AA"/>
    <w:rsid w:val="00F631D4"/>
    <w:rsid w:val="00F8199C"/>
    <w:rsid w:val="00F8387F"/>
    <w:rsid w:val="00FA35A4"/>
    <w:rsid w:val="00FB6046"/>
    <w:rsid w:val="00FB7A05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6BFCE"/>
  <w14:defaultImageDpi w14:val="0"/>
  <w15:docId w15:val="{AE3A3174-F774-434F-A131-CFF38EB5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4167C672318FBB7F0ADDADF53E50555359F2F2EBBB22F922691AB324CB488BE9A227E2FB966C0AF5DB4ECF8A1B6607C22r4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764167C672318FBB7F0ADDADF53E50555359F2F2EBABA29902691AB324CB488BE9A227E3DB93ECCAD5EAAEDFCB4E0313A7056BDE5CF7970BDD1651F29rD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2EE4BE4DD5D2ED88877AEBAFD2218305E20BEC64DB002F80868A42371E73F432E6EF5E9290C3BEE8BD99FA8F5B9C9F51A466D26BBBC81CBFB96402gFn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B759A1-A2AF-486E-A109-20E4AAB2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Колмаков</dc:creator>
  <cp:lastModifiedBy>Холмогорцева Ольга Валентиновна</cp:lastModifiedBy>
  <cp:revision>3</cp:revision>
  <cp:lastPrinted>2020-03-19T07:40:00Z</cp:lastPrinted>
  <dcterms:created xsi:type="dcterms:W3CDTF">2021-07-23T07:54:00Z</dcterms:created>
  <dcterms:modified xsi:type="dcterms:W3CDTF">2021-07-23T07:54:00Z</dcterms:modified>
</cp:coreProperties>
</file>