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4B6" w:rsidRDefault="00990046">
      <w:pPr>
        <w:widowControl w:val="0"/>
        <w:tabs>
          <w:tab w:val="left" w:pos="4962"/>
        </w:tabs>
        <w:ind w:firstLine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7C64B6" w:rsidRDefault="00990046">
      <w:pPr>
        <w:widowControl w:val="0"/>
        <w:tabs>
          <w:tab w:val="left" w:pos="4820"/>
        </w:tabs>
        <w:ind w:left="482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постановления</w:t>
      </w:r>
      <w:proofErr w:type="gramEnd"/>
      <w:r>
        <w:rPr>
          <w:sz w:val="28"/>
          <w:szCs w:val="28"/>
        </w:rPr>
        <w:t xml:space="preserve"> Правительства Новосибирской области</w:t>
      </w:r>
    </w:p>
    <w:p w:rsidR="007C64B6" w:rsidRDefault="007C64B6">
      <w:pPr>
        <w:widowControl w:val="0"/>
        <w:jc w:val="center"/>
        <w:rPr>
          <w:sz w:val="28"/>
          <w:szCs w:val="28"/>
        </w:rPr>
      </w:pPr>
    </w:p>
    <w:p w:rsidR="007C64B6" w:rsidRDefault="007C64B6">
      <w:pPr>
        <w:widowControl w:val="0"/>
        <w:jc w:val="center"/>
        <w:rPr>
          <w:sz w:val="28"/>
          <w:szCs w:val="28"/>
        </w:rPr>
      </w:pPr>
    </w:p>
    <w:p w:rsidR="007C64B6" w:rsidRDefault="007C64B6">
      <w:pPr>
        <w:widowControl w:val="0"/>
        <w:jc w:val="center"/>
        <w:rPr>
          <w:sz w:val="28"/>
          <w:szCs w:val="28"/>
        </w:rPr>
      </w:pPr>
    </w:p>
    <w:p w:rsidR="007C64B6" w:rsidRDefault="007C64B6">
      <w:pPr>
        <w:widowControl w:val="0"/>
        <w:jc w:val="center"/>
        <w:rPr>
          <w:sz w:val="28"/>
          <w:szCs w:val="28"/>
        </w:rPr>
      </w:pPr>
    </w:p>
    <w:p w:rsidR="007C64B6" w:rsidRDefault="007C64B6">
      <w:pPr>
        <w:widowControl w:val="0"/>
        <w:jc w:val="center"/>
        <w:rPr>
          <w:sz w:val="28"/>
          <w:szCs w:val="28"/>
        </w:rPr>
      </w:pPr>
    </w:p>
    <w:p w:rsidR="007C64B6" w:rsidRDefault="007C64B6">
      <w:pPr>
        <w:widowControl w:val="0"/>
        <w:jc w:val="center"/>
        <w:rPr>
          <w:sz w:val="28"/>
          <w:szCs w:val="28"/>
        </w:rPr>
      </w:pPr>
    </w:p>
    <w:p w:rsidR="007C64B6" w:rsidRDefault="007C64B6">
      <w:pPr>
        <w:widowControl w:val="0"/>
        <w:jc w:val="center"/>
        <w:rPr>
          <w:sz w:val="28"/>
          <w:szCs w:val="28"/>
        </w:rPr>
      </w:pPr>
    </w:p>
    <w:p w:rsidR="007C64B6" w:rsidRDefault="007C64B6">
      <w:pPr>
        <w:widowControl w:val="0"/>
        <w:jc w:val="center"/>
        <w:rPr>
          <w:sz w:val="28"/>
          <w:szCs w:val="28"/>
        </w:rPr>
      </w:pPr>
    </w:p>
    <w:p w:rsidR="007C64B6" w:rsidRDefault="007C64B6">
      <w:pPr>
        <w:widowControl w:val="0"/>
        <w:jc w:val="center"/>
        <w:rPr>
          <w:sz w:val="28"/>
          <w:szCs w:val="28"/>
        </w:rPr>
      </w:pPr>
    </w:p>
    <w:p w:rsidR="007C64B6" w:rsidRDefault="007C64B6">
      <w:pPr>
        <w:widowControl w:val="0"/>
        <w:jc w:val="center"/>
        <w:rPr>
          <w:sz w:val="28"/>
          <w:szCs w:val="28"/>
        </w:rPr>
      </w:pPr>
    </w:p>
    <w:p w:rsidR="007C64B6" w:rsidRDefault="00990046">
      <w:pPr>
        <w:widowControl w:val="0"/>
        <w:jc w:val="center"/>
        <w:rPr>
          <w:rFonts w:cs="Arial"/>
          <w:bCs/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Правительства Новосибирской области от 23.04.2013 № 177-п </w:t>
      </w:r>
    </w:p>
    <w:p w:rsidR="007C64B6" w:rsidRDefault="007C64B6">
      <w:pPr>
        <w:widowControl w:val="0"/>
        <w:jc w:val="center"/>
        <w:rPr>
          <w:rFonts w:cs="Arial"/>
          <w:bCs/>
          <w:sz w:val="28"/>
          <w:szCs w:val="28"/>
        </w:rPr>
      </w:pPr>
    </w:p>
    <w:p w:rsidR="007C64B6" w:rsidRDefault="00990046">
      <w:pPr>
        <w:widowControl w:val="0"/>
        <w:shd w:val="clear" w:color="FFFFFF" w:fill="FFFFFF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Правительство Новосибирской области </w:t>
      </w:r>
      <w:r>
        <w:rPr>
          <w:b/>
          <w:bCs/>
          <w:sz w:val="28"/>
          <w:szCs w:val="28"/>
          <w:highlight w:val="white"/>
        </w:rPr>
        <w:t>п о с т а н о в л я е т</w:t>
      </w:r>
      <w:r>
        <w:rPr>
          <w:sz w:val="28"/>
          <w:szCs w:val="28"/>
          <w:highlight w:val="white"/>
        </w:rPr>
        <w:t>:</w:t>
      </w:r>
    </w:p>
    <w:p w:rsidR="007C64B6" w:rsidRDefault="00990046">
      <w:pPr>
        <w:widowControl w:val="0"/>
        <w:shd w:val="clear" w:color="FFFFFF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Внести в постановление Правительства Новосибирской области от 23.04.2013 № 177-п «Об утверждении государственной программы Новосибирской области «Содействие занятости населения» следующие </w:t>
      </w:r>
      <w:r>
        <w:rPr>
          <w:sz w:val="28"/>
          <w:szCs w:val="28"/>
        </w:rPr>
        <w:t>изменения:</w:t>
      </w:r>
    </w:p>
    <w:p w:rsidR="00B23C72" w:rsidRPr="00277E30" w:rsidRDefault="00990046">
      <w:pPr>
        <w:pStyle w:val="ConsPlusTitle"/>
        <w:ind w:firstLine="709"/>
        <w:jc w:val="both"/>
        <w:rPr>
          <w:b w:val="0"/>
          <w:bCs w:val="0"/>
        </w:rPr>
      </w:pPr>
      <w:r w:rsidRPr="00A36514">
        <w:rPr>
          <w:b w:val="0"/>
          <w:bCs w:val="0"/>
        </w:rPr>
        <w:t>1</w:t>
      </w:r>
      <w:r w:rsidR="00FD1398">
        <w:rPr>
          <w:b w:val="0"/>
          <w:bCs w:val="0"/>
        </w:rPr>
        <w:t>. </w:t>
      </w:r>
      <w:r w:rsidR="00B23C72">
        <w:rPr>
          <w:b w:val="0"/>
          <w:bCs w:val="0"/>
        </w:rPr>
        <w:t>В п</w:t>
      </w:r>
      <w:r w:rsidR="00A265AB" w:rsidRPr="00A36514">
        <w:rPr>
          <w:b w:val="0"/>
          <w:bCs w:val="0"/>
        </w:rPr>
        <w:t>одпункт</w:t>
      </w:r>
      <w:r w:rsidR="00B23C72">
        <w:rPr>
          <w:b w:val="0"/>
          <w:bCs w:val="0"/>
        </w:rPr>
        <w:t>е</w:t>
      </w:r>
      <w:r w:rsidR="00A265AB">
        <w:rPr>
          <w:b w:val="0"/>
          <w:bCs w:val="0"/>
        </w:rPr>
        <w:t xml:space="preserve"> 6 </w:t>
      </w:r>
      <w:r>
        <w:rPr>
          <w:b w:val="0"/>
          <w:bCs w:val="0"/>
        </w:rPr>
        <w:t>пункт</w:t>
      </w:r>
      <w:r w:rsidR="00A265AB">
        <w:rPr>
          <w:b w:val="0"/>
          <w:bCs w:val="0"/>
        </w:rPr>
        <w:t>а</w:t>
      </w:r>
      <w:r>
        <w:rPr>
          <w:b w:val="0"/>
          <w:bCs w:val="0"/>
        </w:rPr>
        <w:t xml:space="preserve"> 1.1 </w:t>
      </w:r>
      <w:r w:rsidR="00B23C72" w:rsidRPr="00B23C72">
        <w:rPr>
          <w:b w:val="0"/>
          <w:bCs w:val="0"/>
        </w:rPr>
        <w:t xml:space="preserve">после слов «стремятся возобновить трудовую деятельность,» дополнить словами «граждан, претендующих на трудоустройство </w:t>
      </w:r>
      <w:r w:rsidR="00B23C72" w:rsidRPr="00277E30">
        <w:rPr>
          <w:b w:val="0"/>
          <w:bCs w:val="0"/>
        </w:rPr>
        <w:t>в подразделения вневедомственной охраны войск национальной гвардии Российской Федерации,».</w:t>
      </w:r>
    </w:p>
    <w:p w:rsidR="00A41306" w:rsidRPr="00277E30" w:rsidRDefault="00A41306" w:rsidP="00A41306">
      <w:pPr>
        <w:ind w:firstLine="709"/>
        <w:jc w:val="both"/>
        <w:rPr>
          <w:sz w:val="28"/>
          <w:szCs w:val="28"/>
        </w:rPr>
      </w:pPr>
      <w:r w:rsidRPr="00277E30">
        <w:rPr>
          <w:sz w:val="28"/>
          <w:szCs w:val="28"/>
        </w:rPr>
        <w:t>2</w:t>
      </w:r>
      <w:r w:rsidR="00FD1398" w:rsidRPr="00277E30">
        <w:rPr>
          <w:sz w:val="28"/>
          <w:szCs w:val="28"/>
        </w:rPr>
        <w:t>.</w:t>
      </w:r>
      <w:r w:rsidRPr="00277E30">
        <w:rPr>
          <w:sz w:val="28"/>
          <w:szCs w:val="28"/>
        </w:rPr>
        <w:t> </w:t>
      </w:r>
      <w:r w:rsidR="00FD1398" w:rsidRPr="00277E30">
        <w:rPr>
          <w:sz w:val="28"/>
          <w:szCs w:val="28"/>
        </w:rPr>
        <w:t>В</w:t>
      </w:r>
      <w:r w:rsidRPr="00277E30">
        <w:rPr>
          <w:sz w:val="28"/>
          <w:szCs w:val="28"/>
        </w:rPr>
        <w:t xml:space="preserve"> приложении № 3 «Порядок, условия предоставления и размер единовременной финансовой помощи на начало осуществления предпринимательской деятельности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в рамках реализации государственной программы Новосибирской области «Содействие занятости населения»:</w:t>
      </w:r>
    </w:p>
    <w:p w:rsidR="00A41306" w:rsidRPr="00277E30" w:rsidRDefault="00142A47" w:rsidP="00A41306">
      <w:pPr>
        <w:ind w:firstLine="709"/>
        <w:jc w:val="both"/>
        <w:rPr>
          <w:sz w:val="28"/>
          <w:szCs w:val="28"/>
        </w:rPr>
      </w:pPr>
      <w:r w:rsidRPr="00277E30">
        <w:rPr>
          <w:sz w:val="28"/>
          <w:szCs w:val="28"/>
        </w:rPr>
        <w:t>1</w:t>
      </w:r>
      <w:r w:rsidR="00A41306" w:rsidRPr="00277E30">
        <w:rPr>
          <w:sz w:val="28"/>
          <w:szCs w:val="28"/>
        </w:rPr>
        <w:t xml:space="preserve">) в </w:t>
      </w:r>
      <w:r w:rsidRPr="00277E30">
        <w:rPr>
          <w:sz w:val="28"/>
          <w:szCs w:val="28"/>
        </w:rPr>
        <w:t xml:space="preserve">абзаце первом </w:t>
      </w:r>
      <w:r w:rsidR="00A41306" w:rsidRPr="00277E30">
        <w:rPr>
          <w:sz w:val="28"/>
          <w:szCs w:val="28"/>
        </w:rPr>
        <w:t>пункт</w:t>
      </w:r>
      <w:r w:rsidRPr="00277E30">
        <w:rPr>
          <w:sz w:val="28"/>
          <w:szCs w:val="28"/>
        </w:rPr>
        <w:t>а</w:t>
      </w:r>
      <w:r w:rsidR="00A41306" w:rsidRPr="00277E30">
        <w:rPr>
          <w:sz w:val="28"/>
          <w:szCs w:val="28"/>
        </w:rPr>
        <w:t xml:space="preserve"> 1 слова «Законом Российской Федерации от 19.04.1991 № 1032-1</w:t>
      </w:r>
      <w:r w:rsidRPr="00277E30">
        <w:rPr>
          <w:sz w:val="28"/>
          <w:szCs w:val="28"/>
        </w:rPr>
        <w:t>»</w:t>
      </w:r>
      <w:r w:rsidR="00A41306" w:rsidRPr="00277E30">
        <w:rPr>
          <w:sz w:val="28"/>
          <w:szCs w:val="28"/>
        </w:rPr>
        <w:t xml:space="preserve"> заменить словами «Федеральным законом от 12.12.2023 № 565-ФЗ»;</w:t>
      </w:r>
    </w:p>
    <w:p w:rsidR="00A41306" w:rsidRPr="00277E30" w:rsidRDefault="00142A47" w:rsidP="00A41306">
      <w:pPr>
        <w:ind w:firstLine="709"/>
        <w:jc w:val="both"/>
        <w:rPr>
          <w:sz w:val="28"/>
          <w:szCs w:val="28"/>
        </w:rPr>
      </w:pPr>
      <w:r w:rsidRPr="00277E30">
        <w:rPr>
          <w:sz w:val="28"/>
          <w:szCs w:val="28"/>
        </w:rPr>
        <w:t>2</w:t>
      </w:r>
      <w:r w:rsidR="00A41306" w:rsidRPr="00277E30">
        <w:rPr>
          <w:sz w:val="28"/>
          <w:szCs w:val="28"/>
        </w:rPr>
        <w:t>) в пункте 2 слова «Законом Российской Федерации от 19.04.1991 № 1032-1» заменить словами «Федеральным законом от 12.12.2023 № 565-ФЗ»;</w:t>
      </w:r>
    </w:p>
    <w:p w:rsidR="00217F5B" w:rsidRPr="00277E30" w:rsidRDefault="00142A47" w:rsidP="00A41306">
      <w:pPr>
        <w:ind w:firstLine="709"/>
        <w:jc w:val="both"/>
        <w:rPr>
          <w:sz w:val="28"/>
          <w:szCs w:val="28"/>
        </w:rPr>
      </w:pPr>
      <w:r w:rsidRPr="00277E30">
        <w:rPr>
          <w:sz w:val="28"/>
          <w:szCs w:val="28"/>
        </w:rPr>
        <w:t>3</w:t>
      </w:r>
      <w:r w:rsidR="00217F5B" w:rsidRPr="00277E30">
        <w:rPr>
          <w:sz w:val="28"/>
          <w:szCs w:val="28"/>
        </w:rPr>
        <w:t xml:space="preserve">) в </w:t>
      </w:r>
      <w:r w:rsidRPr="00277E30">
        <w:rPr>
          <w:sz w:val="28"/>
          <w:szCs w:val="28"/>
        </w:rPr>
        <w:t xml:space="preserve">абзаце первом </w:t>
      </w:r>
      <w:r w:rsidR="00217F5B" w:rsidRPr="00277E30">
        <w:rPr>
          <w:sz w:val="28"/>
          <w:szCs w:val="28"/>
        </w:rPr>
        <w:t>пункт</w:t>
      </w:r>
      <w:r w:rsidRPr="00277E30">
        <w:rPr>
          <w:sz w:val="28"/>
          <w:szCs w:val="28"/>
        </w:rPr>
        <w:t>а</w:t>
      </w:r>
      <w:r w:rsidR="00217F5B" w:rsidRPr="00277E30">
        <w:rPr>
          <w:sz w:val="28"/>
          <w:szCs w:val="28"/>
        </w:rPr>
        <w:t xml:space="preserve"> 5 после слов «муниципальных районов» дополнить словами «, муниципальных»;</w:t>
      </w:r>
    </w:p>
    <w:p w:rsidR="00A41306" w:rsidRPr="00277E30" w:rsidRDefault="00142A47" w:rsidP="00A41306">
      <w:pPr>
        <w:ind w:firstLine="709"/>
        <w:jc w:val="both"/>
        <w:rPr>
          <w:sz w:val="28"/>
          <w:szCs w:val="28"/>
        </w:rPr>
      </w:pPr>
      <w:r w:rsidRPr="00277E30">
        <w:rPr>
          <w:sz w:val="28"/>
          <w:szCs w:val="28"/>
        </w:rPr>
        <w:t>4</w:t>
      </w:r>
      <w:r w:rsidR="00A41306" w:rsidRPr="00277E30">
        <w:rPr>
          <w:sz w:val="28"/>
          <w:szCs w:val="28"/>
        </w:rPr>
        <w:t>) в подпункте 1 пункта 7 слова «Законом Российской Фе</w:t>
      </w:r>
      <w:r w:rsidRPr="00277E30">
        <w:rPr>
          <w:sz w:val="28"/>
          <w:szCs w:val="28"/>
        </w:rPr>
        <w:t>дерации от 19.04.1991 № 1032-1</w:t>
      </w:r>
      <w:r w:rsidR="00A41306" w:rsidRPr="00277E30">
        <w:rPr>
          <w:sz w:val="28"/>
          <w:szCs w:val="28"/>
        </w:rPr>
        <w:t xml:space="preserve">» заменить словами «Федеральным </w:t>
      </w:r>
      <w:r w:rsidRPr="00277E30">
        <w:rPr>
          <w:sz w:val="28"/>
          <w:szCs w:val="28"/>
        </w:rPr>
        <w:t>законом от 12.12.2023 № 565-ФЗ</w:t>
      </w:r>
      <w:r w:rsidR="00A41306" w:rsidRPr="00277E30">
        <w:rPr>
          <w:sz w:val="28"/>
          <w:szCs w:val="28"/>
        </w:rPr>
        <w:t>»</w:t>
      </w:r>
      <w:r w:rsidR="00B23C72" w:rsidRPr="00277E30">
        <w:rPr>
          <w:sz w:val="28"/>
          <w:szCs w:val="28"/>
        </w:rPr>
        <w:t>;</w:t>
      </w:r>
    </w:p>
    <w:p w:rsidR="00217F5B" w:rsidRPr="00277E30" w:rsidRDefault="00142A47" w:rsidP="00217F5B">
      <w:pPr>
        <w:ind w:firstLine="709"/>
        <w:jc w:val="both"/>
        <w:rPr>
          <w:sz w:val="28"/>
          <w:szCs w:val="28"/>
        </w:rPr>
      </w:pPr>
      <w:r w:rsidRPr="00277E30">
        <w:rPr>
          <w:sz w:val="28"/>
          <w:szCs w:val="28"/>
        </w:rPr>
        <w:t>5</w:t>
      </w:r>
      <w:r w:rsidR="00217F5B" w:rsidRPr="00277E30">
        <w:rPr>
          <w:sz w:val="28"/>
          <w:szCs w:val="28"/>
        </w:rPr>
        <w:t xml:space="preserve">) в </w:t>
      </w:r>
      <w:r w:rsidRPr="00277E30">
        <w:rPr>
          <w:sz w:val="28"/>
          <w:szCs w:val="28"/>
        </w:rPr>
        <w:t>абзаце втором пункта</w:t>
      </w:r>
      <w:r w:rsidR="00217F5B" w:rsidRPr="00277E30">
        <w:rPr>
          <w:sz w:val="28"/>
          <w:szCs w:val="28"/>
        </w:rPr>
        <w:t xml:space="preserve"> 9 после слов «муниципальных районов» допо</w:t>
      </w:r>
      <w:r w:rsidR="00B23C72" w:rsidRPr="00277E30">
        <w:rPr>
          <w:sz w:val="28"/>
          <w:szCs w:val="28"/>
        </w:rPr>
        <w:t>лнить словами «, муниципальных».</w:t>
      </w:r>
    </w:p>
    <w:p w:rsidR="00A41306" w:rsidRPr="00277E30" w:rsidRDefault="00A41306" w:rsidP="00A41306">
      <w:pPr>
        <w:ind w:firstLine="709"/>
        <w:jc w:val="both"/>
        <w:rPr>
          <w:sz w:val="28"/>
          <w:szCs w:val="28"/>
        </w:rPr>
      </w:pPr>
      <w:r w:rsidRPr="00277E30">
        <w:rPr>
          <w:sz w:val="28"/>
          <w:szCs w:val="28"/>
        </w:rPr>
        <w:lastRenderedPageBreak/>
        <w:t>3</w:t>
      </w:r>
      <w:r w:rsidR="00FD1398" w:rsidRPr="00277E30">
        <w:rPr>
          <w:sz w:val="28"/>
          <w:szCs w:val="28"/>
        </w:rPr>
        <w:t>.</w:t>
      </w:r>
      <w:r w:rsidRPr="00277E30">
        <w:rPr>
          <w:sz w:val="28"/>
          <w:szCs w:val="28"/>
        </w:rPr>
        <w:t> </w:t>
      </w:r>
      <w:r w:rsidR="00FD1398" w:rsidRPr="00277E30">
        <w:rPr>
          <w:sz w:val="28"/>
          <w:szCs w:val="28"/>
        </w:rPr>
        <w:t>В</w:t>
      </w:r>
      <w:r w:rsidRPr="00277E30">
        <w:rPr>
          <w:sz w:val="28"/>
          <w:szCs w:val="28"/>
        </w:rPr>
        <w:t xml:space="preserve"> </w:t>
      </w:r>
      <w:r w:rsidR="00142A47" w:rsidRPr="00277E30">
        <w:rPr>
          <w:sz w:val="28"/>
          <w:szCs w:val="28"/>
        </w:rPr>
        <w:t>абзаце первом пункта 1 приложения</w:t>
      </w:r>
      <w:r w:rsidRPr="00277E30">
        <w:rPr>
          <w:sz w:val="28"/>
          <w:szCs w:val="28"/>
        </w:rPr>
        <w:t xml:space="preserve"> № 4 «Порядок, условия предоставления и размер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в рамках реализации государственной программы Новосибирской области «Содействие занятости населения»</w:t>
      </w:r>
    </w:p>
    <w:p w:rsidR="00A41306" w:rsidRPr="00277E30" w:rsidRDefault="00A41306" w:rsidP="00A41306">
      <w:pPr>
        <w:ind w:firstLine="709"/>
        <w:jc w:val="both"/>
        <w:rPr>
          <w:sz w:val="28"/>
          <w:szCs w:val="28"/>
        </w:rPr>
      </w:pPr>
      <w:proofErr w:type="gramStart"/>
      <w:r w:rsidRPr="00277E30">
        <w:rPr>
          <w:sz w:val="28"/>
          <w:szCs w:val="28"/>
        </w:rPr>
        <w:t>слова</w:t>
      </w:r>
      <w:proofErr w:type="gramEnd"/>
      <w:r w:rsidRPr="00277E30">
        <w:rPr>
          <w:sz w:val="28"/>
          <w:szCs w:val="28"/>
        </w:rPr>
        <w:t xml:space="preserve"> «Законом Российской Федерации от 19.04.19</w:t>
      </w:r>
      <w:r w:rsidR="00142A47" w:rsidRPr="00277E30">
        <w:rPr>
          <w:sz w:val="28"/>
          <w:szCs w:val="28"/>
        </w:rPr>
        <w:t>91 № 1032-1</w:t>
      </w:r>
      <w:r w:rsidRPr="00277E30">
        <w:rPr>
          <w:sz w:val="28"/>
          <w:szCs w:val="28"/>
        </w:rPr>
        <w:t>» заменить словами «Федеральным законом от 12.12.2023 № 565-ФЗ»</w:t>
      </w:r>
      <w:r w:rsidR="00FD1398" w:rsidRPr="00277E30">
        <w:rPr>
          <w:sz w:val="28"/>
          <w:szCs w:val="28"/>
        </w:rPr>
        <w:t>.</w:t>
      </w:r>
    </w:p>
    <w:p w:rsidR="00A41306" w:rsidRPr="00277E30" w:rsidRDefault="00A41306" w:rsidP="00A41306">
      <w:pPr>
        <w:ind w:firstLine="709"/>
        <w:jc w:val="both"/>
        <w:rPr>
          <w:sz w:val="28"/>
          <w:szCs w:val="28"/>
        </w:rPr>
      </w:pPr>
      <w:r w:rsidRPr="00277E30">
        <w:rPr>
          <w:sz w:val="28"/>
          <w:szCs w:val="28"/>
        </w:rPr>
        <w:t>4</w:t>
      </w:r>
      <w:r w:rsidR="00FD1398" w:rsidRPr="00277E30">
        <w:rPr>
          <w:sz w:val="28"/>
          <w:szCs w:val="28"/>
        </w:rPr>
        <w:t>.</w:t>
      </w:r>
      <w:r w:rsidRPr="00277E30">
        <w:rPr>
          <w:sz w:val="28"/>
          <w:szCs w:val="28"/>
        </w:rPr>
        <w:t> </w:t>
      </w:r>
      <w:r w:rsidR="00FD1398" w:rsidRPr="00277E30">
        <w:rPr>
          <w:sz w:val="28"/>
          <w:szCs w:val="28"/>
        </w:rPr>
        <w:t>В</w:t>
      </w:r>
      <w:r w:rsidRPr="00277E30">
        <w:rPr>
          <w:sz w:val="28"/>
          <w:szCs w:val="28"/>
        </w:rPr>
        <w:t xml:space="preserve"> приложении № 5 «Порядок предоставления финансовой поддержки безработным гражданам и женщинам в период отпуска по уходу за ребенком до достижения им возраста трех лет, а также незанятым инвалидам, в том числе инвалидам молодого возраста, незанятым гражданам,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деятельность, направленным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местность, а также размеры указанной финансовой поддержки в рамках реализации государственной программы Новосибирской области «Содействие занятости населения»:</w:t>
      </w:r>
    </w:p>
    <w:p w:rsidR="00A41306" w:rsidRPr="00277E30" w:rsidRDefault="00FD1398" w:rsidP="00A41306">
      <w:pPr>
        <w:ind w:firstLine="709"/>
        <w:jc w:val="both"/>
        <w:rPr>
          <w:sz w:val="28"/>
          <w:szCs w:val="28"/>
        </w:rPr>
      </w:pPr>
      <w:r w:rsidRPr="00277E30">
        <w:rPr>
          <w:sz w:val="28"/>
          <w:szCs w:val="28"/>
        </w:rPr>
        <w:t>1</w:t>
      </w:r>
      <w:r w:rsidR="00A41306" w:rsidRPr="00277E30">
        <w:rPr>
          <w:sz w:val="28"/>
          <w:szCs w:val="28"/>
        </w:rPr>
        <w:t xml:space="preserve">) в </w:t>
      </w:r>
      <w:r w:rsidR="00142A47" w:rsidRPr="00277E30">
        <w:rPr>
          <w:sz w:val="28"/>
          <w:szCs w:val="28"/>
        </w:rPr>
        <w:t xml:space="preserve">абзаце первом </w:t>
      </w:r>
      <w:r w:rsidR="00A41306" w:rsidRPr="00277E30">
        <w:rPr>
          <w:sz w:val="28"/>
          <w:szCs w:val="28"/>
        </w:rPr>
        <w:t>пункт</w:t>
      </w:r>
      <w:r w:rsidR="00142A47" w:rsidRPr="00277E30">
        <w:rPr>
          <w:sz w:val="28"/>
          <w:szCs w:val="28"/>
        </w:rPr>
        <w:t>а</w:t>
      </w:r>
      <w:r w:rsidR="00A41306" w:rsidRPr="00277E30">
        <w:rPr>
          <w:sz w:val="28"/>
          <w:szCs w:val="28"/>
        </w:rPr>
        <w:t xml:space="preserve"> 1 слова «Законом Российской Фе</w:t>
      </w:r>
      <w:r w:rsidR="00142A47" w:rsidRPr="00277E30">
        <w:rPr>
          <w:sz w:val="28"/>
          <w:szCs w:val="28"/>
        </w:rPr>
        <w:t>дерации от 19.04.1991 № 1032-1</w:t>
      </w:r>
      <w:r w:rsidR="00A41306" w:rsidRPr="00277E30">
        <w:rPr>
          <w:sz w:val="28"/>
          <w:szCs w:val="28"/>
        </w:rPr>
        <w:t>» заменить словами «Федеральным законом от 12.12.2023 № 565-ФЗ»;</w:t>
      </w:r>
    </w:p>
    <w:p w:rsidR="00A41306" w:rsidRPr="00635E52" w:rsidRDefault="00FD1398" w:rsidP="00A41306">
      <w:pPr>
        <w:ind w:firstLine="709"/>
        <w:jc w:val="both"/>
        <w:rPr>
          <w:sz w:val="28"/>
          <w:szCs w:val="28"/>
        </w:rPr>
      </w:pPr>
      <w:r w:rsidRPr="00277E30">
        <w:rPr>
          <w:sz w:val="28"/>
          <w:szCs w:val="28"/>
        </w:rPr>
        <w:t>2</w:t>
      </w:r>
      <w:r w:rsidR="00A41306" w:rsidRPr="00277E30">
        <w:rPr>
          <w:sz w:val="28"/>
          <w:szCs w:val="28"/>
        </w:rPr>
        <w:t xml:space="preserve">) в </w:t>
      </w:r>
      <w:r w:rsidR="00142A47" w:rsidRPr="00277E30">
        <w:rPr>
          <w:sz w:val="28"/>
          <w:szCs w:val="28"/>
        </w:rPr>
        <w:t xml:space="preserve">абзаце втором </w:t>
      </w:r>
      <w:r w:rsidR="00A41306" w:rsidRPr="00277E30">
        <w:rPr>
          <w:sz w:val="28"/>
          <w:szCs w:val="28"/>
        </w:rPr>
        <w:t xml:space="preserve">пункта 3 слова «Законом Российской Федерации от 19.04.1991 № 1032-1» заменить словами «Федеральным </w:t>
      </w:r>
      <w:r w:rsidR="00142A47" w:rsidRPr="00277E30">
        <w:rPr>
          <w:sz w:val="28"/>
          <w:szCs w:val="28"/>
        </w:rPr>
        <w:t>законом от 12.12.2023 № 565-ФЗ</w:t>
      </w:r>
      <w:r w:rsidR="00A41306" w:rsidRPr="00277E30">
        <w:rPr>
          <w:sz w:val="28"/>
          <w:szCs w:val="28"/>
        </w:rPr>
        <w:t>»</w:t>
      </w:r>
      <w:r w:rsidRPr="00277E30">
        <w:rPr>
          <w:sz w:val="28"/>
          <w:szCs w:val="28"/>
        </w:rPr>
        <w:t>.</w:t>
      </w:r>
    </w:p>
    <w:p w:rsidR="00A265AB" w:rsidRPr="00635E52" w:rsidRDefault="00FD1398" w:rsidP="00A265AB">
      <w:pPr>
        <w:ind w:firstLine="709"/>
        <w:jc w:val="both"/>
        <w:rPr>
          <w:sz w:val="28"/>
          <w:szCs w:val="28"/>
        </w:rPr>
      </w:pPr>
      <w:r w:rsidRPr="00635E52">
        <w:rPr>
          <w:sz w:val="28"/>
          <w:szCs w:val="28"/>
        </w:rPr>
        <w:t>5.</w:t>
      </w:r>
      <w:r w:rsidR="00990046" w:rsidRPr="00635E52">
        <w:rPr>
          <w:sz w:val="28"/>
          <w:szCs w:val="28"/>
        </w:rPr>
        <w:t> </w:t>
      </w:r>
      <w:r w:rsidRPr="00635E52">
        <w:rPr>
          <w:sz w:val="28"/>
          <w:szCs w:val="28"/>
        </w:rPr>
        <w:t>В</w:t>
      </w:r>
      <w:r w:rsidR="00990046" w:rsidRPr="00635E52">
        <w:rPr>
          <w:sz w:val="28"/>
          <w:szCs w:val="28"/>
        </w:rPr>
        <w:t xml:space="preserve"> приложении № </w:t>
      </w:r>
      <w:r w:rsidR="00A265AB" w:rsidRPr="00635E52">
        <w:rPr>
          <w:sz w:val="28"/>
          <w:szCs w:val="28"/>
        </w:rPr>
        <w:t>6</w:t>
      </w:r>
      <w:r w:rsidR="00990046" w:rsidRPr="00635E52">
        <w:rPr>
          <w:sz w:val="28"/>
          <w:szCs w:val="28"/>
        </w:rPr>
        <w:t xml:space="preserve"> «</w:t>
      </w:r>
      <w:r w:rsidR="00A265AB" w:rsidRPr="00635E52">
        <w:rPr>
          <w:sz w:val="28"/>
          <w:szCs w:val="28"/>
        </w:rPr>
        <w:t>Порядок и условия направления органами службы занятости женщин в период отпуска по уходу за ребенком до достижения им возраста трех лет, незанятых инвалидов, в том числе инвалидов молодого возраста,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деятельность, для прохождения профессионального обучения или получения дополнительного профессионального образования в рамках реализации государственной программы Новосибирской области «</w:t>
      </w:r>
      <w:r w:rsidR="005019FE" w:rsidRPr="00635E52">
        <w:rPr>
          <w:sz w:val="28"/>
          <w:szCs w:val="28"/>
        </w:rPr>
        <w:t>Содействие занятости населения»:</w:t>
      </w:r>
    </w:p>
    <w:p w:rsidR="005019FE" w:rsidRPr="00635E52" w:rsidRDefault="00FD1398" w:rsidP="005019FE">
      <w:pPr>
        <w:adjustRightInd w:val="0"/>
        <w:ind w:firstLine="709"/>
        <w:jc w:val="both"/>
        <w:rPr>
          <w:sz w:val="28"/>
          <w:szCs w:val="28"/>
        </w:rPr>
      </w:pPr>
      <w:r w:rsidRPr="00635E52">
        <w:rPr>
          <w:sz w:val="28"/>
          <w:szCs w:val="28"/>
        </w:rPr>
        <w:t>1</w:t>
      </w:r>
      <w:r w:rsidR="00990046" w:rsidRPr="00635E52">
        <w:rPr>
          <w:sz w:val="28"/>
          <w:szCs w:val="28"/>
        </w:rPr>
        <w:t>) </w:t>
      </w:r>
      <w:r w:rsidR="00C36260" w:rsidRPr="00635E52">
        <w:rPr>
          <w:sz w:val="28"/>
          <w:szCs w:val="28"/>
        </w:rPr>
        <w:t xml:space="preserve">в </w:t>
      </w:r>
      <w:r w:rsidR="005019FE" w:rsidRPr="00635E52">
        <w:rPr>
          <w:sz w:val="28"/>
          <w:szCs w:val="28"/>
        </w:rPr>
        <w:t>наименование после слов «стремятся возобновить трудовую деятельность,» дополнить словами «граждан, претендующих на трудоустройство в подразделения вневедомственной охраны войск национальной гвардии Российской Федерации,»;</w:t>
      </w:r>
    </w:p>
    <w:p w:rsidR="005019FE" w:rsidRPr="00635E52" w:rsidRDefault="00FD1398" w:rsidP="005019FE">
      <w:pPr>
        <w:adjustRightInd w:val="0"/>
        <w:ind w:firstLine="709"/>
        <w:jc w:val="both"/>
        <w:rPr>
          <w:sz w:val="28"/>
          <w:szCs w:val="28"/>
        </w:rPr>
      </w:pPr>
      <w:r w:rsidRPr="00635E52">
        <w:rPr>
          <w:sz w:val="28"/>
          <w:szCs w:val="28"/>
        </w:rPr>
        <w:t>2</w:t>
      </w:r>
      <w:r w:rsidR="005019FE" w:rsidRPr="00635E52">
        <w:rPr>
          <w:sz w:val="28"/>
          <w:szCs w:val="28"/>
        </w:rPr>
        <w:t>)</w:t>
      </w:r>
      <w:r w:rsidR="00C36260" w:rsidRPr="00635E52">
        <w:rPr>
          <w:sz w:val="28"/>
        </w:rPr>
        <w:t> </w:t>
      </w:r>
      <w:r w:rsidRPr="00635E52">
        <w:rPr>
          <w:sz w:val="28"/>
          <w:szCs w:val="28"/>
        </w:rPr>
        <w:t xml:space="preserve">в </w:t>
      </w:r>
      <w:r w:rsidR="005019FE" w:rsidRPr="00635E52">
        <w:rPr>
          <w:sz w:val="28"/>
          <w:szCs w:val="28"/>
        </w:rPr>
        <w:t>пункт</w:t>
      </w:r>
      <w:r w:rsidR="00142A47" w:rsidRPr="00635E52">
        <w:rPr>
          <w:sz w:val="28"/>
          <w:szCs w:val="28"/>
        </w:rPr>
        <w:t>е 1</w:t>
      </w:r>
      <w:r w:rsidR="005019FE" w:rsidRPr="00635E52">
        <w:rPr>
          <w:sz w:val="28"/>
          <w:szCs w:val="28"/>
        </w:rPr>
        <w:t>:</w:t>
      </w:r>
    </w:p>
    <w:p w:rsidR="00142A47" w:rsidRPr="00CD2738" w:rsidRDefault="00FD1398" w:rsidP="005019FE">
      <w:pPr>
        <w:adjustRightInd w:val="0"/>
        <w:ind w:firstLine="709"/>
        <w:jc w:val="both"/>
        <w:rPr>
          <w:sz w:val="28"/>
          <w:szCs w:val="28"/>
        </w:rPr>
      </w:pPr>
      <w:proofErr w:type="gramStart"/>
      <w:r w:rsidRPr="00CD2738">
        <w:rPr>
          <w:sz w:val="28"/>
          <w:szCs w:val="28"/>
        </w:rPr>
        <w:lastRenderedPageBreak/>
        <w:t>а</w:t>
      </w:r>
      <w:proofErr w:type="gramEnd"/>
      <w:r w:rsidRPr="00CD2738">
        <w:rPr>
          <w:sz w:val="28"/>
          <w:szCs w:val="28"/>
        </w:rPr>
        <w:t>) </w:t>
      </w:r>
      <w:r w:rsidR="00142A47" w:rsidRPr="00CD2738">
        <w:rPr>
          <w:sz w:val="28"/>
          <w:szCs w:val="28"/>
        </w:rPr>
        <w:t>в абзаце первом:</w:t>
      </w:r>
    </w:p>
    <w:p w:rsidR="00FD1398" w:rsidRPr="00CD2738" w:rsidRDefault="00FD1398" w:rsidP="005019FE">
      <w:pPr>
        <w:adjustRightInd w:val="0"/>
        <w:ind w:firstLine="709"/>
        <w:jc w:val="both"/>
        <w:rPr>
          <w:sz w:val="28"/>
          <w:szCs w:val="28"/>
        </w:rPr>
      </w:pPr>
      <w:proofErr w:type="gramStart"/>
      <w:r w:rsidRPr="00CD2738">
        <w:rPr>
          <w:sz w:val="28"/>
          <w:szCs w:val="28"/>
        </w:rPr>
        <w:t>слова</w:t>
      </w:r>
      <w:proofErr w:type="gramEnd"/>
      <w:r w:rsidRPr="00CD2738">
        <w:rPr>
          <w:sz w:val="28"/>
          <w:szCs w:val="28"/>
        </w:rPr>
        <w:t xml:space="preserve"> «Законом Российской Федерации от 19.04.1991 № 1032-1» заменить словами «Федеральным </w:t>
      </w:r>
      <w:r w:rsidR="00142A47" w:rsidRPr="00CD2738">
        <w:rPr>
          <w:sz w:val="28"/>
          <w:szCs w:val="28"/>
        </w:rPr>
        <w:t>законом от 12.12.2023 № 565-ФЗ</w:t>
      </w:r>
      <w:r w:rsidRPr="00CD2738">
        <w:rPr>
          <w:sz w:val="28"/>
          <w:szCs w:val="28"/>
        </w:rPr>
        <w:t>»;</w:t>
      </w:r>
      <w:r w:rsidR="005019FE" w:rsidRPr="00CD2738">
        <w:rPr>
          <w:sz w:val="28"/>
          <w:szCs w:val="28"/>
        </w:rPr>
        <w:t xml:space="preserve"> </w:t>
      </w:r>
    </w:p>
    <w:p w:rsidR="005019FE" w:rsidRPr="00635E52" w:rsidRDefault="005019FE" w:rsidP="005019FE">
      <w:pPr>
        <w:adjustRightInd w:val="0"/>
        <w:ind w:firstLine="709"/>
        <w:jc w:val="both"/>
        <w:rPr>
          <w:sz w:val="28"/>
          <w:szCs w:val="28"/>
        </w:rPr>
      </w:pPr>
      <w:proofErr w:type="gramStart"/>
      <w:r w:rsidRPr="00CD2738">
        <w:rPr>
          <w:sz w:val="28"/>
          <w:szCs w:val="28"/>
        </w:rPr>
        <w:t>после</w:t>
      </w:r>
      <w:proofErr w:type="gramEnd"/>
      <w:r w:rsidRPr="00CD2738">
        <w:rPr>
          <w:sz w:val="28"/>
          <w:szCs w:val="28"/>
        </w:rPr>
        <w:t xml:space="preserve"> слов «(далее – незанятые граждане),» дополнить</w:t>
      </w:r>
      <w:r w:rsidRPr="00635E52">
        <w:rPr>
          <w:sz w:val="28"/>
          <w:szCs w:val="28"/>
        </w:rPr>
        <w:t xml:space="preserve"> словами «граждан, претендующих на трудоустройство в подразделения вневедомственной охраны войск национальной гвардии Российской Федерации (далее – </w:t>
      </w:r>
      <w:proofErr w:type="spellStart"/>
      <w:r w:rsidRPr="00635E52">
        <w:rPr>
          <w:sz w:val="28"/>
          <w:szCs w:val="28"/>
        </w:rPr>
        <w:t>Росгвардия</w:t>
      </w:r>
      <w:proofErr w:type="spellEnd"/>
      <w:r w:rsidRPr="00635E52">
        <w:rPr>
          <w:sz w:val="28"/>
          <w:szCs w:val="28"/>
        </w:rPr>
        <w:t>),»;</w:t>
      </w:r>
    </w:p>
    <w:p w:rsidR="00C36260" w:rsidRPr="00635E52" w:rsidRDefault="00142A47" w:rsidP="005019FE">
      <w:pPr>
        <w:adjustRightInd w:val="0"/>
        <w:ind w:firstLine="709"/>
        <w:jc w:val="both"/>
        <w:rPr>
          <w:sz w:val="28"/>
          <w:szCs w:val="28"/>
        </w:rPr>
      </w:pPr>
      <w:proofErr w:type="gramStart"/>
      <w:r w:rsidRPr="00635E52">
        <w:rPr>
          <w:sz w:val="28"/>
          <w:szCs w:val="28"/>
        </w:rPr>
        <w:t>б</w:t>
      </w:r>
      <w:proofErr w:type="gramEnd"/>
      <w:r w:rsidR="00FD1398" w:rsidRPr="00635E52">
        <w:rPr>
          <w:sz w:val="28"/>
          <w:szCs w:val="28"/>
        </w:rPr>
        <w:t>) </w:t>
      </w:r>
      <w:r w:rsidR="005019FE" w:rsidRPr="00635E52">
        <w:rPr>
          <w:sz w:val="28"/>
          <w:szCs w:val="28"/>
        </w:rPr>
        <w:t xml:space="preserve">после абзаца </w:t>
      </w:r>
      <w:r w:rsidR="00C36260" w:rsidRPr="00635E52">
        <w:rPr>
          <w:sz w:val="28"/>
          <w:szCs w:val="28"/>
        </w:rPr>
        <w:t xml:space="preserve">третьего </w:t>
      </w:r>
      <w:r w:rsidR="005019FE" w:rsidRPr="00635E52">
        <w:rPr>
          <w:sz w:val="28"/>
          <w:szCs w:val="28"/>
        </w:rPr>
        <w:t xml:space="preserve">дополнить абзацем следующего содержания: </w:t>
      </w:r>
    </w:p>
    <w:p w:rsidR="005019FE" w:rsidRPr="00635E52" w:rsidRDefault="005019FE" w:rsidP="005019FE">
      <w:pPr>
        <w:adjustRightInd w:val="0"/>
        <w:ind w:firstLine="709"/>
        <w:jc w:val="both"/>
        <w:rPr>
          <w:sz w:val="28"/>
          <w:szCs w:val="28"/>
        </w:rPr>
      </w:pPr>
      <w:r w:rsidRPr="00635E52">
        <w:rPr>
          <w:sz w:val="28"/>
          <w:szCs w:val="28"/>
        </w:rPr>
        <w:t xml:space="preserve">«Под гражданами, претендующими на трудоустройство в </w:t>
      </w:r>
      <w:proofErr w:type="spellStart"/>
      <w:r w:rsidRPr="00635E52">
        <w:rPr>
          <w:sz w:val="28"/>
          <w:szCs w:val="28"/>
        </w:rPr>
        <w:t>Росгвардию</w:t>
      </w:r>
      <w:proofErr w:type="spellEnd"/>
      <w:r w:rsidRPr="00635E52">
        <w:rPr>
          <w:sz w:val="28"/>
          <w:szCs w:val="28"/>
        </w:rPr>
        <w:t>, понимаются граждане, зарегистрированные в центре занятости</w:t>
      </w:r>
      <w:r w:rsidR="00C36260" w:rsidRPr="00635E52">
        <w:rPr>
          <w:sz w:val="28"/>
          <w:szCs w:val="28"/>
        </w:rPr>
        <w:t xml:space="preserve"> населения</w:t>
      </w:r>
      <w:r w:rsidRPr="00635E52">
        <w:rPr>
          <w:sz w:val="28"/>
          <w:szCs w:val="28"/>
        </w:rPr>
        <w:t xml:space="preserve"> в целях поиска подходящей работы и занятые граждане, планирующие сменить работу, и прошедшие предварительное собеседование в </w:t>
      </w:r>
      <w:r w:rsidR="00CA4D80" w:rsidRPr="00635E52">
        <w:rPr>
          <w:sz w:val="28"/>
          <w:szCs w:val="28"/>
        </w:rPr>
        <w:t xml:space="preserve">кадровой службе </w:t>
      </w:r>
      <w:proofErr w:type="spellStart"/>
      <w:r w:rsidR="00CA4D80" w:rsidRPr="00635E52">
        <w:rPr>
          <w:sz w:val="28"/>
          <w:szCs w:val="28"/>
        </w:rPr>
        <w:t>Росгвардии</w:t>
      </w:r>
      <w:proofErr w:type="spellEnd"/>
      <w:r w:rsidR="00CA4D80" w:rsidRPr="00635E52">
        <w:rPr>
          <w:sz w:val="28"/>
          <w:szCs w:val="28"/>
        </w:rPr>
        <w:t xml:space="preserve"> </w:t>
      </w:r>
      <w:r w:rsidRPr="00635E52">
        <w:rPr>
          <w:sz w:val="28"/>
          <w:szCs w:val="28"/>
        </w:rPr>
        <w:t>для трудоустройства на должность по профессии «полицейский-водитель» и не имеющие водительского удостоверения категории «В».»;</w:t>
      </w:r>
    </w:p>
    <w:p w:rsidR="005019FE" w:rsidRPr="00635E52" w:rsidRDefault="00142A47" w:rsidP="005019FE">
      <w:pPr>
        <w:adjustRightInd w:val="0"/>
        <w:ind w:firstLine="709"/>
        <w:jc w:val="both"/>
        <w:rPr>
          <w:sz w:val="28"/>
          <w:szCs w:val="28"/>
        </w:rPr>
      </w:pPr>
      <w:proofErr w:type="gramStart"/>
      <w:r w:rsidRPr="00635E52">
        <w:rPr>
          <w:sz w:val="28"/>
          <w:szCs w:val="28"/>
        </w:rPr>
        <w:t>в</w:t>
      </w:r>
      <w:proofErr w:type="gramEnd"/>
      <w:r w:rsidR="005019FE" w:rsidRPr="00635E52">
        <w:rPr>
          <w:sz w:val="28"/>
          <w:szCs w:val="28"/>
        </w:rPr>
        <w:t>)</w:t>
      </w:r>
      <w:r w:rsidR="00C36260" w:rsidRPr="00635E52">
        <w:rPr>
          <w:sz w:val="28"/>
          <w:szCs w:val="28"/>
        </w:rPr>
        <w:t xml:space="preserve"> в абзацах </w:t>
      </w:r>
      <w:r w:rsidR="005019FE" w:rsidRPr="00635E52">
        <w:rPr>
          <w:sz w:val="28"/>
          <w:szCs w:val="28"/>
        </w:rPr>
        <w:t>четверт</w:t>
      </w:r>
      <w:r w:rsidR="00C36260" w:rsidRPr="00635E52">
        <w:rPr>
          <w:sz w:val="28"/>
          <w:szCs w:val="28"/>
        </w:rPr>
        <w:t xml:space="preserve">ом – </w:t>
      </w:r>
      <w:r w:rsidR="005019FE" w:rsidRPr="00635E52">
        <w:rPr>
          <w:sz w:val="28"/>
          <w:szCs w:val="28"/>
        </w:rPr>
        <w:t>седьмо</w:t>
      </w:r>
      <w:r w:rsidR="00C36260" w:rsidRPr="00635E52">
        <w:rPr>
          <w:sz w:val="28"/>
          <w:szCs w:val="28"/>
        </w:rPr>
        <w:t>м</w:t>
      </w:r>
      <w:r w:rsidR="005019FE" w:rsidRPr="00635E52">
        <w:rPr>
          <w:sz w:val="28"/>
          <w:szCs w:val="28"/>
        </w:rPr>
        <w:t xml:space="preserve"> после слов «обучение женщин» дополнить словами «и граждан, претендующих на трудоустройство в </w:t>
      </w:r>
      <w:proofErr w:type="spellStart"/>
      <w:r w:rsidR="005019FE" w:rsidRPr="00635E52">
        <w:rPr>
          <w:sz w:val="28"/>
          <w:szCs w:val="28"/>
        </w:rPr>
        <w:t>Росгвардию</w:t>
      </w:r>
      <w:proofErr w:type="spellEnd"/>
      <w:r w:rsidR="005019FE" w:rsidRPr="00635E52">
        <w:rPr>
          <w:sz w:val="28"/>
          <w:szCs w:val="28"/>
        </w:rPr>
        <w:t>,»;</w:t>
      </w:r>
    </w:p>
    <w:p w:rsidR="005019FE" w:rsidRPr="00635E52" w:rsidRDefault="005019FE" w:rsidP="005019FE">
      <w:pPr>
        <w:adjustRightInd w:val="0"/>
        <w:ind w:firstLine="709"/>
        <w:jc w:val="both"/>
        <w:rPr>
          <w:sz w:val="28"/>
          <w:szCs w:val="28"/>
        </w:rPr>
      </w:pPr>
      <w:r w:rsidRPr="00635E52">
        <w:rPr>
          <w:sz w:val="28"/>
          <w:szCs w:val="28"/>
        </w:rPr>
        <w:t>3) </w:t>
      </w:r>
      <w:r w:rsidR="00C36260" w:rsidRPr="00635E52">
        <w:rPr>
          <w:sz w:val="28"/>
          <w:szCs w:val="28"/>
        </w:rPr>
        <w:t xml:space="preserve">в </w:t>
      </w:r>
      <w:r w:rsidRPr="00635E52">
        <w:rPr>
          <w:sz w:val="28"/>
          <w:szCs w:val="28"/>
        </w:rPr>
        <w:t>пункт</w:t>
      </w:r>
      <w:r w:rsidR="00C36260" w:rsidRPr="00635E52">
        <w:rPr>
          <w:sz w:val="28"/>
          <w:szCs w:val="28"/>
        </w:rPr>
        <w:t>е</w:t>
      </w:r>
      <w:r w:rsidRPr="00635E52">
        <w:rPr>
          <w:sz w:val="28"/>
          <w:szCs w:val="28"/>
        </w:rPr>
        <w:t xml:space="preserve"> 3 после слов «, незанятых граждан» дополнить словами «и граждан, претендующих на трудоустройство в </w:t>
      </w:r>
      <w:proofErr w:type="spellStart"/>
      <w:r w:rsidRPr="00635E52">
        <w:rPr>
          <w:sz w:val="28"/>
          <w:szCs w:val="28"/>
        </w:rPr>
        <w:t>Росгвардию</w:t>
      </w:r>
      <w:proofErr w:type="spellEnd"/>
      <w:r w:rsidRPr="00635E52">
        <w:rPr>
          <w:sz w:val="28"/>
          <w:szCs w:val="28"/>
        </w:rPr>
        <w:t>,»;</w:t>
      </w:r>
    </w:p>
    <w:p w:rsidR="00C36260" w:rsidRPr="00635E52" w:rsidRDefault="005019FE" w:rsidP="005019FE">
      <w:pPr>
        <w:adjustRightInd w:val="0"/>
        <w:ind w:firstLine="709"/>
        <w:jc w:val="both"/>
        <w:rPr>
          <w:sz w:val="28"/>
          <w:szCs w:val="28"/>
        </w:rPr>
      </w:pPr>
      <w:r w:rsidRPr="00635E52">
        <w:rPr>
          <w:sz w:val="28"/>
          <w:szCs w:val="28"/>
        </w:rPr>
        <w:t xml:space="preserve">4) пункт 4 </w:t>
      </w:r>
      <w:r w:rsidR="00A10CA8" w:rsidRPr="00635E52">
        <w:rPr>
          <w:sz w:val="28"/>
          <w:szCs w:val="28"/>
        </w:rPr>
        <w:t xml:space="preserve">после абзаца второго </w:t>
      </w:r>
      <w:r w:rsidRPr="00635E52">
        <w:rPr>
          <w:sz w:val="28"/>
          <w:szCs w:val="28"/>
        </w:rPr>
        <w:t xml:space="preserve">дополнить </w:t>
      </w:r>
      <w:r w:rsidR="00C36260" w:rsidRPr="00635E52">
        <w:rPr>
          <w:sz w:val="28"/>
          <w:szCs w:val="28"/>
        </w:rPr>
        <w:t>абзацем</w:t>
      </w:r>
      <w:r w:rsidRPr="00635E52">
        <w:rPr>
          <w:sz w:val="28"/>
          <w:szCs w:val="28"/>
        </w:rPr>
        <w:t xml:space="preserve"> следующего содержания: </w:t>
      </w:r>
    </w:p>
    <w:p w:rsidR="005019FE" w:rsidRPr="00635E52" w:rsidRDefault="005019FE" w:rsidP="005019FE">
      <w:pPr>
        <w:adjustRightInd w:val="0"/>
        <w:ind w:firstLine="709"/>
        <w:jc w:val="both"/>
        <w:rPr>
          <w:sz w:val="28"/>
          <w:szCs w:val="28"/>
        </w:rPr>
      </w:pPr>
      <w:r w:rsidRPr="00635E52">
        <w:rPr>
          <w:sz w:val="28"/>
          <w:szCs w:val="28"/>
        </w:rPr>
        <w:t xml:space="preserve">«Граждане, претендующие на трудоустройство в </w:t>
      </w:r>
      <w:proofErr w:type="spellStart"/>
      <w:r w:rsidRPr="00635E52">
        <w:rPr>
          <w:sz w:val="28"/>
          <w:szCs w:val="28"/>
        </w:rPr>
        <w:t>Росгвардию</w:t>
      </w:r>
      <w:proofErr w:type="spellEnd"/>
      <w:r w:rsidRPr="00635E52">
        <w:rPr>
          <w:sz w:val="28"/>
          <w:szCs w:val="28"/>
        </w:rPr>
        <w:t xml:space="preserve">, направляются для прохождения профессионального обучения один раз в случае успешного прохождения предварительного собеседования в </w:t>
      </w:r>
      <w:r w:rsidR="00CA4D80" w:rsidRPr="00635E52">
        <w:rPr>
          <w:sz w:val="28"/>
          <w:szCs w:val="28"/>
        </w:rPr>
        <w:t xml:space="preserve">кадровой службе </w:t>
      </w:r>
      <w:proofErr w:type="spellStart"/>
      <w:r w:rsidR="00CA4D80" w:rsidRPr="00635E52">
        <w:rPr>
          <w:sz w:val="28"/>
          <w:szCs w:val="28"/>
        </w:rPr>
        <w:t>Росгвардии</w:t>
      </w:r>
      <w:proofErr w:type="spellEnd"/>
      <w:r w:rsidR="00CA4D80" w:rsidRPr="00635E52">
        <w:rPr>
          <w:sz w:val="28"/>
          <w:szCs w:val="28"/>
        </w:rPr>
        <w:t xml:space="preserve"> </w:t>
      </w:r>
      <w:r w:rsidRPr="00635E52">
        <w:rPr>
          <w:sz w:val="28"/>
          <w:szCs w:val="28"/>
        </w:rPr>
        <w:t>для трудоустройства на должность по профессии «полицейский-водитель»</w:t>
      </w:r>
      <w:r w:rsidR="00C36260" w:rsidRPr="00635E52">
        <w:rPr>
          <w:sz w:val="28"/>
          <w:szCs w:val="28"/>
        </w:rPr>
        <w:t>.</w:t>
      </w:r>
      <w:r w:rsidRPr="00635E52">
        <w:rPr>
          <w:sz w:val="28"/>
          <w:szCs w:val="28"/>
        </w:rPr>
        <w:t>»;</w:t>
      </w:r>
    </w:p>
    <w:p w:rsidR="005019FE" w:rsidRPr="00635E52" w:rsidRDefault="005019FE" w:rsidP="005019FE">
      <w:pPr>
        <w:adjustRightInd w:val="0"/>
        <w:ind w:firstLine="709"/>
        <w:jc w:val="both"/>
        <w:rPr>
          <w:sz w:val="28"/>
          <w:szCs w:val="28"/>
        </w:rPr>
      </w:pPr>
      <w:r w:rsidRPr="00635E52">
        <w:rPr>
          <w:sz w:val="28"/>
          <w:szCs w:val="28"/>
        </w:rPr>
        <w:t xml:space="preserve">5) дополнить пунктом </w:t>
      </w:r>
      <w:r w:rsidR="00A10CA8" w:rsidRPr="00635E52">
        <w:rPr>
          <w:sz w:val="28"/>
          <w:szCs w:val="28"/>
        </w:rPr>
        <w:t xml:space="preserve">6.2 </w:t>
      </w:r>
      <w:r w:rsidRPr="00635E52">
        <w:rPr>
          <w:sz w:val="28"/>
          <w:szCs w:val="28"/>
        </w:rPr>
        <w:t>следующего содержания:</w:t>
      </w:r>
    </w:p>
    <w:p w:rsidR="005019FE" w:rsidRPr="00635E52" w:rsidRDefault="005019FE" w:rsidP="005019FE">
      <w:pPr>
        <w:adjustRightInd w:val="0"/>
        <w:ind w:firstLine="709"/>
        <w:jc w:val="both"/>
        <w:rPr>
          <w:sz w:val="28"/>
          <w:szCs w:val="28"/>
        </w:rPr>
      </w:pPr>
      <w:r w:rsidRPr="00635E52">
        <w:rPr>
          <w:sz w:val="28"/>
          <w:szCs w:val="28"/>
        </w:rPr>
        <w:t>«6.2.</w:t>
      </w:r>
      <w:r w:rsidR="00C36260" w:rsidRPr="00635E52">
        <w:rPr>
          <w:sz w:val="28"/>
          <w:szCs w:val="28"/>
        </w:rPr>
        <w:t> </w:t>
      </w:r>
      <w:r w:rsidRPr="00635E52">
        <w:rPr>
          <w:sz w:val="28"/>
          <w:szCs w:val="28"/>
        </w:rPr>
        <w:t xml:space="preserve">Для прохождения профессионального обучения граждане, претендующие на трудоустройство в </w:t>
      </w:r>
      <w:proofErr w:type="spellStart"/>
      <w:r w:rsidRPr="00635E52">
        <w:rPr>
          <w:sz w:val="28"/>
          <w:szCs w:val="28"/>
        </w:rPr>
        <w:t>Росгвардию</w:t>
      </w:r>
      <w:proofErr w:type="spellEnd"/>
      <w:r w:rsidRPr="00635E52">
        <w:rPr>
          <w:sz w:val="28"/>
          <w:szCs w:val="28"/>
        </w:rPr>
        <w:t>, обращаются в центры занятости населения по месту жительства или пребывания и представляют следующие документы:</w:t>
      </w:r>
    </w:p>
    <w:p w:rsidR="005019FE" w:rsidRPr="00635E52" w:rsidRDefault="005019FE" w:rsidP="005019FE">
      <w:pPr>
        <w:adjustRightInd w:val="0"/>
        <w:ind w:firstLine="709"/>
        <w:jc w:val="both"/>
        <w:rPr>
          <w:sz w:val="28"/>
          <w:szCs w:val="28"/>
        </w:rPr>
      </w:pPr>
      <w:r w:rsidRPr="00635E52">
        <w:rPr>
          <w:sz w:val="28"/>
          <w:szCs w:val="28"/>
        </w:rPr>
        <w:t>1)</w:t>
      </w:r>
      <w:r w:rsidR="00C36260" w:rsidRPr="00635E52">
        <w:rPr>
          <w:sz w:val="28"/>
          <w:szCs w:val="28"/>
        </w:rPr>
        <w:t> </w:t>
      </w:r>
      <w:r w:rsidRPr="00635E52">
        <w:rPr>
          <w:sz w:val="28"/>
          <w:szCs w:val="28"/>
        </w:rPr>
        <w:t>заявление о направлении на профессиональное обучение или дополнительное профессиональное образование.</w:t>
      </w:r>
    </w:p>
    <w:p w:rsidR="005019FE" w:rsidRPr="00635E52" w:rsidRDefault="005019FE" w:rsidP="005019FE">
      <w:pPr>
        <w:adjustRightInd w:val="0"/>
        <w:ind w:firstLine="709"/>
        <w:jc w:val="both"/>
        <w:rPr>
          <w:sz w:val="28"/>
          <w:szCs w:val="28"/>
        </w:rPr>
      </w:pPr>
      <w:r w:rsidRPr="00635E52">
        <w:rPr>
          <w:sz w:val="28"/>
          <w:szCs w:val="28"/>
        </w:rPr>
        <w:t>2)</w:t>
      </w:r>
      <w:r w:rsidR="00C36260" w:rsidRPr="00635E52">
        <w:rPr>
          <w:sz w:val="28"/>
          <w:szCs w:val="28"/>
        </w:rPr>
        <w:t> </w:t>
      </w:r>
      <w:r w:rsidRPr="00635E52">
        <w:rPr>
          <w:sz w:val="28"/>
          <w:szCs w:val="28"/>
        </w:rPr>
        <w:t>паспорт или документ, его заменяющий;</w:t>
      </w:r>
    </w:p>
    <w:p w:rsidR="005019FE" w:rsidRPr="00635E52" w:rsidRDefault="005019FE" w:rsidP="005019FE">
      <w:pPr>
        <w:adjustRightInd w:val="0"/>
        <w:ind w:firstLine="709"/>
        <w:jc w:val="both"/>
        <w:rPr>
          <w:sz w:val="28"/>
          <w:szCs w:val="28"/>
        </w:rPr>
      </w:pPr>
      <w:r w:rsidRPr="00635E52">
        <w:rPr>
          <w:sz w:val="28"/>
          <w:szCs w:val="28"/>
        </w:rPr>
        <w:t>3)</w:t>
      </w:r>
      <w:r w:rsidR="00C36260" w:rsidRPr="00635E52">
        <w:rPr>
          <w:sz w:val="28"/>
          <w:szCs w:val="28"/>
        </w:rPr>
        <w:t> </w:t>
      </w:r>
      <w:r w:rsidRPr="00635E52">
        <w:rPr>
          <w:sz w:val="28"/>
          <w:szCs w:val="28"/>
        </w:rPr>
        <w:t xml:space="preserve">документ, подтверждающий успешное прохождение предварительного собеседования в </w:t>
      </w:r>
      <w:r w:rsidR="00CA4D80" w:rsidRPr="00635E52">
        <w:rPr>
          <w:sz w:val="28"/>
          <w:szCs w:val="28"/>
        </w:rPr>
        <w:t xml:space="preserve">кадровой службе </w:t>
      </w:r>
      <w:proofErr w:type="spellStart"/>
      <w:r w:rsidR="00CA4D80" w:rsidRPr="00635E52">
        <w:rPr>
          <w:sz w:val="28"/>
          <w:szCs w:val="28"/>
        </w:rPr>
        <w:t>Росгвардии</w:t>
      </w:r>
      <w:proofErr w:type="spellEnd"/>
      <w:r w:rsidRPr="00635E52">
        <w:rPr>
          <w:sz w:val="28"/>
          <w:szCs w:val="28"/>
        </w:rPr>
        <w:t xml:space="preserve"> для трудоустройства на должность по профессии «полицейский-водитель» для незанятых граждан, зарегистрированных в центре занятости в целях поиска подходящей работы;</w:t>
      </w:r>
    </w:p>
    <w:p w:rsidR="005019FE" w:rsidRPr="003170B3" w:rsidRDefault="005019FE" w:rsidP="0006764D">
      <w:pPr>
        <w:adjustRightInd w:val="0"/>
        <w:ind w:firstLine="709"/>
        <w:jc w:val="both"/>
        <w:rPr>
          <w:sz w:val="28"/>
          <w:szCs w:val="28"/>
        </w:rPr>
      </w:pPr>
      <w:r w:rsidRPr="00635E52">
        <w:rPr>
          <w:sz w:val="28"/>
          <w:szCs w:val="28"/>
        </w:rPr>
        <w:t>4)</w:t>
      </w:r>
      <w:r w:rsidRPr="000311D5">
        <w:rPr>
          <w:sz w:val="28"/>
          <w:szCs w:val="28"/>
        </w:rPr>
        <w:t> </w:t>
      </w:r>
      <w:r w:rsidR="000311D5" w:rsidRPr="00635E52">
        <w:rPr>
          <w:sz w:val="28"/>
          <w:szCs w:val="28"/>
        </w:rPr>
        <w:t xml:space="preserve">документ, подтверждающий успешное прохождение предварительного собеседования в кадровой службе </w:t>
      </w:r>
      <w:proofErr w:type="spellStart"/>
      <w:r w:rsidR="000311D5" w:rsidRPr="00635E52">
        <w:rPr>
          <w:sz w:val="28"/>
          <w:szCs w:val="28"/>
        </w:rPr>
        <w:t>Росгвардии</w:t>
      </w:r>
      <w:proofErr w:type="spellEnd"/>
      <w:r w:rsidR="000311D5" w:rsidRPr="00635E52">
        <w:rPr>
          <w:sz w:val="28"/>
          <w:szCs w:val="28"/>
        </w:rPr>
        <w:t xml:space="preserve"> для трудоустройства на должность по профессии «полицейский-водитель» для занятых граждан,</w:t>
      </w:r>
      <w:r w:rsidR="000311D5">
        <w:rPr>
          <w:sz w:val="28"/>
          <w:szCs w:val="28"/>
        </w:rPr>
        <w:t xml:space="preserve"> работающих в </w:t>
      </w:r>
      <w:proofErr w:type="spellStart"/>
      <w:r w:rsidR="000311D5" w:rsidRPr="003170B3">
        <w:rPr>
          <w:sz w:val="28"/>
          <w:szCs w:val="28"/>
        </w:rPr>
        <w:t>Росгвардии</w:t>
      </w:r>
      <w:proofErr w:type="spellEnd"/>
      <w:r w:rsidR="000311D5" w:rsidRPr="003170B3">
        <w:rPr>
          <w:sz w:val="28"/>
          <w:szCs w:val="28"/>
        </w:rPr>
        <w:t xml:space="preserve"> и планирующих сменить должность.</w:t>
      </w:r>
      <w:r w:rsidRPr="003170B3">
        <w:rPr>
          <w:sz w:val="28"/>
          <w:szCs w:val="28"/>
        </w:rPr>
        <w:t>»;</w:t>
      </w:r>
    </w:p>
    <w:p w:rsidR="005019FE" w:rsidRPr="003170B3" w:rsidRDefault="005019FE" w:rsidP="005019FE">
      <w:pPr>
        <w:adjustRightInd w:val="0"/>
        <w:ind w:firstLine="709"/>
        <w:jc w:val="both"/>
        <w:rPr>
          <w:sz w:val="28"/>
          <w:szCs w:val="28"/>
        </w:rPr>
      </w:pPr>
      <w:r w:rsidRPr="003170B3">
        <w:rPr>
          <w:sz w:val="28"/>
          <w:szCs w:val="28"/>
        </w:rPr>
        <w:t>6) в пункте 7:</w:t>
      </w:r>
    </w:p>
    <w:p w:rsidR="00CA4D80" w:rsidRPr="003170B3" w:rsidRDefault="005019FE" w:rsidP="00CA4D80">
      <w:pPr>
        <w:adjustRightInd w:val="0"/>
        <w:ind w:firstLine="709"/>
        <w:jc w:val="both"/>
        <w:rPr>
          <w:sz w:val="28"/>
          <w:szCs w:val="28"/>
        </w:rPr>
      </w:pPr>
      <w:proofErr w:type="gramStart"/>
      <w:r w:rsidRPr="003170B3">
        <w:rPr>
          <w:sz w:val="28"/>
          <w:szCs w:val="28"/>
        </w:rPr>
        <w:t>а</w:t>
      </w:r>
      <w:proofErr w:type="gramEnd"/>
      <w:r w:rsidRPr="003170B3">
        <w:rPr>
          <w:sz w:val="28"/>
          <w:szCs w:val="28"/>
        </w:rPr>
        <w:t>) </w:t>
      </w:r>
      <w:r w:rsidR="00A10CA8" w:rsidRPr="003170B3">
        <w:rPr>
          <w:sz w:val="28"/>
          <w:szCs w:val="28"/>
        </w:rPr>
        <w:t>абзац первый изложить в следующей редакции:</w:t>
      </w:r>
    </w:p>
    <w:p w:rsidR="00A10CA8" w:rsidRPr="003170B3" w:rsidRDefault="00A10CA8" w:rsidP="00CA4D80">
      <w:pPr>
        <w:adjustRightInd w:val="0"/>
        <w:ind w:firstLine="709"/>
        <w:jc w:val="both"/>
        <w:rPr>
          <w:sz w:val="28"/>
          <w:szCs w:val="28"/>
        </w:rPr>
      </w:pPr>
      <w:r w:rsidRPr="003170B3">
        <w:rPr>
          <w:sz w:val="28"/>
          <w:szCs w:val="28"/>
        </w:rPr>
        <w:t>«Центры занятости населения осуществляют проверку полноты и правильности оформления документов, предусмотренных</w:t>
      </w:r>
      <w:r w:rsidR="004205EE" w:rsidRPr="003170B3">
        <w:rPr>
          <w:sz w:val="28"/>
          <w:szCs w:val="28"/>
        </w:rPr>
        <w:t xml:space="preserve"> пунктами 5</w:t>
      </w:r>
      <w:r w:rsidRPr="003170B3">
        <w:rPr>
          <w:sz w:val="28"/>
          <w:szCs w:val="28"/>
        </w:rPr>
        <w:t xml:space="preserve">, </w:t>
      </w:r>
      <w:hyperlink w:anchor="Par58" w:history="1">
        <w:r w:rsidRPr="003170B3">
          <w:rPr>
            <w:sz w:val="28"/>
            <w:szCs w:val="28"/>
          </w:rPr>
          <w:t>6</w:t>
        </w:r>
      </w:hyperlink>
      <w:r w:rsidRPr="003170B3">
        <w:rPr>
          <w:sz w:val="28"/>
          <w:szCs w:val="28"/>
        </w:rPr>
        <w:t xml:space="preserve">, </w:t>
      </w:r>
      <w:hyperlink w:anchor="Par66" w:history="1">
        <w:r w:rsidRPr="003170B3">
          <w:rPr>
            <w:sz w:val="28"/>
            <w:szCs w:val="28"/>
          </w:rPr>
          <w:t>6.1</w:t>
        </w:r>
      </w:hyperlink>
      <w:r w:rsidRPr="003170B3">
        <w:rPr>
          <w:sz w:val="28"/>
          <w:szCs w:val="28"/>
        </w:rPr>
        <w:t xml:space="preserve"> и 6.2 настоящего Порядка, в день обращения женщин, незанятых граждан или их </w:t>
      </w:r>
      <w:r w:rsidRPr="003170B3">
        <w:rPr>
          <w:sz w:val="28"/>
          <w:szCs w:val="28"/>
        </w:rPr>
        <w:lastRenderedPageBreak/>
        <w:t xml:space="preserve">уполномоченных представителей, граждан, претендующих на трудоустройство в </w:t>
      </w:r>
      <w:proofErr w:type="spellStart"/>
      <w:r w:rsidRPr="003170B3">
        <w:rPr>
          <w:sz w:val="28"/>
          <w:szCs w:val="28"/>
        </w:rPr>
        <w:t>в</w:t>
      </w:r>
      <w:proofErr w:type="spellEnd"/>
      <w:r w:rsidRPr="003170B3">
        <w:rPr>
          <w:sz w:val="28"/>
          <w:szCs w:val="28"/>
        </w:rPr>
        <w:t xml:space="preserve"> </w:t>
      </w:r>
      <w:proofErr w:type="spellStart"/>
      <w:r w:rsidRPr="003170B3">
        <w:rPr>
          <w:sz w:val="28"/>
          <w:szCs w:val="28"/>
        </w:rPr>
        <w:t>Росгвардию</w:t>
      </w:r>
      <w:proofErr w:type="spellEnd"/>
      <w:r w:rsidRPr="003170B3">
        <w:rPr>
          <w:sz w:val="28"/>
          <w:szCs w:val="28"/>
        </w:rPr>
        <w:t>.</w:t>
      </w:r>
      <w:r w:rsidR="004205EE" w:rsidRPr="003170B3">
        <w:rPr>
          <w:sz w:val="28"/>
          <w:szCs w:val="28"/>
        </w:rPr>
        <w:t>»;</w:t>
      </w:r>
    </w:p>
    <w:p w:rsidR="00AF5981" w:rsidRPr="003170B3" w:rsidRDefault="00AF5981" w:rsidP="00AF5981">
      <w:pPr>
        <w:adjustRightInd w:val="0"/>
        <w:ind w:firstLine="709"/>
        <w:jc w:val="both"/>
        <w:rPr>
          <w:sz w:val="28"/>
          <w:szCs w:val="28"/>
        </w:rPr>
      </w:pPr>
      <w:proofErr w:type="gramStart"/>
      <w:r w:rsidRPr="003170B3">
        <w:rPr>
          <w:sz w:val="28"/>
          <w:szCs w:val="28"/>
        </w:rPr>
        <w:t>б</w:t>
      </w:r>
      <w:proofErr w:type="gramEnd"/>
      <w:r w:rsidRPr="003170B3">
        <w:rPr>
          <w:sz w:val="28"/>
          <w:szCs w:val="28"/>
        </w:rPr>
        <w:t>) в абзаце втором слова «</w:t>
      </w:r>
      <w:r w:rsidR="003170B3" w:rsidRPr="003170B3">
        <w:rPr>
          <w:sz w:val="28"/>
          <w:szCs w:val="28"/>
        </w:rPr>
        <w:t>5</w:t>
      </w:r>
      <w:hyperlink w:anchor="Par49" w:history="1"/>
      <w:r w:rsidRPr="003170B3">
        <w:rPr>
          <w:sz w:val="28"/>
          <w:szCs w:val="28"/>
        </w:rPr>
        <w:t xml:space="preserve">, </w:t>
      </w:r>
      <w:r w:rsidR="003170B3" w:rsidRPr="003170B3">
        <w:rPr>
          <w:sz w:val="28"/>
          <w:szCs w:val="28"/>
        </w:rPr>
        <w:t>6 и</w:t>
      </w:r>
      <w:r w:rsidRPr="003170B3">
        <w:rPr>
          <w:sz w:val="28"/>
          <w:szCs w:val="28"/>
        </w:rPr>
        <w:t xml:space="preserve"> </w:t>
      </w:r>
      <w:hyperlink w:anchor="Par66" w:history="1">
        <w:r w:rsidRPr="003170B3">
          <w:rPr>
            <w:sz w:val="28"/>
            <w:szCs w:val="28"/>
          </w:rPr>
          <w:t>6.1</w:t>
        </w:r>
      </w:hyperlink>
      <w:r w:rsidRPr="003170B3">
        <w:rPr>
          <w:sz w:val="28"/>
          <w:szCs w:val="28"/>
        </w:rPr>
        <w:t xml:space="preserve"> настоящего Порядка» заменить словами «5</w:t>
      </w:r>
      <w:hyperlink w:anchor="Par49" w:history="1"/>
      <w:r w:rsidRPr="003170B3">
        <w:rPr>
          <w:sz w:val="28"/>
          <w:szCs w:val="28"/>
        </w:rPr>
        <w:t xml:space="preserve">, </w:t>
      </w:r>
      <w:hyperlink w:anchor="Par58" w:history="1">
        <w:r w:rsidRPr="003170B3">
          <w:rPr>
            <w:sz w:val="28"/>
            <w:szCs w:val="28"/>
          </w:rPr>
          <w:t>6</w:t>
        </w:r>
      </w:hyperlink>
      <w:r w:rsidRPr="003170B3">
        <w:rPr>
          <w:sz w:val="28"/>
          <w:szCs w:val="28"/>
        </w:rPr>
        <w:t xml:space="preserve">, </w:t>
      </w:r>
      <w:hyperlink w:anchor="Par66" w:history="1">
        <w:r w:rsidRPr="003170B3">
          <w:rPr>
            <w:sz w:val="28"/>
            <w:szCs w:val="28"/>
          </w:rPr>
          <w:t>6.1</w:t>
        </w:r>
      </w:hyperlink>
      <w:r w:rsidRPr="003170B3">
        <w:rPr>
          <w:sz w:val="28"/>
          <w:szCs w:val="28"/>
        </w:rPr>
        <w:t xml:space="preserve"> и 6.2 настоящего Порядка»;</w:t>
      </w:r>
    </w:p>
    <w:p w:rsidR="004205EE" w:rsidRPr="003170B3" w:rsidRDefault="00AF5981" w:rsidP="005019FE">
      <w:pPr>
        <w:adjustRightInd w:val="0"/>
        <w:ind w:firstLine="709"/>
        <w:jc w:val="both"/>
        <w:rPr>
          <w:sz w:val="28"/>
          <w:szCs w:val="28"/>
        </w:rPr>
      </w:pPr>
      <w:proofErr w:type="gramStart"/>
      <w:r w:rsidRPr="003170B3">
        <w:rPr>
          <w:sz w:val="28"/>
          <w:szCs w:val="28"/>
        </w:rPr>
        <w:t>в</w:t>
      </w:r>
      <w:proofErr w:type="gramEnd"/>
      <w:r w:rsidR="005019FE" w:rsidRPr="003170B3">
        <w:rPr>
          <w:sz w:val="28"/>
          <w:szCs w:val="28"/>
        </w:rPr>
        <w:t xml:space="preserve">) в </w:t>
      </w:r>
      <w:r w:rsidR="00C36260" w:rsidRPr="003170B3">
        <w:rPr>
          <w:sz w:val="28"/>
          <w:szCs w:val="28"/>
        </w:rPr>
        <w:t>абзац</w:t>
      </w:r>
      <w:r w:rsidR="004205EE" w:rsidRPr="003170B3">
        <w:rPr>
          <w:sz w:val="28"/>
          <w:szCs w:val="28"/>
        </w:rPr>
        <w:t>е</w:t>
      </w:r>
      <w:r w:rsidR="00C36260" w:rsidRPr="003170B3">
        <w:rPr>
          <w:sz w:val="28"/>
          <w:szCs w:val="28"/>
        </w:rPr>
        <w:t xml:space="preserve"> </w:t>
      </w:r>
      <w:r w:rsidR="005019FE" w:rsidRPr="003170B3">
        <w:rPr>
          <w:sz w:val="28"/>
          <w:szCs w:val="28"/>
        </w:rPr>
        <w:t>третьем</w:t>
      </w:r>
      <w:r w:rsidR="004205EE" w:rsidRPr="003170B3">
        <w:rPr>
          <w:sz w:val="28"/>
          <w:szCs w:val="28"/>
        </w:rPr>
        <w:t>:</w:t>
      </w:r>
    </w:p>
    <w:p w:rsidR="004205EE" w:rsidRPr="003170B3" w:rsidRDefault="004205EE" w:rsidP="005019FE">
      <w:pPr>
        <w:adjustRightInd w:val="0"/>
        <w:ind w:firstLine="709"/>
        <w:jc w:val="both"/>
        <w:rPr>
          <w:sz w:val="28"/>
          <w:szCs w:val="28"/>
        </w:rPr>
      </w:pPr>
      <w:proofErr w:type="gramStart"/>
      <w:r w:rsidRPr="003170B3">
        <w:rPr>
          <w:sz w:val="28"/>
          <w:szCs w:val="28"/>
        </w:rPr>
        <w:t>слова</w:t>
      </w:r>
      <w:proofErr w:type="gramEnd"/>
      <w:r w:rsidRPr="003170B3">
        <w:rPr>
          <w:sz w:val="28"/>
          <w:szCs w:val="28"/>
        </w:rPr>
        <w:t xml:space="preserve"> «</w:t>
      </w:r>
      <w:r w:rsidR="00351A43" w:rsidRPr="003170B3">
        <w:rPr>
          <w:sz w:val="28"/>
          <w:szCs w:val="28"/>
        </w:rPr>
        <w:t>5</w:t>
      </w:r>
      <w:hyperlink w:anchor="Par49" w:history="1"/>
      <w:r w:rsidRPr="003170B3">
        <w:rPr>
          <w:sz w:val="28"/>
          <w:szCs w:val="28"/>
        </w:rPr>
        <w:t xml:space="preserve">, </w:t>
      </w:r>
      <w:hyperlink w:anchor="Par58" w:history="1">
        <w:r w:rsidRPr="003170B3">
          <w:rPr>
            <w:sz w:val="28"/>
            <w:szCs w:val="28"/>
          </w:rPr>
          <w:t>6</w:t>
        </w:r>
      </w:hyperlink>
      <w:r w:rsidRPr="003170B3">
        <w:rPr>
          <w:sz w:val="28"/>
          <w:szCs w:val="28"/>
        </w:rPr>
        <w:t xml:space="preserve">, </w:t>
      </w:r>
      <w:hyperlink w:anchor="Par66" w:history="1">
        <w:r w:rsidRPr="003170B3">
          <w:rPr>
            <w:sz w:val="28"/>
            <w:szCs w:val="28"/>
          </w:rPr>
          <w:t>6.1</w:t>
        </w:r>
      </w:hyperlink>
      <w:r w:rsidRPr="003170B3">
        <w:rPr>
          <w:sz w:val="28"/>
          <w:szCs w:val="28"/>
        </w:rPr>
        <w:t xml:space="preserve"> настоящего Порядка» заменить словами «</w:t>
      </w:r>
      <w:r w:rsidR="00351A43" w:rsidRPr="003170B3">
        <w:rPr>
          <w:sz w:val="28"/>
          <w:szCs w:val="28"/>
        </w:rPr>
        <w:t>5</w:t>
      </w:r>
      <w:hyperlink w:anchor="Par49" w:history="1"/>
      <w:r w:rsidRPr="003170B3">
        <w:rPr>
          <w:sz w:val="28"/>
          <w:szCs w:val="28"/>
        </w:rPr>
        <w:t xml:space="preserve">, </w:t>
      </w:r>
      <w:hyperlink w:anchor="Par58" w:history="1">
        <w:r w:rsidRPr="003170B3">
          <w:rPr>
            <w:sz w:val="28"/>
            <w:szCs w:val="28"/>
          </w:rPr>
          <w:t>6</w:t>
        </w:r>
      </w:hyperlink>
      <w:r w:rsidRPr="003170B3">
        <w:rPr>
          <w:sz w:val="28"/>
          <w:szCs w:val="28"/>
        </w:rPr>
        <w:t xml:space="preserve">, </w:t>
      </w:r>
      <w:hyperlink w:anchor="Par66" w:history="1">
        <w:r w:rsidRPr="003170B3">
          <w:rPr>
            <w:sz w:val="28"/>
            <w:szCs w:val="28"/>
          </w:rPr>
          <w:t>6.1</w:t>
        </w:r>
      </w:hyperlink>
      <w:r w:rsidRPr="003170B3">
        <w:rPr>
          <w:sz w:val="28"/>
          <w:szCs w:val="28"/>
        </w:rPr>
        <w:t xml:space="preserve"> и 6.2 настоящего Порядка»</w:t>
      </w:r>
      <w:r w:rsidR="00351A43" w:rsidRPr="003170B3">
        <w:rPr>
          <w:sz w:val="28"/>
          <w:szCs w:val="28"/>
        </w:rPr>
        <w:t>;</w:t>
      </w:r>
    </w:p>
    <w:p w:rsidR="005019FE" w:rsidRPr="003170B3" w:rsidRDefault="005019FE" w:rsidP="005019FE">
      <w:pPr>
        <w:adjustRightInd w:val="0"/>
        <w:ind w:firstLine="709"/>
        <w:jc w:val="both"/>
        <w:rPr>
          <w:sz w:val="28"/>
          <w:szCs w:val="28"/>
        </w:rPr>
      </w:pPr>
      <w:proofErr w:type="gramStart"/>
      <w:r w:rsidRPr="003170B3">
        <w:rPr>
          <w:sz w:val="28"/>
          <w:szCs w:val="28"/>
        </w:rPr>
        <w:t>после</w:t>
      </w:r>
      <w:proofErr w:type="gramEnd"/>
      <w:r w:rsidRPr="003170B3">
        <w:rPr>
          <w:sz w:val="28"/>
          <w:szCs w:val="28"/>
        </w:rPr>
        <w:t xml:space="preserve"> слов «или их уполномоченных представителей» дополнить словами «, граждан, претендующих на трудоустройство в </w:t>
      </w:r>
      <w:proofErr w:type="spellStart"/>
      <w:r w:rsidRPr="003170B3">
        <w:rPr>
          <w:sz w:val="28"/>
          <w:szCs w:val="28"/>
        </w:rPr>
        <w:t>Росгвардию</w:t>
      </w:r>
      <w:proofErr w:type="spellEnd"/>
      <w:r w:rsidR="004205EE" w:rsidRPr="003170B3">
        <w:rPr>
          <w:sz w:val="28"/>
          <w:szCs w:val="28"/>
        </w:rPr>
        <w:t>,</w:t>
      </w:r>
      <w:r w:rsidRPr="003170B3">
        <w:rPr>
          <w:sz w:val="28"/>
          <w:szCs w:val="28"/>
        </w:rPr>
        <w:t>»;</w:t>
      </w:r>
    </w:p>
    <w:p w:rsidR="00AF5981" w:rsidRPr="003170B3" w:rsidRDefault="00AF5981" w:rsidP="00AF5981">
      <w:pPr>
        <w:adjustRightInd w:val="0"/>
        <w:ind w:firstLine="709"/>
        <w:jc w:val="both"/>
        <w:rPr>
          <w:sz w:val="28"/>
          <w:szCs w:val="28"/>
        </w:rPr>
      </w:pPr>
      <w:proofErr w:type="gramStart"/>
      <w:r w:rsidRPr="003170B3">
        <w:rPr>
          <w:sz w:val="28"/>
          <w:szCs w:val="28"/>
        </w:rPr>
        <w:t>г</w:t>
      </w:r>
      <w:proofErr w:type="gramEnd"/>
      <w:r w:rsidR="005019FE" w:rsidRPr="003170B3">
        <w:rPr>
          <w:sz w:val="28"/>
          <w:szCs w:val="28"/>
        </w:rPr>
        <w:t>) </w:t>
      </w:r>
      <w:r w:rsidR="00C36260" w:rsidRPr="003170B3">
        <w:rPr>
          <w:sz w:val="28"/>
          <w:szCs w:val="28"/>
        </w:rPr>
        <w:t xml:space="preserve">абзац </w:t>
      </w:r>
      <w:r w:rsidRPr="003170B3">
        <w:rPr>
          <w:sz w:val="28"/>
          <w:szCs w:val="28"/>
        </w:rPr>
        <w:t>четвертый</w:t>
      </w:r>
      <w:r w:rsidR="005019FE" w:rsidRPr="003170B3">
        <w:rPr>
          <w:sz w:val="28"/>
          <w:szCs w:val="28"/>
        </w:rPr>
        <w:t xml:space="preserve"> </w:t>
      </w:r>
      <w:r w:rsidRPr="003170B3">
        <w:rPr>
          <w:sz w:val="28"/>
          <w:szCs w:val="28"/>
        </w:rPr>
        <w:t>изложить в следующей редакции:</w:t>
      </w:r>
    </w:p>
    <w:p w:rsidR="00AF5981" w:rsidRPr="003170B3" w:rsidRDefault="00AF5981" w:rsidP="00AF59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70B3">
        <w:rPr>
          <w:sz w:val="28"/>
          <w:szCs w:val="28"/>
        </w:rPr>
        <w:t xml:space="preserve">«Женщины, незанятые граждане или их уполномоченные представители, и граждане, претендующие на трудоустройство в </w:t>
      </w:r>
      <w:proofErr w:type="spellStart"/>
      <w:r w:rsidRPr="003170B3">
        <w:rPr>
          <w:sz w:val="28"/>
          <w:szCs w:val="28"/>
        </w:rPr>
        <w:t>Росгвардию</w:t>
      </w:r>
      <w:proofErr w:type="spellEnd"/>
      <w:r w:rsidRPr="003170B3">
        <w:rPr>
          <w:sz w:val="28"/>
          <w:szCs w:val="28"/>
        </w:rPr>
        <w:t xml:space="preserve">, после устранения недостатков вправе повторно представить в центры занятости населения документы в соответствии с пунктами 5, 6, 6.1 и 6.2 настоящего Порядка. В этом случае проверка полноты и правильности оформления документов, предусмотренных пунктами 5, 6, 6.1 и 6.2 настоящего Порядка, будет осуществляться центрами занятости населения в день повторного обращения женщин, незанятых граждан или их уполномоченных представителей, и граждан, претендующих на трудоустройство в </w:t>
      </w:r>
      <w:proofErr w:type="spellStart"/>
      <w:r w:rsidRPr="003170B3">
        <w:rPr>
          <w:sz w:val="28"/>
          <w:szCs w:val="28"/>
        </w:rPr>
        <w:t>Росгвардию</w:t>
      </w:r>
      <w:proofErr w:type="spellEnd"/>
      <w:r w:rsidR="003170B3" w:rsidRPr="003170B3">
        <w:rPr>
          <w:sz w:val="28"/>
          <w:szCs w:val="28"/>
        </w:rPr>
        <w:t>.»;</w:t>
      </w:r>
    </w:p>
    <w:p w:rsidR="005019FE" w:rsidRPr="003170B3" w:rsidRDefault="005019FE" w:rsidP="005019FE">
      <w:pPr>
        <w:adjustRightInd w:val="0"/>
        <w:ind w:firstLine="709"/>
        <w:jc w:val="both"/>
        <w:rPr>
          <w:sz w:val="28"/>
          <w:szCs w:val="28"/>
        </w:rPr>
      </w:pPr>
      <w:r w:rsidRPr="003170B3">
        <w:rPr>
          <w:sz w:val="28"/>
          <w:szCs w:val="28"/>
        </w:rPr>
        <w:t>7) в пункте 8:</w:t>
      </w:r>
    </w:p>
    <w:p w:rsidR="005019FE" w:rsidRPr="003170B3" w:rsidRDefault="005019FE" w:rsidP="005019FE">
      <w:pPr>
        <w:adjustRightInd w:val="0"/>
        <w:ind w:firstLine="709"/>
        <w:jc w:val="both"/>
        <w:rPr>
          <w:sz w:val="28"/>
          <w:szCs w:val="28"/>
        </w:rPr>
      </w:pPr>
      <w:proofErr w:type="gramStart"/>
      <w:r w:rsidRPr="003170B3">
        <w:rPr>
          <w:sz w:val="28"/>
          <w:szCs w:val="28"/>
        </w:rPr>
        <w:t>а</w:t>
      </w:r>
      <w:proofErr w:type="gramEnd"/>
      <w:r w:rsidRPr="003170B3">
        <w:rPr>
          <w:sz w:val="28"/>
          <w:szCs w:val="28"/>
        </w:rPr>
        <w:t xml:space="preserve">) в </w:t>
      </w:r>
      <w:r w:rsidR="00C36260" w:rsidRPr="003170B3">
        <w:rPr>
          <w:sz w:val="28"/>
          <w:szCs w:val="28"/>
        </w:rPr>
        <w:t xml:space="preserve">абзаце </w:t>
      </w:r>
      <w:r w:rsidRPr="003170B3">
        <w:rPr>
          <w:sz w:val="28"/>
          <w:szCs w:val="28"/>
        </w:rPr>
        <w:t xml:space="preserve">первом после слов «незанятых граждан» дополнить словами «и граждан, претендующих на трудоустройство в </w:t>
      </w:r>
      <w:proofErr w:type="spellStart"/>
      <w:r w:rsidRPr="003170B3">
        <w:rPr>
          <w:sz w:val="28"/>
          <w:szCs w:val="28"/>
        </w:rPr>
        <w:t>Росгвардию</w:t>
      </w:r>
      <w:proofErr w:type="spellEnd"/>
      <w:r w:rsidRPr="003170B3">
        <w:rPr>
          <w:sz w:val="28"/>
          <w:szCs w:val="28"/>
        </w:rPr>
        <w:t>,»;</w:t>
      </w:r>
    </w:p>
    <w:p w:rsidR="005019FE" w:rsidRPr="003170B3" w:rsidRDefault="005019FE" w:rsidP="005019FE">
      <w:pPr>
        <w:adjustRightInd w:val="0"/>
        <w:ind w:firstLine="709"/>
        <w:jc w:val="both"/>
        <w:rPr>
          <w:sz w:val="28"/>
          <w:szCs w:val="28"/>
        </w:rPr>
      </w:pPr>
      <w:proofErr w:type="gramStart"/>
      <w:r w:rsidRPr="003170B3">
        <w:rPr>
          <w:sz w:val="28"/>
          <w:szCs w:val="28"/>
        </w:rPr>
        <w:t>б</w:t>
      </w:r>
      <w:proofErr w:type="gramEnd"/>
      <w:r w:rsidRPr="003170B3">
        <w:rPr>
          <w:sz w:val="28"/>
          <w:szCs w:val="28"/>
        </w:rPr>
        <w:t xml:space="preserve">) в </w:t>
      </w:r>
      <w:r w:rsidR="00A36514" w:rsidRPr="003170B3">
        <w:rPr>
          <w:sz w:val="28"/>
          <w:szCs w:val="28"/>
        </w:rPr>
        <w:t xml:space="preserve">абзаце </w:t>
      </w:r>
      <w:r w:rsidRPr="003170B3">
        <w:rPr>
          <w:sz w:val="28"/>
          <w:szCs w:val="28"/>
        </w:rPr>
        <w:t xml:space="preserve">четвертом </w:t>
      </w:r>
      <w:r w:rsidR="00A36514" w:rsidRPr="003170B3">
        <w:rPr>
          <w:sz w:val="28"/>
          <w:szCs w:val="28"/>
        </w:rPr>
        <w:t>слов</w:t>
      </w:r>
      <w:r w:rsidR="004A3A1E" w:rsidRPr="003170B3">
        <w:rPr>
          <w:sz w:val="28"/>
          <w:szCs w:val="28"/>
        </w:rPr>
        <w:t>а</w:t>
      </w:r>
      <w:r w:rsidR="003170B3" w:rsidRPr="003170B3">
        <w:rPr>
          <w:sz w:val="28"/>
          <w:szCs w:val="28"/>
        </w:rPr>
        <w:t xml:space="preserve"> «5, 6 и </w:t>
      </w:r>
      <w:r w:rsidR="00A36514" w:rsidRPr="003170B3">
        <w:rPr>
          <w:sz w:val="28"/>
          <w:szCs w:val="28"/>
        </w:rPr>
        <w:t>6.1</w:t>
      </w:r>
      <w:r w:rsidR="004A3A1E" w:rsidRPr="003170B3">
        <w:rPr>
          <w:sz w:val="28"/>
          <w:szCs w:val="28"/>
        </w:rPr>
        <w:t xml:space="preserve"> настоящего Порядка</w:t>
      </w:r>
      <w:r w:rsidRPr="003170B3">
        <w:rPr>
          <w:sz w:val="28"/>
          <w:szCs w:val="28"/>
        </w:rPr>
        <w:t xml:space="preserve">» </w:t>
      </w:r>
      <w:r w:rsidR="004A3A1E" w:rsidRPr="003170B3">
        <w:rPr>
          <w:sz w:val="28"/>
          <w:szCs w:val="28"/>
        </w:rPr>
        <w:t>заменить</w:t>
      </w:r>
      <w:r w:rsidRPr="003170B3">
        <w:rPr>
          <w:sz w:val="28"/>
          <w:szCs w:val="28"/>
        </w:rPr>
        <w:t xml:space="preserve"> словами «</w:t>
      </w:r>
      <w:r w:rsidR="004A3A1E" w:rsidRPr="003170B3">
        <w:rPr>
          <w:sz w:val="28"/>
          <w:szCs w:val="28"/>
        </w:rPr>
        <w:t xml:space="preserve">5, 6, 6.1 </w:t>
      </w:r>
      <w:r w:rsidRPr="003170B3">
        <w:rPr>
          <w:sz w:val="28"/>
          <w:szCs w:val="28"/>
        </w:rPr>
        <w:t>и 6.2</w:t>
      </w:r>
      <w:r w:rsidR="004A3A1E" w:rsidRPr="003170B3">
        <w:rPr>
          <w:sz w:val="28"/>
          <w:szCs w:val="28"/>
        </w:rPr>
        <w:t xml:space="preserve"> настоящего Порядка</w:t>
      </w:r>
      <w:r w:rsidRPr="003170B3">
        <w:rPr>
          <w:sz w:val="28"/>
          <w:szCs w:val="28"/>
        </w:rPr>
        <w:t>»;</w:t>
      </w:r>
    </w:p>
    <w:p w:rsidR="005019FE" w:rsidRPr="003170B3" w:rsidRDefault="005019FE" w:rsidP="005019FE">
      <w:pPr>
        <w:adjustRightInd w:val="0"/>
        <w:ind w:firstLine="709"/>
        <w:jc w:val="both"/>
        <w:rPr>
          <w:sz w:val="28"/>
          <w:szCs w:val="28"/>
        </w:rPr>
      </w:pPr>
      <w:r w:rsidRPr="003170B3">
        <w:rPr>
          <w:sz w:val="28"/>
          <w:szCs w:val="28"/>
        </w:rPr>
        <w:t>8) в пункте 9:</w:t>
      </w:r>
    </w:p>
    <w:p w:rsidR="005019FE" w:rsidRPr="003170B3" w:rsidRDefault="005019FE" w:rsidP="005019FE">
      <w:pPr>
        <w:adjustRightInd w:val="0"/>
        <w:ind w:firstLine="709"/>
        <w:jc w:val="both"/>
        <w:rPr>
          <w:sz w:val="28"/>
          <w:szCs w:val="28"/>
        </w:rPr>
      </w:pPr>
      <w:proofErr w:type="gramStart"/>
      <w:r w:rsidRPr="003170B3">
        <w:rPr>
          <w:sz w:val="28"/>
          <w:szCs w:val="28"/>
        </w:rPr>
        <w:t>а</w:t>
      </w:r>
      <w:proofErr w:type="gramEnd"/>
      <w:r w:rsidRPr="003170B3">
        <w:rPr>
          <w:sz w:val="28"/>
          <w:szCs w:val="28"/>
        </w:rPr>
        <w:t xml:space="preserve">) в </w:t>
      </w:r>
      <w:r w:rsidR="00A36514" w:rsidRPr="003170B3">
        <w:rPr>
          <w:sz w:val="28"/>
          <w:szCs w:val="28"/>
        </w:rPr>
        <w:t>абзац</w:t>
      </w:r>
      <w:r w:rsidR="009D5E5C" w:rsidRPr="003170B3">
        <w:rPr>
          <w:sz w:val="28"/>
          <w:szCs w:val="28"/>
        </w:rPr>
        <w:t>ах</w:t>
      </w:r>
      <w:r w:rsidR="00A36514" w:rsidRPr="003170B3">
        <w:rPr>
          <w:sz w:val="28"/>
          <w:szCs w:val="28"/>
        </w:rPr>
        <w:t xml:space="preserve"> </w:t>
      </w:r>
      <w:r w:rsidRPr="003170B3">
        <w:rPr>
          <w:sz w:val="28"/>
          <w:szCs w:val="28"/>
        </w:rPr>
        <w:t>втором</w:t>
      </w:r>
      <w:r w:rsidR="009D5E5C" w:rsidRPr="003170B3">
        <w:rPr>
          <w:sz w:val="28"/>
          <w:szCs w:val="28"/>
        </w:rPr>
        <w:t xml:space="preserve"> и пятом</w:t>
      </w:r>
      <w:r w:rsidRPr="003170B3">
        <w:rPr>
          <w:sz w:val="28"/>
          <w:szCs w:val="28"/>
        </w:rPr>
        <w:t xml:space="preserve"> после слов «, незанятыми гражданами» дополнить словами «и гражданами, претендующими на трудоустройство в </w:t>
      </w:r>
      <w:proofErr w:type="spellStart"/>
      <w:r w:rsidRPr="003170B3">
        <w:rPr>
          <w:sz w:val="28"/>
          <w:szCs w:val="28"/>
        </w:rPr>
        <w:t>Росгвардию</w:t>
      </w:r>
      <w:proofErr w:type="spellEnd"/>
      <w:r w:rsidRPr="003170B3">
        <w:rPr>
          <w:sz w:val="28"/>
          <w:szCs w:val="28"/>
        </w:rPr>
        <w:t>,»;</w:t>
      </w:r>
    </w:p>
    <w:p w:rsidR="005019FE" w:rsidRPr="003170B3" w:rsidRDefault="005019FE" w:rsidP="005019FE">
      <w:pPr>
        <w:adjustRightInd w:val="0"/>
        <w:ind w:firstLine="709"/>
        <w:jc w:val="both"/>
        <w:rPr>
          <w:sz w:val="28"/>
          <w:szCs w:val="28"/>
        </w:rPr>
      </w:pPr>
      <w:proofErr w:type="gramStart"/>
      <w:r w:rsidRPr="003170B3">
        <w:rPr>
          <w:sz w:val="28"/>
          <w:szCs w:val="28"/>
        </w:rPr>
        <w:t>б</w:t>
      </w:r>
      <w:proofErr w:type="gramEnd"/>
      <w:r w:rsidRPr="003170B3">
        <w:rPr>
          <w:sz w:val="28"/>
          <w:szCs w:val="28"/>
        </w:rPr>
        <w:t xml:space="preserve">) в </w:t>
      </w:r>
      <w:r w:rsidR="00A36514" w:rsidRPr="003170B3">
        <w:rPr>
          <w:sz w:val="28"/>
          <w:szCs w:val="28"/>
        </w:rPr>
        <w:t xml:space="preserve">абзацах </w:t>
      </w:r>
      <w:r w:rsidRPr="003170B3">
        <w:rPr>
          <w:sz w:val="28"/>
          <w:szCs w:val="28"/>
        </w:rPr>
        <w:t xml:space="preserve">третьем, пятом и шестом после слов «, незанятым гражданам» дополнить словами «и гражданам, претендующим на трудоустройство в </w:t>
      </w:r>
      <w:proofErr w:type="spellStart"/>
      <w:r w:rsidRPr="003170B3">
        <w:rPr>
          <w:sz w:val="28"/>
          <w:szCs w:val="28"/>
        </w:rPr>
        <w:t>Росгвардию</w:t>
      </w:r>
      <w:proofErr w:type="spellEnd"/>
      <w:r w:rsidR="00A36514" w:rsidRPr="003170B3">
        <w:rPr>
          <w:sz w:val="28"/>
          <w:szCs w:val="28"/>
        </w:rPr>
        <w:t>,</w:t>
      </w:r>
      <w:r w:rsidRPr="003170B3">
        <w:rPr>
          <w:sz w:val="28"/>
          <w:szCs w:val="28"/>
        </w:rPr>
        <w:t>»;</w:t>
      </w:r>
    </w:p>
    <w:p w:rsidR="005019FE" w:rsidRPr="008D6828" w:rsidRDefault="005019FE" w:rsidP="005019FE">
      <w:pPr>
        <w:adjustRightInd w:val="0"/>
        <w:ind w:firstLine="709"/>
        <w:jc w:val="both"/>
        <w:rPr>
          <w:sz w:val="28"/>
          <w:szCs w:val="28"/>
        </w:rPr>
      </w:pPr>
      <w:proofErr w:type="gramStart"/>
      <w:r w:rsidRPr="003170B3">
        <w:rPr>
          <w:sz w:val="28"/>
          <w:szCs w:val="28"/>
        </w:rPr>
        <w:t>в</w:t>
      </w:r>
      <w:proofErr w:type="gramEnd"/>
      <w:r w:rsidRPr="003170B3">
        <w:rPr>
          <w:sz w:val="28"/>
          <w:szCs w:val="28"/>
        </w:rPr>
        <w:t xml:space="preserve">) в </w:t>
      </w:r>
      <w:r w:rsidR="00A36514" w:rsidRPr="003170B3">
        <w:rPr>
          <w:sz w:val="28"/>
          <w:szCs w:val="28"/>
        </w:rPr>
        <w:t xml:space="preserve">абзаце </w:t>
      </w:r>
      <w:r w:rsidRPr="003170B3">
        <w:rPr>
          <w:sz w:val="28"/>
          <w:szCs w:val="28"/>
        </w:rPr>
        <w:t xml:space="preserve">четвертом после слов «, незанятых граждан» дополнить словами «и граждан, претендующих на трудоустройство в </w:t>
      </w:r>
      <w:proofErr w:type="spellStart"/>
      <w:r w:rsidRPr="003170B3">
        <w:rPr>
          <w:sz w:val="28"/>
          <w:szCs w:val="28"/>
        </w:rPr>
        <w:t>Росгвардию</w:t>
      </w:r>
      <w:proofErr w:type="spellEnd"/>
      <w:r w:rsidR="00A36514" w:rsidRPr="003170B3">
        <w:rPr>
          <w:sz w:val="28"/>
          <w:szCs w:val="28"/>
        </w:rPr>
        <w:t>,</w:t>
      </w:r>
      <w:r w:rsidRPr="003170B3">
        <w:rPr>
          <w:sz w:val="28"/>
          <w:szCs w:val="28"/>
        </w:rPr>
        <w:t>»;</w:t>
      </w:r>
    </w:p>
    <w:p w:rsidR="005019FE" w:rsidRPr="00B55A21" w:rsidRDefault="00C11F6E" w:rsidP="005019FE">
      <w:pPr>
        <w:adjustRightInd w:val="0"/>
        <w:ind w:firstLine="709"/>
        <w:jc w:val="both"/>
        <w:rPr>
          <w:sz w:val="28"/>
          <w:szCs w:val="28"/>
        </w:rPr>
      </w:pPr>
      <w:r w:rsidRPr="00B55A21">
        <w:rPr>
          <w:sz w:val="28"/>
          <w:szCs w:val="28"/>
        </w:rPr>
        <w:t xml:space="preserve">9) в </w:t>
      </w:r>
      <w:r w:rsidR="005019FE" w:rsidRPr="00B55A21">
        <w:rPr>
          <w:sz w:val="28"/>
          <w:szCs w:val="28"/>
        </w:rPr>
        <w:t>пункт</w:t>
      </w:r>
      <w:r w:rsidRPr="00B55A21">
        <w:rPr>
          <w:sz w:val="28"/>
          <w:szCs w:val="28"/>
        </w:rPr>
        <w:t>е</w:t>
      </w:r>
      <w:r w:rsidR="005019FE" w:rsidRPr="00B55A21">
        <w:rPr>
          <w:sz w:val="28"/>
          <w:szCs w:val="28"/>
        </w:rPr>
        <w:t xml:space="preserve"> 10</w:t>
      </w:r>
      <w:r w:rsidRPr="00B55A21">
        <w:rPr>
          <w:sz w:val="28"/>
          <w:szCs w:val="28"/>
        </w:rPr>
        <w:t>:</w:t>
      </w:r>
    </w:p>
    <w:p w:rsidR="00C11F6E" w:rsidRPr="00CD2738" w:rsidRDefault="00225EAD" w:rsidP="005019FE">
      <w:pPr>
        <w:adjustRightInd w:val="0"/>
        <w:ind w:firstLine="709"/>
        <w:jc w:val="both"/>
        <w:rPr>
          <w:sz w:val="28"/>
          <w:szCs w:val="28"/>
        </w:rPr>
      </w:pPr>
      <w:proofErr w:type="gramStart"/>
      <w:r w:rsidRPr="00B55A21">
        <w:rPr>
          <w:sz w:val="28"/>
          <w:szCs w:val="28"/>
        </w:rPr>
        <w:t>а</w:t>
      </w:r>
      <w:proofErr w:type="gramEnd"/>
      <w:r w:rsidRPr="00B55A21">
        <w:rPr>
          <w:sz w:val="28"/>
          <w:szCs w:val="28"/>
        </w:rPr>
        <w:t>) </w:t>
      </w:r>
      <w:r w:rsidR="00C11F6E" w:rsidRPr="00B55A21">
        <w:rPr>
          <w:sz w:val="28"/>
          <w:szCs w:val="28"/>
        </w:rPr>
        <w:t xml:space="preserve">в абзацах первом, третьем и пятом после слов «, незанятых граждан» дополнить словами «и граждан, претендующих на трудоустройство в </w:t>
      </w:r>
      <w:proofErr w:type="spellStart"/>
      <w:r w:rsidR="00C11F6E" w:rsidRPr="00CD2738">
        <w:rPr>
          <w:sz w:val="28"/>
          <w:szCs w:val="28"/>
        </w:rPr>
        <w:t>Росгвардию</w:t>
      </w:r>
      <w:proofErr w:type="spellEnd"/>
      <w:r w:rsidR="00C11F6E" w:rsidRPr="00CD2738">
        <w:rPr>
          <w:sz w:val="28"/>
          <w:szCs w:val="28"/>
        </w:rPr>
        <w:t>,»;</w:t>
      </w:r>
    </w:p>
    <w:p w:rsidR="00C11F6E" w:rsidRPr="00CD2738" w:rsidRDefault="00225EAD" w:rsidP="00225EAD">
      <w:pPr>
        <w:adjustRightInd w:val="0"/>
        <w:ind w:firstLine="709"/>
        <w:jc w:val="both"/>
        <w:rPr>
          <w:sz w:val="28"/>
          <w:szCs w:val="28"/>
        </w:rPr>
      </w:pPr>
      <w:proofErr w:type="gramStart"/>
      <w:r w:rsidRPr="00CD2738">
        <w:rPr>
          <w:sz w:val="28"/>
          <w:szCs w:val="28"/>
        </w:rPr>
        <w:t>б</w:t>
      </w:r>
      <w:proofErr w:type="gramEnd"/>
      <w:r w:rsidRPr="00CD2738">
        <w:rPr>
          <w:sz w:val="28"/>
          <w:szCs w:val="28"/>
        </w:rPr>
        <w:t>)</w:t>
      </w:r>
      <w:r w:rsidR="00FD1398" w:rsidRPr="00CD2738">
        <w:rPr>
          <w:sz w:val="28"/>
          <w:szCs w:val="28"/>
        </w:rPr>
        <w:t xml:space="preserve"> абзац </w:t>
      </w:r>
      <w:r w:rsidR="00C11F6E" w:rsidRPr="00CD2738">
        <w:rPr>
          <w:sz w:val="28"/>
          <w:szCs w:val="28"/>
        </w:rPr>
        <w:t>седьмой изложить в следующей редакции:</w:t>
      </w:r>
    </w:p>
    <w:p w:rsidR="003C5841" w:rsidRPr="00CD2738" w:rsidRDefault="00C11F6E" w:rsidP="00225E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2738">
        <w:rPr>
          <w:sz w:val="28"/>
          <w:szCs w:val="28"/>
        </w:rPr>
        <w:t>«</w:t>
      </w:r>
      <w:r w:rsidR="003C5841" w:rsidRPr="00CD2738">
        <w:rPr>
          <w:sz w:val="28"/>
          <w:szCs w:val="28"/>
        </w:rPr>
        <w:t>Финансирование вышеназванных мероприятий осуществляется в соответствии со статьей 2</w:t>
      </w:r>
      <w:r w:rsidR="00CD2738" w:rsidRPr="00CD2738">
        <w:rPr>
          <w:sz w:val="28"/>
          <w:szCs w:val="28"/>
        </w:rPr>
        <w:t>9</w:t>
      </w:r>
      <w:r w:rsidR="003C5841" w:rsidRPr="00CD2738">
        <w:rPr>
          <w:sz w:val="28"/>
          <w:szCs w:val="28"/>
        </w:rPr>
        <w:t xml:space="preserve"> Закона о занятости, </w:t>
      </w:r>
      <w:r w:rsidR="00225EAD" w:rsidRPr="00CD2738">
        <w:rPr>
          <w:sz w:val="28"/>
          <w:szCs w:val="28"/>
        </w:rPr>
        <w:t xml:space="preserve">Порядком </w:t>
      </w:r>
      <w:r w:rsidR="003C5841" w:rsidRPr="00CD2738">
        <w:rPr>
          <w:sz w:val="28"/>
          <w:szCs w:val="28"/>
        </w:rPr>
        <w:t xml:space="preserve">финансирования государственной программы Новосибирской области </w:t>
      </w:r>
      <w:r w:rsidR="00225EAD" w:rsidRPr="00CD2738">
        <w:rPr>
          <w:sz w:val="28"/>
          <w:szCs w:val="28"/>
        </w:rPr>
        <w:t>«</w:t>
      </w:r>
      <w:r w:rsidR="003C5841" w:rsidRPr="00CD2738">
        <w:rPr>
          <w:sz w:val="28"/>
          <w:szCs w:val="28"/>
        </w:rPr>
        <w:t>Содействие занятости населения</w:t>
      </w:r>
      <w:r w:rsidR="00225EAD" w:rsidRPr="00CD2738">
        <w:rPr>
          <w:sz w:val="28"/>
          <w:szCs w:val="28"/>
        </w:rPr>
        <w:t>»</w:t>
      </w:r>
      <w:r w:rsidR="003C5841" w:rsidRPr="00CD2738">
        <w:rPr>
          <w:sz w:val="28"/>
          <w:szCs w:val="28"/>
        </w:rPr>
        <w:t xml:space="preserve">, установленным постановлением Правительства Новосибирской области от 23.04.2013 </w:t>
      </w:r>
      <w:r w:rsidR="00225EAD" w:rsidRPr="00CD2738">
        <w:rPr>
          <w:sz w:val="28"/>
          <w:szCs w:val="28"/>
        </w:rPr>
        <w:t>№ </w:t>
      </w:r>
      <w:r w:rsidR="003C5841" w:rsidRPr="00CD2738">
        <w:rPr>
          <w:sz w:val="28"/>
          <w:szCs w:val="28"/>
        </w:rPr>
        <w:t>177-п.</w:t>
      </w:r>
      <w:r w:rsidR="00225EAD" w:rsidRPr="00CD2738">
        <w:rPr>
          <w:sz w:val="28"/>
          <w:szCs w:val="28"/>
        </w:rPr>
        <w:t>»;</w:t>
      </w:r>
    </w:p>
    <w:p w:rsidR="00C11F6E" w:rsidRPr="008D6828" w:rsidRDefault="00225EAD" w:rsidP="00225EAD">
      <w:pPr>
        <w:adjustRightInd w:val="0"/>
        <w:ind w:firstLine="709"/>
        <w:jc w:val="both"/>
        <w:rPr>
          <w:sz w:val="28"/>
          <w:szCs w:val="28"/>
        </w:rPr>
      </w:pPr>
      <w:r w:rsidRPr="00CD2738">
        <w:rPr>
          <w:sz w:val="28"/>
          <w:szCs w:val="28"/>
        </w:rPr>
        <w:t>10</w:t>
      </w:r>
      <w:r w:rsidR="00C11F6E" w:rsidRPr="00CD2738">
        <w:rPr>
          <w:sz w:val="28"/>
          <w:szCs w:val="28"/>
        </w:rPr>
        <w:t>) в пункте 12 после слов «, незанятых граждан» дополнить словами «и граждан, претендующих на трудоустройство</w:t>
      </w:r>
      <w:r w:rsidR="00C11F6E" w:rsidRPr="00B55A21">
        <w:rPr>
          <w:sz w:val="28"/>
          <w:szCs w:val="28"/>
        </w:rPr>
        <w:t xml:space="preserve"> в </w:t>
      </w:r>
      <w:proofErr w:type="spellStart"/>
      <w:r w:rsidR="00C11F6E" w:rsidRPr="00B55A21">
        <w:rPr>
          <w:sz w:val="28"/>
          <w:szCs w:val="28"/>
        </w:rPr>
        <w:t>Росгвардию</w:t>
      </w:r>
      <w:proofErr w:type="spellEnd"/>
      <w:r w:rsidR="00C11F6E" w:rsidRPr="00B55A21">
        <w:rPr>
          <w:sz w:val="28"/>
          <w:szCs w:val="28"/>
        </w:rPr>
        <w:t>,»;</w:t>
      </w:r>
    </w:p>
    <w:p w:rsidR="005019FE" w:rsidRPr="00B55A21" w:rsidRDefault="005019FE" w:rsidP="00225EAD">
      <w:pPr>
        <w:adjustRightInd w:val="0"/>
        <w:ind w:firstLine="709"/>
        <w:jc w:val="both"/>
        <w:rPr>
          <w:sz w:val="28"/>
          <w:szCs w:val="28"/>
        </w:rPr>
      </w:pPr>
      <w:r w:rsidRPr="00B55A21">
        <w:rPr>
          <w:sz w:val="28"/>
          <w:szCs w:val="28"/>
        </w:rPr>
        <w:lastRenderedPageBreak/>
        <w:t>1</w:t>
      </w:r>
      <w:r w:rsidR="00FD1398" w:rsidRPr="00B55A21">
        <w:rPr>
          <w:sz w:val="28"/>
          <w:szCs w:val="28"/>
        </w:rPr>
        <w:t>1</w:t>
      </w:r>
      <w:r w:rsidRPr="00B55A21">
        <w:rPr>
          <w:sz w:val="28"/>
          <w:szCs w:val="28"/>
        </w:rPr>
        <w:t>) в пункте 13:</w:t>
      </w:r>
    </w:p>
    <w:p w:rsidR="005019FE" w:rsidRPr="00B55A21" w:rsidRDefault="005019FE" w:rsidP="005019FE">
      <w:pPr>
        <w:adjustRightInd w:val="0"/>
        <w:ind w:firstLine="709"/>
        <w:jc w:val="both"/>
        <w:rPr>
          <w:sz w:val="28"/>
          <w:szCs w:val="28"/>
        </w:rPr>
      </w:pPr>
      <w:proofErr w:type="gramStart"/>
      <w:r w:rsidRPr="00B55A21">
        <w:rPr>
          <w:sz w:val="28"/>
          <w:szCs w:val="28"/>
        </w:rPr>
        <w:t>а</w:t>
      </w:r>
      <w:proofErr w:type="gramEnd"/>
      <w:r w:rsidRPr="00B55A21">
        <w:rPr>
          <w:sz w:val="28"/>
          <w:szCs w:val="28"/>
        </w:rPr>
        <w:t xml:space="preserve">) в </w:t>
      </w:r>
      <w:r w:rsidR="00A36514" w:rsidRPr="00B55A21">
        <w:rPr>
          <w:sz w:val="28"/>
          <w:szCs w:val="28"/>
        </w:rPr>
        <w:t xml:space="preserve">абзацах </w:t>
      </w:r>
      <w:r w:rsidRPr="00B55A21">
        <w:rPr>
          <w:sz w:val="28"/>
          <w:szCs w:val="28"/>
        </w:rPr>
        <w:t>первом</w:t>
      </w:r>
      <w:r w:rsidR="00815F4A" w:rsidRPr="00B55A21">
        <w:rPr>
          <w:sz w:val="28"/>
          <w:szCs w:val="28"/>
        </w:rPr>
        <w:t>,</w:t>
      </w:r>
      <w:r w:rsidRPr="00B55A21">
        <w:rPr>
          <w:sz w:val="28"/>
          <w:szCs w:val="28"/>
        </w:rPr>
        <w:t xml:space="preserve"> девятом после слов «или их уполномоченные представители» дополнить словами «и граждане, претендующие на трудоустройство в </w:t>
      </w:r>
      <w:proofErr w:type="spellStart"/>
      <w:r w:rsidRPr="00B55A21">
        <w:rPr>
          <w:sz w:val="28"/>
          <w:szCs w:val="28"/>
        </w:rPr>
        <w:t>Росгвардию</w:t>
      </w:r>
      <w:proofErr w:type="spellEnd"/>
      <w:r w:rsidR="00A36514" w:rsidRPr="00B55A21">
        <w:rPr>
          <w:sz w:val="28"/>
          <w:szCs w:val="28"/>
        </w:rPr>
        <w:t>,</w:t>
      </w:r>
      <w:r w:rsidRPr="00B55A21">
        <w:rPr>
          <w:sz w:val="28"/>
          <w:szCs w:val="28"/>
        </w:rPr>
        <w:t>»;</w:t>
      </w:r>
    </w:p>
    <w:p w:rsidR="005019FE" w:rsidRPr="00B55A21" w:rsidRDefault="005019FE" w:rsidP="005019FE">
      <w:pPr>
        <w:adjustRightInd w:val="0"/>
        <w:ind w:firstLine="709"/>
        <w:jc w:val="both"/>
        <w:rPr>
          <w:sz w:val="28"/>
          <w:szCs w:val="28"/>
        </w:rPr>
      </w:pPr>
      <w:proofErr w:type="gramStart"/>
      <w:r w:rsidRPr="00B55A21">
        <w:rPr>
          <w:sz w:val="28"/>
          <w:szCs w:val="28"/>
        </w:rPr>
        <w:t>б</w:t>
      </w:r>
      <w:proofErr w:type="gramEnd"/>
      <w:r w:rsidRPr="00B55A21">
        <w:rPr>
          <w:sz w:val="28"/>
          <w:szCs w:val="28"/>
        </w:rPr>
        <w:t xml:space="preserve">) в </w:t>
      </w:r>
      <w:r w:rsidR="00A36514" w:rsidRPr="00B55A21">
        <w:rPr>
          <w:sz w:val="28"/>
          <w:szCs w:val="28"/>
        </w:rPr>
        <w:t xml:space="preserve">абзаце </w:t>
      </w:r>
      <w:r w:rsidRPr="00B55A21">
        <w:rPr>
          <w:sz w:val="28"/>
          <w:szCs w:val="28"/>
        </w:rPr>
        <w:t xml:space="preserve">десятом после слов «, незанятых граждан» дополнить словами «и граждан, претендующих на трудоустройство в </w:t>
      </w:r>
      <w:proofErr w:type="spellStart"/>
      <w:r w:rsidRPr="00B55A21">
        <w:rPr>
          <w:sz w:val="28"/>
          <w:szCs w:val="28"/>
        </w:rPr>
        <w:t>Росгвардию</w:t>
      </w:r>
      <w:proofErr w:type="spellEnd"/>
      <w:r w:rsidR="00A36514" w:rsidRPr="00B55A21">
        <w:rPr>
          <w:sz w:val="28"/>
          <w:szCs w:val="28"/>
        </w:rPr>
        <w:t>,</w:t>
      </w:r>
      <w:r w:rsidRPr="00B55A21">
        <w:rPr>
          <w:sz w:val="28"/>
          <w:szCs w:val="28"/>
        </w:rPr>
        <w:t>».</w:t>
      </w:r>
    </w:p>
    <w:p w:rsidR="00FD1398" w:rsidRPr="00B55A21" w:rsidRDefault="00FD0E6E" w:rsidP="00FD1398">
      <w:pPr>
        <w:ind w:firstLine="709"/>
        <w:jc w:val="both"/>
        <w:rPr>
          <w:sz w:val="28"/>
          <w:szCs w:val="28"/>
        </w:rPr>
      </w:pPr>
      <w:r w:rsidRPr="00B55A21">
        <w:rPr>
          <w:sz w:val="28"/>
          <w:szCs w:val="28"/>
        </w:rPr>
        <w:t>6</w:t>
      </w:r>
      <w:r w:rsidR="00FD1398" w:rsidRPr="00B55A21">
        <w:rPr>
          <w:sz w:val="28"/>
          <w:szCs w:val="28"/>
        </w:rPr>
        <w:t>. </w:t>
      </w:r>
      <w:r w:rsidR="00815F4A" w:rsidRPr="00B55A21">
        <w:rPr>
          <w:sz w:val="28"/>
          <w:szCs w:val="28"/>
        </w:rPr>
        <w:t>Пункт</w:t>
      </w:r>
      <w:r w:rsidRPr="00B55A21">
        <w:rPr>
          <w:sz w:val="28"/>
          <w:szCs w:val="28"/>
        </w:rPr>
        <w:t xml:space="preserve"> 1 </w:t>
      </w:r>
      <w:r w:rsidR="00FD1398" w:rsidRPr="00B55A21">
        <w:rPr>
          <w:sz w:val="28"/>
          <w:szCs w:val="28"/>
        </w:rPr>
        <w:t>приложени</w:t>
      </w:r>
      <w:r w:rsidRPr="00B55A21">
        <w:rPr>
          <w:sz w:val="28"/>
          <w:szCs w:val="28"/>
        </w:rPr>
        <w:t>я</w:t>
      </w:r>
      <w:r w:rsidR="00FD1398" w:rsidRPr="00B55A21">
        <w:rPr>
          <w:sz w:val="28"/>
          <w:szCs w:val="28"/>
        </w:rPr>
        <w:t xml:space="preserve"> № 7 «Порядок выплаты материальной поддержки несовершеннолетним гражданам в возрасте от 14 до 18 лет, безработным гражданам в период участия в оплачиваемых общественных работах, временного трудоустройства, в том числе инвалидам</w:t>
      </w:r>
      <w:bookmarkStart w:id="0" w:name="_GoBack"/>
      <w:bookmarkEnd w:id="0"/>
      <w:r w:rsidR="00FD1398" w:rsidRPr="00B55A21">
        <w:rPr>
          <w:sz w:val="28"/>
          <w:szCs w:val="28"/>
        </w:rPr>
        <w:t xml:space="preserve"> молодого возраста, а также ее размеры в рамках реализации государственной программы Новосибирской области «Содействие занятости населения»</w:t>
      </w:r>
      <w:r w:rsidR="00815F4A" w:rsidRPr="00B55A21">
        <w:rPr>
          <w:sz w:val="28"/>
          <w:szCs w:val="28"/>
        </w:rPr>
        <w:t xml:space="preserve"> изложить в следующей редакции</w:t>
      </w:r>
      <w:r w:rsidR="00FD1398" w:rsidRPr="00B55A21">
        <w:rPr>
          <w:sz w:val="28"/>
          <w:szCs w:val="28"/>
        </w:rPr>
        <w:t>:</w:t>
      </w:r>
    </w:p>
    <w:p w:rsidR="00FD1398" w:rsidRPr="00CD2738" w:rsidRDefault="003F2091" w:rsidP="00FD1398">
      <w:pPr>
        <w:ind w:firstLine="709"/>
        <w:jc w:val="both"/>
        <w:rPr>
          <w:sz w:val="28"/>
          <w:szCs w:val="28"/>
        </w:rPr>
      </w:pPr>
      <w:r w:rsidRPr="00B55A21">
        <w:rPr>
          <w:sz w:val="28"/>
          <w:szCs w:val="28"/>
        </w:rPr>
        <w:t>«</w:t>
      </w:r>
      <w:r w:rsidR="00815F4A" w:rsidRPr="00B55A21">
        <w:rPr>
          <w:sz w:val="28"/>
          <w:szCs w:val="28"/>
        </w:rPr>
        <w:t>1. Настоящий Порядок разработан в соответствии</w:t>
      </w:r>
      <w:r w:rsidR="00277E30">
        <w:rPr>
          <w:sz w:val="28"/>
          <w:szCs w:val="28"/>
        </w:rPr>
        <w:t xml:space="preserve"> с</w:t>
      </w:r>
      <w:r w:rsidR="00815F4A" w:rsidRPr="00B55A21">
        <w:rPr>
          <w:sz w:val="28"/>
          <w:szCs w:val="28"/>
        </w:rPr>
        <w:t xml:space="preserve"> Законом Российской Федерации от 19.04.1991 №</w:t>
      </w:r>
      <w:r w:rsidR="00815F4A" w:rsidRPr="00B55A21">
        <w:t> </w:t>
      </w:r>
      <w:r w:rsidR="00815F4A" w:rsidRPr="00B55A21">
        <w:rPr>
          <w:sz w:val="28"/>
          <w:szCs w:val="28"/>
        </w:rPr>
        <w:t xml:space="preserve">1032-1 «О занятости населения в Российской Федерации», Федеральным законом от 12.12.2023 № 565-ФЗ «О занятости населения в Российской Федерации» и регламентирует предоставление материальной поддержки за счет средств областного бюджета Новосибирской области несовершеннолетним гражданам в возрасте от 14 до 18 лет, безработным гражданам, инвалидам молодого возраста, в период участия в оплачиваемых общественных работах, временного трудоустройства (далее </w:t>
      </w:r>
      <w:r w:rsidRPr="00B55A21">
        <w:rPr>
          <w:sz w:val="28"/>
          <w:szCs w:val="28"/>
        </w:rPr>
        <w:t>–</w:t>
      </w:r>
      <w:r w:rsidR="00815F4A" w:rsidRPr="00B55A21">
        <w:rPr>
          <w:sz w:val="28"/>
          <w:szCs w:val="28"/>
        </w:rPr>
        <w:t xml:space="preserve"> получатели </w:t>
      </w:r>
      <w:r w:rsidR="00815F4A" w:rsidRPr="00CD2738">
        <w:rPr>
          <w:sz w:val="28"/>
          <w:szCs w:val="28"/>
        </w:rPr>
        <w:t>материальной поддержки), и устанавливает ее размеры.</w:t>
      </w:r>
      <w:r w:rsidRPr="00CD2738">
        <w:rPr>
          <w:sz w:val="28"/>
          <w:szCs w:val="28"/>
        </w:rPr>
        <w:t>».</w:t>
      </w:r>
    </w:p>
    <w:p w:rsidR="00FD0E6E" w:rsidRPr="00CD2738" w:rsidRDefault="00FD0E6E" w:rsidP="00FD0E6E">
      <w:pPr>
        <w:ind w:firstLine="709"/>
        <w:jc w:val="both"/>
        <w:rPr>
          <w:sz w:val="28"/>
          <w:szCs w:val="28"/>
        </w:rPr>
      </w:pPr>
      <w:r w:rsidRPr="00CD2738">
        <w:rPr>
          <w:sz w:val="28"/>
          <w:szCs w:val="28"/>
        </w:rPr>
        <w:t xml:space="preserve">7. В </w:t>
      </w:r>
      <w:r w:rsidR="003F2091" w:rsidRPr="00CD2738">
        <w:rPr>
          <w:sz w:val="28"/>
          <w:szCs w:val="28"/>
        </w:rPr>
        <w:t xml:space="preserve">пункте 1 </w:t>
      </w:r>
      <w:r w:rsidRPr="00CD2738">
        <w:rPr>
          <w:sz w:val="28"/>
          <w:szCs w:val="28"/>
        </w:rPr>
        <w:t>приложени</w:t>
      </w:r>
      <w:r w:rsidR="003F2091" w:rsidRPr="00CD2738">
        <w:rPr>
          <w:sz w:val="28"/>
          <w:szCs w:val="28"/>
        </w:rPr>
        <w:t>я</w:t>
      </w:r>
      <w:r w:rsidRPr="00CD2738">
        <w:rPr>
          <w:sz w:val="28"/>
          <w:szCs w:val="28"/>
        </w:rPr>
        <w:t xml:space="preserve"> № 8 «Порядок, условия предоставления и размер финансовой поддержки безработным гражданам и гражданам, зарегистрированным в органах службы занятости в целях поиска подходящей работы, в переезде и безработным гражданам и гражданам, зарегистрированным в органах службы занятости в целях поиска подходящей работы, и членам их семей в переселении в другую местность для трудоустройства по направлению органов службы занятости в рамках реализации государственной программы Новосибирской области «Содействие занятости населения»</w:t>
      </w:r>
    </w:p>
    <w:p w:rsidR="00FD0E6E" w:rsidRPr="00CD2738" w:rsidRDefault="00FD0E6E" w:rsidP="00FD0E6E">
      <w:pPr>
        <w:ind w:firstLine="709"/>
        <w:jc w:val="both"/>
        <w:rPr>
          <w:sz w:val="28"/>
          <w:szCs w:val="28"/>
        </w:rPr>
      </w:pPr>
      <w:proofErr w:type="gramStart"/>
      <w:r w:rsidRPr="00CD2738">
        <w:rPr>
          <w:sz w:val="28"/>
          <w:szCs w:val="28"/>
        </w:rPr>
        <w:t>слова</w:t>
      </w:r>
      <w:proofErr w:type="gramEnd"/>
      <w:r w:rsidRPr="00CD2738">
        <w:rPr>
          <w:sz w:val="28"/>
          <w:szCs w:val="28"/>
        </w:rPr>
        <w:t xml:space="preserve"> «Законом Российской Федерации от 19.04.1991 № 1032-1» заменить словами «Федеральным законом от 12.12.2023 № 565-ФЗ».</w:t>
      </w:r>
    </w:p>
    <w:p w:rsidR="00FD0E6E" w:rsidRDefault="00FD0E6E" w:rsidP="00FD0E6E">
      <w:pPr>
        <w:widowControl w:val="0"/>
        <w:ind w:firstLine="709"/>
        <w:jc w:val="both"/>
        <w:rPr>
          <w:sz w:val="28"/>
          <w:szCs w:val="28"/>
        </w:rPr>
      </w:pPr>
      <w:r w:rsidRPr="00CD2738">
        <w:rPr>
          <w:sz w:val="28"/>
          <w:szCs w:val="28"/>
        </w:rPr>
        <w:t>8.</w:t>
      </w:r>
      <w:r w:rsidRPr="00CD2738">
        <w:rPr>
          <w:sz w:val="28"/>
        </w:rPr>
        <w:t> </w:t>
      </w:r>
      <w:r w:rsidRPr="00CD2738">
        <w:rPr>
          <w:sz w:val="28"/>
          <w:szCs w:val="28"/>
        </w:rPr>
        <w:t xml:space="preserve">Настоящее постановление вступает в силу со дня его подписания, за исключением пунктов 2-4, абзаца </w:t>
      </w:r>
      <w:r w:rsidR="00277E30" w:rsidRPr="00CD2738">
        <w:rPr>
          <w:sz w:val="28"/>
          <w:szCs w:val="28"/>
        </w:rPr>
        <w:t xml:space="preserve">первого подпункта 2 </w:t>
      </w:r>
      <w:r w:rsidR="00CD2738" w:rsidRPr="00CD2738">
        <w:rPr>
          <w:sz w:val="28"/>
          <w:szCs w:val="28"/>
        </w:rPr>
        <w:t>«</w:t>
      </w:r>
      <w:r w:rsidR="00277E30" w:rsidRPr="00CD2738">
        <w:rPr>
          <w:sz w:val="28"/>
          <w:szCs w:val="28"/>
        </w:rPr>
        <w:t>а</w:t>
      </w:r>
      <w:r w:rsidR="00CD2738" w:rsidRPr="00CD2738">
        <w:rPr>
          <w:sz w:val="28"/>
          <w:szCs w:val="28"/>
        </w:rPr>
        <w:t>»</w:t>
      </w:r>
      <w:r w:rsidRPr="00CD2738">
        <w:rPr>
          <w:sz w:val="28"/>
          <w:szCs w:val="28"/>
        </w:rPr>
        <w:t xml:space="preserve"> пункта 5, </w:t>
      </w:r>
      <w:r w:rsidR="00295BE1" w:rsidRPr="00CD2738">
        <w:rPr>
          <w:sz w:val="28"/>
          <w:szCs w:val="28"/>
        </w:rPr>
        <w:t>подпункта 9</w:t>
      </w:r>
      <w:r w:rsidR="00CD2738" w:rsidRPr="00CD2738">
        <w:rPr>
          <w:sz w:val="28"/>
          <w:szCs w:val="28"/>
        </w:rPr>
        <w:t xml:space="preserve"> «б» </w:t>
      </w:r>
      <w:r w:rsidR="00295BE1" w:rsidRPr="00CD2738">
        <w:rPr>
          <w:sz w:val="28"/>
          <w:szCs w:val="28"/>
        </w:rPr>
        <w:t>пункта 5</w:t>
      </w:r>
      <w:r w:rsidR="00225EAD" w:rsidRPr="00CD2738">
        <w:rPr>
          <w:sz w:val="28"/>
          <w:szCs w:val="28"/>
        </w:rPr>
        <w:t>,</w:t>
      </w:r>
      <w:r w:rsidR="00295BE1" w:rsidRPr="00CD2738">
        <w:rPr>
          <w:sz w:val="28"/>
          <w:szCs w:val="28"/>
        </w:rPr>
        <w:t xml:space="preserve"> пункта 7,</w:t>
      </w:r>
      <w:r w:rsidR="00225EAD" w:rsidRPr="00CD2738">
        <w:rPr>
          <w:sz w:val="28"/>
          <w:szCs w:val="28"/>
        </w:rPr>
        <w:t xml:space="preserve"> </w:t>
      </w:r>
      <w:r w:rsidRPr="00CD2738">
        <w:rPr>
          <w:sz w:val="28"/>
          <w:szCs w:val="28"/>
        </w:rPr>
        <w:t>которые вступают в силу с 1 января 2025 года.</w:t>
      </w:r>
    </w:p>
    <w:p w:rsidR="007C64B6" w:rsidRDefault="007C64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64B6" w:rsidRDefault="007C64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64B6" w:rsidRDefault="007C64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64B6" w:rsidRDefault="0099004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                                                    А.А. Травников</w:t>
      </w:r>
    </w:p>
    <w:p w:rsidR="007C64B6" w:rsidRDefault="007C64B6">
      <w:pPr>
        <w:widowControl w:val="0"/>
        <w:jc w:val="both"/>
        <w:rPr>
          <w:sz w:val="28"/>
          <w:szCs w:val="28"/>
        </w:rPr>
      </w:pPr>
    </w:p>
    <w:p w:rsidR="007C64B6" w:rsidRDefault="007C64B6">
      <w:pPr>
        <w:widowControl w:val="0"/>
        <w:jc w:val="both"/>
      </w:pPr>
    </w:p>
    <w:p w:rsidR="007C64B6" w:rsidRDefault="007C64B6">
      <w:pPr>
        <w:widowControl w:val="0"/>
        <w:jc w:val="both"/>
      </w:pPr>
    </w:p>
    <w:p w:rsidR="007C64B6" w:rsidRDefault="007C64B6">
      <w:pPr>
        <w:widowControl w:val="0"/>
        <w:jc w:val="both"/>
      </w:pPr>
    </w:p>
    <w:p w:rsidR="002A3173" w:rsidRDefault="002A3173">
      <w:pPr>
        <w:widowControl w:val="0"/>
        <w:jc w:val="both"/>
      </w:pPr>
    </w:p>
    <w:p w:rsidR="002A3173" w:rsidRDefault="002A3173">
      <w:pPr>
        <w:widowControl w:val="0"/>
        <w:jc w:val="both"/>
      </w:pPr>
    </w:p>
    <w:p w:rsidR="007C64B6" w:rsidRDefault="00990046">
      <w:pPr>
        <w:widowControl w:val="0"/>
        <w:jc w:val="both"/>
      </w:pPr>
      <w:r>
        <w:t>Е.В. </w:t>
      </w:r>
      <w:proofErr w:type="spellStart"/>
      <w:r>
        <w:t>Бахарева</w:t>
      </w:r>
      <w:proofErr w:type="spellEnd"/>
    </w:p>
    <w:p w:rsidR="007C64B6" w:rsidRDefault="00990046" w:rsidP="00C124DA">
      <w:pPr>
        <w:widowControl w:val="0"/>
        <w:rPr>
          <w:rFonts w:ascii="PT Astra Serif" w:hAnsi="PT Astra Serif" w:cs="PT Astra Serif"/>
          <w:sz w:val="28"/>
          <w:szCs w:val="28"/>
        </w:rPr>
      </w:pPr>
      <w:r>
        <w:t>238 75 10</w:t>
      </w:r>
    </w:p>
    <w:sectPr w:rsidR="007C64B6">
      <w:headerReference w:type="default" r:id="rId8"/>
      <w:pgSz w:w="11907" w:h="16840"/>
      <w:pgMar w:top="1134" w:right="567" w:bottom="1134" w:left="1418" w:header="680" w:footer="62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4B6" w:rsidRDefault="00990046">
      <w:r>
        <w:separator/>
      </w:r>
    </w:p>
  </w:endnote>
  <w:endnote w:type="continuationSeparator" w:id="0">
    <w:p w:rsidR="007C64B6" w:rsidRDefault="00990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ltica">
    <w:charset w:val="00"/>
    <w:family w:val="auto"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4B6" w:rsidRDefault="00990046">
      <w:r>
        <w:separator/>
      </w:r>
    </w:p>
  </w:footnote>
  <w:footnote w:type="continuationSeparator" w:id="0">
    <w:p w:rsidR="007C64B6" w:rsidRDefault="009900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4DA" w:rsidRDefault="00C124DA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  <w:p w:rsidR="00C124DA" w:rsidRDefault="00C124D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7240E"/>
    <w:multiLevelType w:val="hybridMultilevel"/>
    <w:tmpl w:val="CBB2EEFE"/>
    <w:lvl w:ilvl="0" w:tplc="39E801DE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/>
      </w:rPr>
    </w:lvl>
    <w:lvl w:ilvl="1" w:tplc="18281B1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17259D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37CFAA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E6C207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A6C92E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C92F4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5CC648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3B05CC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F5D252B"/>
    <w:multiLevelType w:val="hybridMultilevel"/>
    <w:tmpl w:val="4372BAFC"/>
    <w:lvl w:ilvl="0" w:tplc="F3548D7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F2DA580C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57A6E03C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FE50FDBA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52F865E6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ADB6CA74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4742390C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3308AF0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A674591E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4676A2B"/>
    <w:multiLevelType w:val="hybridMultilevel"/>
    <w:tmpl w:val="8BCA6B4A"/>
    <w:lvl w:ilvl="0" w:tplc="8676E3FC">
      <w:start w:val="1"/>
      <w:numFmt w:val="decimal"/>
      <w:lvlText w:val="%1."/>
      <w:lvlJc w:val="left"/>
      <w:pPr>
        <w:ind w:left="720" w:hanging="360"/>
      </w:pPr>
    </w:lvl>
    <w:lvl w:ilvl="1" w:tplc="D37E40BE">
      <w:start w:val="1"/>
      <w:numFmt w:val="lowerLetter"/>
      <w:lvlText w:val="%2."/>
      <w:lvlJc w:val="left"/>
      <w:pPr>
        <w:ind w:left="1440" w:hanging="360"/>
      </w:pPr>
    </w:lvl>
    <w:lvl w:ilvl="2" w:tplc="0DBC2B0E">
      <w:start w:val="1"/>
      <w:numFmt w:val="lowerRoman"/>
      <w:lvlText w:val="%3."/>
      <w:lvlJc w:val="right"/>
      <w:pPr>
        <w:ind w:left="2160" w:hanging="180"/>
      </w:pPr>
    </w:lvl>
    <w:lvl w:ilvl="3" w:tplc="35FEA272">
      <w:start w:val="1"/>
      <w:numFmt w:val="decimal"/>
      <w:lvlText w:val="%4."/>
      <w:lvlJc w:val="left"/>
      <w:pPr>
        <w:ind w:left="2880" w:hanging="360"/>
      </w:pPr>
    </w:lvl>
    <w:lvl w:ilvl="4" w:tplc="85DCC1E6">
      <w:start w:val="1"/>
      <w:numFmt w:val="lowerLetter"/>
      <w:lvlText w:val="%5."/>
      <w:lvlJc w:val="left"/>
      <w:pPr>
        <w:ind w:left="3600" w:hanging="360"/>
      </w:pPr>
    </w:lvl>
    <w:lvl w:ilvl="5" w:tplc="04E64A86">
      <w:start w:val="1"/>
      <w:numFmt w:val="lowerRoman"/>
      <w:lvlText w:val="%6."/>
      <w:lvlJc w:val="right"/>
      <w:pPr>
        <w:ind w:left="4320" w:hanging="180"/>
      </w:pPr>
    </w:lvl>
    <w:lvl w:ilvl="6" w:tplc="681C8468">
      <w:start w:val="1"/>
      <w:numFmt w:val="decimal"/>
      <w:lvlText w:val="%7."/>
      <w:lvlJc w:val="left"/>
      <w:pPr>
        <w:ind w:left="5040" w:hanging="360"/>
      </w:pPr>
    </w:lvl>
    <w:lvl w:ilvl="7" w:tplc="F7A03732">
      <w:start w:val="1"/>
      <w:numFmt w:val="lowerLetter"/>
      <w:lvlText w:val="%8."/>
      <w:lvlJc w:val="left"/>
      <w:pPr>
        <w:ind w:left="5760" w:hanging="360"/>
      </w:pPr>
    </w:lvl>
    <w:lvl w:ilvl="8" w:tplc="F6662E7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F3F81"/>
    <w:multiLevelType w:val="hybridMultilevel"/>
    <w:tmpl w:val="D4741E3C"/>
    <w:lvl w:ilvl="0" w:tplc="5914A5A2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E10C10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DE6414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C62B0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680EF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AA2C80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C4CD1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506C8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1A671E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8162739"/>
    <w:multiLevelType w:val="hybridMultilevel"/>
    <w:tmpl w:val="F1C8047C"/>
    <w:lvl w:ilvl="0" w:tplc="6D3E85E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64282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94681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9F0B7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9DE33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59EBC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C9E6E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74B3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D27F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A5A3148"/>
    <w:multiLevelType w:val="hybridMultilevel"/>
    <w:tmpl w:val="8CFACE18"/>
    <w:lvl w:ilvl="0" w:tplc="09A2CC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F88CCB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 w:tplc="2D624D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91502F3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24E25E3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D7021F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5696281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47E2189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82846E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>
    <w:nsid w:val="1A8A5090"/>
    <w:multiLevelType w:val="hybridMultilevel"/>
    <w:tmpl w:val="DC74D17E"/>
    <w:lvl w:ilvl="0" w:tplc="59F8E98C">
      <w:start w:val="1"/>
      <w:numFmt w:val="decimal"/>
      <w:lvlText w:val="%1."/>
      <w:lvlJc w:val="left"/>
      <w:pPr>
        <w:ind w:left="1069" w:hanging="360"/>
      </w:pPr>
    </w:lvl>
    <w:lvl w:ilvl="1" w:tplc="40EAA8A6">
      <w:start w:val="1"/>
      <w:numFmt w:val="lowerLetter"/>
      <w:lvlText w:val="%2."/>
      <w:lvlJc w:val="left"/>
      <w:pPr>
        <w:ind w:left="1789" w:hanging="360"/>
      </w:pPr>
    </w:lvl>
    <w:lvl w:ilvl="2" w:tplc="7CFAE228">
      <w:start w:val="1"/>
      <w:numFmt w:val="lowerRoman"/>
      <w:lvlText w:val="%3."/>
      <w:lvlJc w:val="right"/>
      <w:pPr>
        <w:ind w:left="2509" w:hanging="180"/>
      </w:pPr>
    </w:lvl>
    <w:lvl w:ilvl="3" w:tplc="92AC4258">
      <w:start w:val="1"/>
      <w:numFmt w:val="decimal"/>
      <w:lvlText w:val="%4."/>
      <w:lvlJc w:val="left"/>
      <w:pPr>
        <w:ind w:left="3229" w:hanging="360"/>
      </w:pPr>
    </w:lvl>
    <w:lvl w:ilvl="4" w:tplc="95D6C9E4">
      <w:start w:val="1"/>
      <w:numFmt w:val="lowerLetter"/>
      <w:lvlText w:val="%5."/>
      <w:lvlJc w:val="left"/>
      <w:pPr>
        <w:ind w:left="3949" w:hanging="360"/>
      </w:pPr>
    </w:lvl>
    <w:lvl w:ilvl="5" w:tplc="EC8E87FA">
      <w:start w:val="1"/>
      <w:numFmt w:val="lowerRoman"/>
      <w:lvlText w:val="%6."/>
      <w:lvlJc w:val="right"/>
      <w:pPr>
        <w:ind w:left="4669" w:hanging="180"/>
      </w:pPr>
    </w:lvl>
    <w:lvl w:ilvl="6" w:tplc="FB12834E">
      <w:start w:val="1"/>
      <w:numFmt w:val="decimal"/>
      <w:lvlText w:val="%7."/>
      <w:lvlJc w:val="left"/>
      <w:pPr>
        <w:ind w:left="5389" w:hanging="360"/>
      </w:pPr>
    </w:lvl>
    <w:lvl w:ilvl="7" w:tplc="DE2E16CA">
      <w:start w:val="1"/>
      <w:numFmt w:val="lowerLetter"/>
      <w:lvlText w:val="%8."/>
      <w:lvlJc w:val="left"/>
      <w:pPr>
        <w:ind w:left="6109" w:hanging="360"/>
      </w:pPr>
    </w:lvl>
    <w:lvl w:ilvl="8" w:tplc="8732009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27C2BB4"/>
    <w:multiLevelType w:val="hybridMultilevel"/>
    <w:tmpl w:val="B686D8AA"/>
    <w:lvl w:ilvl="0" w:tplc="B1EA12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EA7D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3108A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3BA1B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2A69F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82D2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BD6BF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0D614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E0E6C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32B5B2F"/>
    <w:multiLevelType w:val="hybridMultilevel"/>
    <w:tmpl w:val="E4067ECA"/>
    <w:lvl w:ilvl="0" w:tplc="76A643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583A0C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EA4E9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BBA28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97669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C3C16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A8A89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34CB3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DEAC3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12F3ECD"/>
    <w:multiLevelType w:val="hybridMultilevel"/>
    <w:tmpl w:val="09C0887C"/>
    <w:lvl w:ilvl="0" w:tplc="656C72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1E617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9C70D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3CC73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8410C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6EC7B0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44A0D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3307E2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35ECF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FB02207"/>
    <w:multiLevelType w:val="hybridMultilevel"/>
    <w:tmpl w:val="1C5A22FE"/>
    <w:lvl w:ilvl="0" w:tplc="D212783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D1E4BCD2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56045288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A1CCA37C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6416F88C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BCD6CCC0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5AA02BF0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F2765452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3F5636C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1">
    <w:nsid w:val="65BD4CD5"/>
    <w:multiLevelType w:val="hybridMultilevel"/>
    <w:tmpl w:val="A8FEBA6E"/>
    <w:lvl w:ilvl="0" w:tplc="9874247E">
      <w:start w:val="1"/>
      <w:numFmt w:val="decimal"/>
      <w:lvlText w:val="%1."/>
      <w:lvlJc w:val="left"/>
      <w:pPr>
        <w:ind w:left="643" w:hanging="360"/>
      </w:pPr>
    </w:lvl>
    <w:lvl w:ilvl="1" w:tplc="404CF800">
      <w:start w:val="1"/>
      <w:numFmt w:val="lowerLetter"/>
      <w:lvlText w:val="%2."/>
      <w:lvlJc w:val="left"/>
      <w:pPr>
        <w:ind w:left="1363" w:hanging="360"/>
      </w:pPr>
    </w:lvl>
    <w:lvl w:ilvl="2" w:tplc="CEF4F560">
      <w:start w:val="1"/>
      <w:numFmt w:val="lowerRoman"/>
      <w:lvlText w:val="%3."/>
      <w:lvlJc w:val="right"/>
      <w:pPr>
        <w:ind w:left="2083" w:hanging="180"/>
      </w:pPr>
    </w:lvl>
    <w:lvl w:ilvl="3" w:tplc="E8E06950">
      <w:start w:val="1"/>
      <w:numFmt w:val="decimal"/>
      <w:lvlText w:val="%4."/>
      <w:lvlJc w:val="left"/>
      <w:pPr>
        <w:ind w:left="2803" w:hanging="360"/>
      </w:pPr>
    </w:lvl>
    <w:lvl w:ilvl="4" w:tplc="AFA256F0">
      <w:start w:val="1"/>
      <w:numFmt w:val="lowerLetter"/>
      <w:lvlText w:val="%5."/>
      <w:lvlJc w:val="left"/>
      <w:pPr>
        <w:ind w:left="3523" w:hanging="360"/>
      </w:pPr>
    </w:lvl>
    <w:lvl w:ilvl="5" w:tplc="A68AA630">
      <w:start w:val="1"/>
      <w:numFmt w:val="lowerRoman"/>
      <w:lvlText w:val="%6."/>
      <w:lvlJc w:val="right"/>
      <w:pPr>
        <w:ind w:left="4243" w:hanging="180"/>
      </w:pPr>
    </w:lvl>
    <w:lvl w:ilvl="6" w:tplc="F35CAFFA">
      <w:start w:val="1"/>
      <w:numFmt w:val="decimal"/>
      <w:lvlText w:val="%7."/>
      <w:lvlJc w:val="left"/>
      <w:pPr>
        <w:ind w:left="4963" w:hanging="360"/>
      </w:pPr>
    </w:lvl>
    <w:lvl w:ilvl="7" w:tplc="88021B50">
      <w:start w:val="1"/>
      <w:numFmt w:val="lowerLetter"/>
      <w:lvlText w:val="%8."/>
      <w:lvlJc w:val="left"/>
      <w:pPr>
        <w:ind w:left="5683" w:hanging="360"/>
      </w:pPr>
    </w:lvl>
    <w:lvl w:ilvl="8" w:tplc="3CBAFFDA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780F1BBE"/>
    <w:multiLevelType w:val="hybridMultilevel"/>
    <w:tmpl w:val="EE18A71C"/>
    <w:lvl w:ilvl="0" w:tplc="57605736">
      <w:start w:val="1"/>
      <w:numFmt w:val="decimal"/>
      <w:lvlText w:val="%1."/>
      <w:lvlJc w:val="left"/>
      <w:pPr>
        <w:ind w:left="820" w:hanging="360"/>
      </w:pPr>
    </w:lvl>
    <w:lvl w:ilvl="1" w:tplc="4DE82AD2">
      <w:start w:val="1"/>
      <w:numFmt w:val="lowerLetter"/>
      <w:lvlText w:val="%2."/>
      <w:lvlJc w:val="left"/>
      <w:pPr>
        <w:ind w:left="1540" w:hanging="360"/>
      </w:pPr>
    </w:lvl>
    <w:lvl w:ilvl="2" w:tplc="3EFA5DAA">
      <w:start w:val="1"/>
      <w:numFmt w:val="lowerRoman"/>
      <w:lvlText w:val="%3."/>
      <w:lvlJc w:val="right"/>
      <w:pPr>
        <w:ind w:left="2260" w:hanging="180"/>
      </w:pPr>
    </w:lvl>
    <w:lvl w:ilvl="3" w:tplc="E1867802">
      <w:start w:val="1"/>
      <w:numFmt w:val="decimal"/>
      <w:lvlText w:val="%4."/>
      <w:lvlJc w:val="left"/>
      <w:pPr>
        <w:ind w:left="2980" w:hanging="360"/>
      </w:pPr>
    </w:lvl>
    <w:lvl w:ilvl="4" w:tplc="75465D3A">
      <w:start w:val="1"/>
      <w:numFmt w:val="lowerLetter"/>
      <w:lvlText w:val="%5."/>
      <w:lvlJc w:val="left"/>
      <w:pPr>
        <w:ind w:left="3700" w:hanging="360"/>
      </w:pPr>
    </w:lvl>
    <w:lvl w:ilvl="5" w:tplc="F158448E">
      <w:start w:val="1"/>
      <w:numFmt w:val="lowerRoman"/>
      <w:lvlText w:val="%6."/>
      <w:lvlJc w:val="right"/>
      <w:pPr>
        <w:ind w:left="4420" w:hanging="180"/>
      </w:pPr>
    </w:lvl>
    <w:lvl w:ilvl="6" w:tplc="46EE6BA0">
      <w:start w:val="1"/>
      <w:numFmt w:val="decimal"/>
      <w:lvlText w:val="%7."/>
      <w:lvlJc w:val="left"/>
      <w:pPr>
        <w:ind w:left="5140" w:hanging="360"/>
      </w:pPr>
    </w:lvl>
    <w:lvl w:ilvl="7" w:tplc="33E2AB5C">
      <w:start w:val="1"/>
      <w:numFmt w:val="lowerLetter"/>
      <w:lvlText w:val="%8."/>
      <w:lvlJc w:val="left"/>
      <w:pPr>
        <w:ind w:left="5860" w:hanging="360"/>
      </w:pPr>
    </w:lvl>
    <w:lvl w:ilvl="8" w:tplc="75281034">
      <w:start w:val="1"/>
      <w:numFmt w:val="lowerRoman"/>
      <w:lvlText w:val="%9."/>
      <w:lvlJc w:val="right"/>
      <w:pPr>
        <w:ind w:left="6580" w:hanging="180"/>
      </w:pPr>
    </w:lvl>
  </w:abstractNum>
  <w:abstractNum w:abstractNumId="13">
    <w:nsid w:val="7834278F"/>
    <w:multiLevelType w:val="hybridMultilevel"/>
    <w:tmpl w:val="A6DCE142"/>
    <w:lvl w:ilvl="0" w:tplc="220A6472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C85CF274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E5DE135C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346C5982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6DDE6802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8C26F672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3D80D61A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472A7F04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5E90566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7F7B6382"/>
    <w:multiLevelType w:val="hybridMultilevel"/>
    <w:tmpl w:val="88FC93C8"/>
    <w:lvl w:ilvl="0" w:tplc="E5A20C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E954CA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7FCC13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EEB437A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C804D50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A46A23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8FD09C7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2FB0F7F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5BEE19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3"/>
  </w:num>
  <w:num w:numId="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</w:num>
  <w:num w:numId="11">
    <w:abstractNumId w:val="11"/>
  </w:num>
  <w:num w:numId="12">
    <w:abstractNumId w:val="12"/>
  </w:num>
  <w:num w:numId="13">
    <w:abstractNumId w:val="14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64B6"/>
    <w:rsid w:val="000311D5"/>
    <w:rsid w:val="0006764D"/>
    <w:rsid w:val="00142A47"/>
    <w:rsid w:val="00217F5B"/>
    <w:rsid w:val="00225EAD"/>
    <w:rsid w:val="00277E30"/>
    <w:rsid w:val="00284846"/>
    <w:rsid w:val="00295BE1"/>
    <w:rsid w:val="002A3173"/>
    <w:rsid w:val="003170B3"/>
    <w:rsid w:val="00351A43"/>
    <w:rsid w:val="003C5841"/>
    <w:rsid w:val="003D0B09"/>
    <w:rsid w:val="003F2091"/>
    <w:rsid w:val="004205EE"/>
    <w:rsid w:val="004A3A1E"/>
    <w:rsid w:val="005019FE"/>
    <w:rsid w:val="00582812"/>
    <w:rsid w:val="006102EB"/>
    <w:rsid w:val="00631297"/>
    <w:rsid w:val="00635E52"/>
    <w:rsid w:val="007C64B6"/>
    <w:rsid w:val="00815F4A"/>
    <w:rsid w:val="008D6828"/>
    <w:rsid w:val="00990046"/>
    <w:rsid w:val="009D5E5C"/>
    <w:rsid w:val="00A10CA8"/>
    <w:rsid w:val="00A265AB"/>
    <w:rsid w:val="00A36514"/>
    <w:rsid w:val="00A41306"/>
    <w:rsid w:val="00AF5981"/>
    <w:rsid w:val="00B23C72"/>
    <w:rsid w:val="00B55A21"/>
    <w:rsid w:val="00C11F6E"/>
    <w:rsid w:val="00C124DA"/>
    <w:rsid w:val="00C36260"/>
    <w:rsid w:val="00CA4D80"/>
    <w:rsid w:val="00CD2738"/>
    <w:rsid w:val="00EE1650"/>
    <w:rsid w:val="00FD0E6E"/>
    <w:rsid w:val="00FD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2C4DEA-5373-45B7-BF83-AE6EBF118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link w:val="a5"/>
    <w:uiPriority w:val="1"/>
    <w:qFormat/>
    <w:rPr>
      <w:rFonts w:ascii="Calibri" w:hAnsi="Calibri"/>
      <w:sz w:val="22"/>
      <w:szCs w:val="22"/>
    </w:rPr>
  </w:style>
  <w:style w:type="paragraph" w:styleId="a6">
    <w:name w:val="Title"/>
    <w:basedOn w:val="a"/>
    <w:next w:val="a"/>
    <w:link w:val="11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1">
    <w:name w:val="Название Знак1"/>
    <w:link w:val="a6"/>
    <w:uiPriority w:val="10"/>
    <w:rPr>
      <w:sz w:val="48"/>
      <w:szCs w:val="48"/>
    </w:rPr>
  </w:style>
  <w:style w:type="paragraph" w:styleId="a7">
    <w:name w:val="Subtitle"/>
    <w:basedOn w:val="a"/>
    <w:link w:val="a8"/>
    <w:uiPriority w:val="99"/>
    <w:qFormat/>
    <w:pPr>
      <w:ind w:firstLine="720"/>
      <w:jc w:val="right"/>
    </w:pPr>
    <w:rPr>
      <w:sz w:val="28"/>
      <w:szCs w:val="2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uiPriority w:val="99"/>
    <w:semiHidden/>
    <w:unhideWhenUsed/>
    <w:rPr>
      <w:rFonts w:ascii="Times New Roman" w:hAnsi="Times New Roman" w:cs="Times New Roman"/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20">
    <w:name w:val="Заголовок 2 Знак"/>
    <w:link w:val="2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rPr>
      <w:rFonts w:ascii="Cambria" w:hAnsi="Cambria" w:cs="Times New Roman"/>
    </w:rPr>
  </w:style>
  <w:style w:type="paragraph" w:customStyle="1" w:styleId="14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fa">
    <w:name w:val="Основной шрифт"/>
    <w:uiPriority w:val="99"/>
  </w:style>
  <w:style w:type="character" w:customStyle="1" w:styleId="ac">
    <w:name w:val="Верхний колонтитул Знак"/>
    <w:link w:val="ab"/>
    <w:uiPriority w:val="99"/>
    <w:rPr>
      <w:rFonts w:cs="Times New Roman"/>
      <w:sz w:val="20"/>
      <w:szCs w:val="20"/>
    </w:rPr>
  </w:style>
  <w:style w:type="character" w:customStyle="1" w:styleId="afb">
    <w:name w:val="номер страницы"/>
    <w:uiPriority w:val="99"/>
    <w:rPr>
      <w:rFonts w:cs="Times New Roman"/>
    </w:rPr>
  </w:style>
  <w:style w:type="paragraph" w:styleId="afc">
    <w:name w:val="Body Text"/>
    <w:basedOn w:val="a"/>
    <w:link w:val="afd"/>
    <w:uiPriority w:val="99"/>
    <w:pPr>
      <w:jc w:val="both"/>
    </w:pPr>
    <w:rPr>
      <w:sz w:val="28"/>
      <w:szCs w:val="28"/>
    </w:rPr>
  </w:style>
  <w:style w:type="character" w:customStyle="1" w:styleId="afd">
    <w:name w:val="Основной текст Знак"/>
    <w:link w:val="afc"/>
    <w:uiPriority w:val="99"/>
    <w:semiHidden/>
    <w:rPr>
      <w:rFonts w:cs="Times New Roman"/>
      <w:sz w:val="20"/>
      <w:szCs w:val="20"/>
    </w:rPr>
  </w:style>
  <w:style w:type="paragraph" w:styleId="26">
    <w:name w:val="Body Text 2"/>
    <w:basedOn w:val="a"/>
    <w:link w:val="27"/>
    <w:uiPriority w:val="99"/>
    <w:pPr>
      <w:jc w:val="both"/>
    </w:pPr>
    <w:rPr>
      <w:sz w:val="28"/>
      <w:szCs w:val="28"/>
    </w:rPr>
  </w:style>
  <w:style w:type="character" w:customStyle="1" w:styleId="27">
    <w:name w:val="Основной текст 2 Знак"/>
    <w:link w:val="26"/>
    <w:uiPriority w:val="99"/>
    <w:semiHidden/>
    <w:rPr>
      <w:rFonts w:cs="Times New Roman"/>
      <w:sz w:val="20"/>
      <w:szCs w:val="20"/>
    </w:rPr>
  </w:style>
  <w:style w:type="paragraph" w:styleId="28">
    <w:name w:val="Body Text Indent 2"/>
    <w:basedOn w:val="a"/>
    <w:link w:val="29"/>
    <w:uiPriority w:val="99"/>
    <w:pPr>
      <w:ind w:firstLine="709"/>
      <w:jc w:val="both"/>
    </w:pPr>
    <w:rPr>
      <w:sz w:val="28"/>
      <w:szCs w:val="28"/>
    </w:rPr>
  </w:style>
  <w:style w:type="character" w:customStyle="1" w:styleId="29">
    <w:name w:val="Основной текст с отступом 2 Знак"/>
    <w:link w:val="28"/>
    <w:uiPriority w:val="99"/>
    <w:semiHidden/>
    <w:rPr>
      <w:rFonts w:cs="Times New Roman"/>
      <w:sz w:val="20"/>
      <w:szCs w:val="20"/>
    </w:rPr>
  </w:style>
  <w:style w:type="character" w:customStyle="1" w:styleId="ae">
    <w:name w:val="Нижний колонтитул Знак"/>
    <w:link w:val="ad"/>
    <w:uiPriority w:val="99"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4">
    <w:name w:val="Основной текст с отступом 3 Знак"/>
    <w:link w:val="33"/>
    <w:uiPriority w:val="99"/>
    <w:semiHidden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paragraph" w:styleId="afe">
    <w:name w:val="Body Text Indent"/>
    <w:basedOn w:val="a"/>
    <w:link w:val="aff"/>
    <w:uiPriority w:val="99"/>
    <w:pPr>
      <w:spacing w:after="120"/>
      <w:ind w:left="283"/>
    </w:pPr>
  </w:style>
  <w:style w:type="character" w:customStyle="1" w:styleId="aff">
    <w:name w:val="Основной текст с отступом Знак"/>
    <w:link w:val="afe"/>
    <w:uiPriority w:val="99"/>
    <w:semiHidden/>
    <w:rPr>
      <w:rFonts w:cs="Times New Roman"/>
      <w:sz w:val="20"/>
      <w:szCs w:val="20"/>
    </w:rPr>
  </w:style>
  <w:style w:type="paragraph" w:styleId="aff0">
    <w:name w:val="Balloon Text"/>
    <w:basedOn w:val="a"/>
    <w:link w:val="aff1"/>
    <w:uiPriority w:val="99"/>
    <w:semiHidden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link w:val="aff0"/>
    <w:uiPriority w:val="99"/>
    <w:semiHidden/>
    <w:rPr>
      <w:rFonts w:ascii="Tahoma" w:hAnsi="Tahoma" w:cs="Tahoma"/>
      <w:sz w:val="16"/>
      <w:szCs w:val="16"/>
    </w:rPr>
  </w:style>
  <w:style w:type="character" w:styleId="aff2">
    <w:name w:val="page number"/>
    <w:uiPriority w:val="99"/>
    <w:rPr>
      <w:rFonts w:cs="Times New Roman"/>
    </w:rPr>
  </w:style>
  <w:style w:type="table" w:customStyle="1" w:styleId="15">
    <w:name w:val="Сетка таблицы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link w:val="ConsPlusNormal0"/>
    <w:qFormat/>
    <w:pPr>
      <w:widowControl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Pr>
      <w:sz w:val="28"/>
      <w:szCs w:val="28"/>
    </w:rPr>
  </w:style>
  <w:style w:type="paragraph" w:customStyle="1" w:styleId="aff3">
    <w:name w:val="Алексей"/>
    <w:basedOn w:val="a"/>
    <w:qFormat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16">
    <w:name w:val="Основной текст1"/>
    <w:rPr>
      <w:rFonts w:ascii="Times New Roman" w:eastAsia="Times New Roman" w:hAnsi="Times New Roman" w:cs="Times New Roman"/>
      <w:color w:val="000000"/>
      <w:spacing w:val="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f4">
    <w:name w:val="Основной текст_"/>
    <w:link w:val="2a"/>
    <w:rPr>
      <w:sz w:val="28"/>
      <w:szCs w:val="28"/>
      <w:shd w:val="clear" w:color="auto" w:fill="FFFFFF"/>
    </w:rPr>
  </w:style>
  <w:style w:type="paragraph" w:customStyle="1" w:styleId="2a">
    <w:name w:val="Основной текст2"/>
    <w:basedOn w:val="a"/>
    <w:link w:val="aff4"/>
    <w:pPr>
      <w:widowControl w:val="0"/>
      <w:shd w:val="clear" w:color="auto" w:fill="FFFFFF"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Pr>
      <w:rFonts w:ascii="Times New Roman" w:eastAsia="Times New Roman" w:hAnsi="Times New Roman" w:cs="Times New Roman"/>
      <w:color w:val="000000"/>
      <w:spacing w:val="7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pPr>
      <w:ind w:firstLine="709"/>
      <w:jc w:val="both"/>
    </w:pPr>
    <w:rPr>
      <w:sz w:val="28"/>
      <w:szCs w:val="28"/>
    </w:rPr>
  </w:style>
  <w:style w:type="character" w:customStyle="1" w:styleId="a5">
    <w:name w:val="Без интервала Знак"/>
    <w:link w:val="a4"/>
    <w:rPr>
      <w:rFonts w:ascii="Calibri" w:hAnsi="Calibri"/>
    </w:rPr>
  </w:style>
  <w:style w:type="character" w:styleId="aff5">
    <w:name w:val="FollowedHyperlink"/>
    <w:uiPriority w:val="99"/>
    <w:semiHidden/>
    <w:unhideWhenUsed/>
    <w:rPr>
      <w:color w:val="800080"/>
      <w:u w:val="single"/>
    </w:rPr>
  </w:style>
  <w:style w:type="paragraph" w:customStyle="1" w:styleId="aff6">
    <w:name w:val="Знак"/>
    <w:basedOn w:val="a"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Название1"/>
    <w:basedOn w:val="a"/>
    <w:next w:val="a"/>
    <w:link w:val="aff7"/>
    <w:uiPriority w:val="99"/>
    <w:qFormat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sz w:val="52"/>
      <w:szCs w:val="52"/>
    </w:rPr>
  </w:style>
  <w:style w:type="character" w:customStyle="1" w:styleId="aff7">
    <w:name w:val="Название Знак"/>
    <w:link w:val="17"/>
    <w:uiPriority w:val="99"/>
    <w:rPr>
      <w:rFonts w:ascii="Cambria" w:hAnsi="Cambria"/>
      <w:color w:val="17365D"/>
      <w:spacing w:val="5"/>
      <w:sz w:val="52"/>
      <w:szCs w:val="52"/>
    </w:rPr>
  </w:style>
  <w:style w:type="character" w:styleId="aff8">
    <w:name w:val="Strong"/>
    <w:uiPriority w:val="22"/>
    <w:qFormat/>
    <w:rPr>
      <w:b/>
      <w:bCs/>
    </w:rPr>
  </w:style>
  <w:style w:type="paragraph" w:customStyle="1" w:styleId="aff9">
    <w:name w:val="Нормальный (таблица)"/>
    <w:basedOn w:val="a"/>
    <w:next w:val="a"/>
    <w:uiPriority w:val="99"/>
    <w:pPr>
      <w:widowControl w:val="0"/>
      <w:jc w:val="both"/>
    </w:pPr>
    <w:rPr>
      <w:rFonts w:ascii="Arial" w:hAnsi="Arial" w:cs="Arial"/>
      <w:sz w:val="24"/>
      <w:szCs w:val="24"/>
    </w:rPr>
  </w:style>
  <w:style w:type="character" w:styleId="affa">
    <w:name w:val="annotation reference"/>
    <w:uiPriority w:val="99"/>
    <w:semiHidden/>
    <w:unhideWhenUsed/>
    <w:rPr>
      <w:sz w:val="16"/>
      <w:szCs w:val="16"/>
    </w:rPr>
  </w:style>
  <w:style w:type="paragraph" w:styleId="affb">
    <w:name w:val="annotation text"/>
    <w:basedOn w:val="a"/>
    <w:link w:val="affc"/>
    <w:uiPriority w:val="99"/>
    <w:semiHidden/>
    <w:unhideWhenUsed/>
    <w:pPr>
      <w:spacing w:after="200"/>
    </w:pPr>
    <w:rPr>
      <w:rFonts w:ascii="Calibri" w:eastAsia="Calibri" w:hAnsi="Calibri"/>
      <w:lang w:eastAsia="en-US"/>
    </w:rPr>
  </w:style>
  <w:style w:type="character" w:customStyle="1" w:styleId="affc">
    <w:name w:val="Текст примечания Знак"/>
    <w:link w:val="affb"/>
    <w:uiPriority w:val="99"/>
    <w:semiHidden/>
    <w:rPr>
      <w:rFonts w:ascii="Calibri" w:eastAsia="Calibri" w:hAnsi="Calibri"/>
      <w:sz w:val="20"/>
      <w:szCs w:val="20"/>
      <w:lang w:eastAsia="en-US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Pr>
      <w:b/>
      <w:bCs/>
    </w:rPr>
  </w:style>
  <w:style w:type="character" w:customStyle="1" w:styleId="affe">
    <w:name w:val="Тема примечания Знак"/>
    <w:link w:val="affd"/>
    <w:uiPriority w:val="99"/>
    <w:semiHidden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</w:style>
  <w:style w:type="numbering" w:customStyle="1" w:styleId="18">
    <w:name w:val="Нет списка1"/>
    <w:next w:val="a2"/>
    <w:uiPriority w:val="99"/>
    <w:semiHidden/>
    <w:unhideWhenUsed/>
  </w:style>
  <w:style w:type="paragraph" w:styleId="afff">
    <w:name w:val="Revision"/>
    <w:uiPriority w:val="99"/>
    <w:semiHidden/>
    <w:rPr>
      <w:sz w:val="24"/>
    </w:rPr>
  </w:style>
  <w:style w:type="table" w:customStyle="1" w:styleId="2b">
    <w:name w:val="Сетка таблицы2"/>
    <w:basedOn w:val="a1"/>
    <w:next w:val="af0"/>
    <w:uiPriority w:val="59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f0"/>
    <w:uiPriority w:val="39"/>
    <w:rPr>
      <w:rFonts w:ascii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/>
    </w:rPr>
  </w:style>
  <w:style w:type="paragraph" w:customStyle="1" w:styleId="19">
    <w:name w:val="Абзац списка1"/>
    <w:basedOn w:val="a"/>
    <w:pPr>
      <w:ind w:left="720"/>
      <w:contextualSpacing/>
    </w:pPr>
  </w:style>
  <w:style w:type="numbering" w:customStyle="1" w:styleId="2c">
    <w:name w:val="Нет списка2"/>
    <w:next w:val="a2"/>
    <w:uiPriority w:val="99"/>
    <w:semiHidden/>
    <w:unhideWhenUsed/>
  </w:style>
  <w:style w:type="paragraph" w:customStyle="1" w:styleId="1a">
    <w:name w:val="Обычный (веб)1"/>
    <w:basedOn w:val="a"/>
    <w:uiPriority w:val="99"/>
    <w:semiHidden/>
    <w:unhideWhenUsed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f3">
    <w:name w:val="Текст сноски Знак"/>
    <w:link w:val="af2"/>
    <w:uiPriority w:val="99"/>
    <w:semiHidden/>
    <w:rPr>
      <w:sz w:val="20"/>
      <w:szCs w:val="20"/>
    </w:rPr>
  </w:style>
  <w:style w:type="paragraph" w:styleId="2d">
    <w:name w:val="envelope return"/>
    <w:basedOn w:val="a"/>
    <w:uiPriority w:val="99"/>
    <w:semiHidden/>
    <w:unhideWhenUsed/>
    <w:pPr>
      <w:ind w:right="57"/>
      <w:jc w:val="both"/>
    </w:pPr>
    <w:rPr>
      <w:sz w:val="24"/>
      <w:szCs w:val="24"/>
    </w:rPr>
  </w:style>
  <w:style w:type="character" w:customStyle="1" w:styleId="a8">
    <w:name w:val="Подзаголовок Знак"/>
    <w:link w:val="a7"/>
    <w:uiPriority w:val="99"/>
    <w:rPr>
      <w:sz w:val="28"/>
      <w:szCs w:val="28"/>
    </w:rPr>
  </w:style>
  <w:style w:type="paragraph" w:styleId="36">
    <w:name w:val="Body Text 3"/>
    <w:basedOn w:val="a"/>
    <w:link w:val="37"/>
    <w:uiPriority w:val="99"/>
    <w:semiHidden/>
    <w:unhideWhenUsed/>
    <w:pPr>
      <w:widowControl w:val="0"/>
      <w:jc w:val="both"/>
    </w:pPr>
    <w:rPr>
      <w:sz w:val="24"/>
      <w:szCs w:val="24"/>
    </w:rPr>
  </w:style>
  <w:style w:type="character" w:customStyle="1" w:styleId="37">
    <w:name w:val="Основной текст 3 Знак"/>
    <w:link w:val="36"/>
    <w:uiPriority w:val="99"/>
    <w:semiHidden/>
    <w:rPr>
      <w:sz w:val="24"/>
      <w:szCs w:val="24"/>
    </w:rPr>
  </w:style>
  <w:style w:type="paragraph" w:styleId="afff0">
    <w:name w:val="Block Text"/>
    <w:basedOn w:val="a"/>
    <w:uiPriority w:val="99"/>
    <w:semiHidden/>
    <w:unhideWhenUsed/>
    <w:pPr>
      <w:ind w:left="5954" w:right="-369" w:hanging="2126"/>
      <w:jc w:val="both"/>
    </w:pPr>
    <w:rPr>
      <w:sz w:val="28"/>
      <w:szCs w:val="28"/>
    </w:rPr>
  </w:style>
  <w:style w:type="paragraph" w:styleId="afff1">
    <w:name w:val="Plain Text"/>
    <w:basedOn w:val="a"/>
    <w:link w:val="afff2"/>
    <w:uiPriority w:val="99"/>
    <w:semiHidden/>
    <w:unhideWhenUsed/>
    <w:rPr>
      <w:rFonts w:ascii="Courier New" w:hAnsi="Courier New" w:cs="Courier New"/>
    </w:rPr>
  </w:style>
  <w:style w:type="character" w:customStyle="1" w:styleId="afff2">
    <w:name w:val="Текст Знак"/>
    <w:link w:val="afff1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43">
    <w:name w:val="Заголовок4"/>
    <w:basedOn w:val="1"/>
    <w:next w:val="5"/>
    <w:uiPriority w:val="99"/>
    <w:pPr>
      <w:widowControl w:val="0"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pPr>
      <w:widowControl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spacing w:before="1860" w:line="319" w:lineRule="auto"/>
      <w:ind w:right="1600"/>
    </w:pPr>
    <w:rPr>
      <w:sz w:val="18"/>
      <w:szCs w:val="18"/>
    </w:rPr>
  </w:style>
  <w:style w:type="paragraph" w:customStyle="1" w:styleId="ConsPlusTitle">
    <w:name w:val="ConsPlusTitle"/>
    <w:rPr>
      <w:b/>
      <w:bCs/>
      <w:sz w:val="28"/>
      <w:szCs w:val="28"/>
    </w:rPr>
  </w:style>
  <w:style w:type="paragraph" w:customStyle="1" w:styleId="afff3">
    <w:name w:val="Термин"/>
    <w:basedOn w:val="a"/>
    <w:next w:val="a"/>
    <w:uiPriority w:val="99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spacing w:before="100" w:after="100"/>
      <w:outlineLvl w:val="1"/>
    </w:pPr>
    <w:rPr>
      <w:b/>
      <w:bCs/>
      <w:sz w:val="48"/>
      <w:szCs w:val="48"/>
      <w:lang w:val="pl-PL"/>
    </w:rPr>
  </w:style>
  <w:style w:type="paragraph" w:customStyle="1" w:styleId="afff4">
    <w:name w:val="Список определений"/>
    <w:basedOn w:val="a"/>
    <w:next w:val="afff3"/>
    <w:uiPriority w:val="99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Pr>
      <w:rFonts w:ascii="Courier New" w:hAnsi="Courier New" w:cs="Courier New"/>
    </w:rPr>
  </w:style>
  <w:style w:type="paragraph" w:customStyle="1" w:styleId="afff5">
    <w:name w:val="Таблицы (моноширинный)"/>
    <w:basedOn w:val="a"/>
    <w:next w:val="a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afff6">
    <w:name w:val="Îáû÷íûé"/>
    <w:uiPriority w:val="99"/>
    <w:rPr>
      <w:lang w:eastAsia="ar-SA"/>
    </w:rPr>
  </w:style>
  <w:style w:type="paragraph" w:customStyle="1" w:styleId="afff7">
    <w:name w:val="Прижатый влево"/>
    <w:basedOn w:val="a"/>
    <w:next w:val="a"/>
    <w:uiPriority w:val="99"/>
    <w:pPr>
      <w:widowControl w:val="0"/>
    </w:pPr>
    <w:rPr>
      <w:rFonts w:ascii="Arial" w:hAnsi="Arial" w:cs="Arial"/>
    </w:rPr>
  </w:style>
  <w:style w:type="paragraph" w:customStyle="1" w:styleId="afff8">
    <w:name w:val="Кому"/>
    <w:basedOn w:val="a"/>
    <w:uiPriority w:val="99"/>
    <w:rPr>
      <w:rFonts w:ascii="Baltica" w:hAnsi="Baltica" w:cs="Baltica"/>
      <w:sz w:val="24"/>
      <w:szCs w:val="24"/>
    </w:rPr>
  </w:style>
  <w:style w:type="paragraph" w:customStyle="1" w:styleId="afff9">
    <w:name w:val="Цитаты"/>
    <w:basedOn w:val="a"/>
    <w:uiPriority w:val="99"/>
    <w:pPr>
      <w:spacing w:before="100" w:after="100"/>
      <w:ind w:left="360" w:right="360"/>
    </w:pPr>
    <w:rPr>
      <w:sz w:val="24"/>
      <w:szCs w:val="24"/>
    </w:rPr>
  </w:style>
  <w:style w:type="paragraph" w:customStyle="1" w:styleId="38">
    <w:name w:val="заголовок 3"/>
    <w:basedOn w:val="a"/>
    <w:next w:val="a"/>
    <w:uiPriority w:val="99"/>
    <w:pPr>
      <w:keepNext/>
      <w:jc w:val="center"/>
    </w:pPr>
    <w:rPr>
      <w:sz w:val="28"/>
      <w:szCs w:val="28"/>
      <w:lang w:val="en-US"/>
    </w:rPr>
  </w:style>
  <w:style w:type="paragraph" w:customStyle="1" w:styleId="62">
    <w:name w:val="заголовок 6"/>
    <w:basedOn w:val="a"/>
    <w:next w:val="a"/>
    <w:uiPriority w:val="99"/>
    <w:pPr>
      <w:keepNext/>
      <w:jc w:val="center"/>
      <w:outlineLvl w:val="5"/>
    </w:pPr>
    <w:rPr>
      <w:sz w:val="28"/>
      <w:szCs w:val="28"/>
    </w:rPr>
  </w:style>
  <w:style w:type="paragraph" w:customStyle="1" w:styleId="53">
    <w:name w:val="заголовок 5"/>
    <w:basedOn w:val="a"/>
    <w:next w:val="a"/>
    <w:uiPriority w:val="99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a">
    <w:name w:val="Знак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b">
    <w:name w:val="Знак Знак Знак Знак Знак Знак Знак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c">
    <w:name w:val="Об"/>
    <w:uiPriority w:val="99"/>
    <w:pPr>
      <w:widowControl w:val="0"/>
    </w:pPr>
  </w:style>
  <w:style w:type="paragraph" w:customStyle="1" w:styleId="afffd">
    <w:name w:val="Прикольный"/>
    <w:basedOn w:val="afffc"/>
    <w:uiPriority w:val="99"/>
  </w:style>
  <w:style w:type="paragraph" w:customStyle="1" w:styleId="1b">
    <w:name w:val="Знак Знак Знак Знак1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e">
    <w:name w:val="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2e">
    <w:name w:val="Знак Знак Знак Знак2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c">
    <w:name w:val="Знак Знак Знак Знак1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d">
    <w:name w:val="Знак1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f">
    <w:name w:val="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e">
    <w:name w:val="Знак Знак Знак Знак1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f">
    <w:name w:val="Знак Знак Знак1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f0">
    <w:name w:val="????????"/>
    <w:basedOn w:val="a"/>
    <w:uiPriority w:val="99"/>
    <w:pPr>
      <w:widowControl w:val="0"/>
      <w:jc w:val="center"/>
    </w:pPr>
    <w:rPr>
      <w:sz w:val="28"/>
      <w:szCs w:val="28"/>
    </w:rPr>
  </w:style>
  <w:style w:type="character" w:customStyle="1" w:styleId="44">
    <w:name w:val="Основной текст (4)"/>
    <w:link w:val="410"/>
    <w:uiPriority w:val="99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4"/>
    <w:uiPriority w:val="99"/>
    <w:pPr>
      <w:shd w:val="clear" w:color="auto" w:fill="FFFFFF"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9">
    <w:name w:val="Основной текст (3)"/>
    <w:link w:val="310"/>
    <w:uiPriority w:val="99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9"/>
    <w:uiPriority w:val="99"/>
    <w:pPr>
      <w:shd w:val="clear" w:color="auto" w:fill="FFFFFF"/>
      <w:spacing w:before="300" w:after="240" w:line="240" w:lineRule="atLeast"/>
      <w:jc w:val="center"/>
    </w:pPr>
    <w:rPr>
      <w:sz w:val="28"/>
      <w:szCs w:val="22"/>
    </w:rPr>
  </w:style>
  <w:style w:type="paragraph" w:customStyle="1" w:styleId="affff1">
    <w:name w:val="Текст (лев. подпись)"/>
    <w:basedOn w:val="a"/>
    <w:next w:val="a"/>
    <w:uiPriority w:val="99"/>
    <w:pPr>
      <w:widowControl w:val="0"/>
    </w:pPr>
    <w:rPr>
      <w:rFonts w:ascii="Arial" w:hAnsi="Arial"/>
    </w:rPr>
  </w:style>
  <w:style w:type="paragraph" w:customStyle="1" w:styleId="affff2">
    <w:name w:val="Текст (прав. подпись)"/>
    <w:basedOn w:val="a"/>
    <w:next w:val="a"/>
    <w:uiPriority w:val="99"/>
    <w:pPr>
      <w:widowControl w:val="0"/>
      <w:jc w:val="right"/>
    </w:pPr>
    <w:rPr>
      <w:rFonts w:ascii="Arial" w:hAnsi="Arial"/>
    </w:rPr>
  </w:style>
  <w:style w:type="character" w:customStyle="1" w:styleId="affff3">
    <w:name w:val="Цветовое выделение"/>
    <w:uiPriority w:val="99"/>
    <w:rPr>
      <w:b/>
      <w:color w:val="000080"/>
      <w:sz w:val="20"/>
    </w:rPr>
  </w:style>
  <w:style w:type="character" w:customStyle="1" w:styleId="affff4">
    <w:name w:val="Не вступил в силу"/>
    <w:uiPriority w:val="99"/>
    <w:rPr>
      <w:color w:val="008080"/>
      <w:sz w:val="20"/>
    </w:rPr>
  </w:style>
  <w:style w:type="character" w:customStyle="1" w:styleId="1f0">
    <w:name w:val="Основной шрифт абзаца1"/>
    <w:uiPriority w:val="99"/>
    <w:rPr>
      <w:sz w:val="20"/>
    </w:rPr>
  </w:style>
  <w:style w:type="character" w:customStyle="1" w:styleId="affff5">
    <w:name w:val="Стиль полужирный"/>
    <w:uiPriority w:val="99"/>
    <w:rPr>
      <w:rFonts w:ascii="Times New Roman" w:hAnsi="Times New Roman" w:cs="Times New Roman"/>
      <w:sz w:val="24"/>
    </w:rPr>
  </w:style>
  <w:style w:type="character" w:customStyle="1" w:styleId="1f1">
    <w:name w:val="Гиперссылка1"/>
    <w:uiPriority w:val="99"/>
    <w:rPr>
      <w:color w:val="0000FF"/>
      <w:u w:val="none"/>
    </w:rPr>
  </w:style>
  <w:style w:type="character" w:customStyle="1" w:styleId="text11">
    <w:name w:val="text11"/>
    <w:uiPriority w:val="99"/>
    <w:rPr>
      <w:rFonts w:ascii="Arial" w:hAnsi="Arial" w:cs="Arial"/>
      <w:color w:val="000000"/>
      <w:sz w:val="20"/>
    </w:rPr>
  </w:style>
  <w:style w:type="character" w:customStyle="1" w:styleId="affff6">
    <w:name w:val="Гипертекстовая ссылка"/>
    <w:uiPriority w:val="99"/>
    <w:rPr>
      <w:color w:val="008000"/>
      <w:sz w:val="20"/>
      <w:u w:val="single"/>
    </w:rPr>
  </w:style>
  <w:style w:type="character" w:customStyle="1" w:styleId="FontStyle12">
    <w:name w:val="Font Style12"/>
    <w:rPr>
      <w:rFonts w:ascii="Times New Roman" w:hAnsi="Times New Roman" w:cs="Times New Roman"/>
      <w:sz w:val="18"/>
    </w:rPr>
  </w:style>
  <w:style w:type="table" w:customStyle="1" w:styleId="45">
    <w:name w:val="Сетка таблицы4"/>
    <w:basedOn w:val="a1"/>
    <w:next w:val="af0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7">
    <w:name w:val="Îñíîâíîé òåêñò"/>
    <w:basedOn w:val="afff6"/>
    <w:uiPriority w:val="99"/>
    <w:rPr>
      <w:sz w:val="28"/>
      <w:szCs w:val="28"/>
    </w:rPr>
  </w:style>
  <w:style w:type="character" w:customStyle="1" w:styleId="ConsPlusNormal0">
    <w:name w:val="ConsPlusNormal Знак"/>
    <w:link w:val="ConsPlusNormal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1D803-2A52-4BD7-9140-46AEA5BED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5</Pages>
  <Words>1850</Words>
  <Characters>10549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Штайгер Оксана Игоревна</cp:lastModifiedBy>
  <cp:revision>118</cp:revision>
  <cp:lastPrinted>2024-06-06T02:13:00Z</cp:lastPrinted>
  <dcterms:created xsi:type="dcterms:W3CDTF">2023-04-27T04:08:00Z</dcterms:created>
  <dcterms:modified xsi:type="dcterms:W3CDTF">2024-06-06T06:45:00Z</dcterms:modified>
  <cp:version>917504</cp:version>
</cp:coreProperties>
</file>