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3DA" w:rsidRPr="00312C90" w:rsidRDefault="000073DA" w:rsidP="00B10F63">
      <w:pPr>
        <w:ind w:left="963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№ 4</w:t>
      </w:r>
    </w:p>
    <w:p w:rsidR="00CA2994" w:rsidRPr="00CA2994" w:rsidRDefault="00CA2994" w:rsidP="00CA2994">
      <w:pPr>
        <w:autoSpaceDE w:val="0"/>
        <w:autoSpaceDN w:val="0"/>
        <w:adjustRightInd w:val="0"/>
        <w:ind w:left="9639"/>
        <w:jc w:val="center"/>
        <w:rPr>
          <w:sz w:val="28"/>
          <w:szCs w:val="28"/>
        </w:rPr>
      </w:pPr>
      <w:r w:rsidRPr="00CA2994">
        <w:rPr>
          <w:sz w:val="28"/>
          <w:szCs w:val="28"/>
        </w:rPr>
        <w:t xml:space="preserve">к Положению о трудовом соревновании </w:t>
      </w:r>
    </w:p>
    <w:p w:rsidR="000073DA" w:rsidRDefault="00CA2994" w:rsidP="00CA2994">
      <w:pPr>
        <w:autoSpaceDE w:val="0"/>
        <w:autoSpaceDN w:val="0"/>
        <w:adjustRightInd w:val="0"/>
        <w:ind w:left="9639"/>
        <w:jc w:val="center"/>
        <w:rPr>
          <w:sz w:val="28"/>
          <w:szCs w:val="28"/>
        </w:rPr>
      </w:pPr>
      <w:r w:rsidRPr="00CA2994">
        <w:rPr>
          <w:sz w:val="28"/>
          <w:szCs w:val="28"/>
        </w:rPr>
        <w:t>в агропромышленном компле</w:t>
      </w:r>
      <w:r w:rsidR="004E777F">
        <w:rPr>
          <w:sz w:val="28"/>
          <w:szCs w:val="28"/>
        </w:rPr>
        <w:t xml:space="preserve">ксе Новосибирской области </w:t>
      </w:r>
      <w:r w:rsidR="004E777F" w:rsidRPr="001A28EE">
        <w:rPr>
          <w:sz w:val="28"/>
          <w:szCs w:val="28"/>
        </w:rPr>
        <w:t>в 2022</w:t>
      </w:r>
      <w:r w:rsidRPr="001A28EE">
        <w:rPr>
          <w:sz w:val="28"/>
          <w:szCs w:val="28"/>
        </w:rPr>
        <w:t xml:space="preserve"> году</w:t>
      </w:r>
      <w:r w:rsidRPr="00CA2994">
        <w:rPr>
          <w:sz w:val="28"/>
          <w:szCs w:val="28"/>
        </w:rPr>
        <w:t xml:space="preserve"> 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 производстве сельскохозяйственной продукции; организациями агропромышленного комплекса, индивидуальными предпринимателями, </w:t>
      </w:r>
      <w:r w:rsidRPr="00864524">
        <w:rPr>
          <w:sz w:val="28"/>
          <w:szCs w:val="28"/>
        </w:rPr>
        <w:t>осуществляющими производство и (или)</w:t>
      </w:r>
      <w:r w:rsidRPr="00CA2994">
        <w:rPr>
          <w:sz w:val="28"/>
          <w:szCs w:val="28"/>
        </w:rPr>
        <w:t xml:space="preserve"> переработку сельскохозяйственной продукции, хранение, складирование зерна</w:t>
      </w:r>
    </w:p>
    <w:p w:rsidR="000073DA" w:rsidRDefault="000073DA" w:rsidP="00B10F63">
      <w:pPr>
        <w:autoSpaceDE w:val="0"/>
        <w:autoSpaceDN w:val="0"/>
        <w:adjustRightInd w:val="0"/>
        <w:ind w:left="9639"/>
        <w:jc w:val="right"/>
        <w:rPr>
          <w:sz w:val="28"/>
          <w:szCs w:val="28"/>
        </w:rPr>
      </w:pPr>
    </w:p>
    <w:p w:rsidR="00B10F63" w:rsidRDefault="00B10F63" w:rsidP="00B10F63">
      <w:pPr>
        <w:autoSpaceDE w:val="0"/>
        <w:autoSpaceDN w:val="0"/>
        <w:adjustRightInd w:val="0"/>
        <w:ind w:left="9639"/>
        <w:jc w:val="right"/>
        <w:rPr>
          <w:sz w:val="28"/>
          <w:szCs w:val="28"/>
        </w:rPr>
      </w:pPr>
    </w:p>
    <w:p w:rsidR="00E0178E" w:rsidRPr="00F43A68" w:rsidRDefault="00E0178E" w:rsidP="00B10F63">
      <w:pPr>
        <w:jc w:val="center"/>
        <w:rPr>
          <w:b/>
          <w:sz w:val="28"/>
          <w:szCs w:val="28"/>
        </w:rPr>
      </w:pPr>
      <w:bookmarkStart w:id="0" w:name="P1274"/>
      <w:bookmarkEnd w:id="0"/>
      <w:r w:rsidRPr="00F43A68">
        <w:rPr>
          <w:b/>
          <w:sz w:val="28"/>
          <w:szCs w:val="28"/>
        </w:rPr>
        <w:t>ПЕРЕЧЕНЬ</w:t>
      </w:r>
    </w:p>
    <w:p w:rsidR="00E0178E" w:rsidRDefault="00E0178E" w:rsidP="00B10F63">
      <w:pPr>
        <w:jc w:val="center"/>
        <w:rPr>
          <w:b/>
          <w:sz w:val="28"/>
          <w:szCs w:val="28"/>
        </w:rPr>
      </w:pPr>
      <w:r w:rsidRPr="00F43A68">
        <w:rPr>
          <w:b/>
          <w:sz w:val="28"/>
          <w:szCs w:val="28"/>
        </w:rPr>
        <w:t xml:space="preserve">показателей и критериев оценки деятельности организаций агропромышленного комплекса, индивидуальных предпринимателей, </w:t>
      </w:r>
      <w:r w:rsidRPr="00864524">
        <w:rPr>
          <w:b/>
          <w:sz w:val="28"/>
          <w:szCs w:val="28"/>
        </w:rPr>
        <w:t xml:space="preserve">осуществляющих </w:t>
      </w:r>
      <w:r w:rsidR="00E417ED" w:rsidRPr="00864524">
        <w:rPr>
          <w:b/>
          <w:sz w:val="28"/>
          <w:szCs w:val="28"/>
        </w:rPr>
        <w:t xml:space="preserve">производство и (или) </w:t>
      </w:r>
      <w:r w:rsidRPr="00864524">
        <w:rPr>
          <w:b/>
          <w:sz w:val="28"/>
          <w:szCs w:val="28"/>
        </w:rPr>
        <w:t>переработку</w:t>
      </w:r>
      <w:r w:rsidRPr="00F43A68">
        <w:rPr>
          <w:b/>
          <w:sz w:val="28"/>
          <w:szCs w:val="28"/>
        </w:rPr>
        <w:t xml:space="preserve"> сельскохозяйственной продукции, хранение и складирование зерна, </w:t>
      </w:r>
      <w:r w:rsidR="00F43A68">
        <w:rPr>
          <w:b/>
          <w:sz w:val="28"/>
          <w:szCs w:val="28"/>
        </w:rPr>
        <w:t>–</w:t>
      </w:r>
      <w:r w:rsidRPr="00F43A68">
        <w:rPr>
          <w:b/>
          <w:sz w:val="28"/>
          <w:szCs w:val="28"/>
        </w:rPr>
        <w:t xml:space="preserve"> участников трудового соревнования по достижению высоких производственно-экономических показателей работы</w:t>
      </w:r>
    </w:p>
    <w:p w:rsidR="00B10F63" w:rsidRDefault="00B10F63" w:rsidP="00B10F63">
      <w:pPr>
        <w:jc w:val="center"/>
        <w:rPr>
          <w:b/>
          <w:sz w:val="28"/>
          <w:szCs w:val="28"/>
        </w:rPr>
      </w:pPr>
    </w:p>
    <w:p w:rsidR="00B10F63" w:rsidRPr="00F43A68" w:rsidRDefault="00B10F63" w:rsidP="00B10F63">
      <w:pPr>
        <w:jc w:val="center"/>
        <w:rPr>
          <w:b/>
          <w:sz w:val="28"/>
          <w:szCs w:val="28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047"/>
        <w:gridCol w:w="10065"/>
      </w:tblGrid>
      <w:tr w:rsidR="00AE59FD" w:rsidRPr="00AE59FD" w:rsidTr="00230D9D">
        <w:trPr>
          <w:trHeight w:val="57"/>
        </w:trPr>
        <w:tc>
          <w:tcPr>
            <w:tcW w:w="623" w:type="dxa"/>
          </w:tcPr>
          <w:p w:rsidR="00AE59FD" w:rsidRPr="00AE59FD" w:rsidRDefault="00AE59FD" w:rsidP="00B10F63">
            <w:pPr>
              <w:jc w:val="center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№</w:t>
            </w:r>
          </w:p>
          <w:p w:rsidR="00AE59FD" w:rsidRPr="00AE59FD" w:rsidRDefault="00AE59FD" w:rsidP="00B10F63">
            <w:pPr>
              <w:jc w:val="center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п/п</w:t>
            </w:r>
          </w:p>
        </w:tc>
        <w:tc>
          <w:tcPr>
            <w:tcW w:w="5047" w:type="dxa"/>
          </w:tcPr>
          <w:p w:rsidR="00AE59FD" w:rsidRPr="00AE59FD" w:rsidRDefault="00AE59FD" w:rsidP="00B10F63">
            <w:pPr>
              <w:jc w:val="center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Показатели</w:t>
            </w:r>
          </w:p>
        </w:tc>
        <w:tc>
          <w:tcPr>
            <w:tcW w:w="10065" w:type="dxa"/>
          </w:tcPr>
          <w:p w:rsidR="00AE59FD" w:rsidRPr="00AE59FD" w:rsidRDefault="00AE59FD" w:rsidP="00FE625E">
            <w:pPr>
              <w:jc w:val="center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Наивысшее значение показателя (баллов). Методика расчета баллов по показателю</w:t>
            </w:r>
          </w:p>
        </w:tc>
      </w:tr>
      <w:tr w:rsidR="007F055D" w:rsidRPr="00AE59FD" w:rsidTr="00230D9D">
        <w:trPr>
          <w:trHeight w:val="57"/>
        </w:trPr>
        <w:tc>
          <w:tcPr>
            <w:tcW w:w="623" w:type="dxa"/>
          </w:tcPr>
          <w:p w:rsidR="007F055D" w:rsidRPr="00AE59FD" w:rsidRDefault="007F055D" w:rsidP="00B10F63">
            <w:pPr>
              <w:jc w:val="center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1</w:t>
            </w:r>
          </w:p>
        </w:tc>
        <w:tc>
          <w:tcPr>
            <w:tcW w:w="5047" w:type="dxa"/>
          </w:tcPr>
          <w:p w:rsidR="007F055D" w:rsidRPr="00AE59FD" w:rsidRDefault="007F055D" w:rsidP="00230D9D">
            <w:pPr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 xml:space="preserve">Производственные показатели </w:t>
            </w:r>
            <w:r w:rsidRPr="00AE59FD">
              <w:rPr>
                <w:sz w:val="28"/>
                <w:szCs w:val="28"/>
              </w:rPr>
              <w:lastRenderedPageBreak/>
              <w:t>по</w:t>
            </w:r>
            <w:r w:rsidR="00230D9D">
              <w:rPr>
                <w:sz w:val="28"/>
                <w:szCs w:val="28"/>
              </w:rPr>
              <w:t> </w:t>
            </w:r>
            <w:r w:rsidRPr="00AE59FD">
              <w:rPr>
                <w:sz w:val="28"/>
                <w:szCs w:val="28"/>
              </w:rPr>
              <w:t>переработке (ПЕР)</w:t>
            </w:r>
          </w:p>
        </w:tc>
        <w:tc>
          <w:tcPr>
            <w:tcW w:w="10065" w:type="dxa"/>
          </w:tcPr>
          <w:p w:rsidR="007F055D" w:rsidRPr="001A28EE" w:rsidRDefault="007F055D" w:rsidP="00B10F63">
            <w:pPr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</w:rPr>
              <w:lastRenderedPageBreak/>
              <w:t xml:space="preserve">Победители определяются по наивысшей сумме набранных баллов: </w:t>
            </w:r>
          </w:p>
          <w:p w:rsidR="007F055D" w:rsidRPr="001A28EE" w:rsidRDefault="007F055D" w:rsidP="00230D9D">
            <w:pPr>
              <w:ind w:firstLine="364"/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</w:rPr>
              <w:lastRenderedPageBreak/>
              <w:t>ПЕР = БЗпл</w:t>
            </w:r>
            <w:r w:rsidR="00FE625E" w:rsidRPr="001A28EE">
              <w:rPr>
                <w:sz w:val="28"/>
                <w:szCs w:val="28"/>
                <w:lang w:val="en-US"/>
              </w:rPr>
              <w:t>i</w:t>
            </w:r>
            <w:r w:rsidRPr="001A28EE">
              <w:rPr>
                <w:sz w:val="28"/>
                <w:szCs w:val="28"/>
              </w:rPr>
              <w:t xml:space="preserve"> + БТЗ</w:t>
            </w:r>
            <w:r w:rsidR="00FE625E" w:rsidRPr="001A28EE">
              <w:rPr>
                <w:sz w:val="28"/>
                <w:szCs w:val="28"/>
                <w:lang w:val="en-US"/>
              </w:rPr>
              <w:t>i</w:t>
            </w:r>
            <w:r w:rsidR="00FE625E" w:rsidRPr="001A28EE">
              <w:rPr>
                <w:sz w:val="28"/>
                <w:szCs w:val="28"/>
              </w:rPr>
              <w:t xml:space="preserve"> + Б</w:t>
            </w:r>
            <w:r w:rsidRPr="001A28EE">
              <w:rPr>
                <w:sz w:val="28"/>
                <w:szCs w:val="28"/>
              </w:rPr>
              <w:t>Р</w:t>
            </w:r>
            <w:r w:rsidRPr="001A28EE">
              <w:rPr>
                <w:sz w:val="28"/>
                <w:szCs w:val="28"/>
                <w:lang w:val="en-US"/>
              </w:rPr>
              <w:t>V</w:t>
            </w:r>
            <w:r w:rsidRPr="001A28EE">
              <w:rPr>
                <w:sz w:val="28"/>
                <w:szCs w:val="28"/>
              </w:rPr>
              <w:t>пр</w:t>
            </w:r>
            <w:r w:rsidR="00FE625E" w:rsidRPr="001A28EE">
              <w:rPr>
                <w:sz w:val="28"/>
                <w:szCs w:val="28"/>
                <w:lang w:val="en-US"/>
              </w:rPr>
              <w:t>i</w:t>
            </w:r>
            <w:r w:rsidRPr="001A28EE">
              <w:rPr>
                <w:sz w:val="28"/>
                <w:szCs w:val="28"/>
              </w:rPr>
              <w:t xml:space="preserve"> + БПР</w:t>
            </w:r>
            <w:r w:rsidR="00FE625E" w:rsidRPr="001A28EE">
              <w:rPr>
                <w:sz w:val="28"/>
                <w:szCs w:val="28"/>
                <w:lang w:val="en-US"/>
              </w:rPr>
              <w:t>i</w:t>
            </w:r>
            <w:r w:rsidRPr="001A28EE">
              <w:rPr>
                <w:sz w:val="28"/>
                <w:szCs w:val="28"/>
              </w:rPr>
              <w:t xml:space="preserve"> + БЯ</w:t>
            </w:r>
            <w:r w:rsidR="00FE625E" w:rsidRPr="001A28EE">
              <w:rPr>
                <w:sz w:val="28"/>
                <w:szCs w:val="28"/>
                <w:lang w:val="en-US"/>
              </w:rPr>
              <w:t>i</w:t>
            </w:r>
          </w:p>
        </w:tc>
      </w:tr>
      <w:tr w:rsidR="007F055D" w:rsidRPr="00AE59FD" w:rsidTr="00230D9D">
        <w:trPr>
          <w:trHeight w:val="57"/>
        </w:trPr>
        <w:tc>
          <w:tcPr>
            <w:tcW w:w="623" w:type="dxa"/>
          </w:tcPr>
          <w:p w:rsidR="007F055D" w:rsidRPr="00AE59FD" w:rsidRDefault="007F055D" w:rsidP="00B10F63">
            <w:pPr>
              <w:jc w:val="center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lastRenderedPageBreak/>
              <w:t>1.1</w:t>
            </w:r>
          </w:p>
        </w:tc>
        <w:tc>
          <w:tcPr>
            <w:tcW w:w="5047" w:type="dxa"/>
          </w:tcPr>
          <w:p w:rsidR="007F055D" w:rsidRPr="00AE59FD" w:rsidRDefault="007F055D" w:rsidP="00230D9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Среднемесячная заработная плата за</w:t>
            </w:r>
            <w:r w:rsidR="00230D9D">
              <w:rPr>
                <w:sz w:val="28"/>
                <w:szCs w:val="28"/>
              </w:rPr>
              <w:t xml:space="preserve"> </w:t>
            </w:r>
            <w:r w:rsidRPr="00AE59FD">
              <w:rPr>
                <w:sz w:val="28"/>
                <w:szCs w:val="28"/>
              </w:rPr>
              <w:t>9</w:t>
            </w:r>
            <w:r w:rsidR="00230D9D">
              <w:rPr>
                <w:sz w:val="28"/>
                <w:szCs w:val="28"/>
              </w:rPr>
              <w:t> </w:t>
            </w:r>
            <w:r w:rsidRPr="00AE59FD">
              <w:rPr>
                <w:sz w:val="28"/>
                <w:szCs w:val="28"/>
              </w:rPr>
              <w:t>месяцев текущего года, рублей (Зпл)</w:t>
            </w:r>
          </w:p>
        </w:tc>
        <w:tc>
          <w:tcPr>
            <w:tcW w:w="10065" w:type="dxa"/>
          </w:tcPr>
          <w:p w:rsidR="007F055D" w:rsidRPr="001A28EE" w:rsidRDefault="007F055D" w:rsidP="00B10F6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</w:rPr>
              <w:t>Среднемесячная заработная плата определяется:</w:t>
            </w:r>
          </w:p>
          <w:p w:rsidR="007F055D" w:rsidRPr="001A28EE" w:rsidRDefault="007F055D" w:rsidP="00B10F63">
            <w:pPr>
              <w:widowControl w:val="0"/>
              <w:autoSpaceDE w:val="0"/>
              <w:autoSpaceDN w:val="0"/>
              <w:ind w:firstLine="343"/>
              <w:jc w:val="both"/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</w:rPr>
              <w:t>Зпл = Фонд начисленной заработной платы работников</w:t>
            </w:r>
            <w:r w:rsidR="00FE625E" w:rsidRPr="001A28EE">
              <w:rPr>
                <w:sz w:val="28"/>
                <w:szCs w:val="28"/>
              </w:rPr>
              <w:t xml:space="preserve"> (тыс. рублей)</w:t>
            </w:r>
            <w:r w:rsidRPr="001A28EE">
              <w:rPr>
                <w:sz w:val="28"/>
                <w:szCs w:val="28"/>
              </w:rPr>
              <w:t xml:space="preserve"> / </w:t>
            </w:r>
          </w:p>
          <w:p w:rsidR="007F055D" w:rsidRPr="001A28EE" w:rsidRDefault="007F055D" w:rsidP="00B10F63">
            <w:pPr>
              <w:widowControl w:val="0"/>
              <w:autoSpaceDE w:val="0"/>
              <w:autoSpaceDN w:val="0"/>
              <w:ind w:firstLine="343"/>
              <w:jc w:val="both"/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</w:rPr>
              <w:t>среднесписочная численность работников</w:t>
            </w:r>
            <w:r w:rsidR="00FE625E" w:rsidRPr="001A28EE">
              <w:rPr>
                <w:sz w:val="28"/>
                <w:szCs w:val="28"/>
              </w:rPr>
              <w:t xml:space="preserve"> (человек)</w:t>
            </w:r>
            <w:r w:rsidRPr="001A28EE">
              <w:rPr>
                <w:sz w:val="28"/>
                <w:szCs w:val="28"/>
              </w:rPr>
              <w:t xml:space="preserve"> / 9</w:t>
            </w:r>
          </w:p>
          <w:p w:rsidR="007F055D" w:rsidRPr="001A28EE" w:rsidRDefault="007F055D" w:rsidP="00B10F6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</w:rPr>
              <w:t>30 – максимальное количество баллов по показателю, которое присваивается участнику, имеющему наивысшее значение по показателю.</w:t>
            </w:r>
          </w:p>
          <w:p w:rsidR="007F055D" w:rsidRPr="001A28EE" w:rsidRDefault="007F055D" w:rsidP="00B10F6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</w:rPr>
              <w:t>Количество баллов остальных участников рассчитывается по формуле:</w:t>
            </w:r>
          </w:p>
          <w:p w:rsidR="007F055D" w:rsidRPr="001A28EE" w:rsidRDefault="007F055D" w:rsidP="00230D9D">
            <w:pPr>
              <w:widowControl w:val="0"/>
              <w:autoSpaceDE w:val="0"/>
              <w:autoSpaceDN w:val="0"/>
              <w:ind w:firstLine="364"/>
              <w:jc w:val="both"/>
              <w:rPr>
                <w:sz w:val="28"/>
                <w:szCs w:val="28"/>
              </w:rPr>
            </w:pPr>
            <w:bookmarkStart w:id="1" w:name="P720"/>
            <w:bookmarkEnd w:id="1"/>
            <w:r w:rsidRPr="001A28EE">
              <w:rPr>
                <w:sz w:val="28"/>
                <w:szCs w:val="28"/>
              </w:rPr>
              <w:t>Буi = Пi x Б макс / Пg макс, где:</w:t>
            </w:r>
          </w:p>
          <w:p w:rsidR="007F055D" w:rsidRPr="001A28EE" w:rsidRDefault="007F055D" w:rsidP="00230D9D">
            <w:pPr>
              <w:widowControl w:val="0"/>
              <w:autoSpaceDE w:val="0"/>
              <w:autoSpaceDN w:val="0"/>
              <w:ind w:firstLine="364"/>
              <w:jc w:val="both"/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</w:rPr>
              <w:t>Буi – балл по показателю;</w:t>
            </w:r>
          </w:p>
          <w:p w:rsidR="007F055D" w:rsidRPr="001A28EE" w:rsidRDefault="007F055D" w:rsidP="00230D9D">
            <w:pPr>
              <w:widowControl w:val="0"/>
              <w:autoSpaceDE w:val="0"/>
              <w:autoSpaceDN w:val="0"/>
              <w:ind w:firstLine="364"/>
              <w:jc w:val="both"/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</w:rPr>
              <w:t>Пi – значение по показателю i участника соревнования;</w:t>
            </w:r>
          </w:p>
          <w:p w:rsidR="007F055D" w:rsidRPr="001A28EE" w:rsidRDefault="007F055D" w:rsidP="00230D9D">
            <w:pPr>
              <w:widowControl w:val="0"/>
              <w:autoSpaceDE w:val="0"/>
              <w:autoSpaceDN w:val="0"/>
              <w:ind w:firstLine="364"/>
              <w:jc w:val="both"/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</w:rPr>
              <w:t>Б макс – наивысшее значение баллов по показателю;</w:t>
            </w:r>
          </w:p>
          <w:p w:rsidR="00230D9D" w:rsidRPr="001A28EE" w:rsidRDefault="007F055D" w:rsidP="00230D9D">
            <w:pPr>
              <w:widowControl w:val="0"/>
              <w:autoSpaceDE w:val="0"/>
              <w:autoSpaceDN w:val="0"/>
              <w:ind w:firstLine="364"/>
              <w:jc w:val="both"/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</w:rPr>
              <w:t>Пg макс – наивысшее значение по показателю g участника соревнования</w:t>
            </w:r>
            <w:r w:rsidR="00230D9D" w:rsidRPr="001A28EE">
              <w:rPr>
                <w:sz w:val="28"/>
                <w:szCs w:val="28"/>
              </w:rPr>
              <w:t xml:space="preserve"> </w:t>
            </w:r>
          </w:p>
          <w:p w:rsidR="007F055D" w:rsidRPr="001A28EE" w:rsidRDefault="00941A27" w:rsidP="00230D9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</w:rPr>
              <w:t>(далее – формула № 1)</w:t>
            </w:r>
          </w:p>
        </w:tc>
      </w:tr>
      <w:tr w:rsidR="007F055D" w:rsidRPr="00AE59FD" w:rsidTr="00230D9D">
        <w:trPr>
          <w:trHeight w:val="57"/>
        </w:trPr>
        <w:tc>
          <w:tcPr>
            <w:tcW w:w="623" w:type="dxa"/>
          </w:tcPr>
          <w:p w:rsidR="007F055D" w:rsidRPr="00AE59FD" w:rsidRDefault="007F055D" w:rsidP="00B10F63">
            <w:pPr>
              <w:jc w:val="center"/>
              <w:rPr>
                <w:sz w:val="28"/>
                <w:szCs w:val="28"/>
              </w:rPr>
            </w:pPr>
            <w:r w:rsidRPr="00AE59FD">
              <w:rPr>
                <w:sz w:val="28"/>
                <w:szCs w:val="28"/>
              </w:rPr>
              <w:t>1.2</w:t>
            </w:r>
          </w:p>
        </w:tc>
        <w:tc>
          <w:tcPr>
            <w:tcW w:w="5047" w:type="dxa"/>
          </w:tcPr>
          <w:p w:rsidR="007F055D" w:rsidRPr="001A28EE" w:rsidRDefault="007F055D" w:rsidP="00C255D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</w:rPr>
              <w:t>Темп роста среднемесячной заработной платы за 9 месяцев</w:t>
            </w:r>
            <w:r w:rsidR="00230D9D" w:rsidRPr="001A28EE">
              <w:rPr>
                <w:sz w:val="28"/>
                <w:szCs w:val="28"/>
              </w:rPr>
              <w:t xml:space="preserve"> текущего года к 9 </w:t>
            </w:r>
            <w:r w:rsidRPr="001A28EE">
              <w:rPr>
                <w:sz w:val="28"/>
                <w:szCs w:val="28"/>
              </w:rPr>
              <w:t>месяцам предыдущего года</w:t>
            </w:r>
            <w:r w:rsidR="00C255DA" w:rsidRPr="001A28EE">
              <w:rPr>
                <w:sz w:val="28"/>
                <w:szCs w:val="28"/>
              </w:rPr>
              <w:t>, в процентах</w:t>
            </w:r>
            <w:r w:rsidRPr="001A28EE">
              <w:rPr>
                <w:sz w:val="28"/>
                <w:szCs w:val="28"/>
              </w:rPr>
              <w:t xml:space="preserve"> (ТЗ)</w:t>
            </w:r>
          </w:p>
        </w:tc>
        <w:tc>
          <w:tcPr>
            <w:tcW w:w="10065" w:type="dxa"/>
          </w:tcPr>
          <w:p w:rsidR="007F055D" w:rsidRPr="001A28EE" w:rsidRDefault="007F055D" w:rsidP="00B10F6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</w:rPr>
              <w:t>Темп роста среднемесячной заработной платы за 9 месяцев текущего года к</w:t>
            </w:r>
            <w:r w:rsidR="00230D9D" w:rsidRPr="001A28EE">
              <w:rPr>
                <w:sz w:val="28"/>
                <w:szCs w:val="28"/>
              </w:rPr>
              <w:t xml:space="preserve"> </w:t>
            </w:r>
            <w:r w:rsidRPr="001A28EE">
              <w:rPr>
                <w:sz w:val="28"/>
                <w:szCs w:val="28"/>
              </w:rPr>
              <w:t>соответствующему периоду предыдущего года определяется:</w:t>
            </w:r>
          </w:p>
          <w:p w:rsidR="007F055D" w:rsidRPr="001A28EE" w:rsidRDefault="007F055D" w:rsidP="00B10F63">
            <w:pPr>
              <w:widowControl w:val="0"/>
              <w:autoSpaceDE w:val="0"/>
              <w:autoSpaceDN w:val="0"/>
              <w:ind w:left="410"/>
              <w:jc w:val="both"/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</w:rPr>
              <w:t>ТЗ = Зпл v / Зпл d x 100, где:</w:t>
            </w:r>
          </w:p>
          <w:p w:rsidR="007F055D" w:rsidRPr="001A28EE" w:rsidRDefault="007F055D" w:rsidP="00B10F63">
            <w:pPr>
              <w:widowControl w:val="0"/>
              <w:autoSpaceDE w:val="0"/>
              <w:autoSpaceDN w:val="0"/>
              <w:ind w:left="410"/>
              <w:jc w:val="both"/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</w:rPr>
              <w:t>Зпл v – среднемесячная заработная плата за 9 месяцев текущего года</w:t>
            </w:r>
            <w:r w:rsidR="00FE625E" w:rsidRPr="001A28EE">
              <w:rPr>
                <w:sz w:val="28"/>
                <w:szCs w:val="28"/>
              </w:rPr>
              <w:t xml:space="preserve"> (рублей)</w:t>
            </w:r>
            <w:r w:rsidRPr="001A28EE">
              <w:rPr>
                <w:sz w:val="28"/>
                <w:szCs w:val="28"/>
              </w:rPr>
              <w:t>;</w:t>
            </w:r>
          </w:p>
          <w:p w:rsidR="007F055D" w:rsidRPr="001A28EE" w:rsidRDefault="00941A27" w:rsidP="00B10F63">
            <w:pPr>
              <w:widowControl w:val="0"/>
              <w:autoSpaceDE w:val="0"/>
              <w:autoSpaceDN w:val="0"/>
              <w:ind w:left="410"/>
              <w:jc w:val="both"/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</w:rPr>
              <w:t>Зпл </w:t>
            </w:r>
            <w:r w:rsidR="007F055D" w:rsidRPr="001A28EE">
              <w:rPr>
                <w:sz w:val="28"/>
                <w:szCs w:val="28"/>
              </w:rPr>
              <w:t>d – среднемесячная заработная плата за соответствующий период предыдущего года</w:t>
            </w:r>
            <w:r w:rsidR="00FE625E" w:rsidRPr="001A28EE">
              <w:rPr>
                <w:sz w:val="28"/>
                <w:szCs w:val="28"/>
              </w:rPr>
              <w:t xml:space="preserve"> (рублей)</w:t>
            </w:r>
            <w:r w:rsidR="007F055D" w:rsidRPr="001A28EE">
              <w:rPr>
                <w:sz w:val="28"/>
                <w:szCs w:val="28"/>
              </w:rPr>
              <w:t>.</w:t>
            </w:r>
          </w:p>
          <w:p w:rsidR="007F055D" w:rsidRPr="001A28EE" w:rsidRDefault="007F055D" w:rsidP="00B10F6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</w:rPr>
              <w:t>15 – максимальное количество баллов по показателю, которое присваивается участнику, имеющему наивысшее значение показателя:</w:t>
            </w:r>
          </w:p>
          <w:p w:rsidR="007F055D" w:rsidRPr="001A28EE" w:rsidRDefault="007F055D" w:rsidP="00B10F6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</w:rPr>
              <w:t>Количество баллов остальных участников рассчитывается в порядке, аналогичном формуле № 1.</w:t>
            </w:r>
          </w:p>
          <w:p w:rsidR="007F055D" w:rsidRPr="001A28EE" w:rsidRDefault="007F055D" w:rsidP="00B10F6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</w:rPr>
              <w:t>Участнику соревнования баллы не присваиваются, если значение показателя ниже либо равно 100%</w:t>
            </w:r>
          </w:p>
        </w:tc>
      </w:tr>
      <w:tr w:rsidR="007F055D" w:rsidRPr="00AE59FD" w:rsidTr="00230D9D">
        <w:trPr>
          <w:trHeight w:val="57"/>
        </w:trPr>
        <w:tc>
          <w:tcPr>
            <w:tcW w:w="623" w:type="dxa"/>
          </w:tcPr>
          <w:p w:rsidR="007F055D" w:rsidRPr="00AE59FD" w:rsidRDefault="007F055D" w:rsidP="00B10F63">
            <w:pPr>
              <w:jc w:val="center"/>
              <w:rPr>
                <w:sz w:val="28"/>
                <w:szCs w:val="28"/>
              </w:rPr>
            </w:pPr>
            <w:bookmarkStart w:id="2" w:name="P1298"/>
            <w:bookmarkEnd w:id="2"/>
            <w:r w:rsidRPr="00AE59FD">
              <w:rPr>
                <w:sz w:val="28"/>
                <w:szCs w:val="28"/>
              </w:rPr>
              <w:t>1.3</w:t>
            </w:r>
          </w:p>
        </w:tc>
        <w:tc>
          <w:tcPr>
            <w:tcW w:w="5047" w:type="dxa"/>
          </w:tcPr>
          <w:p w:rsidR="007F055D" w:rsidRPr="001A28EE" w:rsidRDefault="005178C3" w:rsidP="00230D9D">
            <w:pPr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</w:rPr>
              <w:t>Рост</w:t>
            </w:r>
            <w:r w:rsidR="007F055D" w:rsidRPr="001A28EE">
              <w:rPr>
                <w:sz w:val="28"/>
                <w:szCs w:val="28"/>
              </w:rPr>
              <w:t xml:space="preserve"> объема производства продукции в натуральном выражении (для молочной </w:t>
            </w:r>
            <w:r w:rsidR="007F055D" w:rsidRPr="001A28EE">
              <w:rPr>
                <w:sz w:val="28"/>
                <w:szCs w:val="28"/>
              </w:rPr>
              <w:lastRenderedPageBreak/>
              <w:t xml:space="preserve">отрасли </w:t>
            </w:r>
            <w:r w:rsidR="00941A27" w:rsidRPr="001A28EE">
              <w:rPr>
                <w:sz w:val="28"/>
                <w:szCs w:val="28"/>
              </w:rPr>
              <w:t>–</w:t>
            </w:r>
            <w:r w:rsidR="007F055D" w:rsidRPr="001A28EE">
              <w:rPr>
                <w:sz w:val="28"/>
                <w:szCs w:val="28"/>
              </w:rPr>
              <w:t xml:space="preserve"> в пересчете на</w:t>
            </w:r>
            <w:r w:rsidR="00230D9D" w:rsidRPr="001A28EE">
              <w:rPr>
                <w:sz w:val="28"/>
                <w:szCs w:val="28"/>
              </w:rPr>
              <w:t> </w:t>
            </w:r>
            <w:r w:rsidR="007F055D" w:rsidRPr="001A28EE">
              <w:rPr>
                <w:sz w:val="28"/>
                <w:szCs w:val="28"/>
              </w:rPr>
              <w:t>молоко)</w:t>
            </w:r>
            <w:r w:rsidR="00C255DA" w:rsidRPr="001A28EE">
              <w:rPr>
                <w:sz w:val="28"/>
                <w:szCs w:val="28"/>
              </w:rPr>
              <w:t>, в процентах</w:t>
            </w:r>
            <w:r w:rsidR="007F055D" w:rsidRPr="001A28EE">
              <w:rPr>
                <w:sz w:val="28"/>
                <w:szCs w:val="28"/>
              </w:rPr>
              <w:t xml:space="preserve"> </w:t>
            </w:r>
            <w:r w:rsidR="00C255DA" w:rsidRPr="001A28EE">
              <w:rPr>
                <w:sz w:val="28"/>
                <w:szCs w:val="28"/>
              </w:rPr>
              <w:t>(</w:t>
            </w:r>
            <w:r w:rsidR="007F055D" w:rsidRPr="001A28EE">
              <w:rPr>
                <w:sz w:val="28"/>
                <w:szCs w:val="28"/>
              </w:rPr>
              <w:t>Р</w:t>
            </w:r>
            <w:r w:rsidR="007F055D" w:rsidRPr="001A28EE">
              <w:rPr>
                <w:sz w:val="28"/>
                <w:szCs w:val="28"/>
                <w:lang w:val="en-US"/>
              </w:rPr>
              <w:t>V</w:t>
            </w:r>
            <w:r w:rsidR="007F055D" w:rsidRPr="001A28EE">
              <w:rPr>
                <w:sz w:val="28"/>
                <w:szCs w:val="28"/>
              </w:rPr>
              <w:t>пр</w:t>
            </w:r>
            <w:r w:rsidR="00C255DA" w:rsidRPr="001A28EE">
              <w:rPr>
                <w:sz w:val="28"/>
                <w:szCs w:val="28"/>
              </w:rPr>
              <w:t>)</w:t>
            </w:r>
          </w:p>
        </w:tc>
        <w:tc>
          <w:tcPr>
            <w:tcW w:w="10065" w:type="dxa"/>
          </w:tcPr>
          <w:p w:rsidR="007F055D" w:rsidRPr="001A28EE" w:rsidRDefault="005178C3" w:rsidP="00230D9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</w:rPr>
              <w:lastRenderedPageBreak/>
              <w:t>Рост</w:t>
            </w:r>
            <w:r w:rsidR="007F055D" w:rsidRPr="001A28EE">
              <w:rPr>
                <w:sz w:val="28"/>
                <w:szCs w:val="28"/>
              </w:rPr>
              <w:t xml:space="preserve"> объема производства продукции в натуральном выражении за</w:t>
            </w:r>
            <w:r w:rsidR="00230D9D" w:rsidRPr="001A28EE">
              <w:rPr>
                <w:sz w:val="28"/>
                <w:szCs w:val="28"/>
              </w:rPr>
              <w:t> </w:t>
            </w:r>
            <w:r w:rsidR="007F055D" w:rsidRPr="001A28EE">
              <w:rPr>
                <w:sz w:val="28"/>
                <w:szCs w:val="28"/>
              </w:rPr>
              <w:t>9</w:t>
            </w:r>
            <w:r w:rsidR="00230D9D" w:rsidRPr="001A28EE">
              <w:rPr>
                <w:sz w:val="28"/>
                <w:szCs w:val="28"/>
              </w:rPr>
              <w:t> </w:t>
            </w:r>
            <w:r w:rsidR="007F055D" w:rsidRPr="001A28EE">
              <w:rPr>
                <w:sz w:val="28"/>
                <w:szCs w:val="28"/>
              </w:rPr>
              <w:t>месяцев текущего года к</w:t>
            </w:r>
            <w:r w:rsidR="00230D9D" w:rsidRPr="001A28EE">
              <w:rPr>
                <w:sz w:val="28"/>
                <w:szCs w:val="28"/>
              </w:rPr>
              <w:t xml:space="preserve"> </w:t>
            </w:r>
            <w:r w:rsidR="007F055D" w:rsidRPr="001A28EE">
              <w:rPr>
                <w:sz w:val="28"/>
                <w:szCs w:val="28"/>
              </w:rPr>
              <w:t>соответствующему периоду предыдущего года определяется:</w:t>
            </w:r>
          </w:p>
          <w:p w:rsidR="007F055D" w:rsidRPr="001A28EE" w:rsidRDefault="007F055D" w:rsidP="00230D9D">
            <w:pPr>
              <w:widowControl w:val="0"/>
              <w:autoSpaceDE w:val="0"/>
              <w:autoSpaceDN w:val="0"/>
              <w:ind w:left="410"/>
              <w:jc w:val="both"/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</w:rPr>
              <w:lastRenderedPageBreak/>
              <w:t>Р</w:t>
            </w:r>
            <w:r w:rsidRPr="001A28EE">
              <w:rPr>
                <w:sz w:val="28"/>
                <w:szCs w:val="28"/>
                <w:lang w:val="en-US"/>
              </w:rPr>
              <w:t>V</w:t>
            </w:r>
            <w:r w:rsidRPr="001A28EE">
              <w:rPr>
                <w:sz w:val="28"/>
                <w:szCs w:val="28"/>
              </w:rPr>
              <w:t xml:space="preserve">пр = </w:t>
            </w:r>
            <w:r w:rsidRPr="001A28EE">
              <w:rPr>
                <w:sz w:val="28"/>
                <w:szCs w:val="28"/>
                <w:lang w:val="en-US"/>
              </w:rPr>
              <w:t>V</w:t>
            </w:r>
            <w:r w:rsidRPr="001A28EE">
              <w:rPr>
                <w:sz w:val="28"/>
                <w:szCs w:val="28"/>
              </w:rPr>
              <w:t xml:space="preserve">пр v / </w:t>
            </w:r>
            <w:r w:rsidRPr="001A28EE">
              <w:rPr>
                <w:sz w:val="28"/>
                <w:szCs w:val="28"/>
                <w:lang w:val="en-US"/>
              </w:rPr>
              <w:t>V</w:t>
            </w:r>
            <w:r w:rsidRPr="001A28EE">
              <w:rPr>
                <w:sz w:val="28"/>
                <w:szCs w:val="28"/>
              </w:rPr>
              <w:t>пр d x 100, где:</w:t>
            </w:r>
          </w:p>
          <w:p w:rsidR="007F055D" w:rsidRPr="001A28EE" w:rsidRDefault="007F055D" w:rsidP="00230D9D">
            <w:pPr>
              <w:widowControl w:val="0"/>
              <w:autoSpaceDE w:val="0"/>
              <w:autoSpaceDN w:val="0"/>
              <w:ind w:left="410"/>
              <w:jc w:val="both"/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  <w:lang w:val="en-US"/>
              </w:rPr>
              <w:t>V</w:t>
            </w:r>
            <w:r w:rsidR="00FE625E" w:rsidRPr="001A28EE">
              <w:rPr>
                <w:sz w:val="28"/>
                <w:szCs w:val="28"/>
              </w:rPr>
              <w:t>пр </w:t>
            </w:r>
            <w:r w:rsidRPr="001A28EE">
              <w:rPr>
                <w:sz w:val="28"/>
                <w:szCs w:val="28"/>
              </w:rPr>
              <w:t>v – объем производства продукции в натуральном выражении за</w:t>
            </w:r>
            <w:r w:rsidR="00230D9D" w:rsidRPr="001A28EE">
              <w:rPr>
                <w:sz w:val="28"/>
                <w:szCs w:val="28"/>
              </w:rPr>
              <w:t> </w:t>
            </w:r>
            <w:r w:rsidRPr="001A28EE">
              <w:rPr>
                <w:sz w:val="28"/>
                <w:szCs w:val="28"/>
              </w:rPr>
              <w:t>9</w:t>
            </w:r>
            <w:r w:rsidR="00230D9D" w:rsidRPr="001A28EE">
              <w:rPr>
                <w:sz w:val="28"/>
                <w:szCs w:val="28"/>
              </w:rPr>
              <w:t> </w:t>
            </w:r>
            <w:r w:rsidRPr="001A28EE">
              <w:rPr>
                <w:sz w:val="28"/>
                <w:szCs w:val="28"/>
              </w:rPr>
              <w:t>месяцев текущего года</w:t>
            </w:r>
            <w:r w:rsidR="00FE625E" w:rsidRPr="001A28EE">
              <w:rPr>
                <w:sz w:val="28"/>
                <w:szCs w:val="28"/>
              </w:rPr>
              <w:t xml:space="preserve"> (тонн)</w:t>
            </w:r>
            <w:r w:rsidRPr="001A28EE">
              <w:rPr>
                <w:sz w:val="28"/>
                <w:szCs w:val="28"/>
              </w:rPr>
              <w:t>;</w:t>
            </w:r>
          </w:p>
          <w:p w:rsidR="007F055D" w:rsidRPr="001A28EE" w:rsidRDefault="007F055D" w:rsidP="00230D9D">
            <w:pPr>
              <w:widowControl w:val="0"/>
              <w:autoSpaceDE w:val="0"/>
              <w:autoSpaceDN w:val="0"/>
              <w:ind w:left="410"/>
              <w:jc w:val="both"/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  <w:lang w:val="en-US"/>
              </w:rPr>
              <w:t>V</w:t>
            </w:r>
            <w:r w:rsidRPr="001A28EE">
              <w:rPr>
                <w:sz w:val="28"/>
                <w:szCs w:val="28"/>
              </w:rPr>
              <w:t>пр</w:t>
            </w:r>
            <w:r w:rsidR="00941A27" w:rsidRPr="001A28EE">
              <w:rPr>
                <w:sz w:val="28"/>
                <w:szCs w:val="28"/>
              </w:rPr>
              <w:t> </w:t>
            </w:r>
            <w:r w:rsidRPr="001A28EE">
              <w:rPr>
                <w:sz w:val="28"/>
                <w:szCs w:val="28"/>
              </w:rPr>
              <w:t>d – объем производства продукции в натуральном выражении за</w:t>
            </w:r>
            <w:r w:rsidR="00230D9D" w:rsidRPr="001A28EE">
              <w:rPr>
                <w:sz w:val="28"/>
                <w:szCs w:val="28"/>
              </w:rPr>
              <w:t xml:space="preserve"> </w:t>
            </w:r>
            <w:r w:rsidRPr="001A28EE">
              <w:rPr>
                <w:sz w:val="28"/>
                <w:szCs w:val="28"/>
              </w:rPr>
              <w:t>соответствующий период предыдущего года</w:t>
            </w:r>
            <w:r w:rsidR="00FE625E" w:rsidRPr="001A28EE">
              <w:rPr>
                <w:sz w:val="28"/>
                <w:szCs w:val="28"/>
              </w:rPr>
              <w:t xml:space="preserve"> (тонн)</w:t>
            </w:r>
            <w:r w:rsidRPr="001A28EE">
              <w:rPr>
                <w:sz w:val="28"/>
                <w:szCs w:val="28"/>
              </w:rPr>
              <w:t>.</w:t>
            </w:r>
          </w:p>
          <w:p w:rsidR="007F055D" w:rsidRPr="001A28EE" w:rsidRDefault="007F055D" w:rsidP="00230D9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</w:rPr>
              <w:t>40 – максимальное количество баллов по показателю, которое присваивается участнику, имеющем</w:t>
            </w:r>
            <w:r w:rsidR="00230D9D" w:rsidRPr="001A28EE">
              <w:rPr>
                <w:sz w:val="28"/>
                <w:szCs w:val="28"/>
              </w:rPr>
              <w:t>у наивысшее значение показателя.</w:t>
            </w:r>
          </w:p>
          <w:p w:rsidR="007F055D" w:rsidRPr="001A28EE" w:rsidRDefault="007F055D" w:rsidP="00230D9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</w:rPr>
              <w:t>Количество баллов остальных участников рассчитывается в порядке, аналогичном формуле № 1.</w:t>
            </w:r>
          </w:p>
          <w:p w:rsidR="007F055D" w:rsidRPr="001A28EE" w:rsidRDefault="007F055D" w:rsidP="00230D9D">
            <w:pPr>
              <w:jc w:val="both"/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</w:rPr>
              <w:t>Участнику соревнования баллы не присваиваются</w:t>
            </w:r>
            <w:r w:rsidR="00941A27" w:rsidRPr="001A28EE">
              <w:rPr>
                <w:sz w:val="28"/>
                <w:szCs w:val="28"/>
              </w:rPr>
              <w:t>, если значение показателя ниже</w:t>
            </w:r>
            <w:r w:rsidRPr="001A28EE">
              <w:rPr>
                <w:sz w:val="28"/>
                <w:szCs w:val="28"/>
              </w:rPr>
              <w:t xml:space="preserve"> либо равно 100%</w:t>
            </w:r>
          </w:p>
        </w:tc>
      </w:tr>
      <w:tr w:rsidR="007F055D" w:rsidRPr="00AE59FD" w:rsidTr="00230D9D">
        <w:trPr>
          <w:trHeight w:val="57"/>
        </w:trPr>
        <w:tc>
          <w:tcPr>
            <w:tcW w:w="623" w:type="dxa"/>
          </w:tcPr>
          <w:p w:rsidR="007F055D" w:rsidRPr="00AE59FD" w:rsidRDefault="007F055D" w:rsidP="00B10F63">
            <w:pPr>
              <w:jc w:val="center"/>
              <w:rPr>
                <w:sz w:val="28"/>
                <w:szCs w:val="28"/>
              </w:rPr>
            </w:pPr>
            <w:bookmarkStart w:id="3" w:name="P1304"/>
            <w:bookmarkEnd w:id="3"/>
            <w:r w:rsidRPr="00AE59FD"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5047" w:type="dxa"/>
          </w:tcPr>
          <w:p w:rsidR="00941A27" w:rsidRPr="001A28EE" w:rsidRDefault="007F055D" w:rsidP="00B10F63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1A28EE">
              <w:rPr>
                <w:rFonts w:eastAsia="Calibri"/>
                <w:sz w:val="28"/>
                <w:szCs w:val="28"/>
                <w:lang w:eastAsia="en-US"/>
              </w:rPr>
              <w:t xml:space="preserve">Рост уровня рентабельности (без учета субсидий) за 9 месяцев текущего года </w:t>
            </w:r>
          </w:p>
          <w:p w:rsidR="007F055D" w:rsidRPr="001A28EE" w:rsidRDefault="007F055D" w:rsidP="00B10F6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A28EE">
              <w:rPr>
                <w:rFonts w:eastAsia="Calibri"/>
                <w:sz w:val="28"/>
                <w:szCs w:val="28"/>
                <w:lang w:eastAsia="en-US"/>
              </w:rPr>
              <w:t xml:space="preserve">к </w:t>
            </w:r>
            <w:r w:rsidR="00941A27" w:rsidRPr="001A28EE">
              <w:rPr>
                <w:rFonts w:eastAsia="Calibri"/>
                <w:sz w:val="28"/>
                <w:szCs w:val="28"/>
                <w:lang w:eastAsia="en-US"/>
              </w:rPr>
              <w:t>9 месяцам предыдущего года</w:t>
            </w:r>
            <w:r w:rsidR="00224A4A" w:rsidRPr="001A28EE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224A4A" w:rsidRPr="001A28EE">
              <w:rPr>
                <w:sz w:val="28"/>
                <w:szCs w:val="28"/>
              </w:rPr>
              <w:t xml:space="preserve"> в процентных пунктах</w:t>
            </w:r>
            <w:r w:rsidR="00941A27" w:rsidRPr="001A28EE">
              <w:rPr>
                <w:rFonts w:eastAsia="Calibri"/>
                <w:sz w:val="28"/>
                <w:szCs w:val="28"/>
                <w:lang w:eastAsia="en-US"/>
              </w:rPr>
              <w:t xml:space="preserve"> (ПР)</w:t>
            </w:r>
          </w:p>
        </w:tc>
        <w:tc>
          <w:tcPr>
            <w:tcW w:w="10065" w:type="dxa"/>
          </w:tcPr>
          <w:p w:rsidR="007F055D" w:rsidRPr="001A28EE" w:rsidRDefault="007F055D" w:rsidP="00B10F6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A28EE">
              <w:rPr>
                <w:rFonts w:eastAsia="Calibri"/>
                <w:sz w:val="28"/>
                <w:szCs w:val="28"/>
                <w:lang w:eastAsia="en-US"/>
              </w:rPr>
              <w:t xml:space="preserve">Рост уровня рентабельности (без учета субсидий) </w:t>
            </w:r>
            <w:r w:rsidRPr="001A28EE">
              <w:rPr>
                <w:sz w:val="28"/>
                <w:szCs w:val="28"/>
              </w:rPr>
              <w:t>за 9 месяцев текущего года к соответствующему периоду предыдущего года определяется:</w:t>
            </w:r>
          </w:p>
          <w:p w:rsidR="007F055D" w:rsidRPr="001A28EE" w:rsidRDefault="007F055D" w:rsidP="00230D9D">
            <w:pPr>
              <w:widowControl w:val="0"/>
              <w:autoSpaceDE w:val="0"/>
              <w:autoSpaceDN w:val="0"/>
              <w:ind w:firstLine="572"/>
              <w:jc w:val="both"/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</w:rPr>
              <w:t>ПР = Р v - Р d, где:</w:t>
            </w:r>
          </w:p>
          <w:p w:rsidR="007F055D" w:rsidRPr="001A28EE" w:rsidRDefault="007F055D" w:rsidP="00230D9D">
            <w:pPr>
              <w:widowControl w:val="0"/>
              <w:autoSpaceDE w:val="0"/>
              <w:autoSpaceDN w:val="0"/>
              <w:ind w:firstLine="572"/>
              <w:jc w:val="both"/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</w:rPr>
              <w:t>Р v</w:t>
            </w:r>
            <w:r w:rsidRPr="001A28E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41A27" w:rsidRPr="001A28EE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1A28EE">
              <w:rPr>
                <w:rFonts w:eastAsia="Calibri"/>
                <w:sz w:val="28"/>
                <w:szCs w:val="28"/>
                <w:lang w:eastAsia="en-US"/>
              </w:rPr>
              <w:t xml:space="preserve"> рентабельность (без учета субсидий)</w:t>
            </w:r>
            <w:r w:rsidRPr="001A28EE">
              <w:rPr>
                <w:sz w:val="28"/>
                <w:szCs w:val="28"/>
              </w:rPr>
              <w:t xml:space="preserve"> за 9 месяцев текущего года</w:t>
            </w:r>
            <w:r w:rsidR="00FE625E" w:rsidRPr="001A28EE">
              <w:rPr>
                <w:sz w:val="28"/>
                <w:szCs w:val="28"/>
              </w:rPr>
              <w:t xml:space="preserve"> (%)</w:t>
            </w:r>
            <w:r w:rsidRPr="001A28EE">
              <w:rPr>
                <w:sz w:val="28"/>
                <w:szCs w:val="28"/>
              </w:rPr>
              <w:t>;</w:t>
            </w:r>
          </w:p>
          <w:p w:rsidR="007F055D" w:rsidRPr="001A28EE" w:rsidRDefault="007F055D" w:rsidP="00230D9D">
            <w:pPr>
              <w:widowControl w:val="0"/>
              <w:autoSpaceDE w:val="0"/>
              <w:autoSpaceDN w:val="0"/>
              <w:ind w:firstLine="572"/>
              <w:jc w:val="both"/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</w:rPr>
              <w:t>Р</w:t>
            </w:r>
            <w:r w:rsidR="00941A27" w:rsidRPr="001A28EE">
              <w:rPr>
                <w:sz w:val="28"/>
                <w:szCs w:val="28"/>
              </w:rPr>
              <w:t> </w:t>
            </w:r>
            <w:r w:rsidRPr="001A28EE">
              <w:rPr>
                <w:sz w:val="28"/>
                <w:szCs w:val="28"/>
                <w:lang w:val="en-US"/>
              </w:rPr>
              <w:t>d</w:t>
            </w:r>
            <w:r w:rsidRPr="001A28E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41A27" w:rsidRPr="001A28EE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1A28EE">
              <w:rPr>
                <w:rFonts w:eastAsia="Calibri"/>
                <w:sz w:val="28"/>
                <w:szCs w:val="28"/>
                <w:lang w:eastAsia="en-US"/>
              </w:rPr>
              <w:t xml:space="preserve"> рентабельность (без учета субсидий)</w:t>
            </w:r>
            <w:r w:rsidRPr="001A28EE">
              <w:rPr>
                <w:sz w:val="28"/>
                <w:szCs w:val="28"/>
              </w:rPr>
              <w:t xml:space="preserve"> за соответствующий период предыдущего года</w:t>
            </w:r>
            <w:r w:rsidR="00FE625E" w:rsidRPr="001A28EE">
              <w:rPr>
                <w:sz w:val="28"/>
                <w:szCs w:val="28"/>
              </w:rPr>
              <w:t xml:space="preserve"> (%)</w:t>
            </w:r>
            <w:r w:rsidRPr="001A28EE">
              <w:rPr>
                <w:sz w:val="28"/>
                <w:szCs w:val="28"/>
              </w:rPr>
              <w:t>.</w:t>
            </w:r>
          </w:p>
          <w:p w:rsidR="007F055D" w:rsidRPr="001A28EE" w:rsidRDefault="007F055D" w:rsidP="00B10F6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</w:rPr>
              <w:t xml:space="preserve">15 </w:t>
            </w:r>
            <w:r w:rsidR="00E27C61" w:rsidRPr="001A28EE">
              <w:rPr>
                <w:sz w:val="28"/>
                <w:szCs w:val="28"/>
              </w:rPr>
              <w:t>–</w:t>
            </w:r>
            <w:r w:rsidRPr="001A28EE">
              <w:rPr>
                <w:sz w:val="28"/>
                <w:szCs w:val="28"/>
              </w:rPr>
              <w:t xml:space="preserve"> максимальное количество баллов по показателю, которое присваивается участнику, имеющему наивысшее значение показателя.</w:t>
            </w:r>
          </w:p>
          <w:p w:rsidR="007F055D" w:rsidRPr="001A28EE" w:rsidRDefault="007F055D" w:rsidP="00B10F6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</w:rPr>
              <w:t>Количество баллов остальных участников рассчитывается в порядке, аналогичном формуле №</w:t>
            </w:r>
            <w:r w:rsidR="00E27C61" w:rsidRPr="001A28EE">
              <w:rPr>
                <w:sz w:val="28"/>
                <w:szCs w:val="28"/>
              </w:rPr>
              <w:t> </w:t>
            </w:r>
            <w:r w:rsidRPr="001A28EE">
              <w:rPr>
                <w:sz w:val="28"/>
                <w:szCs w:val="28"/>
              </w:rPr>
              <w:t>1.</w:t>
            </w:r>
          </w:p>
          <w:p w:rsidR="007F055D" w:rsidRPr="001A28EE" w:rsidRDefault="007F055D" w:rsidP="00B10F63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</w:rPr>
              <w:t>Участнику соревнования баллы не присваиваются, если значение п</w:t>
            </w:r>
            <w:r w:rsidR="00E27C61" w:rsidRPr="001A28EE">
              <w:rPr>
                <w:sz w:val="28"/>
                <w:szCs w:val="28"/>
              </w:rPr>
              <w:t>оказателя ниже либо равно нулю</w:t>
            </w:r>
          </w:p>
        </w:tc>
      </w:tr>
      <w:tr w:rsidR="007F055D" w:rsidRPr="00234714" w:rsidTr="00230D9D">
        <w:trPr>
          <w:trHeight w:val="57"/>
        </w:trPr>
        <w:tc>
          <w:tcPr>
            <w:tcW w:w="623" w:type="dxa"/>
          </w:tcPr>
          <w:p w:rsidR="007F055D" w:rsidRPr="00AE59FD" w:rsidRDefault="007F055D" w:rsidP="00B10F63">
            <w:pPr>
              <w:jc w:val="center"/>
              <w:rPr>
                <w:sz w:val="28"/>
                <w:szCs w:val="28"/>
              </w:rPr>
            </w:pPr>
            <w:bookmarkStart w:id="4" w:name="P1310"/>
            <w:bookmarkEnd w:id="4"/>
            <w:r w:rsidRPr="00AE59FD">
              <w:rPr>
                <w:sz w:val="28"/>
                <w:szCs w:val="28"/>
              </w:rPr>
              <w:t>1.5</w:t>
            </w:r>
          </w:p>
        </w:tc>
        <w:tc>
          <w:tcPr>
            <w:tcW w:w="5047" w:type="dxa"/>
          </w:tcPr>
          <w:p w:rsidR="007F055D" w:rsidRPr="001A28EE" w:rsidRDefault="007F055D" w:rsidP="00230D9D">
            <w:pPr>
              <w:rPr>
                <w:sz w:val="28"/>
                <w:szCs w:val="28"/>
              </w:rPr>
            </w:pPr>
            <w:r w:rsidRPr="001A28EE">
              <w:rPr>
                <w:sz w:val="28"/>
                <w:szCs w:val="28"/>
              </w:rPr>
              <w:t>Участие в конкурсах, ярмарках, выставках различных форм</w:t>
            </w:r>
            <w:r w:rsidR="00230D9D" w:rsidRPr="001A28EE">
              <w:rPr>
                <w:sz w:val="28"/>
                <w:szCs w:val="28"/>
              </w:rPr>
              <w:t xml:space="preserve"> </w:t>
            </w:r>
            <w:r w:rsidRPr="001A28EE">
              <w:rPr>
                <w:sz w:val="28"/>
                <w:szCs w:val="28"/>
              </w:rPr>
              <w:t>с целью развития системы продвижения продукции на рынок за</w:t>
            </w:r>
            <w:r w:rsidR="00230D9D" w:rsidRPr="001A28EE">
              <w:rPr>
                <w:sz w:val="28"/>
                <w:szCs w:val="28"/>
              </w:rPr>
              <w:t xml:space="preserve"> </w:t>
            </w:r>
            <w:r w:rsidRPr="001A28EE">
              <w:rPr>
                <w:sz w:val="28"/>
                <w:szCs w:val="28"/>
              </w:rPr>
              <w:t>9 месяцев текущего года (Я)</w:t>
            </w:r>
          </w:p>
        </w:tc>
        <w:tc>
          <w:tcPr>
            <w:tcW w:w="10065" w:type="dxa"/>
          </w:tcPr>
          <w:p w:rsidR="0022746F" w:rsidRPr="001A28EE" w:rsidRDefault="0022746F" w:rsidP="00B10F6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A28EE">
              <w:rPr>
                <w:color w:val="000000" w:themeColor="text1"/>
                <w:sz w:val="28"/>
                <w:szCs w:val="28"/>
              </w:rPr>
              <w:t>Участие в конкурсах, ярмарках, выставках различных форм с целью развития системы продвижения продукции на рынок за</w:t>
            </w:r>
            <w:r w:rsidR="00230D9D" w:rsidRPr="001A28E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A28EE">
              <w:rPr>
                <w:color w:val="000000" w:themeColor="text1"/>
                <w:sz w:val="28"/>
                <w:szCs w:val="28"/>
              </w:rPr>
              <w:t>9 месяцев текущего года определяется:</w:t>
            </w:r>
          </w:p>
          <w:p w:rsidR="0022746F" w:rsidRPr="001A28EE" w:rsidRDefault="00224A4A" w:rsidP="00230D9D">
            <w:pPr>
              <w:ind w:firstLine="572"/>
              <w:rPr>
                <w:color w:val="000000" w:themeColor="text1"/>
                <w:sz w:val="28"/>
                <w:szCs w:val="28"/>
              </w:rPr>
            </w:pPr>
            <w:r w:rsidRPr="001A28EE">
              <w:rPr>
                <w:color w:val="000000" w:themeColor="text1"/>
                <w:sz w:val="28"/>
                <w:szCs w:val="28"/>
              </w:rPr>
              <w:t>Я = количеству</w:t>
            </w:r>
            <w:r w:rsidR="0022746F" w:rsidRPr="001A28EE">
              <w:rPr>
                <w:color w:val="000000" w:themeColor="text1"/>
                <w:sz w:val="28"/>
                <w:szCs w:val="28"/>
              </w:rPr>
              <w:t xml:space="preserve"> участий предприятия в конкурсах, выставках, ярмарках.</w:t>
            </w:r>
          </w:p>
          <w:p w:rsidR="0022746F" w:rsidRPr="001A28EE" w:rsidRDefault="0022746F" w:rsidP="00B10F63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</w:rPr>
            </w:pPr>
            <w:r w:rsidRPr="001A28EE">
              <w:rPr>
                <w:color w:val="000000" w:themeColor="text1"/>
                <w:sz w:val="28"/>
                <w:szCs w:val="28"/>
              </w:rPr>
              <w:t>10 – максимальное количество баллов по показателю, которое присваивается участнику, имеющему наивысшее значение по показателю.</w:t>
            </w:r>
          </w:p>
          <w:p w:rsidR="007F055D" w:rsidRPr="001A28EE" w:rsidRDefault="0022746F" w:rsidP="00B10F63">
            <w:pPr>
              <w:rPr>
                <w:sz w:val="28"/>
                <w:szCs w:val="28"/>
              </w:rPr>
            </w:pPr>
            <w:r w:rsidRPr="001A28EE">
              <w:rPr>
                <w:color w:val="000000" w:themeColor="text1"/>
                <w:sz w:val="28"/>
                <w:szCs w:val="28"/>
              </w:rPr>
              <w:t>Количество баллов остальных участников рассчитывается в порядке, аналогичном формуле № 1.</w:t>
            </w:r>
          </w:p>
        </w:tc>
      </w:tr>
      <w:tr w:rsidR="00B2024B" w:rsidRPr="00234714" w:rsidTr="00230D9D">
        <w:trPr>
          <w:trHeight w:val="57"/>
        </w:trPr>
        <w:tc>
          <w:tcPr>
            <w:tcW w:w="623" w:type="dxa"/>
          </w:tcPr>
          <w:p w:rsidR="00B2024B" w:rsidRPr="00AE59FD" w:rsidRDefault="00B2024B" w:rsidP="00B10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5047" w:type="dxa"/>
          </w:tcPr>
          <w:p w:rsidR="00B2024B" w:rsidRPr="001A28EE" w:rsidRDefault="00B2024B" w:rsidP="00230D9D">
            <w:pPr>
              <w:rPr>
                <w:sz w:val="28"/>
                <w:szCs w:val="28"/>
              </w:rPr>
            </w:pPr>
            <w:r w:rsidRPr="001A28EE">
              <w:rPr>
                <w:rFonts w:eastAsia="Calibri"/>
                <w:bCs/>
                <w:sz w:val="28"/>
                <w:szCs w:val="28"/>
                <w:lang w:eastAsia="en-US"/>
              </w:rPr>
              <w:t>Участие в реализации регионального проекта «Системные меры по повышению производительности труда» за 9 месяцев текущего года</w:t>
            </w:r>
          </w:p>
        </w:tc>
        <w:tc>
          <w:tcPr>
            <w:tcW w:w="10065" w:type="dxa"/>
          </w:tcPr>
          <w:p w:rsidR="00B2024B" w:rsidRPr="001A28EE" w:rsidRDefault="00B2024B" w:rsidP="00B10F6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A28EE">
              <w:rPr>
                <w:rFonts w:eastAsia="Calibri"/>
                <w:sz w:val="28"/>
                <w:szCs w:val="28"/>
                <w:lang w:eastAsia="en-US"/>
              </w:rPr>
              <w:t xml:space="preserve">Каждому участнику </w:t>
            </w:r>
            <w:r w:rsidRPr="001A28EE">
              <w:rPr>
                <w:rFonts w:eastAsia="Calibri"/>
                <w:bCs/>
                <w:sz w:val="28"/>
                <w:szCs w:val="28"/>
                <w:lang w:eastAsia="en-US"/>
              </w:rPr>
              <w:t>регионального проекта «Системные меры по повышению производительности труда» присваивается 5 баллов.</w:t>
            </w:r>
            <w:bookmarkStart w:id="5" w:name="_GoBack"/>
            <w:bookmarkEnd w:id="5"/>
          </w:p>
        </w:tc>
      </w:tr>
    </w:tbl>
    <w:p w:rsidR="0022746F" w:rsidRDefault="0022746F" w:rsidP="00B10F63">
      <w:pPr>
        <w:jc w:val="center"/>
        <w:rPr>
          <w:sz w:val="28"/>
          <w:szCs w:val="28"/>
        </w:rPr>
      </w:pPr>
    </w:p>
    <w:p w:rsidR="0022746F" w:rsidRDefault="0022746F" w:rsidP="00B10F63">
      <w:pPr>
        <w:jc w:val="center"/>
        <w:rPr>
          <w:sz w:val="28"/>
          <w:szCs w:val="28"/>
        </w:rPr>
      </w:pPr>
    </w:p>
    <w:p w:rsidR="004C12BA" w:rsidRDefault="004C12BA" w:rsidP="00B10F63">
      <w:pPr>
        <w:jc w:val="center"/>
        <w:rPr>
          <w:sz w:val="28"/>
          <w:szCs w:val="28"/>
        </w:rPr>
      </w:pPr>
    </w:p>
    <w:p w:rsidR="00E0178E" w:rsidRDefault="00E0178E" w:rsidP="00B10F6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E0178E" w:rsidSect="00B10F63">
      <w:headerReference w:type="default" r:id="rId7"/>
      <w:pgSz w:w="16838" w:h="11906" w:orient="landscape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752" w:rsidRDefault="00022752" w:rsidP="00720DEB">
      <w:r>
        <w:separator/>
      </w:r>
    </w:p>
  </w:endnote>
  <w:endnote w:type="continuationSeparator" w:id="0">
    <w:p w:rsidR="00022752" w:rsidRDefault="00022752" w:rsidP="0072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752" w:rsidRDefault="00022752" w:rsidP="00720DEB">
      <w:r>
        <w:separator/>
      </w:r>
    </w:p>
  </w:footnote>
  <w:footnote w:type="continuationSeparator" w:id="0">
    <w:p w:rsidR="00022752" w:rsidRDefault="00022752" w:rsidP="00720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535627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40EFB" w:rsidRPr="00F43A68" w:rsidRDefault="00840EFB">
        <w:pPr>
          <w:pStyle w:val="a4"/>
          <w:jc w:val="center"/>
          <w:rPr>
            <w:sz w:val="20"/>
            <w:szCs w:val="20"/>
          </w:rPr>
        </w:pPr>
        <w:r w:rsidRPr="00F43A68">
          <w:rPr>
            <w:sz w:val="20"/>
            <w:szCs w:val="20"/>
          </w:rPr>
          <w:fldChar w:fldCharType="begin"/>
        </w:r>
        <w:r w:rsidRPr="00F43A68">
          <w:rPr>
            <w:sz w:val="20"/>
            <w:szCs w:val="20"/>
          </w:rPr>
          <w:instrText>PAGE   \* MERGEFORMAT</w:instrText>
        </w:r>
        <w:r w:rsidRPr="00F43A68">
          <w:rPr>
            <w:sz w:val="20"/>
            <w:szCs w:val="20"/>
          </w:rPr>
          <w:fldChar w:fldCharType="separate"/>
        </w:r>
        <w:r w:rsidR="001A28EE">
          <w:rPr>
            <w:noProof/>
            <w:sz w:val="20"/>
            <w:szCs w:val="20"/>
          </w:rPr>
          <w:t>3</w:t>
        </w:r>
        <w:r w:rsidRPr="00F43A6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A0"/>
    <w:rsid w:val="000073DA"/>
    <w:rsid w:val="00022752"/>
    <w:rsid w:val="0005058E"/>
    <w:rsid w:val="0005562C"/>
    <w:rsid w:val="00064798"/>
    <w:rsid w:val="00080971"/>
    <w:rsid w:val="000A50E4"/>
    <w:rsid w:val="000B41E8"/>
    <w:rsid w:val="000B4F16"/>
    <w:rsid w:val="000D064E"/>
    <w:rsid w:val="000E4184"/>
    <w:rsid w:val="000E5CF5"/>
    <w:rsid w:val="00104455"/>
    <w:rsid w:val="001061ED"/>
    <w:rsid w:val="00186B48"/>
    <w:rsid w:val="00193E9A"/>
    <w:rsid w:val="001A28EE"/>
    <w:rsid w:val="001C52FC"/>
    <w:rsid w:val="001E056F"/>
    <w:rsid w:val="001E0D44"/>
    <w:rsid w:val="001E20D7"/>
    <w:rsid w:val="001E4DFC"/>
    <w:rsid w:val="001E60B3"/>
    <w:rsid w:val="00206688"/>
    <w:rsid w:val="002147A1"/>
    <w:rsid w:val="00216908"/>
    <w:rsid w:val="00224A4A"/>
    <w:rsid w:val="0022746F"/>
    <w:rsid w:val="00230D9D"/>
    <w:rsid w:val="00280D5D"/>
    <w:rsid w:val="002C7FC6"/>
    <w:rsid w:val="002E6EA8"/>
    <w:rsid w:val="00313F0A"/>
    <w:rsid w:val="0032162E"/>
    <w:rsid w:val="003378CF"/>
    <w:rsid w:val="003B74B7"/>
    <w:rsid w:val="003C24A5"/>
    <w:rsid w:val="003D40A0"/>
    <w:rsid w:val="003E06DA"/>
    <w:rsid w:val="003E2007"/>
    <w:rsid w:val="00402554"/>
    <w:rsid w:val="00485A5C"/>
    <w:rsid w:val="00493503"/>
    <w:rsid w:val="004A5DB7"/>
    <w:rsid w:val="004A7292"/>
    <w:rsid w:val="004B482D"/>
    <w:rsid w:val="004C02F3"/>
    <w:rsid w:val="004C12BA"/>
    <w:rsid w:val="004E3B94"/>
    <w:rsid w:val="004E777F"/>
    <w:rsid w:val="004F6BC4"/>
    <w:rsid w:val="005178C3"/>
    <w:rsid w:val="00535905"/>
    <w:rsid w:val="005406A6"/>
    <w:rsid w:val="00542072"/>
    <w:rsid w:val="005722E2"/>
    <w:rsid w:val="005958A6"/>
    <w:rsid w:val="005B555D"/>
    <w:rsid w:val="005C62B9"/>
    <w:rsid w:val="005E7B5C"/>
    <w:rsid w:val="005F0657"/>
    <w:rsid w:val="00610E78"/>
    <w:rsid w:val="00616608"/>
    <w:rsid w:val="00623DEA"/>
    <w:rsid w:val="006303A9"/>
    <w:rsid w:val="00675902"/>
    <w:rsid w:val="00690B7F"/>
    <w:rsid w:val="006B2477"/>
    <w:rsid w:val="006C2AD5"/>
    <w:rsid w:val="006C3E2E"/>
    <w:rsid w:val="006C7614"/>
    <w:rsid w:val="006D0777"/>
    <w:rsid w:val="007109D7"/>
    <w:rsid w:val="00711342"/>
    <w:rsid w:val="0071251D"/>
    <w:rsid w:val="007159DB"/>
    <w:rsid w:val="00720DEB"/>
    <w:rsid w:val="00745490"/>
    <w:rsid w:val="00767464"/>
    <w:rsid w:val="00767FFA"/>
    <w:rsid w:val="00797352"/>
    <w:rsid w:val="007C35A9"/>
    <w:rsid w:val="007E14B7"/>
    <w:rsid w:val="007F055D"/>
    <w:rsid w:val="007F3E1F"/>
    <w:rsid w:val="00814094"/>
    <w:rsid w:val="0083634B"/>
    <w:rsid w:val="00840EFB"/>
    <w:rsid w:val="008411BA"/>
    <w:rsid w:val="0084743D"/>
    <w:rsid w:val="00864524"/>
    <w:rsid w:val="00874ACD"/>
    <w:rsid w:val="00941A27"/>
    <w:rsid w:val="00981C9B"/>
    <w:rsid w:val="00985ECD"/>
    <w:rsid w:val="00A13382"/>
    <w:rsid w:val="00A153B9"/>
    <w:rsid w:val="00A60287"/>
    <w:rsid w:val="00A63B3F"/>
    <w:rsid w:val="00A656C7"/>
    <w:rsid w:val="00A76795"/>
    <w:rsid w:val="00AA4A63"/>
    <w:rsid w:val="00AD0299"/>
    <w:rsid w:val="00AE59FD"/>
    <w:rsid w:val="00B10F63"/>
    <w:rsid w:val="00B2024B"/>
    <w:rsid w:val="00B36F73"/>
    <w:rsid w:val="00B519C7"/>
    <w:rsid w:val="00B558B3"/>
    <w:rsid w:val="00B82839"/>
    <w:rsid w:val="00B91B94"/>
    <w:rsid w:val="00BA1616"/>
    <w:rsid w:val="00BB4AC2"/>
    <w:rsid w:val="00BC2C18"/>
    <w:rsid w:val="00BC3106"/>
    <w:rsid w:val="00BF2113"/>
    <w:rsid w:val="00C02A34"/>
    <w:rsid w:val="00C1773F"/>
    <w:rsid w:val="00C20EF2"/>
    <w:rsid w:val="00C2207D"/>
    <w:rsid w:val="00C255DA"/>
    <w:rsid w:val="00C32EF2"/>
    <w:rsid w:val="00C3655F"/>
    <w:rsid w:val="00C763FF"/>
    <w:rsid w:val="00CA2994"/>
    <w:rsid w:val="00CD216C"/>
    <w:rsid w:val="00CF37E9"/>
    <w:rsid w:val="00D47C6B"/>
    <w:rsid w:val="00D92F6C"/>
    <w:rsid w:val="00D936D4"/>
    <w:rsid w:val="00E0178E"/>
    <w:rsid w:val="00E27C61"/>
    <w:rsid w:val="00E417ED"/>
    <w:rsid w:val="00E440B9"/>
    <w:rsid w:val="00E825E4"/>
    <w:rsid w:val="00E82E2D"/>
    <w:rsid w:val="00E94A4A"/>
    <w:rsid w:val="00EB1098"/>
    <w:rsid w:val="00EF11C7"/>
    <w:rsid w:val="00F30499"/>
    <w:rsid w:val="00F43A68"/>
    <w:rsid w:val="00F83976"/>
    <w:rsid w:val="00FA1FCA"/>
    <w:rsid w:val="00FA49B7"/>
    <w:rsid w:val="00FD5491"/>
    <w:rsid w:val="00FE625E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A5318-E919-4E52-A832-07102A4B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78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20D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0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0D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0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41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41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B8DD9-416F-4F74-BF02-C0E9C0A92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26</cp:revision>
  <cp:lastPrinted>2018-06-18T09:10:00Z</cp:lastPrinted>
  <dcterms:created xsi:type="dcterms:W3CDTF">2019-02-21T01:10:00Z</dcterms:created>
  <dcterms:modified xsi:type="dcterms:W3CDTF">2022-02-17T04:00:00Z</dcterms:modified>
</cp:coreProperties>
</file>