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1" w:rsidRPr="00545F51" w:rsidRDefault="00E42771" w:rsidP="00C70662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ПРИЛОЖЕНИЕ №</w:t>
      </w:r>
      <w:r w:rsidR="001457C8">
        <w:rPr>
          <w:rFonts w:ascii="Times New Roman" w:hAnsi="Times New Roman" w:cs="Times New Roman"/>
          <w:sz w:val="28"/>
          <w:szCs w:val="28"/>
        </w:rPr>
        <w:t> </w:t>
      </w:r>
      <w:r w:rsidR="00ED5BD3">
        <w:rPr>
          <w:rFonts w:ascii="Times New Roman" w:hAnsi="Times New Roman" w:cs="Times New Roman"/>
          <w:sz w:val="28"/>
          <w:szCs w:val="28"/>
        </w:rPr>
        <w:t>6</w:t>
      </w:r>
    </w:p>
    <w:p w:rsidR="00457188" w:rsidRDefault="00E42771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 xml:space="preserve">к </w:t>
      </w:r>
      <w:r w:rsidR="00E705FD" w:rsidRPr="00E705F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B209FE" w:rsidRPr="00B209FE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457188" w:rsidRPr="004F54CE" w:rsidRDefault="00B209FE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209FE">
        <w:rPr>
          <w:rFonts w:ascii="Times New Roman" w:hAnsi="Times New Roman" w:cs="Times New Roman"/>
          <w:sz w:val="28"/>
          <w:szCs w:val="28"/>
        </w:rPr>
        <w:t xml:space="preserve">в </w:t>
      </w:r>
      <w:r w:rsidRPr="004F54CE">
        <w:rPr>
          <w:rFonts w:ascii="Times New Roman" w:hAnsi="Times New Roman" w:cs="Times New Roman"/>
          <w:sz w:val="28"/>
          <w:szCs w:val="28"/>
        </w:rPr>
        <w:t>агропромышленном комплексе Новосибирской области в 20</w:t>
      </w:r>
      <w:r w:rsidR="00BD0D0A" w:rsidRPr="004F54CE">
        <w:rPr>
          <w:rFonts w:ascii="Times New Roman" w:hAnsi="Times New Roman" w:cs="Times New Roman"/>
          <w:sz w:val="28"/>
          <w:szCs w:val="28"/>
        </w:rPr>
        <w:t>22</w:t>
      </w:r>
      <w:r w:rsidRPr="004F54C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702DD" w:rsidRPr="004F54CE">
        <w:rPr>
          <w:rFonts w:ascii="Times New Roman" w:hAnsi="Times New Roman" w:cs="Times New Roman"/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E42771" w:rsidRPr="004F54CE" w:rsidRDefault="002702DD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F54CE"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D76249" w:rsidRPr="004F54CE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4F54CE">
        <w:rPr>
          <w:rFonts w:ascii="Times New Roman" w:hAnsi="Times New Roman" w:cs="Times New Roman"/>
          <w:sz w:val="28"/>
          <w:szCs w:val="28"/>
        </w:rPr>
        <w:t>переработку сельскохозяйственной продукции</w:t>
      </w:r>
    </w:p>
    <w:p w:rsidR="00C70662" w:rsidRPr="004F54CE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70662" w:rsidRPr="004F54CE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42771" w:rsidRPr="004F54CE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3379"/>
      <w:bookmarkEnd w:id="0"/>
      <w:r w:rsidRPr="004F54CE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4CE"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4F54CE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F54CE">
        <w:rPr>
          <w:rFonts w:ascii="Times New Roman" w:hAnsi="Times New Roman" w:cs="Times New Roman"/>
          <w:b/>
          <w:sz w:val="28"/>
          <w:szCs w:val="28"/>
        </w:rPr>
        <w:t>переработку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3912"/>
      </w:tblGrid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7188" w:rsidRPr="0032013B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работника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3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3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молочной продукции с 1 января по 30 сентября текущего года, тонн на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32013B">
        <w:trPr>
          <w:jc w:val="center"/>
        </w:trPr>
        <w:tc>
          <w:tcPr>
            <w:tcW w:w="567" w:type="dxa"/>
          </w:tcPr>
          <w:p w:rsidR="00E42771" w:rsidRPr="004F54CE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53" w:type="dxa"/>
          </w:tcPr>
          <w:p w:rsidR="00E42771" w:rsidRPr="0032013B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Рост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молочной продукции (выполнение производственной программы, норм выработки) за 9 месяцев текущего года к</w:t>
            </w:r>
            <w:r w:rsidR="0032013B" w:rsidRPr="004F54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, процентов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2013B" w:rsidRDefault="0032013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  <w:r w:rsidRPr="004F54CE">
        <w:rPr>
          <w:rFonts w:ascii="Times New Roman" w:hAnsi="Times New Roman" w:cs="Times New Roman"/>
          <w:b/>
          <w:sz w:val="28"/>
          <w:szCs w:val="28"/>
        </w:rPr>
        <w:t>и индивидуальных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4F54CE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F54CE">
        <w:rPr>
          <w:rFonts w:ascii="Times New Roman" w:hAnsi="Times New Roman" w:cs="Times New Roman"/>
          <w:b/>
          <w:sz w:val="28"/>
          <w:szCs w:val="28"/>
        </w:rPr>
        <w:t>переработку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0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мясной продукции с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0" w:type="dxa"/>
          </w:tcPr>
          <w:p w:rsidR="00E42771" w:rsidRPr="004F54CE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Рост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мясной продукции (выполнение производственной программы, норм выработки) за 9 месяцев текущего года к</w:t>
            </w:r>
            <w:r w:rsidR="0032013B" w:rsidRPr="004F54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>соответствующему периоду прошлого года</w:t>
            </w: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912" w:type="dxa"/>
          </w:tcPr>
          <w:p w:rsidR="00E42771" w:rsidRPr="004F54CE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457188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предпринимателей, осуществляющих </w:t>
      </w:r>
      <w:r w:rsidRPr="004F54CE">
        <w:rPr>
          <w:rFonts w:ascii="Times New Roman" w:hAnsi="Times New Roman" w:cs="Times New Roman"/>
          <w:b/>
          <w:sz w:val="28"/>
          <w:szCs w:val="28"/>
        </w:rPr>
        <w:t>производство</w:t>
      </w:r>
      <w:r w:rsidR="00C70662" w:rsidRPr="004F5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D0D0A" w:rsidRPr="004F54CE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F54CE">
        <w:rPr>
          <w:rFonts w:ascii="Times New Roman" w:hAnsi="Times New Roman" w:cs="Times New Roman"/>
          <w:b/>
          <w:sz w:val="28"/>
          <w:szCs w:val="28"/>
        </w:rPr>
        <w:t>переработку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 продукции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75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5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5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5" w:type="dxa"/>
          </w:tcPr>
          <w:p w:rsidR="00E42771" w:rsidRPr="0032013B" w:rsidRDefault="00D404D3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Валовой объем производства мукомольно-крупяной, комбикормовой продукции с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4F54CE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5" w:type="dxa"/>
          </w:tcPr>
          <w:p w:rsidR="00E42771" w:rsidRPr="0032013B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Рост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мукомольно-крупяной, комбикормовой продукции (выполнение производственной программы, норм выработки)</w:t>
            </w:r>
            <w:r w:rsidR="0032013B" w:rsidRPr="004F5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771" w:rsidRPr="004F54CE">
              <w:rPr>
                <w:rFonts w:ascii="Times New Roman" w:hAnsi="Times New Roman" w:cs="Times New Roman"/>
                <w:sz w:val="28"/>
                <w:szCs w:val="28"/>
              </w:rPr>
              <w:t>за 9 месяцев текущего года к соответствующему периоду прошлого года</w:t>
            </w:r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3B" w:rsidRDefault="0032013B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мясной, молочной, мукомольно-крупяной,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комбикормовой промышленности, замещающих должность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технолога, в случае отсутствия в</w:t>
      </w:r>
      <w:r w:rsidR="00C70662">
        <w:rPr>
          <w:rFonts w:ascii="Times New Roman" w:hAnsi="Times New Roman" w:cs="Times New Roman"/>
          <w:b/>
          <w:sz w:val="28"/>
          <w:szCs w:val="28"/>
        </w:rPr>
        <w:t> 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штате должности технолога 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0662">
        <w:rPr>
          <w:rFonts w:ascii="Times New Roman" w:hAnsi="Times New Roman" w:cs="Times New Roman"/>
          <w:b/>
          <w:sz w:val="28"/>
          <w:szCs w:val="28"/>
        </w:rPr>
        <w:t>начальников производства (цеха), начальников смены, мастеров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и индивидуальных предпринимателей, </w:t>
      </w:r>
      <w:r w:rsidRPr="00457188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r w:rsidR="00C70662" w:rsidRPr="00457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4CE">
        <w:rPr>
          <w:rFonts w:ascii="Times New Roman" w:hAnsi="Times New Roman" w:cs="Times New Roman"/>
          <w:b/>
          <w:sz w:val="28"/>
          <w:szCs w:val="28"/>
        </w:rPr>
        <w:t xml:space="preserve">производство и </w:t>
      </w:r>
      <w:r w:rsidR="00BD0D0A" w:rsidRPr="004F54CE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F54CE">
        <w:rPr>
          <w:rFonts w:ascii="Times New Roman" w:hAnsi="Times New Roman" w:cs="Times New Roman"/>
          <w:b/>
          <w:sz w:val="28"/>
          <w:szCs w:val="28"/>
        </w:rPr>
        <w:t>переработку</w:t>
      </w:r>
      <w:r w:rsidRPr="00457188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</w:t>
      </w:r>
      <w:r w:rsidR="00457188">
        <w:rPr>
          <w:rFonts w:ascii="Times New Roman" w:hAnsi="Times New Roman" w:cs="Times New Roman"/>
          <w:b/>
          <w:sz w:val="28"/>
          <w:szCs w:val="28"/>
        </w:rPr>
        <w:t>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32013B" w:rsidTr="00C70662">
        <w:trPr>
          <w:jc w:val="center"/>
        </w:trPr>
        <w:tc>
          <w:tcPr>
            <w:tcW w:w="567" w:type="dxa"/>
          </w:tcPr>
          <w:p w:rsidR="00457188" w:rsidRPr="0032013B" w:rsidRDefault="00E42771" w:rsidP="004571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работника (последнее </w:t>
            </w:r>
            <w:r w:rsidR="00C70662" w:rsidRPr="003201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 не менее 5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Наличие высшего или среднего профессионального образования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0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Отсутствие рекламаций на качество продукции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0" w:type="dxa"/>
          </w:tcPr>
          <w:p w:rsidR="00E42771" w:rsidRPr="0032013B" w:rsidRDefault="00BD0D0A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4F54CE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  <w:r w:rsidR="00E42771"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объема производства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процентах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на предприятии в</w:t>
            </w:r>
            <w:r w:rsid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новых видов продукции</w:t>
            </w:r>
            <w:r w:rsidR="000A1FB5"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(перечислить внедренные виды)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771" w:rsidRPr="0032013B" w:rsidTr="00C70662">
        <w:trPr>
          <w:jc w:val="center"/>
        </w:trPr>
        <w:tc>
          <w:tcPr>
            <w:tcW w:w="567" w:type="dxa"/>
          </w:tcPr>
          <w:p w:rsidR="00E42771" w:rsidRPr="0032013B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0" w:type="dxa"/>
          </w:tcPr>
          <w:p w:rsidR="00E42771" w:rsidRPr="0032013B" w:rsidRDefault="00E42771" w:rsidP="00320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Количество участий предприятия в</w:t>
            </w:r>
            <w:r w:rsidR="003201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13B">
              <w:rPr>
                <w:rFonts w:ascii="Times New Roman" w:hAnsi="Times New Roman" w:cs="Times New Roman"/>
                <w:sz w:val="28"/>
                <w:szCs w:val="28"/>
              </w:rPr>
              <w:t>конкурсах, выставках, ярмарках</w:t>
            </w:r>
            <w:r w:rsidR="000A1FB5" w:rsidRPr="0032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FB5" w:rsidRPr="003201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(перечислить мероприятия)</w:t>
            </w:r>
          </w:p>
        </w:tc>
        <w:tc>
          <w:tcPr>
            <w:tcW w:w="3912" w:type="dxa"/>
          </w:tcPr>
          <w:p w:rsidR="00E42771" w:rsidRPr="0032013B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771" w:rsidRPr="0032013B" w:rsidRDefault="00E42771" w:rsidP="00E42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13B" w:rsidRPr="00E42771" w:rsidRDefault="0032013B" w:rsidP="00E4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2013B" w:rsidRPr="00E42771" w:rsidSect="00545F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8B" w:rsidRDefault="00E07A8B" w:rsidP="00545F51">
      <w:pPr>
        <w:spacing w:after="0" w:line="240" w:lineRule="auto"/>
      </w:pPr>
      <w:r>
        <w:separator/>
      </w:r>
    </w:p>
  </w:endnote>
  <w:end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8B" w:rsidRDefault="00E07A8B" w:rsidP="00545F51">
      <w:pPr>
        <w:spacing w:after="0" w:line="240" w:lineRule="auto"/>
      </w:pPr>
      <w:r>
        <w:separator/>
      </w:r>
    </w:p>
  </w:footnote>
  <w:footnote w:type="continuationSeparator" w:id="0">
    <w:p w:rsidR="00E07A8B" w:rsidRDefault="00E07A8B" w:rsidP="0054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F51" w:rsidRPr="00C70662" w:rsidRDefault="00545F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6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6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54C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BF"/>
    <w:rsid w:val="0005058E"/>
    <w:rsid w:val="0005562C"/>
    <w:rsid w:val="00064798"/>
    <w:rsid w:val="000A1FB5"/>
    <w:rsid w:val="000A50E4"/>
    <w:rsid w:val="000B41E8"/>
    <w:rsid w:val="000B4F16"/>
    <w:rsid w:val="000D4B02"/>
    <w:rsid w:val="000E5CF5"/>
    <w:rsid w:val="001061ED"/>
    <w:rsid w:val="001457C8"/>
    <w:rsid w:val="00165D22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02DD"/>
    <w:rsid w:val="002C7FC6"/>
    <w:rsid w:val="00313F0A"/>
    <w:rsid w:val="0032013B"/>
    <w:rsid w:val="0032162E"/>
    <w:rsid w:val="003378CF"/>
    <w:rsid w:val="0035724B"/>
    <w:rsid w:val="00384BD8"/>
    <w:rsid w:val="003B7903"/>
    <w:rsid w:val="003C24A5"/>
    <w:rsid w:val="003E06DA"/>
    <w:rsid w:val="003E2007"/>
    <w:rsid w:val="00402554"/>
    <w:rsid w:val="004031BF"/>
    <w:rsid w:val="00457188"/>
    <w:rsid w:val="00485A5C"/>
    <w:rsid w:val="00493503"/>
    <w:rsid w:val="004A5DB7"/>
    <w:rsid w:val="004B4088"/>
    <w:rsid w:val="004B482D"/>
    <w:rsid w:val="004C02F3"/>
    <w:rsid w:val="004E3B94"/>
    <w:rsid w:val="004E78F9"/>
    <w:rsid w:val="004F54CE"/>
    <w:rsid w:val="0052255E"/>
    <w:rsid w:val="00535905"/>
    <w:rsid w:val="005406A6"/>
    <w:rsid w:val="00542072"/>
    <w:rsid w:val="00545F51"/>
    <w:rsid w:val="005722E2"/>
    <w:rsid w:val="005958A6"/>
    <w:rsid w:val="005B555D"/>
    <w:rsid w:val="005C023C"/>
    <w:rsid w:val="005C62B9"/>
    <w:rsid w:val="005E7B5C"/>
    <w:rsid w:val="005F0657"/>
    <w:rsid w:val="00610E78"/>
    <w:rsid w:val="00623DEA"/>
    <w:rsid w:val="006303A9"/>
    <w:rsid w:val="006608F0"/>
    <w:rsid w:val="00675902"/>
    <w:rsid w:val="00690B7F"/>
    <w:rsid w:val="006B2477"/>
    <w:rsid w:val="006C2AD5"/>
    <w:rsid w:val="006C4703"/>
    <w:rsid w:val="006C7614"/>
    <w:rsid w:val="006D0777"/>
    <w:rsid w:val="006D5558"/>
    <w:rsid w:val="007109D7"/>
    <w:rsid w:val="00711342"/>
    <w:rsid w:val="0071251D"/>
    <w:rsid w:val="00745490"/>
    <w:rsid w:val="00767464"/>
    <w:rsid w:val="00797352"/>
    <w:rsid w:val="007C35A9"/>
    <w:rsid w:val="007F3E1F"/>
    <w:rsid w:val="00814094"/>
    <w:rsid w:val="008411BA"/>
    <w:rsid w:val="00874ACD"/>
    <w:rsid w:val="00973463"/>
    <w:rsid w:val="00985ECD"/>
    <w:rsid w:val="009B4BB6"/>
    <w:rsid w:val="00A13382"/>
    <w:rsid w:val="00A153B9"/>
    <w:rsid w:val="00A60287"/>
    <w:rsid w:val="00A63B3F"/>
    <w:rsid w:val="00A656C7"/>
    <w:rsid w:val="00A76795"/>
    <w:rsid w:val="00A95BB4"/>
    <w:rsid w:val="00AA4A63"/>
    <w:rsid w:val="00AD0299"/>
    <w:rsid w:val="00B205D5"/>
    <w:rsid w:val="00B209FE"/>
    <w:rsid w:val="00B266A5"/>
    <w:rsid w:val="00B36F73"/>
    <w:rsid w:val="00B519C7"/>
    <w:rsid w:val="00B91B94"/>
    <w:rsid w:val="00BA1616"/>
    <w:rsid w:val="00BB4AC2"/>
    <w:rsid w:val="00BC1411"/>
    <w:rsid w:val="00BC2C18"/>
    <w:rsid w:val="00BC3106"/>
    <w:rsid w:val="00BD0D0A"/>
    <w:rsid w:val="00BF2113"/>
    <w:rsid w:val="00C001E9"/>
    <w:rsid w:val="00C12850"/>
    <w:rsid w:val="00C1773F"/>
    <w:rsid w:val="00C20EF2"/>
    <w:rsid w:val="00C2207D"/>
    <w:rsid w:val="00C32EF2"/>
    <w:rsid w:val="00C3591A"/>
    <w:rsid w:val="00C3655F"/>
    <w:rsid w:val="00C70662"/>
    <w:rsid w:val="00C763FF"/>
    <w:rsid w:val="00CC45FB"/>
    <w:rsid w:val="00CD216C"/>
    <w:rsid w:val="00CF37E9"/>
    <w:rsid w:val="00D404D3"/>
    <w:rsid w:val="00D47C6B"/>
    <w:rsid w:val="00D55243"/>
    <w:rsid w:val="00D641C8"/>
    <w:rsid w:val="00D76249"/>
    <w:rsid w:val="00D92F6C"/>
    <w:rsid w:val="00D936D4"/>
    <w:rsid w:val="00E07A8B"/>
    <w:rsid w:val="00E42771"/>
    <w:rsid w:val="00E440B9"/>
    <w:rsid w:val="00E527FD"/>
    <w:rsid w:val="00E705FD"/>
    <w:rsid w:val="00E825E4"/>
    <w:rsid w:val="00E82E2D"/>
    <w:rsid w:val="00E94A4A"/>
    <w:rsid w:val="00EB1098"/>
    <w:rsid w:val="00ED5BD3"/>
    <w:rsid w:val="00EF56F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00DE"/>
  <w15:docId w15:val="{FA312FAD-CAC0-4B08-97BE-27BB5A57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51"/>
  </w:style>
  <w:style w:type="paragraph" w:styleId="a5">
    <w:name w:val="footer"/>
    <w:basedOn w:val="a"/>
    <w:link w:val="a6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12</cp:revision>
  <dcterms:created xsi:type="dcterms:W3CDTF">2019-02-21T01:07:00Z</dcterms:created>
  <dcterms:modified xsi:type="dcterms:W3CDTF">2022-02-17T04:17:00Z</dcterms:modified>
</cp:coreProperties>
</file>