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Вносится Губернатором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Новосибирской области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shd w:val="clear" w:color="auto" w:fill="FFFFFF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F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E6B" w:rsidRPr="001A6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</w:t>
      </w: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1A6E6B" w:rsidP="001A6E6B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E6B" w:rsidRPr="001A6E6B" w:rsidRDefault="003229AC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A6E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НОВОСИБИРСКОЙ ОБЛАСТИ</w:t>
      </w: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6B" w:rsidRPr="001A6E6B" w:rsidRDefault="001A6E6B" w:rsidP="001A6E6B">
      <w:pPr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установлении коэффициента, отражающего региональные особенности рынка труда на территории Новосибирской области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, на 20</w:t>
      </w:r>
      <w:r w:rsidR="0004361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665B7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3</w:t>
      </w:r>
      <w:r w:rsidR="001B1EE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highlight w:val="green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1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пунктом 3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227.1 Налогового кодекса Российской Федерации установить 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20</w:t>
      </w:r>
      <w:r w:rsidR="00FC2416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665B7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443F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коэффициент, отражающий региональные особенности рынка труда на территории Новосибирской области,</w:t>
      </w:r>
      <w:r w:rsidR="002D379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Pr="00DD697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размере</w:t>
      </w:r>
      <w:r w:rsidR="0046699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B40A3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070E3C" w:rsidRPr="00F1280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EB40A3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FF6200">
        <w:rPr>
          <w:rFonts w:ascii="Times New Roman" w:eastAsia="Arial Unicode MS" w:hAnsi="Times New Roman" w:cs="Times New Roman"/>
          <w:sz w:val="28"/>
          <w:szCs w:val="28"/>
          <w:lang w:eastAsia="ru-RU"/>
        </w:rPr>
        <w:t>096</w:t>
      </w:r>
      <w:r w:rsidRPr="00F1280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C762AD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Статья 2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Закон вступает в силу с 1 января 20</w:t>
      </w:r>
      <w:r w:rsidR="0004361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665B7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1A6E6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F24D1" w:rsidRDefault="00C762AD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62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Травников</w:t>
      </w: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Pr="001A6E6B" w:rsidRDefault="001A6E6B" w:rsidP="001A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1D3B1E" w:rsidRPr="001A6E6B" w:rsidRDefault="001D3B1E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6B" w:rsidRDefault="001A6E6B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9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65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A6FB3" w:rsidRPr="001A6E6B" w:rsidRDefault="009A6FB3" w:rsidP="001A6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473" w:rsidRDefault="001A6E6B" w:rsidP="00137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E71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D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</w:p>
    <w:sectPr w:rsidR="00FB1473" w:rsidSect="00ED1792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61" w:rsidRDefault="00F00F61">
      <w:pPr>
        <w:spacing w:after="0" w:line="240" w:lineRule="auto"/>
      </w:pPr>
      <w:r>
        <w:separator/>
      </w:r>
    </w:p>
  </w:endnote>
  <w:endnote w:type="continuationSeparator" w:id="0">
    <w:p w:rsidR="00F00F61" w:rsidRDefault="00F0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F1" w:rsidRPr="00C16C10" w:rsidRDefault="00665B7D">
    <w:pPr>
      <w:pStyle w:val="a3"/>
      <w:jc w:val="center"/>
    </w:pPr>
  </w:p>
  <w:p w:rsidR="009065BD" w:rsidRDefault="00665B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61" w:rsidRDefault="00F00F61">
      <w:pPr>
        <w:spacing w:after="0" w:line="240" w:lineRule="auto"/>
      </w:pPr>
      <w:r>
        <w:separator/>
      </w:r>
    </w:p>
  </w:footnote>
  <w:footnote w:type="continuationSeparator" w:id="0">
    <w:p w:rsidR="00F00F61" w:rsidRDefault="00F0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10" w:rsidRPr="00C16C10" w:rsidRDefault="00665B7D">
    <w:pPr>
      <w:pStyle w:val="a5"/>
      <w:jc w:val="center"/>
      <w:rPr>
        <w:sz w:val="20"/>
        <w:szCs w:val="20"/>
      </w:rPr>
    </w:pPr>
  </w:p>
  <w:p w:rsidR="00C16C10" w:rsidRDefault="00665B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001BF6"/>
    <w:rsid w:val="0002567A"/>
    <w:rsid w:val="00043612"/>
    <w:rsid w:val="00046569"/>
    <w:rsid w:val="000609F6"/>
    <w:rsid w:val="00070E3C"/>
    <w:rsid w:val="00084AC9"/>
    <w:rsid w:val="000B4BE1"/>
    <w:rsid w:val="00110756"/>
    <w:rsid w:val="001374FF"/>
    <w:rsid w:val="001A6E6B"/>
    <w:rsid w:val="001B1EEF"/>
    <w:rsid w:val="001D3B1E"/>
    <w:rsid w:val="001E1DE4"/>
    <w:rsid w:val="002624E1"/>
    <w:rsid w:val="002A4A30"/>
    <w:rsid w:val="002D044C"/>
    <w:rsid w:val="002D379F"/>
    <w:rsid w:val="00301E4A"/>
    <w:rsid w:val="003229AC"/>
    <w:rsid w:val="003418DD"/>
    <w:rsid w:val="003474C9"/>
    <w:rsid w:val="0038352A"/>
    <w:rsid w:val="00385DBA"/>
    <w:rsid w:val="003A2A5F"/>
    <w:rsid w:val="003D13E8"/>
    <w:rsid w:val="00443FE2"/>
    <w:rsid w:val="0046699B"/>
    <w:rsid w:val="004D1E0F"/>
    <w:rsid w:val="0055555E"/>
    <w:rsid w:val="00590882"/>
    <w:rsid w:val="00615B54"/>
    <w:rsid w:val="006420C8"/>
    <w:rsid w:val="00665B7D"/>
    <w:rsid w:val="006F0249"/>
    <w:rsid w:val="0074178B"/>
    <w:rsid w:val="007B1E28"/>
    <w:rsid w:val="00840CB1"/>
    <w:rsid w:val="00856146"/>
    <w:rsid w:val="008908D0"/>
    <w:rsid w:val="00920AE5"/>
    <w:rsid w:val="009802EF"/>
    <w:rsid w:val="009A6FB3"/>
    <w:rsid w:val="00A02413"/>
    <w:rsid w:val="00A039BC"/>
    <w:rsid w:val="00A61B35"/>
    <w:rsid w:val="00AC24EF"/>
    <w:rsid w:val="00B04924"/>
    <w:rsid w:val="00B13945"/>
    <w:rsid w:val="00B76727"/>
    <w:rsid w:val="00B81460"/>
    <w:rsid w:val="00B90F46"/>
    <w:rsid w:val="00BB1909"/>
    <w:rsid w:val="00BF43A3"/>
    <w:rsid w:val="00C2450E"/>
    <w:rsid w:val="00C762AD"/>
    <w:rsid w:val="00CD5239"/>
    <w:rsid w:val="00D226AF"/>
    <w:rsid w:val="00D52255"/>
    <w:rsid w:val="00D54D78"/>
    <w:rsid w:val="00DD6973"/>
    <w:rsid w:val="00DE7121"/>
    <w:rsid w:val="00EB40A3"/>
    <w:rsid w:val="00ED00F8"/>
    <w:rsid w:val="00ED1792"/>
    <w:rsid w:val="00EE4919"/>
    <w:rsid w:val="00F00F61"/>
    <w:rsid w:val="00F12808"/>
    <w:rsid w:val="00F157D3"/>
    <w:rsid w:val="00F35A52"/>
    <w:rsid w:val="00FB1473"/>
    <w:rsid w:val="00FC2416"/>
    <w:rsid w:val="00FF0493"/>
    <w:rsid w:val="00FF24D1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FBB02-B438-44F1-93D1-E1631227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A6E6B"/>
  </w:style>
  <w:style w:type="paragraph" w:styleId="a5">
    <w:name w:val="header"/>
    <w:basedOn w:val="a"/>
    <w:link w:val="a6"/>
    <w:uiPriority w:val="99"/>
    <w:semiHidden/>
    <w:unhideWhenUsed/>
    <w:rsid w:val="001A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E6B"/>
  </w:style>
  <w:style w:type="paragraph" w:customStyle="1" w:styleId="ConsPlusNormal">
    <w:name w:val="ConsPlusNormal"/>
    <w:rsid w:val="00443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ED179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ED17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DD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Денк Наталья Викторовна</dc:creator>
  <cp:lastModifiedBy>Шерко Татьяна Александровна</cp:lastModifiedBy>
  <cp:revision>8</cp:revision>
  <cp:lastPrinted>2021-07-22T08:42:00Z</cp:lastPrinted>
  <dcterms:created xsi:type="dcterms:W3CDTF">2019-10-04T01:40:00Z</dcterms:created>
  <dcterms:modified xsi:type="dcterms:W3CDTF">2022-07-07T01:37:00Z</dcterms:modified>
</cp:coreProperties>
</file>