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DB6347" w:rsidRDefault="009C0731" w:rsidP="009C0731">
      <w:pPr>
        <w:jc w:val="center"/>
        <w:rPr>
          <w:sz w:val="26"/>
          <w:szCs w:val="26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8F0416" w:rsidRDefault="009C0731" w:rsidP="009C0731">
      <w:pPr>
        <w:jc w:val="center"/>
        <w:rPr>
          <w:bCs/>
          <w:sz w:val="28"/>
          <w:szCs w:val="28"/>
        </w:rPr>
      </w:pPr>
    </w:p>
    <w:p w:rsidR="009C0731" w:rsidRPr="008F0416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F0416">
        <w:rPr>
          <w:b/>
          <w:bCs/>
          <w:sz w:val="28"/>
          <w:szCs w:val="28"/>
        </w:rPr>
        <w:t>МИНИСТЕРСТВО СЕЛЬСКОГО ХОЗЯЙСТВА</w:t>
      </w:r>
    </w:p>
    <w:p w:rsidR="009C0731" w:rsidRPr="008F0416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F0416">
        <w:rPr>
          <w:b/>
          <w:bCs/>
          <w:sz w:val="28"/>
          <w:szCs w:val="28"/>
        </w:rPr>
        <w:t>НОВОСИБИРСКОЙ ОБЛАСТИ</w:t>
      </w:r>
    </w:p>
    <w:p w:rsidR="009C0731" w:rsidRPr="008F0416" w:rsidRDefault="009C0731" w:rsidP="009C0731">
      <w:pPr>
        <w:jc w:val="center"/>
        <w:rPr>
          <w:bCs/>
          <w:sz w:val="28"/>
          <w:szCs w:val="28"/>
        </w:rPr>
      </w:pPr>
    </w:p>
    <w:p w:rsidR="009C0731" w:rsidRPr="008F0416" w:rsidRDefault="009C0731" w:rsidP="009C0731">
      <w:pPr>
        <w:jc w:val="center"/>
        <w:rPr>
          <w:b/>
          <w:bCs/>
          <w:sz w:val="28"/>
          <w:szCs w:val="28"/>
        </w:rPr>
      </w:pPr>
      <w:r w:rsidRPr="008F0416">
        <w:rPr>
          <w:b/>
          <w:bCs/>
          <w:sz w:val="28"/>
          <w:szCs w:val="28"/>
        </w:rPr>
        <w:t>ПРИКАЗ</w:t>
      </w:r>
    </w:p>
    <w:p w:rsidR="009C0731" w:rsidRPr="008F0416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8F0416" w:rsidRDefault="00C543D0" w:rsidP="009C0731">
      <w:pPr>
        <w:keepNext/>
        <w:outlineLvl w:val="0"/>
        <w:rPr>
          <w:sz w:val="28"/>
          <w:szCs w:val="28"/>
        </w:rPr>
      </w:pPr>
      <w:r w:rsidRPr="008F0416">
        <w:rPr>
          <w:sz w:val="28"/>
          <w:szCs w:val="28"/>
        </w:rPr>
        <w:t>___________</w:t>
      </w:r>
      <w:r w:rsidR="009C0731" w:rsidRPr="008F0416">
        <w:rPr>
          <w:sz w:val="28"/>
          <w:szCs w:val="28"/>
        </w:rPr>
        <w:tab/>
      </w:r>
      <w:r w:rsidR="009C0731" w:rsidRPr="008F0416">
        <w:rPr>
          <w:sz w:val="28"/>
          <w:szCs w:val="28"/>
        </w:rPr>
        <w:tab/>
        <w:t xml:space="preserve"> </w:t>
      </w:r>
      <w:r w:rsidR="009C0731" w:rsidRPr="008F0416">
        <w:rPr>
          <w:sz w:val="28"/>
          <w:szCs w:val="28"/>
        </w:rPr>
        <w:tab/>
        <w:t xml:space="preserve">                </w:t>
      </w:r>
      <w:r w:rsidR="009C0731" w:rsidRPr="008F0416">
        <w:rPr>
          <w:sz w:val="28"/>
          <w:szCs w:val="28"/>
        </w:rPr>
        <w:tab/>
      </w:r>
      <w:r w:rsidR="009C0731" w:rsidRPr="008F0416">
        <w:rPr>
          <w:sz w:val="28"/>
          <w:szCs w:val="28"/>
        </w:rPr>
        <w:tab/>
      </w:r>
      <w:r w:rsidR="009C0731" w:rsidRPr="008F0416">
        <w:rPr>
          <w:sz w:val="28"/>
          <w:szCs w:val="28"/>
        </w:rPr>
        <w:tab/>
      </w:r>
      <w:r w:rsidR="009C0731" w:rsidRPr="008F0416">
        <w:rPr>
          <w:sz w:val="28"/>
          <w:szCs w:val="28"/>
        </w:rPr>
        <w:tab/>
        <w:t xml:space="preserve">            </w:t>
      </w:r>
      <w:r w:rsidR="004567D2" w:rsidRPr="008F0416">
        <w:rPr>
          <w:sz w:val="28"/>
          <w:szCs w:val="28"/>
        </w:rPr>
        <w:t>№</w:t>
      </w:r>
      <w:r w:rsidR="009C0731" w:rsidRPr="008F0416">
        <w:rPr>
          <w:sz w:val="28"/>
          <w:szCs w:val="28"/>
        </w:rPr>
        <w:t> </w:t>
      </w:r>
      <w:r w:rsidRPr="008F0416">
        <w:rPr>
          <w:sz w:val="28"/>
          <w:szCs w:val="28"/>
        </w:rPr>
        <w:t>__________</w:t>
      </w:r>
    </w:p>
    <w:p w:rsidR="009C0731" w:rsidRPr="008F0416" w:rsidRDefault="009C0731" w:rsidP="009C0731">
      <w:pPr>
        <w:ind w:firstLine="709"/>
        <w:rPr>
          <w:sz w:val="28"/>
          <w:szCs w:val="28"/>
        </w:rPr>
      </w:pPr>
    </w:p>
    <w:p w:rsidR="009C0731" w:rsidRPr="008F0416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8F0416">
        <w:rPr>
          <w:sz w:val="28"/>
          <w:szCs w:val="28"/>
        </w:rPr>
        <w:t>г. Новосибирск</w:t>
      </w:r>
    </w:p>
    <w:p w:rsidR="009C0731" w:rsidRPr="008F0416" w:rsidRDefault="009C0731" w:rsidP="009C0731">
      <w:pPr>
        <w:jc w:val="center"/>
        <w:rPr>
          <w:noProof/>
          <w:sz w:val="28"/>
          <w:szCs w:val="28"/>
        </w:rPr>
      </w:pPr>
    </w:p>
    <w:p w:rsidR="008F0416" w:rsidRPr="008F0416" w:rsidRDefault="008F22EA" w:rsidP="008F0416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041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Перечня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 xml:space="preserve"> элементов благоустройства и вид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 xml:space="preserve"> работ, включаемы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х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 xml:space="preserve"> в проекты развития сельского туризма</w:t>
      </w:r>
    </w:p>
    <w:p w:rsidR="008F22EA" w:rsidRPr="008F0416" w:rsidRDefault="008F22EA" w:rsidP="008F22E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43F31" w:rsidRPr="008F0416" w:rsidRDefault="00643F31" w:rsidP="00D354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F0416" w:rsidRPr="008F0416" w:rsidRDefault="008F22EA" w:rsidP="008F04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4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приказом Министерства сельского хозяйства Российской Федерации от 02.03.2022 № 116 «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целевых направлений расходования гранта 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Агротуризм</w:t>
      </w:r>
      <w:proofErr w:type="spellEnd"/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F22EA" w:rsidRPr="008F0416" w:rsidRDefault="008F22EA" w:rsidP="008F22E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731" w:rsidRPr="008F0416" w:rsidRDefault="009C0731" w:rsidP="008F04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416">
        <w:rPr>
          <w:rFonts w:ascii="Times New Roman" w:hAnsi="Times New Roman" w:cs="Times New Roman"/>
          <w:b w:val="0"/>
          <w:sz w:val="28"/>
          <w:szCs w:val="28"/>
        </w:rPr>
        <w:t>П Р И К А З Ы В А Ю:</w:t>
      </w:r>
    </w:p>
    <w:p w:rsidR="008F22EA" w:rsidRPr="008F0416" w:rsidRDefault="00C543D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416">
        <w:rPr>
          <w:rFonts w:ascii="Times New Roman" w:hAnsi="Times New Roman" w:cs="Times New Roman"/>
          <w:b w:val="0"/>
          <w:sz w:val="28"/>
          <w:szCs w:val="28"/>
        </w:rPr>
        <w:t>1. </w:t>
      </w:r>
      <w:r w:rsidR="008F22EA" w:rsidRPr="008F0416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 xml:space="preserve"> прилагаемый Перечень 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элементов благоустройства и видов работ, включаемых в проекты развития сельского туризма</w:t>
      </w:r>
      <w:r w:rsidR="008F0416" w:rsidRPr="008F04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228C" w:rsidRPr="008F0416" w:rsidRDefault="008F0416" w:rsidP="006022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416">
        <w:rPr>
          <w:rFonts w:ascii="Times New Roman" w:hAnsi="Times New Roman" w:cs="Times New Roman"/>
          <w:b w:val="0"/>
          <w:sz w:val="28"/>
          <w:szCs w:val="28"/>
        </w:rPr>
        <w:t>2</w:t>
      </w:r>
      <w:r w:rsidR="000A064D" w:rsidRPr="008F0416">
        <w:rPr>
          <w:rFonts w:ascii="Times New Roman" w:hAnsi="Times New Roman" w:cs="Times New Roman"/>
          <w:b w:val="0"/>
          <w:sz w:val="28"/>
          <w:szCs w:val="28"/>
        </w:rPr>
        <w:t>.</w:t>
      </w:r>
      <w:r w:rsidR="00C543D0" w:rsidRPr="008F0416">
        <w:rPr>
          <w:rFonts w:ascii="Times New Roman" w:hAnsi="Times New Roman" w:cs="Times New Roman"/>
          <w:b w:val="0"/>
          <w:sz w:val="28"/>
          <w:szCs w:val="28"/>
        </w:rPr>
        <w:t> </w:t>
      </w:r>
      <w:r w:rsidR="000A064D" w:rsidRPr="008F041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приказа </w:t>
      </w:r>
      <w:r w:rsidR="0060228C" w:rsidRPr="008F0416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министра - начальника управления развития сельских территорий и инвестиций </w:t>
      </w:r>
      <w:proofErr w:type="spellStart"/>
      <w:r w:rsidR="0060228C" w:rsidRPr="008F0416">
        <w:rPr>
          <w:rFonts w:ascii="Times New Roman" w:hAnsi="Times New Roman" w:cs="Times New Roman"/>
          <w:b w:val="0"/>
          <w:sz w:val="28"/>
          <w:szCs w:val="28"/>
        </w:rPr>
        <w:t>Шинделова</w:t>
      </w:r>
      <w:proofErr w:type="spellEnd"/>
      <w:r w:rsidR="0060228C" w:rsidRPr="008F0416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</w:p>
    <w:p w:rsidR="000A064D" w:rsidRPr="008F0416" w:rsidRDefault="000A064D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416" w:rsidRPr="008F0416" w:rsidRDefault="008F0416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416" w:rsidRPr="008F0416" w:rsidRDefault="008F0416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1983" w:rsidRPr="008F0416" w:rsidRDefault="00B31983" w:rsidP="00B31983">
      <w:pPr>
        <w:jc w:val="both"/>
        <w:rPr>
          <w:sz w:val="28"/>
          <w:szCs w:val="28"/>
        </w:rPr>
      </w:pPr>
      <w:r w:rsidRPr="008F0416">
        <w:rPr>
          <w:sz w:val="28"/>
          <w:szCs w:val="28"/>
        </w:rPr>
        <w:t xml:space="preserve">Заместитель Председателя Правительства </w:t>
      </w:r>
    </w:p>
    <w:p w:rsidR="00B31983" w:rsidRPr="008F0416" w:rsidRDefault="00B31983" w:rsidP="00B31983">
      <w:pPr>
        <w:jc w:val="both"/>
        <w:rPr>
          <w:sz w:val="28"/>
          <w:szCs w:val="28"/>
        </w:rPr>
      </w:pPr>
      <w:r w:rsidRPr="008F0416">
        <w:rPr>
          <w:sz w:val="28"/>
          <w:szCs w:val="28"/>
        </w:rPr>
        <w:t>Новосибирской области</w:t>
      </w:r>
      <w:r w:rsidR="009516CE" w:rsidRPr="008F0416">
        <w:rPr>
          <w:sz w:val="28"/>
          <w:szCs w:val="28"/>
        </w:rPr>
        <w:t xml:space="preserve"> </w:t>
      </w:r>
      <w:r w:rsidR="007A5C79" w:rsidRPr="008F0416">
        <w:rPr>
          <w:sz w:val="28"/>
          <w:szCs w:val="28"/>
        </w:rPr>
        <w:t>–</w:t>
      </w:r>
      <w:r w:rsidR="009516CE" w:rsidRPr="008F0416">
        <w:rPr>
          <w:sz w:val="28"/>
          <w:szCs w:val="28"/>
        </w:rPr>
        <w:t xml:space="preserve"> </w:t>
      </w:r>
      <w:r w:rsidRPr="008F0416">
        <w:rPr>
          <w:sz w:val="28"/>
          <w:szCs w:val="28"/>
        </w:rPr>
        <w:t>министр</w:t>
      </w:r>
      <w:r w:rsidRPr="008F0416">
        <w:rPr>
          <w:sz w:val="28"/>
          <w:szCs w:val="28"/>
        </w:rPr>
        <w:tab/>
      </w:r>
      <w:r w:rsidRPr="008F0416">
        <w:rPr>
          <w:sz w:val="28"/>
          <w:szCs w:val="28"/>
        </w:rPr>
        <w:tab/>
      </w:r>
      <w:r w:rsidRPr="008F0416">
        <w:rPr>
          <w:sz w:val="28"/>
          <w:szCs w:val="28"/>
        </w:rPr>
        <w:tab/>
      </w:r>
      <w:r w:rsidRPr="008F0416">
        <w:rPr>
          <w:sz w:val="28"/>
          <w:szCs w:val="28"/>
        </w:rPr>
        <w:tab/>
      </w:r>
      <w:r w:rsidRPr="008F0416">
        <w:rPr>
          <w:sz w:val="28"/>
          <w:szCs w:val="28"/>
        </w:rPr>
        <w:tab/>
      </w:r>
      <w:r w:rsidRPr="008F0416">
        <w:rPr>
          <w:sz w:val="28"/>
          <w:szCs w:val="28"/>
        </w:rPr>
        <w:tab/>
        <w:t xml:space="preserve">      Е.М. Лещенко</w:t>
      </w:r>
    </w:p>
    <w:p w:rsidR="0060228C" w:rsidRDefault="0060228C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8F0416" w:rsidRDefault="008F0416" w:rsidP="006A4296">
      <w:pPr>
        <w:jc w:val="both"/>
        <w:rPr>
          <w:sz w:val="20"/>
          <w:szCs w:val="20"/>
        </w:rPr>
      </w:pPr>
    </w:p>
    <w:p w:rsidR="006A4296" w:rsidRPr="00EA303B" w:rsidRDefault="00242CA2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016CDB" w:rsidRDefault="006A4296" w:rsidP="004567D2">
      <w:pPr>
        <w:rPr>
          <w:sz w:val="28"/>
          <w:szCs w:val="28"/>
        </w:rPr>
        <w:sectPr w:rsidR="00016CDB" w:rsidSect="00EB2401">
          <w:headerReference w:type="default" r:id="rId9"/>
          <w:pgSz w:w="11906" w:h="16838"/>
          <w:pgMar w:top="1134" w:right="567" w:bottom="568" w:left="1418" w:header="709" w:footer="709" w:gutter="0"/>
          <w:pgNumType w:start="1"/>
          <w:cols w:space="708"/>
          <w:titlePg/>
          <w:docGrid w:linePitch="360"/>
        </w:sect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p w:rsidR="00155464" w:rsidRPr="0084078A" w:rsidRDefault="00155464" w:rsidP="00016CDB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 w:rsidR="00242CA2"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242CA2">
        <w:rPr>
          <w:sz w:val="28"/>
          <w:szCs w:val="28"/>
        </w:rPr>
        <w:t>__________</w:t>
      </w:r>
    </w:p>
    <w:p w:rsidR="00155464" w:rsidRDefault="00155464" w:rsidP="00B36CCB">
      <w:pPr>
        <w:ind w:left="5387"/>
        <w:jc w:val="right"/>
        <w:rPr>
          <w:sz w:val="28"/>
          <w:szCs w:val="28"/>
        </w:rPr>
      </w:pPr>
    </w:p>
    <w:p w:rsidR="00B36CCB" w:rsidRDefault="00B36CCB" w:rsidP="00B36CCB">
      <w:pPr>
        <w:ind w:left="5387"/>
        <w:jc w:val="right"/>
        <w:rPr>
          <w:sz w:val="28"/>
          <w:szCs w:val="28"/>
        </w:rPr>
      </w:pPr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8F0416" w:rsidRDefault="008F0416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0416">
        <w:rPr>
          <w:rFonts w:ascii="Times New Roman" w:hAnsi="Times New Roman" w:cs="Times New Roman"/>
          <w:sz w:val="28"/>
          <w:szCs w:val="28"/>
        </w:rPr>
        <w:t>элементов благоустройства и видов работ, включаемых в проекты развития сельского туризма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82F" w:rsidRDefault="00B7082F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Элементы благоустройства: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1) элементы озеленения (стационарное - посадка растений в грунт, мобильное - посадка растений в специальные передвижные емкости (контейнеры, вазоны и т.п.) и смешанное (стационарное и мобильное);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 xml:space="preserve">покрытия (твердые (капитальные) - монолитные или сборные, выполняемые из асфальтобетона, </w:t>
      </w:r>
      <w:proofErr w:type="spellStart"/>
      <w:r w:rsidRPr="00F3305E">
        <w:rPr>
          <w:sz w:val="28"/>
          <w:szCs w:val="28"/>
        </w:rPr>
        <w:t>цементобетона</w:t>
      </w:r>
      <w:proofErr w:type="spellEnd"/>
      <w:r w:rsidRPr="00F3305E">
        <w:rPr>
          <w:sz w:val="28"/>
          <w:szCs w:val="28"/>
        </w:rPr>
        <w:t>, бетона, природного камня и подобных материалов; мягкие (некапитальные) - выполняемые из природных или искусственных сыпучих материалов (песка, щебня, гранитных высевок, керамзита, резиновой крошки и подобных материалов), находящихся в естественном состоянии, сухих смесях, уплотненных или укрепленных вяжущими смесями; газонные - выполняемые по специальным технологиям подготовки и посадки травяного покрова; комбинированные - представляющие сочетания вышеуказанных покрытий);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ограждения (заборы) (виды ограждений: по назначению (декоративные, защитные, их сочетание), высоте (низкие - от 0,3 до 1,0 м, средние - от 1,1 до 1,7 м, высокие - от 1,8 до 3,0 м), виду материала (</w:t>
      </w:r>
      <w:r>
        <w:rPr>
          <w:sz w:val="28"/>
          <w:szCs w:val="28"/>
        </w:rPr>
        <w:t xml:space="preserve">деревянные, </w:t>
      </w:r>
      <w:r w:rsidRPr="00F3305E">
        <w:rPr>
          <w:sz w:val="28"/>
          <w:szCs w:val="28"/>
        </w:rPr>
        <w:t>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водные устройства (фонтаны, питьевые фонтанчики, бюветы, родники, декоративные водоемы и т.п.);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05E" w:rsidRPr="0086628D">
        <w:rPr>
          <w:sz w:val="28"/>
          <w:szCs w:val="28"/>
        </w:rPr>
        <w:t>)</w:t>
      </w:r>
      <w:r w:rsidR="00F3305E" w:rsidRPr="0086628D">
        <w:rPr>
          <w:sz w:val="28"/>
          <w:szCs w:val="28"/>
        </w:rPr>
        <w:t> </w:t>
      </w:r>
      <w:r w:rsidR="00F3305E" w:rsidRPr="0086628D">
        <w:rPr>
          <w:sz w:val="28"/>
          <w:szCs w:val="28"/>
        </w:rPr>
        <w:t xml:space="preserve">элементы инженерного оборудования (подъемные </w:t>
      </w:r>
      <w:r w:rsidR="00F3305E" w:rsidRPr="0086628D">
        <w:rPr>
          <w:sz w:val="28"/>
          <w:szCs w:val="28"/>
        </w:rPr>
        <w:t>площадки для инвалидных колясок</w:t>
      </w:r>
      <w:r w:rsidR="00F3305E" w:rsidRPr="0086628D">
        <w:rPr>
          <w:sz w:val="28"/>
          <w:szCs w:val="28"/>
        </w:rPr>
        <w:t>);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305E" w:rsidRPr="00F3305E">
        <w:rPr>
          <w:sz w:val="28"/>
          <w:szCs w:val="28"/>
        </w:rPr>
        <w:t>)</w:t>
      </w:r>
      <w:r w:rsidR="00F3305E">
        <w:rPr>
          <w:sz w:val="28"/>
          <w:szCs w:val="28"/>
        </w:rPr>
        <w:t> </w:t>
      </w:r>
      <w:r w:rsidR="00F3305E" w:rsidRPr="00F3305E">
        <w:rPr>
          <w:sz w:val="28"/>
          <w:szCs w:val="28"/>
        </w:rPr>
        <w:t>игровое и спортивное оборудование (игровые, физкультурно-оздоровительные устройства, сооружения и (или) их комплексы)</w:t>
      </w:r>
      <w:r>
        <w:rPr>
          <w:sz w:val="28"/>
          <w:szCs w:val="28"/>
        </w:rPr>
        <w:t xml:space="preserve">, включая оборудование </w:t>
      </w:r>
      <w:r w:rsidRPr="008F0416">
        <w:rPr>
          <w:sz w:val="28"/>
          <w:szCs w:val="28"/>
        </w:rPr>
        <w:t xml:space="preserve">для занятия адаптивной физической культурой и адаптивным спортом для лиц с ограниченными возможностями </w:t>
      </w:r>
      <w:r>
        <w:rPr>
          <w:sz w:val="28"/>
          <w:szCs w:val="28"/>
        </w:rPr>
        <w:t>здоровья</w:t>
      </w:r>
      <w:r w:rsidR="00F3305E" w:rsidRPr="00F3305E">
        <w:rPr>
          <w:sz w:val="28"/>
          <w:szCs w:val="28"/>
        </w:rPr>
        <w:t>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305E" w:rsidRPr="00F3305E">
        <w:rPr>
          <w:sz w:val="28"/>
          <w:szCs w:val="28"/>
        </w:rPr>
        <w:t>)</w:t>
      </w:r>
      <w:r w:rsidR="00F3305E">
        <w:rPr>
          <w:sz w:val="28"/>
          <w:szCs w:val="28"/>
        </w:rPr>
        <w:t> </w:t>
      </w:r>
      <w:r w:rsidR="00F3305E" w:rsidRPr="00F3305E">
        <w:rPr>
          <w:sz w:val="28"/>
          <w:szCs w:val="28"/>
        </w:rPr>
        <w:t>элементы освещения (функциональное, архитектурное и информационное освещение);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305E" w:rsidRPr="00F3305E">
        <w:rPr>
          <w:sz w:val="28"/>
          <w:szCs w:val="28"/>
        </w:rPr>
        <w:t>)</w:t>
      </w:r>
      <w:r w:rsidR="00F3305E">
        <w:rPr>
          <w:sz w:val="28"/>
          <w:szCs w:val="28"/>
        </w:rPr>
        <w:t> </w:t>
      </w:r>
      <w:r w:rsidR="00F3305E" w:rsidRPr="00F3305E">
        <w:rPr>
          <w:sz w:val="28"/>
          <w:szCs w:val="28"/>
        </w:rPr>
        <w:t>средства размещения информации и рекламные конструкции;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305E" w:rsidRPr="00F3305E">
        <w:rPr>
          <w:sz w:val="28"/>
          <w:szCs w:val="28"/>
        </w:rPr>
        <w:t>)</w:t>
      </w:r>
      <w:r w:rsidR="00F3305E">
        <w:rPr>
          <w:sz w:val="28"/>
          <w:szCs w:val="28"/>
        </w:rPr>
        <w:t> </w:t>
      </w:r>
      <w:r w:rsidR="00F3305E" w:rsidRPr="00F3305E">
        <w:rPr>
          <w:sz w:val="28"/>
          <w:szCs w:val="28"/>
        </w:rPr>
        <w:t xml:space="preserve">малые архитектурные формы (устройства для оформления озеленения (трельяжи, шпалеры, </w:t>
      </w:r>
      <w:proofErr w:type="spellStart"/>
      <w:r w:rsidR="00F3305E" w:rsidRPr="00F3305E">
        <w:rPr>
          <w:sz w:val="28"/>
          <w:szCs w:val="28"/>
        </w:rPr>
        <w:t>перголы</w:t>
      </w:r>
      <w:proofErr w:type="spellEnd"/>
      <w:r w:rsidR="00F3305E" w:rsidRPr="00F3305E">
        <w:rPr>
          <w:sz w:val="28"/>
          <w:szCs w:val="28"/>
        </w:rPr>
        <w:t xml:space="preserve">, цветочницы, вазоны), </w:t>
      </w:r>
      <w:r w:rsidR="00F3305E">
        <w:rPr>
          <w:sz w:val="28"/>
          <w:szCs w:val="28"/>
        </w:rPr>
        <w:t>уличная</w:t>
      </w:r>
      <w:r w:rsidR="00F3305E" w:rsidRPr="00F3305E">
        <w:rPr>
          <w:sz w:val="28"/>
          <w:szCs w:val="28"/>
        </w:rPr>
        <w:t xml:space="preserve"> мебель</w:t>
      </w:r>
      <w:r w:rsidR="00F3305E">
        <w:rPr>
          <w:sz w:val="28"/>
          <w:szCs w:val="28"/>
        </w:rPr>
        <w:t xml:space="preserve"> (скамейки, лежаки)</w:t>
      </w:r>
      <w:r w:rsidR="00F3305E" w:rsidRPr="00F3305E">
        <w:rPr>
          <w:sz w:val="28"/>
          <w:szCs w:val="28"/>
        </w:rPr>
        <w:t>, садово-па</w:t>
      </w:r>
      <w:r w:rsidR="00F3305E">
        <w:rPr>
          <w:sz w:val="28"/>
          <w:szCs w:val="28"/>
        </w:rPr>
        <w:t>рковые скульптурные композиции)</w:t>
      </w:r>
      <w:r w:rsidR="00F3305E" w:rsidRPr="00F3305E">
        <w:rPr>
          <w:sz w:val="28"/>
          <w:szCs w:val="28"/>
        </w:rPr>
        <w:t>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</w:t>
      </w:r>
      <w:r w:rsidR="0086628D">
        <w:rPr>
          <w:sz w:val="28"/>
          <w:szCs w:val="28"/>
        </w:rPr>
        <w:t>0</w:t>
      </w:r>
      <w:r w:rsidRPr="00F3305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элементы сопряжения поверхностей (бортовые камни, ступени, лестницы, подпорные стенки);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lastRenderedPageBreak/>
        <w:t>1</w:t>
      </w:r>
      <w:r w:rsidR="0086628D">
        <w:rPr>
          <w:sz w:val="28"/>
          <w:szCs w:val="28"/>
        </w:rPr>
        <w:t>1</w:t>
      </w:r>
      <w:r w:rsidRPr="00F3305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некапитальные нестационарные сооружения (сооружения, выполненные из легких конструкций, не предусматривающих устройство заглубленных фундаментов и подземных сооружений</w:t>
      </w:r>
      <w:r w:rsidR="0086628D">
        <w:rPr>
          <w:sz w:val="28"/>
          <w:szCs w:val="28"/>
        </w:rPr>
        <w:t>:</w:t>
      </w:r>
      <w:r w:rsidRPr="00F3305E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беседки, шатры, наземные туалетные кабины</w:t>
      </w:r>
      <w:r w:rsidRPr="00F3305E">
        <w:rPr>
          <w:sz w:val="28"/>
          <w:szCs w:val="28"/>
        </w:rPr>
        <w:t>, другие объекты некапитального характера);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</w:t>
      </w:r>
      <w:r w:rsidR="0086628D">
        <w:rPr>
          <w:sz w:val="28"/>
          <w:szCs w:val="28"/>
        </w:rPr>
        <w:t>2</w:t>
      </w:r>
      <w:r w:rsidRPr="00F3305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 xml:space="preserve">специализированное оборудование </w:t>
      </w:r>
      <w:r w:rsidR="0086628D">
        <w:rPr>
          <w:sz w:val="28"/>
          <w:szCs w:val="28"/>
        </w:rPr>
        <w:t xml:space="preserve">парковок </w:t>
      </w:r>
      <w:r w:rsidRPr="00F3305E">
        <w:rPr>
          <w:sz w:val="28"/>
          <w:szCs w:val="28"/>
        </w:rPr>
        <w:t>(парковочные конструкции для велосипедов, разделительные элементы</w:t>
      </w:r>
      <w:r w:rsidR="0086628D">
        <w:rPr>
          <w:sz w:val="28"/>
          <w:szCs w:val="28"/>
        </w:rPr>
        <w:t>, шлагбаумы</w:t>
      </w:r>
      <w:r w:rsidRPr="00F3305E">
        <w:rPr>
          <w:sz w:val="28"/>
          <w:szCs w:val="28"/>
        </w:rPr>
        <w:t xml:space="preserve"> и т.п.);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</w:t>
      </w:r>
      <w:r w:rsidR="0086628D">
        <w:rPr>
          <w:sz w:val="28"/>
          <w:szCs w:val="28"/>
        </w:rPr>
        <w:t>3</w:t>
      </w:r>
      <w:r w:rsidRPr="00F3305E">
        <w:rPr>
          <w:sz w:val="28"/>
          <w:szCs w:val="28"/>
        </w:rPr>
        <w:t>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газонные и тротуарные ограждения;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</w:t>
      </w:r>
      <w:r w:rsidR="0086628D">
        <w:rPr>
          <w:sz w:val="28"/>
          <w:szCs w:val="28"/>
        </w:rPr>
        <w:t>4</w:t>
      </w:r>
      <w:r w:rsidRPr="00F3305E">
        <w:rPr>
          <w:sz w:val="28"/>
          <w:szCs w:val="28"/>
        </w:rPr>
        <w:t>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специализированное оборудование для обеспечения беспрепятственного передвижения инвалидов и других маломобильных групп населения (пандусы, оборудование для санитарных комнат, тактильная плитка, противоскользящее покрытие, звуковые маяки и информаторы, мобильные лестничные подъемники и т.п.)</w:t>
      </w:r>
      <w:r>
        <w:rPr>
          <w:sz w:val="28"/>
          <w:szCs w:val="28"/>
        </w:rPr>
        <w:t>.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2. Виды работ: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озеленение территории (разбивка газонов, клумб, высадка многолетних насаждений и т.п.);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3305E">
        <w:rPr>
          <w:sz w:val="28"/>
          <w:szCs w:val="28"/>
        </w:rPr>
        <w:t>уборка территории от грязи, мусора и пр.;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3)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строительно-монтажные работы;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4)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демонтажные работы;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5)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и монтаж (демонтаж) оборудования;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6)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малярные, покрасочные работы;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7)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погрузо-разгрузочные работы, доставка грузов материалов, оборудования;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8)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устройство покрытий;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9)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устройство ограждений (заборов);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10)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оборудование водных устройств;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11)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уличного коммунально-бытового оборудования;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12)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уличного технического оборудования;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13)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игрового и спортивного оборудования;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14)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элементов освещения;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15)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средств размещения информации и рекламных конструкций;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16)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малых архитектурных форм;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17)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устройство или ремонт элементов сопряжения поверхностей;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18)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некапитальных нестационарных сооружений;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19)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устройство тротуаров, аллей, велосипедных дорожек, тропинок (асфальтирование, укладка тротуарной плитки, бордюров);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20)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 xml:space="preserve">установка специализированного оборудования </w:t>
      </w:r>
      <w:r w:rsidR="0086628D">
        <w:rPr>
          <w:sz w:val="28"/>
          <w:szCs w:val="28"/>
        </w:rPr>
        <w:t xml:space="preserve">парковок </w:t>
      </w:r>
      <w:r w:rsidRPr="00F3305E">
        <w:rPr>
          <w:sz w:val="28"/>
          <w:szCs w:val="28"/>
        </w:rPr>
        <w:t>(парковочных конструкций для велосипедов, разделительных элементов</w:t>
      </w:r>
      <w:r w:rsidR="0086628D">
        <w:rPr>
          <w:sz w:val="28"/>
          <w:szCs w:val="28"/>
        </w:rPr>
        <w:t>, шлагбаумов</w:t>
      </w:r>
      <w:r w:rsidRPr="00F3305E">
        <w:rPr>
          <w:sz w:val="28"/>
          <w:szCs w:val="28"/>
        </w:rPr>
        <w:t xml:space="preserve"> и пр.);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2</w:t>
      </w:r>
      <w:r w:rsidR="0086628D">
        <w:rPr>
          <w:sz w:val="28"/>
          <w:szCs w:val="28"/>
        </w:rPr>
        <w:t>1</w:t>
      </w:r>
      <w:r w:rsidRPr="00F3305E">
        <w:rPr>
          <w:sz w:val="28"/>
          <w:szCs w:val="28"/>
        </w:rPr>
        <w:t>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(обустройство) газонных и тротуарных ограждений;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t>2</w:t>
      </w:r>
      <w:r w:rsidR="0086628D">
        <w:rPr>
          <w:sz w:val="28"/>
          <w:szCs w:val="28"/>
        </w:rPr>
        <w:t>2</w:t>
      </w:r>
      <w:r w:rsidRPr="00F3305E">
        <w:rPr>
          <w:sz w:val="28"/>
          <w:szCs w:val="28"/>
        </w:rPr>
        <w:t>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установка специализированного оборудования для обеспечения беспрепятственного передвижения инвалидов и других маломобильных групп населения;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3305E" w:rsidRPr="00F3305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3305E" w:rsidRPr="00F3305E">
        <w:rPr>
          <w:sz w:val="28"/>
          <w:szCs w:val="28"/>
        </w:rPr>
        <w:t xml:space="preserve">корчевка деревьев, </w:t>
      </w:r>
      <w:proofErr w:type="spellStart"/>
      <w:r w:rsidR="00F3305E" w:rsidRPr="00F3305E">
        <w:rPr>
          <w:sz w:val="28"/>
          <w:szCs w:val="28"/>
        </w:rPr>
        <w:t>разреживание</w:t>
      </w:r>
      <w:proofErr w:type="spellEnd"/>
      <w:r w:rsidR="00F3305E" w:rsidRPr="00F3305E">
        <w:rPr>
          <w:sz w:val="28"/>
          <w:szCs w:val="28"/>
        </w:rPr>
        <w:t xml:space="preserve"> участков с повышенной плотностью насаждений, удаление больных, старых, потерявших декоративность деревьев и растений и пр.;</w:t>
      </w:r>
    </w:p>
    <w:p w:rsidR="00F3305E" w:rsidRPr="00F3305E" w:rsidRDefault="00F3305E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5E">
        <w:rPr>
          <w:sz w:val="28"/>
          <w:szCs w:val="28"/>
        </w:rPr>
        <w:lastRenderedPageBreak/>
        <w:t>2</w:t>
      </w:r>
      <w:r w:rsidR="0086628D">
        <w:rPr>
          <w:sz w:val="28"/>
          <w:szCs w:val="28"/>
        </w:rPr>
        <w:t>4</w:t>
      </w:r>
      <w:r w:rsidRPr="00F3305E">
        <w:rPr>
          <w:sz w:val="28"/>
          <w:szCs w:val="28"/>
        </w:rPr>
        <w:t>)</w:t>
      </w:r>
      <w:r w:rsidR="0086628D">
        <w:rPr>
          <w:sz w:val="28"/>
          <w:szCs w:val="28"/>
        </w:rPr>
        <w:t> </w:t>
      </w:r>
      <w:r w:rsidRPr="00F3305E">
        <w:rPr>
          <w:sz w:val="28"/>
          <w:szCs w:val="28"/>
        </w:rPr>
        <w:t>проведение земляных и строительных работ по восстановлению природных ландшафтов;</w:t>
      </w:r>
    </w:p>
    <w:p w:rsidR="00F3305E" w:rsidRPr="00F3305E" w:rsidRDefault="0086628D" w:rsidP="00F330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3305E" w:rsidRPr="00F3305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3305E" w:rsidRPr="00F3305E">
        <w:rPr>
          <w:sz w:val="28"/>
          <w:szCs w:val="28"/>
        </w:rPr>
        <w:t>ремонтные (реставрационные) работы элементов монументально-декоративного оформления</w:t>
      </w:r>
    </w:p>
    <w:p w:rsidR="009516CE" w:rsidRPr="0060228C" w:rsidRDefault="009516CE" w:rsidP="0060228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4D14" w:rsidRPr="0060228C" w:rsidRDefault="00C24D14" w:rsidP="0060228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0228C" w:rsidRDefault="00C24D14" w:rsidP="00C24D14">
      <w:pPr>
        <w:jc w:val="center"/>
        <w:rPr>
          <w:sz w:val="28"/>
          <w:szCs w:val="28"/>
        </w:rPr>
      </w:pPr>
      <w:r w:rsidRPr="00F83CD3">
        <w:rPr>
          <w:sz w:val="28"/>
          <w:szCs w:val="28"/>
        </w:rPr>
        <w:t>_________</w:t>
      </w:r>
      <w:bookmarkStart w:id="0" w:name="_GoBack"/>
      <w:bookmarkEnd w:id="0"/>
    </w:p>
    <w:sectPr w:rsidR="0060228C" w:rsidSect="0086628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8D">
          <w:rPr>
            <w:noProof/>
          </w:rPr>
          <w:t>3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7543"/>
    <w:rsid w:val="00140E85"/>
    <w:rsid w:val="00147A21"/>
    <w:rsid w:val="0015474B"/>
    <w:rsid w:val="00154A2F"/>
    <w:rsid w:val="00155464"/>
    <w:rsid w:val="0018775E"/>
    <w:rsid w:val="001A1D72"/>
    <w:rsid w:val="001A2BB5"/>
    <w:rsid w:val="001A4A4B"/>
    <w:rsid w:val="001B5938"/>
    <w:rsid w:val="001C73F2"/>
    <w:rsid w:val="001D6012"/>
    <w:rsid w:val="00206937"/>
    <w:rsid w:val="00242CA2"/>
    <w:rsid w:val="00251897"/>
    <w:rsid w:val="00254DD7"/>
    <w:rsid w:val="00257B3D"/>
    <w:rsid w:val="0027466A"/>
    <w:rsid w:val="002972C8"/>
    <w:rsid w:val="0029747D"/>
    <w:rsid w:val="002C278B"/>
    <w:rsid w:val="002E7940"/>
    <w:rsid w:val="00302810"/>
    <w:rsid w:val="00323F6D"/>
    <w:rsid w:val="0033480B"/>
    <w:rsid w:val="00353BF5"/>
    <w:rsid w:val="00371EE6"/>
    <w:rsid w:val="003C209B"/>
    <w:rsid w:val="003C305C"/>
    <w:rsid w:val="003E64D8"/>
    <w:rsid w:val="004315ED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24591"/>
    <w:rsid w:val="00535DCF"/>
    <w:rsid w:val="005370BD"/>
    <w:rsid w:val="00537450"/>
    <w:rsid w:val="00567119"/>
    <w:rsid w:val="00570D29"/>
    <w:rsid w:val="00582DEC"/>
    <w:rsid w:val="005A00D8"/>
    <w:rsid w:val="005D4F51"/>
    <w:rsid w:val="006002D9"/>
    <w:rsid w:val="0060228C"/>
    <w:rsid w:val="0062476D"/>
    <w:rsid w:val="00643F31"/>
    <w:rsid w:val="0069325D"/>
    <w:rsid w:val="00694754"/>
    <w:rsid w:val="006A4296"/>
    <w:rsid w:val="006C014E"/>
    <w:rsid w:val="006C0CB6"/>
    <w:rsid w:val="006F22B9"/>
    <w:rsid w:val="00703A98"/>
    <w:rsid w:val="00733E1B"/>
    <w:rsid w:val="00742C99"/>
    <w:rsid w:val="0075099A"/>
    <w:rsid w:val="00756407"/>
    <w:rsid w:val="00765864"/>
    <w:rsid w:val="007A5C79"/>
    <w:rsid w:val="007F1386"/>
    <w:rsid w:val="007F5F98"/>
    <w:rsid w:val="008242A4"/>
    <w:rsid w:val="00825180"/>
    <w:rsid w:val="00862712"/>
    <w:rsid w:val="008660E0"/>
    <w:rsid w:val="0086628D"/>
    <w:rsid w:val="008716A1"/>
    <w:rsid w:val="008945C4"/>
    <w:rsid w:val="008A17DD"/>
    <w:rsid w:val="008B0B80"/>
    <w:rsid w:val="008E17D3"/>
    <w:rsid w:val="008E3FBD"/>
    <w:rsid w:val="008F0416"/>
    <w:rsid w:val="008F22EA"/>
    <w:rsid w:val="00912EA6"/>
    <w:rsid w:val="00920652"/>
    <w:rsid w:val="009240F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9F6632"/>
    <w:rsid w:val="00A141B3"/>
    <w:rsid w:val="00A22202"/>
    <w:rsid w:val="00A41649"/>
    <w:rsid w:val="00A5369C"/>
    <w:rsid w:val="00A61B9A"/>
    <w:rsid w:val="00AA2519"/>
    <w:rsid w:val="00AD2543"/>
    <w:rsid w:val="00AF4F60"/>
    <w:rsid w:val="00B17354"/>
    <w:rsid w:val="00B25BA5"/>
    <w:rsid w:val="00B31983"/>
    <w:rsid w:val="00B36CCB"/>
    <w:rsid w:val="00B60EC0"/>
    <w:rsid w:val="00B7082F"/>
    <w:rsid w:val="00B74152"/>
    <w:rsid w:val="00B800CF"/>
    <w:rsid w:val="00B9081C"/>
    <w:rsid w:val="00BC31DF"/>
    <w:rsid w:val="00BC4E00"/>
    <w:rsid w:val="00C03AF6"/>
    <w:rsid w:val="00C2020A"/>
    <w:rsid w:val="00C24D14"/>
    <w:rsid w:val="00C37F48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201D2"/>
    <w:rsid w:val="00D35440"/>
    <w:rsid w:val="00D36B7A"/>
    <w:rsid w:val="00D81423"/>
    <w:rsid w:val="00DA0240"/>
    <w:rsid w:val="00DB22FB"/>
    <w:rsid w:val="00DB6347"/>
    <w:rsid w:val="00DC1723"/>
    <w:rsid w:val="00DC533E"/>
    <w:rsid w:val="00DE546D"/>
    <w:rsid w:val="00DF2AC4"/>
    <w:rsid w:val="00E00AAE"/>
    <w:rsid w:val="00E00B1C"/>
    <w:rsid w:val="00E26EE2"/>
    <w:rsid w:val="00E33EDD"/>
    <w:rsid w:val="00E35E1F"/>
    <w:rsid w:val="00E37038"/>
    <w:rsid w:val="00E523F7"/>
    <w:rsid w:val="00E72C72"/>
    <w:rsid w:val="00EA786B"/>
    <w:rsid w:val="00EB14D1"/>
    <w:rsid w:val="00EB2401"/>
    <w:rsid w:val="00EC49FB"/>
    <w:rsid w:val="00ED3D32"/>
    <w:rsid w:val="00ED3F39"/>
    <w:rsid w:val="00EE01E6"/>
    <w:rsid w:val="00EE5F64"/>
    <w:rsid w:val="00EF1289"/>
    <w:rsid w:val="00EF58C0"/>
    <w:rsid w:val="00F234F8"/>
    <w:rsid w:val="00F3305E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4A907F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4EEB-6963-4999-961D-F35672C7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28</cp:revision>
  <cp:lastPrinted>2021-10-21T03:47:00Z</cp:lastPrinted>
  <dcterms:created xsi:type="dcterms:W3CDTF">2021-06-16T03:49:00Z</dcterms:created>
  <dcterms:modified xsi:type="dcterms:W3CDTF">2022-07-16T13:45:00Z</dcterms:modified>
</cp:coreProperties>
</file>