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8E44CD" w:rsidP="004F6E7F">
      <w:pPr>
        <w:pStyle w:val="6"/>
        <w:keepNext w:val="0"/>
        <w:ind w:left="1843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</w:t>
      </w:r>
      <w:bookmarkStart w:id="0" w:name="_GoBack"/>
      <w:bookmarkEnd w:id="0"/>
      <w:r w:rsidRPr="009D1851">
        <w:rPr>
          <w:b/>
          <w:bCs/>
        </w:rPr>
        <w:t>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Default="001B22F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0"/>
        <w:gridCol w:w="1185"/>
      </w:tblGrid>
      <w:tr w:rsidR="009E577D" w:rsidRPr="00C471A2" w:rsidTr="00A13F1C">
        <w:tc>
          <w:tcPr>
            <w:tcW w:w="1546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19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E577D" w:rsidRPr="00C471A2" w:rsidRDefault="009E577D" w:rsidP="008E77F5">
            <w:pPr>
              <w:jc w:val="center"/>
              <w:rPr>
                <w:szCs w:val="28"/>
              </w:rPr>
            </w:pPr>
          </w:p>
        </w:tc>
      </w:tr>
      <w:tr w:rsidR="009E577D" w:rsidRPr="00C471A2" w:rsidTr="00A13F1C">
        <w:tc>
          <w:tcPr>
            <w:tcW w:w="1546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190" w:type="dxa"/>
          </w:tcPr>
          <w:p w:rsidR="009E577D" w:rsidRPr="00C471A2" w:rsidRDefault="00F3692A" w:rsidP="00C471A2">
            <w:pPr>
              <w:ind w:firstLine="1692"/>
              <w:jc w:val="both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 xml:space="preserve">               </w:t>
            </w:r>
            <w:r w:rsidR="009269C8"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1B22F6" w:rsidRDefault="001B22F6">
      <w:pPr>
        <w:pStyle w:val="2"/>
        <w:rPr>
          <w:szCs w:val="28"/>
        </w:rPr>
      </w:pPr>
    </w:p>
    <w:p w:rsidR="00A96A3B" w:rsidRPr="00391066" w:rsidRDefault="00D33022" w:rsidP="00A96A3B">
      <w:pPr>
        <w:pStyle w:val="2"/>
      </w:pPr>
      <w:r w:rsidRPr="00391066">
        <w:t>О</w:t>
      </w:r>
      <w:r w:rsidR="00845021" w:rsidRPr="00391066">
        <w:t xml:space="preserve"> </w:t>
      </w:r>
      <w:r w:rsidR="00B2424E" w:rsidRPr="00391066">
        <w:t xml:space="preserve">внесении изменений в приказ от </w:t>
      </w:r>
      <w:r w:rsidR="00B32373" w:rsidRPr="00391066">
        <w:t>2</w:t>
      </w:r>
      <w:r w:rsidR="00A96A3B" w:rsidRPr="00391066">
        <w:t>0</w:t>
      </w:r>
      <w:r w:rsidR="00B2424E" w:rsidRPr="00391066">
        <w:t>.0</w:t>
      </w:r>
      <w:r w:rsidR="00A96A3B" w:rsidRPr="00391066">
        <w:t>6</w:t>
      </w:r>
      <w:r w:rsidR="00B2424E" w:rsidRPr="00391066">
        <w:t>.201</w:t>
      </w:r>
      <w:r w:rsidR="00A96A3B" w:rsidRPr="00391066">
        <w:t xml:space="preserve">7 </w:t>
      </w:r>
      <w:r w:rsidR="00B2424E" w:rsidRPr="00391066">
        <w:t xml:space="preserve">№ </w:t>
      </w:r>
      <w:r w:rsidR="00A96A3B" w:rsidRPr="00391066">
        <w:t>96</w:t>
      </w:r>
      <w:r w:rsidR="00B2424E" w:rsidRPr="00391066">
        <w:t xml:space="preserve">-од </w:t>
      </w:r>
      <w:r w:rsidR="00B2424E" w:rsidRPr="00391066">
        <w:br/>
        <w:t>«</w:t>
      </w:r>
      <w:r w:rsidR="00A96A3B" w:rsidRPr="00391066">
        <w:t xml:space="preserve">Об утверждении ведомственной целевой программы </w:t>
      </w:r>
    </w:p>
    <w:p w:rsidR="00A96A3B" w:rsidRPr="00391066" w:rsidRDefault="00A96A3B" w:rsidP="00A96A3B">
      <w:pPr>
        <w:pStyle w:val="2"/>
      </w:pPr>
      <w:r w:rsidRPr="00391066">
        <w:t>«Развитие архивного дела в Новосибирской области на 2017–2022 годы»</w:t>
      </w:r>
    </w:p>
    <w:p w:rsidR="00B32373" w:rsidRPr="00391066" w:rsidRDefault="00B32373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991EFC" w:rsidRPr="00391066" w:rsidRDefault="0093493F" w:rsidP="00CE04E6">
      <w:pPr>
        <w:tabs>
          <w:tab w:val="left" w:pos="1080"/>
        </w:tabs>
        <w:ind w:firstLine="708"/>
        <w:jc w:val="both"/>
        <w:rPr>
          <w:b/>
          <w:szCs w:val="28"/>
        </w:rPr>
      </w:pPr>
      <w:r w:rsidRPr="00391066">
        <w:rPr>
          <w:color w:val="auto"/>
          <w:szCs w:val="28"/>
        </w:rPr>
        <w:t xml:space="preserve">В </w:t>
      </w:r>
      <w:r w:rsidR="00B67558" w:rsidRPr="00391066">
        <w:rPr>
          <w:szCs w:val="27"/>
        </w:rPr>
        <w:t>с</w:t>
      </w:r>
      <w:r w:rsidR="00404011" w:rsidRPr="00391066">
        <w:rPr>
          <w:szCs w:val="27"/>
        </w:rPr>
        <w:t xml:space="preserve">оответствии с </w:t>
      </w:r>
      <w:r w:rsidR="00D0546E" w:rsidRPr="00391066">
        <w:rPr>
          <w:szCs w:val="27"/>
        </w:rPr>
        <w:t>Законом Новосибирской области</w:t>
      </w:r>
      <w:r w:rsidR="00404011" w:rsidRPr="00391066">
        <w:rPr>
          <w:szCs w:val="27"/>
        </w:rPr>
        <w:t xml:space="preserve"> </w:t>
      </w:r>
      <w:r w:rsidR="00D0546E" w:rsidRPr="00391066">
        <w:rPr>
          <w:szCs w:val="27"/>
        </w:rPr>
        <w:t xml:space="preserve">от </w:t>
      </w:r>
      <w:r w:rsidR="00EE00CC" w:rsidRPr="00391066">
        <w:rPr>
          <w:szCs w:val="27"/>
        </w:rPr>
        <w:t>2</w:t>
      </w:r>
      <w:r w:rsidR="00430A17" w:rsidRPr="00391066">
        <w:rPr>
          <w:szCs w:val="27"/>
        </w:rPr>
        <w:t>5</w:t>
      </w:r>
      <w:r w:rsidR="00EE00CC" w:rsidRPr="00391066">
        <w:rPr>
          <w:szCs w:val="27"/>
        </w:rPr>
        <w:t>.12.201</w:t>
      </w:r>
      <w:r w:rsidR="00430A17" w:rsidRPr="00391066">
        <w:rPr>
          <w:szCs w:val="27"/>
        </w:rPr>
        <w:t>8</w:t>
      </w:r>
      <w:r w:rsidR="00D0546E" w:rsidRPr="00391066">
        <w:rPr>
          <w:szCs w:val="27"/>
        </w:rPr>
        <w:t xml:space="preserve"> № </w:t>
      </w:r>
      <w:r w:rsidR="00430A17" w:rsidRPr="00391066">
        <w:rPr>
          <w:szCs w:val="27"/>
        </w:rPr>
        <w:t>33</w:t>
      </w:r>
      <w:r w:rsidR="00EE00CC" w:rsidRPr="00391066">
        <w:rPr>
          <w:szCs w:val="27"/>
        </w:rPr>
        <w:t xml:space="preserve">2-ОЗ </w:t>
      </w:r>
      <w:r w:rsidR="004F240D" w:rsidRPr="00391066">
        <w:rPr>
          <w:szCs w:val="27"/>
        </w:rPr>
        <w:br/>
      </w:r>
      <w:r w:rsidR="00404011" w:rsidRPr="00391066">
        <w:rPr>
          <w:szCs w:val="27"/>
        </w:rPr>
        <w:t xml:space="preserve">«Об областном бюджете Новосибирской области </w:t>
      </w:r>
      <w:r w:rsidR="008914BF" w:rsidRPr="00391066">
        <w:rPr>
          <w:szCs w:val="27"/>
        </w:rPr>
        <w:t>на 201</w:t>
      </w:r>
      <w:r w:rsidR="00430A17" w:rsidRPr="00391066">
        <w:rPr>
          <w:szCs w:val="27"/>
        </w:rPr>
        <w:t>9</w:t>
      </w:r>
      <w:r w:rsidR="008914BF" w:rsidRPr="00391066">
        <w:rPr>
          <w:szCs w:val="27"/>
        </w:rPr>
        <w:t xml:space="preserve"> год и плановый период 20</w:t>
      </w:r>
      <w:r w:rsidR="00430A17" w:rsidRPr="00391066">
        <w:rPr>
          <w:szCs w:val="27"/>
        </w:rPr>
        <w:t>20</w:t>
      </w:r>
      <w:r w:rsidR="00404011" w:rsidRPr="00391066">
        <w:rPr>
          <w:szCs w:val="27"/>
        </w:rPr>
        <w:t xml:space="preserve"> и 202</w:t>
      </w:r>
      <w:r w:rsidR="00430A17" w:rsidRPr="00391066">
        <w:rPr>
          <w:szCs w:val="27"/>
        </w:rPr>
        <w:t>1</w:t>
      </w:r>
      <w:r w:rsidR="008914BF" w:rsidRPr="00391066">
        <w:rPr>
          <w:szCs w:val="27"/>
        </w:rPr>
        <w:t xml:space="preserve"> годов»</w:t>
      </w:r>
      <w:r w:rsidR="00D0546E" w:rsidRPr="00391066">
        <w:rPr>
          <w:szCs w:val="27"/>
        </w:rPr>
        <w:t>, Порядком разработки, утверждения и реализации ведомственных целевых программ Новосибирской области, утвержденным постановлением Правительства Новосибирской области от 30.01.2012 № 43-п,</w:t>
      </w:r>
      <w:r w:rsidR="00126212" w:rsidRPr="00391066">
        <w:rPr>
          <w:szCs w:val="27"/>
        </w:rPr>
        <w:t xml:space="preserve"> </w:t>
      </w:r>
      <w:r w:rsidR="001D0C15" w:rsidRPr="00391066">
        <w:rPr>
          <w:b/>
          <w:szCs w:val="28"/>
        </w:rPr>
        <w:t>п р и </w:t>
      </w:r>
      <w:proofErr w:type="gramStart"/>
      <w:r w:rsidR="001D0C15" w:rsidRPr="00391066">
        <w:rPr>
          <w:b/>
          <w:szCs w:val="28"/>
        </w:rPr>
        <w:t>к</w:t>
      </w:r>
      <w:proofErr w:type="gramEnd"/>
      <w:r w:rsidR="001D0C15" w:rsidRPr="00391066">
        <w:rPr>
          <w:b/>
          <w:szCs w:val="28"/>
        </w:rPr>
        <w:t> а з ы в а ю</w:t>
      </w:r>
      <w:r w:rsidR="00540362" w:rsidRPr="00391066">
        <w:rPr>
          <w:b/>
          <w:szCs w:val="28"/>
        </w:rPr>
        <w:t>:</w:t>
      </w:r>
    </w:p>
    <w:p w:rsidR="00B2424E" w:rsidRPr="00391066" w:rsidRDefault="00B2424E" w:rsidP="00A96A3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91066">
        <w:rPr>
          <w:color w:val="auto"/>
          <w:szCs w:val="28"/>
        </w:rPr>
        <w:t xml:space="preserve">Внести в приказ </w:t>
      </w:r>
      <w:r w:rsidR="00A96A3B" w:rsidRPr="00391066">
        <w:rPr>
          <w:color w:val="auto"/>
          <w:szCs w:val="28"/>
        </w:rPr>
        <w:t>управления государственной архивной службы Новосибирской области</w:t>
      </w:r>
      <w:r w:rsidRPr="00391066">
        <w:rPr>
          <w:color w:val="auto"/>
          <w:szCs w:val="28"/>
        </w:rPr>
        <w:t xml:space="preserve"> от </w:t>
      </w:r>
      <w:r w:rsidR="00ED17CD" w:rsidRPr="00391066">
        <w:rPr>
          <w:color w:val="auto"/>
          <w:szCs w:val="28"/>
        </w:rPr>
        <w:t>2</w:t>
      </w:r>
      <w:r w:rsidR="00A96A3B" w:rsidRPr="00391066">
        <w:rPr>
          <w:color w:val="auto"/>
          <w:szCs w:val="28"/>
        </w:rPr>
        <w:t>0</w:t>
      </w:r>
      <w:r w:rsidRPr="00391066">
        <w:rPr>
          <w:color w:val="auto"/>
          <w:szCs w:val="28"/>
        </w:rPr>
        <w:t>.0</w:t>
      </w:r>
      <w:r w:rsidR="00A96A3B" w:rsidRPr="00391066">
        <w:rPr>
          <w:color w:val="auto"/>
          <w:szCs w:val="28"/>
        </w:rPr>
        <w:t>6</w:t>
      </w:r>
      <w:r w:rsidRPr="00391066">
        <w:rPr>
          <w:color w:val="auto"/>
          <w:szCs w:val="28"/>
        </w:rPr>
        <w:t>.201</w:t>
      </w:r>
      <w:r w:rsidR="00A96A3B" w:rsidRPr="00391066">
        <w:rPr>
          <w:color w:val="auto"/>
          <w:szCs w:val="28"/>
        </w:rPr>
        <w:t>7</w:t>
      </w:r>
      <w:r w:rsidRPr="00391066">
        <w:rPr>
          <w:color w:val="auto"/>
          <w:szCs w:val="28"/>
        </w:rPr>
        <w:t xml:space="preserve"> № </w:t>
      </w:r>
      <w:r w:rsidR="00A96A3B" w:rsidRPr="00391066">
        <w:rPr>
          <w:color w:val="auto"/>
          <w:szCs w:val="28"/>
        </w:rPr>
        <w:t>96</w:t>
      </w:r>
      <w:r w:rsidRPr="00391066">
        <w:rPr>
          <w:color w:val="auto"/>
          <w:szCs w:val="28"/>
        </w:rPr>
        <w:t xml:space="preserve">-од «Об утверждении ведомственной целевой программы </w:t>
      </w:r>
      <w:r w:rsidR="00A96A3B" w:rsidRPr="00391066">
        <w:rPr>
          <w:color w:val="auto"/>
          <w:szCs w:val="28"/>
        </w:rPr>
        <w:t xml:space="preserve">«Развитие архивного дела в Новосибирской области на 2017–2022 годы» </w:t>
      </w:r>
      <w:r w:rsidRPr="00391066">
        <w:rPr>
          <w:color w:val="auto"/>
          <w:szCs w:val="28"/>
        </w:rPr>
        <w:t>следующие изменения:</w:t>
      </w:r>
    </w:p>
    <w:p w:rsidR="00430A17" w:rsidRDefault="00B32F4A" w:rsidP="00430A1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91066">
        <w:rPr>
          <w:color w:val="auto"/>
          <w:szCs w:val="28"/>
        </w:rPr>
        <w:t>1</w:t>
      </w:r>
      <w:r w:rsidR="00320B7B" w:rsidRPr="00391066">
        <w:rPr>
          <w:color w:val="auto"/>
          <w:szCs w:val="28"/>
        </w:rPr>
        <w:t xml:space="preserve">. </w:t>
      </w:r>
      <w:r w:rsidR="00430A17" w:rsidRPr="00391066">
        <w:rPr>
          <w:color w:val="auto"/>
          <w:szCs w:val="28"/>
        </w:rPr>
        <w:t xml:space="preserve">В </w:t>
      </w:r>
      <w:hyperlink r:id="rId9" w:history="1">
        <w:r w:rsidR="00430A17" w:rsidRPr="00391066">
          <w:rPr>
            <w:color w:val="auto"/>
            <w:szCs w:val="28"/>
          </w:rPr>
          <w:t>программе</w:t>
        </w:r>
      </w:hyperlink>
      <w:r w:rsidR="00430A17" w:rsidRPr="00391066">
        <w:rPr>
          <w:color w:val="auto"/>
          <w:szCs w:val="28"/>
        </w:rPr>
        <w:t>:</w:t>
      </w:r>
    </w:p>
    <w:p w:rsidR="00430A17" w:rsidRPr="00391066" w:rsidRDefault="00430A17" w:rsidP="00430A1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91066">
        <w:rPr>
          <w:color w:val="auto"/>
          <w:szCs w:val="28"/>
        </w:rPr>
        <w:t xml:space="preserve">1) в </w:t>
      </w:r>
      <w:hyperlink r:id="rId10" w:history="1">
        <w:r w:rsidRPr="00391066">
          <w:rPr>
            <w:color w:val="auto"/>
            <w:szCs w:val="28"/>
          </w:rPr>
          <w:t>разделе 1</w:t>
        </w:r>
      </w:hyperlink>
      <w:r w:rsidR="00124A3E" w:rsidRPr="00391066">
        <w:rPr>
          <w:color w:val="auto"/>
          <w:szCs w:val="28"/>
        </w:rPr>
        <w:t xml:space="preserve"> в </w:t>
      </w:r>
      <w:hyperlink r:id="rId11" w:history="1">
        <w:r w:rsidR="00124A3E" w:rsidRPr="00391066">
          <w:rPr>
            <w:color w:val="auto"/>
            <w:szCs w:val="28"/>
          </w:rPr>
          <w:t>строке</w:t>
        </w:r>
      </w:hyperlink>
      <w:r w:rsidR="00124A3E" w:rsidRPr="00391066">
        <w:rPr>
          <w:color w:val="auto"/>
          <w:szCs w:val="28"/>
        </w:rPr>
        <w:t xml:space="preserve"> «Важнейшие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оценке»</w:t>
      </w:r>
      <w:r w:rsidRPr="00391066">
        <w:rPr>
          <w:color w:val="auto"/>
          <w:szCs w:val="28"/>
        </w:rPr>
        <w:t>:</w:t>
      </w:r>
    </w:p>
    <w:p w:rsidR="00430A17" w:rsidRDefault="00430A17" w:rsidP="00430A1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91066">
        <w:rPr>
          <w:color w:val="auto"/>
          <w:szCs w:val="28"/>
        </w:rPr>
        <w:t xml:space="preserve">а) в абзаце девятнадцатом слова «увеличится с 68 в 2017 году до 83 в 2022 году» заменить словами «увеличится с 68 в 2017 году до </w:t>
      </w:r>
      <w:r w:rsidR="00E0705D" w:rsidRPr="00391066">
        <w:rPr>
          <w:color w:val="auto"/>
          <w:szCs w:val="28"/>
        </w:rPr>
        <w:t>77</w:t>
      </w:r>
      <w:r w:rsidRPr="00391066">
        <w:rPr>
          <w:color w:val="auto"/>
          <w:szCs w:val="28"/>
        </w:rPr>
        <w:t xml:space="preserve"> в 2022 году»;</w:t>
      </w:r>
    </w:p>
    <w:p w:rsidR="00C67ADA" w:rsidRPr="00F60802" w:rsidRDefault="00141488" w:rsidP="00C67ADA">
      <w:pPr>
        <w:tabs>
          <w:tab w:val="left" w:pos="1080"/>
        </w:tabs>
        <w:ind w:firstLine="708"/>
        <w:jc w:val="both"/>
        <w:rPr>
          <w:color w:val="auto"/>
        </w:rPr>
      </w:pPr>
      <w:r w:rsidRPr="00F60802">
        <w:rPr>
          <w:color w:val="auto"/>
          <w:szCs w:val="28"/>
        </w:rPr>
        <w:t xml:space="preserve">б) </w:t>
      </w:r>
      <w:r w:rsidR="00C67ADA" w:rsidRPr="00F60802">
        <w:rPr>
          <w:color w:val="auto"/>
          <w:szCs w:val="28"/>
        </w:rPr>
        <w:t xml:space="preserve">абзац двадцать восьмой изложить </w:t>
      </w:r>
      <w:r w:rsidR="00C67ADA" w:rsidRPr="00F60802">
        <w:rPr>
          <w:color w:val="auto"/>
        </w:rPr>
        <w:t>в следующей редакции:</w:t>
      </w:r>
    </w:p>
    <w:p w:rsidR="00C67ADA" w:rsidRPr="00F60802" w:rsidRDefault="00C67ADA" w:rsidP="00430A1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«12. Ежегодное проведение информационных мероприятий, направленных на популяризацию документального наследия (увеличение количества информационных мероприятий с 40 в 2017 году до 85, начиная с 2019 года).»;</w:t>
      </w:r>
    </w:p>
    <w:p w:rsidR="00F854F3" w:rsidRDefault="00141488" w:rsidP="00124A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="00F854F3" w:rsidRPr="00391066">
        <w:rPr>
          <w:color w:val="auto"/>
          <w:szCs w:val="28"/>
        </w:rPr>
        <w:t xml:space="preserve">) в абзаце двадцать девятом слова </w:t>
      </w:r>
      <w:r w:rsidR="00124A3E" w:rsidRPr="00391066">
        <w:rPr>
          <w:color w:val="auto"/>
          <w:szCs w:val="28"/>
        </w:rPr>
        <w:t>«</w:t>
      </w:r>
      <w:r w:rsidR="00F854F3" w:rsidRPr="00391066">
        <w:rPr>
          <w:color w:val="auto"/>
          <w:szCs w:val="28"/>
        </w:rPr>
        <w:t>достигнет 2</w:t>
      </w:r>
      <w:r w:rsidR="00124A3E" w:rsidRPr="00391066">
        <w:rPr>
          <w:color w:val="auto"/>
          <w:szCs w:val="28"/>
        </w:rPr>
        <w:t>1</w:t>
      </w:r>
      <w:r w:rsidR="00F854F3" w:rsidRPr="00391066">
        <w:rPr>
          <w:color w:val="auto"/>
          <w:szCs w:val="28"/>
        </w:rPr>
        <w:t xml:space="preserve"> издани</w:t>
      </w:r>
      <w:r w:rsidR="00124A3E" w:rsidRPr="00391066">
        <w:rPr>
          <w:color w:val="auto"/>
          <w:szCs w:val="28"/>
        </w:rPr>
        <w:t>я»</w:t>
      </w:r>
      <w:r w:rsidR="00F854F3" w:rsidRPr="00391066">
        <w:rPr>
          <w:color w:val="auto"/>
          <w:szCs w:val="28"/>
        </w:rPr>
        <w:t xml:space="preserve"> заменить словами </w:t>
      </w:r>
      <w:r w:rsidR="00124A3E" w:rsidRPr="00391066">
        <w:rPr>
          <w:color w:val="auto"/>
          <w:szCs w:val="28"/>
        </w:rPr>
        <w:t>«</w:t>
      </w:r>
      <w:r w:rsidR="00F854F3" w:rsidRPr="00391066">
        <w:rPr>
          <w:color w:val="auto"/>
          <w:szCs w:val="28"/>
        </w:rPr>
        <w:t>достигнет 2</w:t>
      </w:r>
      <w:r w:rsidR="00124A3E" w:rsidRPr="00391066">
        <w:rPr>
          <w:color w:val="auto"/>
          <w:szCs w:val="28"/>
        </w:rPr>
        <w:t>2</w:t>
      </w:r>
      <w:r w:rsidR="00F854F3" w:rsidRPr="00391066">
        <w:rPr>
          <w:color w:val="auto"/>
          <w:szCs w:val="28"/>
        </w:rPr>
        <w:t xml:space="preserve"> издани</w:t>
      </w:r>
      <w:r w:rsidR="00124A3E" w:rsidRPr="00391066">
        <w:rPr>
          <w:color w:val="auto"/>
          <w:szCs w:val="28"/>
        </w:rPr>
        <w:t>й»</w:t>
      </w:r>
      <w:r w:rsidR="00F854F3" w:rsidRPr="00391066">
        <w:rPr>
          <w:color w:val="auto"/>
          <w:szCs w:val="28"/>
        </w:rPr>
        <w:t>;</w:t>
      </w:r>
    </w:p>
    <w:p w:rsidR="00466B6C" w:rsidRPr="00064571" w:rsidRDefault="00466B6C" w:rsidP="00124A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064571">
        <w:rPr>
          <w:color w:val="auto"/>
          <w:szCs w:val="28"/>
        </w:rPr>
        <w:t>2) в разделе 2:</w:t>
      </w:r>
    </w:p>
    <w:p w:rsidR="00466B6C" w:rsidRPr="00064571" w:rsidRDefault="00466B6C" w:rsidP="00124A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064571">
        <w:rPr>
          <w:color w:val="auto"/>
          <w:szCs w:val="28"/>
        </w:rPr>
        <w:t>а) абзац двадцать шестой признать утратившим силу;</w:t>
      </w:r>
    </w:p>
    <w:p w:rsidR="00466B6C" w:rsidRPr="00064571" w:rsidRDefault="00466B6C" w:rsidP="00124A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064571">
        <w:rPr>
          <w:color w:val="auto"/>
          <w:szCs w:val="28"/>
        </w:rPr>
        <w:t xml:space="preserve">б) после абзаца двадцать </w:t>
      </w:r>
      <w:r w:rsidR="00573DA4" w:rsidRPr="00064571">
        <w:rPr>
          <w:color w:val="auto"/>
          <w:szCs w:val="28"/>
        </w:rPr>
        <w:t>восьмого</w:t>
      </w:r>
      <w:r w:rsidRPr="00064571">
        <w:rPr>
          <w:color w:val="auto"/>
          <w:szCs w:val="28"/>
        </w:rPr>
        <w:t xml:space="preserve"> дополнить абзацем следующего содержания:</w:t>
      </w:r>
    </w:p>
    <w:p w:rsidR="00466B6C" w:rsidRDefault="00466B6C" w:rsidP="00124A3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064571">
        <w:rPr>
          <w:color w:val="auto"/>
          <w:szCs w:val="28"/>
        </w:rPr>
        <w:t xml:space="preserve">«постановлением Правительства Новосибирской области от 19.03.2019 </w:t>
      </w:r>
      <w:r w:rsidR="00573DA4" w:rsidRPr="00064571">
        <w:rPr>
          <w:color w:val="auto"/>
          <w:szCs w:val="28"/>
        </w:rPr>
        <w:br/>
      </w:r>
      <w:r w:rsidRPr="00064571">
        <w:rPr>
          <w:color w:val="auto"/>
          <w:szCs w:val="28"/>
        </w:rPr>
        <w:t>№ 105-п «О Стратегии социально-экономического развития Новосибирской области на период до 2030 года</w:t>
      </w:r>
      <w:r w:rsidR="00006BD5" w:rsidRPr="00064571">
        <w:rPr>
          <w:color w:val="auto"/>
          <w:szCs w:val="28"/>
        </w:rPr>
        <w:t>»;</w:t>
      </w:r>
    </w:p>
    <w:p w:rsidR="00124A3E" w:rsidRPr="00391066" w:rsidRDefault="00006BD5" w:rsidP="00E0705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430A17" w:rsidRPr="00391066">
        <w:rPr>
          <w:color w:val="auto"/>
          <w:szCs w:val="28"/>
        </w:rPr>
        <w:t xml:space="preserve">) </w:t>
      </w:r>
      <w:r w:rsidR="00124A3E" w:rsidRPr="00391066">
        <w:rPr>
          <w:color w:val="auto"/>
          <w:szCs w:val="28"/>
        </w:rPr>
        <w:t>в разделе 7:</w:t>
      </w:r>
    </w:p>
    <w:p w:rsidR="00E0705D" w:rsidRPr="00391066" w:rsidRDefault="00124A3E" w:rsidP="00E0705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91066">
        <w:rPr>
          <w:color w:val="auto"/>
          <w:szCs w:val="28"/>
        </w:rPr>
        <w:lastRenderedPageBreak/>
        <w:t xml:space="preserve">а) </w:t>
      </w:r>
      <w:r w:rsidR="00430A17" w:rsidRPr="00391066">
        <w:rPr>
          <w:color w:val="auto"/>
          <w:szCs w:val="28"/>
        </w:rPr>
        <w:t xml:space="preserve">в </w:t>
      </w:r>
      <w:hyperlink r:id="rId12" w:history="1">
        <w:r w:rsidR="00430A17" w:rsidRPr="00391066">
          <w:rPr>
            <w:color w:val="auto"/>
            <w:szCs w:val="28"/>
          </w:rPr>
          <w:t xml:space="preserve">абзаце третьем </w:t>
        </w:r>
      </w:hyperlink>
      <w:r w:rsidR="00430A17" w:rsidRPr="00391066">
        <w:rPr>
          <w:color w:val="auto"/>
          <w:szCs w:val="28"/>
        </w:rPr>
        <w:t xml:space="preserve">слова </w:t>
      </w:r>
      <w:r w:rsidR="00E0705D" w:rsidRPr="00391066">
        <w:rPr>
          <w:color w:val="auto"/>
          <w:szCs w:val="28"/>
        </w:rPr>
        <w:t>«с 68 в 2017 году до 83 в 2022 году» заменить словами «с 68 в 2017 году до 77 в 2022 году»;</w:t>
      </w:r>
    </w:p>
    <w:p w:rsidR="00C67ADA" w:rsidRPr="00F60802" w:rsidRDefault="00124A3E" w:rsidP="00320B7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 xml:space="preserve">б) </w:t>
      </w:r>
      <w:r w:rsidR="00C67ADA" w:rsidRPr="00F60802">
        <w:rPr>
          <w:color w:val="auto"/>
          <w:szCs w:val="28"/>
        </w:rPr>
        <w:t xml:space="preserve">в </w:t>
      </w:r>
      <w:hyperlink r:id="rId13" w:history="1">
        <w:r w:rsidR="00C67ADA" w:rsidRPr="00F60802">
          <w:rPr>
            <w:color w:val="auto"/>
            <w:szCs w:val="28"/>
          </w:rPr>
          <w:t xml:space="preserve">абзаце девятом </w:t>
        </w:r>
      </w:hyperlink>
      <w:r w:rsidR="00C67ADA" w:rsidRPr="00F60802">
        <w:rPr>
          <w:color w:val="auto"/>
          <w:szCs w:val="28"/>
        </w:rPr>
        <w:t>слова «не менее 40 – 70 информационных мероприятий, направленных на популяризацию документального наследия» заменить словами «информационных мероприятий, направленных на популяризацию документального наследия (увеличение количества информационных мероприятий с 40 в 2017 году до 85, начиная с 2019 года)</w:t>
      </w:r>
      <w:r w:rsidR="00450289" w:rsidRPr="00F60802">
        <w:rPr>
          <w:color w:val="auto"/>
          <w:szCs w:val="28"/>
        </w:rPr>
        <w:t>», слова «достигнет 21» заменить словами «достигнет 22».</w:t>
      </w:r>
    </w:p>
    <w:p w:rsidR="00E0705D" w:rsidRPr="00F60802" w:rsidRDefault="00E0705D" w:rsidP="00E0705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2. В приложении № 1 к программе:</w:t>
      </w:r>
    </w:p>
    <w:p w:rsidR="00F854F3" w:rsidRPr="00F60802" w:rsidRDefault="00F854F3" w:rsidP="00F854F3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1) строк</w:t>
      </w:r>
      <w:r w:rsidR="00141488" w:rsidRPr="00F60802">
        <w:rPr>
          <w:color w:val="auto"/>
          <w:szCs w:val="28"/>
        </w:rPr>
        <w:t>и</w:t>
      </w:r>
      <w:r w:rsidRPr="00F60802">
        <w:rPr>
          <w:color w:val="auto"/>
          <w:szCs w:val="28"/>
        </w:rPr>
        <w:t xml:space="preserve"> «Целевой индикатор 3</w:t>
      </w:r>
      <w:r w:rsidR="00141488" w:rsidRPr="00F60802">
        <w:rPr>
          <w:color w:val="auto"/>
          <w:szCs w:val="28"/>
        </w:rPr>
        <w:t>:</w:t>
      </w:r>
      <w:r w:rsidRPr="00F60802">
        <w:rPr>
          <w:color w:val="auto"/>
          <w:szCs w:val="28"/>
        </w:rPr>
        <w:t xml:space="preserve">» </w:t>
      </w:r>
      <w:r w:rsidR="00141488" w:rsidRPr="00F60802">
        <w:rPr>
          <w:color w:val="auto"/>
          <w:szCs w:val="28"/>
        </w:rPr>
        <w:t xml:space="preserve">и «Целевой индикатор 4:» </w:t>
      </w:r>
      <w:r w:rsidRPr="00F60802">
        <w:rPr>
          <w:color w:val="auto"/>
          <w:szCs w:val="28"/>
        </w:rPr>
        <w:t>изложить в следующей редакции: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391"/>
        <w:gridCol w:w="2586"/>
        <w:gridCol w:w="709"/>
        <w:gridCol w:w="705"/>
        <w:gridCol w:w="705"/>
        <w:gridCol w:w="705"/>
        <w:gridCol w:w="705"/>
        <w:gridCol w:w="705"/>
        <w:gridCol w:w="705"/>
        <w:gridCol w:w="705"/>
        <w:gridCol w:w="705"/>
        <w:gridCol w:w="597"/>
        <w:gridCol w:w="425"/>
      </w:tblGrid>
      <w:tr w:rsidR="00F854F3" w:rsidRPr="00F60802" w:rsidTr="006C6811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6C6811">
            <w:pPr>
              <w:tabs>
                <w:tab w:val="left" w:pos="1080"/>
              </w:tabs>
              <w:jc w:val="right"/>
              <w:rPr>
                <w:color w:val="auto"/>
                <w:szCs w:val="24"/>
              </w:rPr>
            </w:pPr>
            <w:r w:rsidRPr="00F60802">
              <w:rPr>
                <w:color w:val="auto"/>
                <w:szCs w:val="24"/>
              </w:rPr>
              <w:t>«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Целевой индикатор 3:</w:t>
            </w:r>
          </w:p>
          <w:p w:rsidR="00F854F3" w:rsidRPr="00F60802" w:rsidRDefault="00F854F3" w:rsidP="00F854F3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количество проведенных плановых проверок по соблюдению законодательства Российской Федерации, Новосибирской области об архивном 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6C6811">
            <w:pPr>
              <w:tabs>
                <w:tab w:val="left" w:pos="1080"/>
              </w:tabs>
              <w:ind w:right="-108"/>
              <w:rPr>
                <w:sz w:val="22"/>
                <w:szCs w:val="22"/>
              </w:rPr>
            </w:pPr>
            <w:proofErr w:type="gramStart"/>
            <w:r w:rsidRPr="00F60802">
              <w:rPr>
                <w:sz w:val="22"/>
                <w:szCs w:val="22"/>
              </w:rPr>
              <w:t>про</w:t>
            </w:r>
            <w:r w:rsidR="006C6811" w:rsidRPr="00F60802">
              <w:rPr>
                <w:sz w:val="22"/>
                <w:szCs w:val="22"/>
              </w:rPr>
              <w:t>-</w:t>
            </w:r>
            <w:proofErr w:type="spellStart"/>
            <w:r w:rsidRPr="00F60802">
              <w:rPr>
                <w:sz w:val="22"/>
                <w:szCs w:val="22"/>
              </w:rPr>
              <w:t>верка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0,05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77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F3" w:rsidRPr="00F60802" w:rsidRDefault="00F854F3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00CA7" w:rsidRPr="00F60802" w:rsidRDefault="00200CA7" w:rsidP="00F854F3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</w:p>
          <w:p w:rsidR="00200CA7" w:rsidRPr="00F60802" w:rsidRDefault="00200CA7" w:rsidP="00F854F3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</w:p>
          <w:p w:rsidR="00200CA7" w:rsidRPr="00F60802" w:rsidRDefault="00200CA7" w:rsidP="00F854F3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</w:p>
          <w:p w:rsidR="00200CA7" w:rsidRPr="00F60802" w:rsidRDefault="00200CA7" w:rsidP="00F854F3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</w:p>
          <w:p w:rsidR="00200CA7" w:rsidRPr="00F60802" w:rsidRDefault="00200CA7" w:rsidP="00F854F3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</w:p>
          <w:p w:rsidR="00F854F3" w:rsidRPr="00F60802" w:rsidRDefault="00F854F3" w:rsidP="006C6811">
            <w:pPr>
              <w:pStyle w:val="ConsPlusCell"/>
              <w:widowControl/>
              <w:ind w:left="-70" w:right="-70"/>
              <w:jc w:val="both"/>
              <w:rPr>
                <w:sz w:val="24"/>
                <w:szCs w:val="24"/>
              </w:rPr>
            </w:pPr>
          </w:p>
        </w:tc>
      </w:tr>
      <w:tr w:rsidR="001107BE" w:rsidRPr="00F60802" w:rsidTr="00141488">
        <w:tc>
          <w:tcPr>
            <w:tcW w:w="391" w:type="dxa"/>
            <w:tcBorders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right"/>
              <w:rPr>
                <w:color w:val="auto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Целевой индикатор 4:</w:t>
            </w:r>
          </w:p>
          <w:p w:rsidR="001107BE" w:rsidRPr="00F60802" w:rsidRDefault="001107BE" w:rsidP="001107B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количество посещений ГИС «Электронный архив НСО»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F60802">
              <w:rPr>
                <w:sz w:val="22"/>
                <w:szCs w:val="22"/>
              </w:rPr>
              <w:t>посе-щение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60802">
              <w:rPr>
                <w:sz w:val="18"/>
                <w:szCs w:val="18"/>
              </w:rPr>
              <w:t>0,1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60802">
              <w:rPr>
                <w:sz w:val="18"/>
                <w:szCs w:val="18"/>
              </w:rPr>
              <w:t>35830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60802">
              <w:rPr>
                <w:sz w:val="18"/>
                <w:szCs w:val="18"/>
              </w:rPr>
              <w:t>37000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60802">
              <w:rPr>
                <w:sz w:val="18"/>
                <w:szCs w:val="18"/>
              </w:rPr>
              <w:t>39000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60802">
              <w:rPr>
                <w:sz w:val="18"/>
                <w:szCs w:val="18"/>
              </w:rPr>
              <w:t>46000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60802">
              <w:rPr>
                <w:sz w:val="18"/>
                <w:szCs w:val="18"/>
              </w:rPr>
              <w:t>47000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60802">
              <w:rPr>
                <w:sz w:val="18"/>
                <w:szCs w:val="18"/>
              </w:rPr>
              <w:t>48000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60802">
              <w:rPr>
                <w:sz w:val="18"/>
                <w:szCs w:val="18"/>
              </w:rPr>
              <w:t>50000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E" w:rsidRPr="00F60802" w:rsidRDefault="001107BE" w:rsidP="001107BE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107BE" w:rsidRPr="00F60802" w:rsidRDefault="001107BE" w:rsidP="001107BE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</w:p>
          <w:p w:rsidR="001107BE" w:rsidRPr="00F60802" w:rsidRDefault="001107BE" w:rsidP="001107BE">
            <w:pPr>
              <w:pStyle w:val="ConsPlusCell"/>
              <w:widowControl/>
              <w:ind w:left="-70" w:right="-70"/>
              <w:rPr>
                <w:sz w:val="28"/>
                <w:szCs w:val="28"/>
              </w:rPr>
            </w:pPr>
          </w:p>
          <w:p w:rsidR="001107BE" w:rsidRPr="00F60802" w:rsidRDefault="001107BE" w:rsidP="001107BE">
            <w:pPr>
              <w:pStyle w:val="ConsPlusCell"/>
              <w:widowControl/>
              <w:ind w:left="-70" w:right="-70"/>
              <w:jc w:val="both"/>
              <w:rPr>
                <w:sz w:val="24"/>
                <w:szCs w:val="24"/>
              </w:rPr>
            </w:pPr>
            <w:r w:rsidRPr="00F60802">
              <w:rPr>
                <w:sz w:val="28"/>
                <w:szCs w:val="24"/>
              </w:rPr>
              <w:t>»;</w:t>
            </w:r>
          </w:p>
        </w:tc>
      </w:tr>
    </w:tbl>
    <w:p w:rsidR="00E0705D" w:rsidRPr="00F60802" w:rsidRDefault="00141488" w:rsidP="00E0705D">
      <w:pPr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2</w:t>
      </w:r>
      <w:r w:rsidR="00E0705D" w:rsidRPr="00F60802">
        <w:rPr>
          <w:color w:val="auto"/>
          <w:szCs w:val="28"/>
        </w:rPr>
        <w:t>) строк</w:t>
      </w:r>
      <w:r w:rsidRPr="00F60802">
        <w:rPr>
          <w:color w:val="auto"/>
          <w:szCs w:val="28"/>
        </w:rPr>
        <w:t>и</w:t>
      </w:r>
      <w:r w:rsidR="00E0705D" w:rsidRPr="00F60802">
        <w:rPr>
          <w:color w:val="auto"/>
          <w:szCs w:val="28"/>
        </w:rPr>
        <w:t xml:space="preserve"> «Целевой индикатор 6</w:t>
      </w:r>
      <w:r w:rsidRPr="00F60802">
        <w:rPr>
          <w:color w:val="auto"/>
          <w:szCs w:val="28"/>
        </w:rPr>
        <w:t>:</w:t>
      </w:r>
      <w:r w:rsidR="00E0705D" w:rsidRPr="00F60802">
        <w:rPr>
          <w:color w:val="auto"/>
          <w:szCs w:val="28"/>
        </w:rPr>
        <w:t xml:space="preserve">» </w:t>
      </w:r>
      <w:r w:rsidRPr="00F60802">
        <w:rPr>
          <w:color w:val="auto"/>
          <w:szCs w:val="28"/>
        </w:rPr>
        <w:t xml:space="preserve">и «Целевой индикатор 7:» </w:t>
      </w:r>
      <w:r w:rsidR="00E0705D" w:rsidRPr="00F60802">
        <w:rPr>
          <w:color w:val="auto"/>
          <w:szCs w:val="28"/>
        </w:rPr>
        <w:t>изложить в следующей редакции:</w:t>
      </w:r>
    </w:p>
    <w:tbl>
      <w:tblPr>
        <w:tblW w:w="10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"/>
        <w:gridCol w:w="2546"/>
        <w:gridCol w:w="34"/>
        <w:gridCol w:w="68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425"/>
      </w:tblGrid>
      <w:tr w:rsidR="00E0705D" w:rsidRPr="00F60802" w:rsidTr="00656441">
        <w:tc>
          <w:tcPr>
            <w:tcW w:w="424" w:type="dxa"/>
            <w:tcBorders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6C6811">
            <w:pPr>
              <w:tabs>
                <w:tab w:val="left" w:pos="1080"/>
              </w:tabs>
              <w:jc w:val="right"/>
              <w:rPr>
                <w:color w:val="auto"/>
                <w:szCs w:val="24"/>
              </w:rPr>
            </w:pPr>
            <w:r w:rsidRPr="00F60802">
              <w:rPr>
                <w:color w:val="auto"/>
                <w:szCs w:val="24"/>
              </w:rPr>
              <w:t>«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Целевой индикатор 6:</w:t>
            </w:r>
          </w:p>
          <w:p w:rsidR="00E0705D" w:rsidRPr="00F60802" w:rsidRDefault="00E0705D" w:rsidP="00F854F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доля архивных дел, размещенных в первичные средства хранения (архивные коробки), от общего количества архивных дел, включенных в состав Архивного фонда Новосибирской области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92,4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98,3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E0705D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5D" w:rsidRPr="00F60802" w:rsidRDefault="00E0705D" w:rsidP="00F854F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0705D" w:rsidRPr="00F60802" w:rsidRDefault="00E0705D" w:rsidP="006C6811">
            <w:pPr>
              <w:pStyle w:val="ConsPlusCell"/>
              <w:widowControl/>
              <w:ind w:left="-70" w:right="-70"/>
              <w:jc w:val="both"/>
              <w:rPr>
                <w:sz w:val="24"/>
                <w:szCs w:val="24"/>
              </w:rPr>
            </w:pPr>
          </w:p>
          <w:p w:rsidR="00141488" w:rsidRPr="00F60802" w:rsidRDefault="00141488" w:rsidP="006C6811">
            <w:pPr>
              <w:pStyle w:val="ConsPlusCell"/>
              <w:widowControl/>
              <w:ind w:left="-70" w:right="-70"/>
              <w:jc w:val="both"/>
              <w:rPr>
                <w:sz w:val="24"/>
                <w:szCs w:val="24"/>
              </w:rPr>
            </w:pPr>
          </w:p>
          <w:p w:rsidR="00141488" w:rsidRPr="00F60802" w:rsidRDefault="00141488" w:rsidP="006C6811">
            <w:pPr>
              <w:pStyle w:val="ConsPlusCell"/>
              <w:widowControl/>
              <w:ind w:left="-70" w:right="-70"/>
              <w:jc w:val="both"/>
              <w:rPr>
                <w:sz w:val="24"/>
                <w:szCs w:val="24"/>
              </w:rPr>
            </w:pPr>
          </w:p>
        </w:tc>
      </w:tr>
      <w:tr w:rsidR="00745396" w:rsidRPr="00F60802" w:rsidTr="00656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005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5396" w:rsidRPr="00F60802" w:rsidRDefault="00745396" w:rsidP="001414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uto"/>
          </w:tcPr>
          <w:p w:rsidR="00745396" w:rsidRPr="00F60802" w:rsidRDefault="00745396" w:rsidP="001414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Целевой индикатор 7:</w:t>
            </w:r>
          </w:p>
          <w:p w:rsidR="00745396" w:rsidRPr="00F60802" w:rsidRDefault="00745396" w:rsidP="001414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доля созданного страхового фонда на особо ценные документы от общего количества единиц хранения, содержащих особо ценные документы и находящихся на хранении в Государственном архиве Новосибирской области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745396" w:rsidRPr="00F60802" w:rsidRDefault="00745396" w:rsidP="00745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745396" w:rsidRPr="00F60802" w:rsidRDefault="00745396" w:rsidP="00745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45396" w:rsidRPr="00F60802" w:rsidRDefault="00745396" w:rsidP="00745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745396" w:rsidRPr="00F60802" w:rsidRDefault="00745396" w:rsidP="00745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745396" w:rsidRPr="00F60802" w:rsidRDefault="00745396" w:rsidP="00745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745396" w:rsidRPr="00F60802" w:rsidRDefault="00745396" w:rsidP="006C6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C6811" w:rsidRPr="00F60802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  <w:tc>
          <w:tcPr>
            <w:tcW w:w="708" w:type="dxa"/>
            <w:shd w:val="clear" w:color="auto" w:fill="auto"/>
          </w:tcPr>
          <w:p w:rsidR="00745396" w:rsidRPr="00F60802" w:rsidRDefault="00745396" w:rsidP="00745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  <w:tc>
          <w:tcPr>
            <w:tcW w:w="709" w:type="dxa"/>
            <w:shd w:val="clear" w:color="auto" w:fill="auto"/>
          </w:tcPr>
          <w:p w:rsidR="00745396" w:rsidRPr="00F60802" w:rsidRDefault="00745396" w:rsidP="00745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45396" w:rsidRPr="00F60802" w:rsidRDefault="00745396" w:rsidP="00745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45396" w:rsidRPr="00F60802" w:rsidRDefault="00745396" w:rsidP="006C6811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5396" w:rsidRPr="00F60802" w:rsidRDefault="00745396" w:rsidP="006C6811">
            <w:pPr>
              <w:pStyle w:val="ConsPlusCell"/>
              <w:widowControl/>
              <w:ind w:left="-70" w:right="-70"/>
            </w:pPr>
            <w:r w:rsidRPr="00F60802">
              <w:rPr>
                <w:sz w:val="28"/>
                <w:szCs w:val="24"/>
              </w:rPr>
              <w:t>»;</w:t>
            </w:r>
          </w:p>
        </w:tc>
      </w:tr>
    </w:tbl>
    <w:p w:rsidR="0046273A" w:rsidRPr="00F60802" w:rsidRDefault="00656441" w:rsidP="0046273A">
      <w:pPr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3</w:t>
      </w:r>
      <w:r w:rsidR="0046273A" w:rsidRPr="00F60802">
        <w:rPr>
          <w:color w:val="auto"/>
          <w:szCs w:val="28"/>
        </w:rPr>
        <w:t>) строк</w:t>
      </w:r>
      <w:r w:rsidRPr="00F60802">
        <w:rPr>
          <w:color w:val="auto"/>
          <w:szCs w:val="28"/>
        </w:rPr>
        <w:t>и</w:t>
      </w:r>
      <w:r w:rsidR="0046273A" w:rsidRPr="00F60802">
        <w:rPr>
          <w:color w:val="auto"/>
          <w:szCs w:val="28"/>
        </w:rPr>
        <w:t xml:space="preserve"> «Целевой индикатор 11</w:t>
      </w:r>
      <w:r w:rsidRPr="00F60802">
        <w:rPr>
          <w:color w:val="auto"/>
          <w:szCs w:val="28"/>
        </w:rPr>
        <w:t>:</w:t>
      </w:r>
      <w:r w:rsidR="0046273A" w:rsidRPr="00F60802">
        <w:rPr>
          <w:color w:val="auto"/>
          <w:szCs w:val="28"/>
        </w:rPr>
        <w:t>»</w:t>
      </w:r>
      <w:r w:rsidRPr="00F60802">
        <w:rPr>
          <w:color w:val="auto"/>
          <w:szCs w:val="28"/>
        </w:rPr>
        <w:t>, «Целевой индикатор 12</w:t>
      </w:r>
      <w:r w:rsidR="00DB5740" w:rsidRPr="00F60802">
        <w:rPr>
          <w:color w:val="auto"/>
          <w:szCs w:val="28"/>
        </w:rPr>
        <w:t>:</w:t>
      </w:r>
      <w:r w:rsidRPr="00F60802">
        <w:rPr>
          <w:color w:val="auto"/>
          <w:szCs w:val="28"/>
        </w:rPr>
        <w:t>» и «Целевой индикатор 13</w:t>
      </w:r>
      <w:r w:rsidR="00DB5740" w:rsidRPr="00F60802">
        <w:rPr>
          <w:color w:val="auto"/>
          <w:szCs w:val="28"/>
        </w:rPr>
        <w:t>:</w:t>
      </w:r>
      <w:r w:rsidRPr="00F60802">
        <w:rPr>
          <w:color w:val="auto"/>
          <w:szCs w:val="28"/>
        </w:rPr>
        <w:t xml:space="preserve">» </w:t>
      </w:r>
      <w:r w:rsidR="0046273A" w:rsidRPr="00F60802">
        <w:rPr>
          <w:color w:val="auto"/>
          <w:szCs w:val="28"/>
        </w:rPr>
        <w:t>изложить в следующей редакции:</w:t>
      </w: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2537"/>
        <w:gridCol w:w="707"/>
        <w:gridCol w:w="712"/>
        <w:gridCol w:w="710"/>
        <w:gridCol w:w="710"/>
        <w:gridCol w:w="710"/>
        <w:gridCol w:w="710"/>
        <w:gridCol w:w="710"/>
        <w:gridCol w:w="715"/>
        <w:gridCol w:w="712"/>
        <w:gridCol w:w="566"/>
        <w:gridCol w:w="424"/>
      </w:tblGrid>
      <w:tr w:rsidR="00656441" w:rsidRPr="00F60802" w:rsidTr="00656441">
        <w:trPr>
          <w:gridAfter w:val="1"/>
          <w:wAfter w:w="424" w:type="dxa"/>
          <w:trHeight w:val="1591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6441" w:rsidRPr="00F60802" w:rsidRDefault="00656441" w:rsidP="0046273A">
            <w:pPr>
              <w:jc w:val="right"/>
              <w:rPr>
                <w:szCs w:val="22"/>
              </w:rPr>
            </w:pPr>
            <w:r w:rsidRPr="00F60802">
              <w:rPr>
                <w:szCs w:val="22"/>
              </w:rPr>
              <w:lastRenderedPageBreak/>
              <w:t>«</w:t>
            </w: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auto"/>
          </w:tcPr>
          <w:p w:rsidR="00656441" w:rsidRPr="00F60802" w:rsidRDefault="00656441" w:rsidP="0046273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Целевой индикатор 11:</w:t>
            </w:r>
          </w:p>
          <w:p w:rsidR="00656441" w:rsidRPr="00F60802" w:rsidRDefault="00656441" w:rsidP="0046273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количество электронных документов, принятых в Государственный архив Новосибирской области на хранение</w:t>
            </w:r>
          </w:p>
        </w:tc>
        <w:tc>
          <w:tcPr>
            <w:tcW w:w="708" w:type="dxa"/>
            <w:shd w:val="clear" w:color="auto" w:fill="auto"/>
          </w:tcPr>
          <w:p w:rsidR="00656441" w:rsidRPr="00F60802" w:rsidRDefault="00656441" w:rsidP="004627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еди-ница</w:t>
            </w:r>
            <w:proofErr w:type="spellEnd"/>
            <w:proofErr w:type="gramEnd"/>
            <w:r w:rsidRPr="00F60802">
              <w:rPr>
                <w:rFonts w:ascii="Times New Roman" w:hAnsi="Times New Roman" w:cs="Times New Roman"/>
                <w:sz w:val="22"/>
                <w:szCs w:val="22"/>
              </w:rPr>
              <w:t xml:space="preserve"> учета</w:t>
            </w:r>
          </w:p>
        </w:tc>
        <w:tc>
          <w:tcPr>
            <w:tcW w:w="707" w:type="dxa"/>
            <w:shd w:val="clear" w:color="auto" w:fill="auto"/>
          </w:tcPr>
          <w:p w:rsidR="00656441" w:rsidRPr="00F60802" w:rsidRDefault="00656441" w:rsidP="004627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F60802">
              <w:rPr>
                <w:color w:val="auto"/>
                <w:sz w:val="22"/>
                <w:szCs w:val="22"/>
              </w:rPr>
              <w:t>0,02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656441" w:rsidP="004627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F60802">
              <w:rPr>
                <w:color w:val="auto"/>
                <w:sz w:val="22"/>
                <w:szCs w:val="22"/>
              </w:rPr>
              <w:t>54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656441" w:rsidP="004627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F60802">
              <w:rPr>
                <w:color w:val="auto"/>
                <w:sz w:val="22"/>
                <w:szCs w:val="22"/>
              </w:rPr>
              <w:t>450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656441" w:rsidP="004627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F60802">
              <w:rPr>
                <w:color w:val="auto"/>
                <w:sz w:val="22"/>
                <w:szCs w:val="22"/>
              </w:rPr>
              <w:t>1500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656441" w:rsidP="00007761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F60802">
              <w:rPr>
                <w:color w:val="auto"/>
                <w:sz w:val="22"/>
                <w:szCs w:val="22"/>
              </w:rPr>
              <w:t>2100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656441" w:rsidP="004627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F60802">
              <w:rPr>
                <w:color w:val="auto"/>
                <w:sz w:val="22"/>
                <w:szCs w:val="22"/>
              </w:rPr>
              <w:t>2600</w:t>
            </w:r>
          </w:p>
        </w:tc>
        <w:tc>
          <w:tcPr>
            <w:tcW w:w="715" w:type="dxa"/>
            <w:shd w:val="clear" w:color="auto" w:fill="auto"/>
          </w:tcPr>
          <w:p w:rsidR="00656441" w:rsidRPr="00F60802" w:rsidRDefault="00656441" w:rsidP="004627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F60802">
              <w:rPr>
                <w:color w:val="auto"/>
                <w:sz w:val="22"/>
                <w:szCs w:val="22"/>
              </w:rPr>
              <w:t>2650</w:t>
            </w:r>
          </w:p>
        </w:tc>
        <w:tc>
          <w:tcPr>
            <w:tcW w:w="712" w:type="dxa"/>
            <w:shd w:val="clear" w:color="auto" w:fill="auto"/>
          </w:tcPr>
          <w:p w:rsidR="00656441" w:rsidRPr="00F60802" w:rsidRDefault="00656441" w:rsidP="0046273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F60802">
              <w:rPr>
                <w:color w:val="auto"/>
                <w:sz w:val="22"/>
                <w:szCs w:val="22"/>
              </w:rPr>
              <w:t>2700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656441" w:rsidRPr="00F60802" w:rsidRDefault="00656441" w:rsidP="0046273A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656441" w:rsidRPr="00F60802" w:rsidTr="00656441">
        <w:trPr>
          <w:trHeight w:val="2017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6441" w:rsidRPr="00F60802" w:rsidRDefault="00656441" w:rsidP="00656441">
            <w:pPr>
              <w:jc w:val="right"/>
              <w:rPr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auto"/>
          </w:tcPr>
          <w:p w:rsidR="00656441" w:rsidRPr="00F60802" w:rsidRDefault="00656441" w:rsidP="00656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Целевой индикатор 12:</w:t>
            </w:r>
          </w:p>
          <w:p w:rsidR="00656441" w:rsidRPr="00F60802" w:rsidRDefault="00656441" w:rsidP="006564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мероприятий, направленных на популяризацию документального наследия</w:t>
            </w:r>
          </w:p>
        </w:tc>
        <w:tc>
          <w:tcPr>
            <w:tcW w:w="708" w:type="dxa"/>
          </w:tcPr>
          <w:p w:rsidR="00656441" w:rsidRPr="00F60802" w:rsidRDefault="00656441" w:rsidP="006564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-при-</w:t>
            </w:r>
            <w:proofErr w:type="spellStart"/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ятие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656441" w:rsidRPr="00F60802" w:rsidRDefault="00656441" w:rsidP="006564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656441" w:rsidP="006564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656441" w:rsidP="006564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656441" w:rsidP="006564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DE1222" w:rsidP="00DE12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10" w:type="dxa"/>
            <w:shd w:val="clear" w:color="auto" w:fill="auto"/>
          </w:tcPr>
          <w:p w:rsidR="00656441" w:rsidRPr="00F60802" w:rsidRDefault="00DE1222" w:rsidP="00DE12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15" w:type="dxa"/>
            <w:shd w:val="clear" w:color="auto" w:fill="auto"/>
          </w:tcPr>
          <w:p w:rsidR="00656441" w:rsidRPr="00F60802" w:rsidRDefault="00DE1222" w:rsidP="00DE12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12" w:type="dxa"/>
            <w:shd w:val="clear" w:color="auto" w:fill="auto"/>
          </w:tcPr>
          <w:p w:rsidR="00656441" w:rsidRPr="00F60802" w:rsidRDefault="00DE1222" w:rsidP="00DE12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802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566" w:type="dxa"/>
            <w:shd w:val="clear" w:color="auto" w:fill="auto"/>
          </w:tcPr>
          <w:p w:rsidR="00656441" w:rsidRPr="00F60802" w:rsidRDefault="00656441" w:rsidP="006564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56441" w:rsidRPr="00F60802" w:rsidRDefault="00656441" w:rsidP="00656441">
            <w:pPr>
              <w:pStyle w:val="ConsPlusCell"/>
              <w:widowControl/>
              <w:ind w:left="-70" w:right="-70"/>
            </w:pPr>
          </w:p>
        </w:tc>
      </w:tr>
      <w:tr w:rsidR="008C6672" w:rsidRPr="00F60802" w:rsidTr="00656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</w:tcPr>
          <w:p w:rsidR="008C6672" w:rsidRPr="00F60802" w:rsidRDefault="008C6672" w:rsidP="006C6811">
            <w:pPr>
              <w:jc w:val="right"/>
              <w:rPr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2" w:rsidRPr="00F60802" w:rsidRDefault="008C6672" w:rsidP="008C667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Целевой индикатор 13:</w:t>
            </w:r>
          </w:p>
          <w:p w:rsidR="008C6672" w:rsidRPr="00F60802" w:rsidRDefault="008C6672" w:rsidP="008C667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количество подготовленных и опубликованных изданий (сборников документов, краеведческих альманахов и другой печатной продукции) на основе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60802">
              <w:rPr>
                <w:sz w:val="22"/>
                <w:szCs w:val="22"/>
              </w:rPr>
              <w:t>изда-ние</w:t>
            </w:r>
            <w:proofErr w:type="spellEnd"/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B32F4A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B32F4A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B32F4A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72" w:rsidRPr="00F60802" w:rsidRDefault="008C6672" w:rsidP="008C6672">
            <w:pPr>
              <w:tabs>
                <w:tab w:val="left" w:pos="108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802">
              <w:rPr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72" w:rsidRPr="00F60802" w:rsidRDefault="008C6672" w:rsidP="008C6672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C6672" w:rsidRPr="00F60802" w:rsidRDefault="008C6672" w:rsidP="006C6811">
            <w:pPr>
              <w:pStyle w:val="ConsPlusCell"/>
              <w:widowControl/>
              <w:ind w:left="-70" w:right="-70"/>
              <w:rPr>
                <w:sz w:val="28"/>
                <w:szCs w:val="24"/>
              </w:rPr>
            </w:pPr>
            <w:r w:rsidRPr="00F60802">
              <w:rPr>
                <w:sz w:val="28"/>
                <w:szCs w:val="24"/>
              </w:rPr>
              <w:t>»</w:t>
            </w:r>
            <w:r w:rsidR="006C6811" w:rsidRPr="00F60802">
              <w:rPr>
                <w:sz w:val="28"/>
                <w:szCs w:val="24"/>
              </w:rPr>
              <w:t>.</w:t>
            </w:r>
          </w:p>
        </w:tc>
      </w:tr>
    </w:tbl>
    <w:p w:rsidR="00CD5DF2" w:rsidRPr="00F60802" w:rsidRDefault="00CD5DF2" w:rsidP="00CD5DF2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3. В приложении № 2 к программе:</w:t>
      </w:r>
    </w:p>
    <w:p w:rsidR="006606EF" w:rsidRPr="00F60802" w:rsidRDefault="00CD5DF2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1) в задаче 2:</w:t>
      </w:r>
    </w:p>
    <w:p w:rsidR="00CD5DF2" w:rsidRPr="00F60802" w:rsidRDefault="00CD5DF2" w:rsidP="00CD5DF2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 xml:space="preserve">а) </w:t>
      </w:r>
      <w:r w:rsidR="007820D2" w:rsidRPr="00F60802">
        <w:rPr>
          <w:color w:val="auto"/>
          <w:szCs w:val="28"/>
        </w:rPr>
        <w:t>м</w:t>
      </w:r>
      <w:r w:rsidRPr="00F60802">
        <w:rPr>
          <w:color w:val="auto"/>
          <w:szCs w:val="28"/>
        </w:rPr>
        <w:t>ероприяти</w:t>
      </w:r>
      <w:r w:rsidR="00B4466B" w:rsidRPr="00F60802">
        <w:rPr>
          <w:color w:val="auto"/>
          <w:szCs w:val="28"/>
        </w:rPr>
        <w:t>я</w:t>
      </w:r>
      <w:r w:rsidRPr="00F60802">
        <w:rPr>
          <w:color w:val="auto"/>
          <w:szCs w:val="28"/>
        </w:rPr>
        <w:t xml:space="preserve"> 2.1 </w:t>
      </w:r>
      <w:r w:rsidR="00B4466B" w:rsidRPr="00F60802">
        <w:rPr>
          <w:color w:val="auto"/>
          <w:szCs w:val="28"/>
        </w:rPr>
        <w:t xml:space="preserve">и 2.2 </w:t>
      </w:r>
      <w:r w:rsidRPr="00F60802">
        <w:rPr>
          <w:color w:val="auto"/>
          <w:szCs w:val="28"/>
        </w:rPr>
        <w:t>изложить в следующей редакции:</w:t>
      </w:r>
    </w:p>
    <w:tbl>
      <w:tblPr>
        <w:tblW w:w="111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3"/>
        <w:gridCol w:w="1423"/>
        <w:gridCol w:w="992"/>
        <w:gridCol w:w="426"/>
        <w:gridCol w:w="679"/>
        <w:gridCol w:w="679"/>
        <w:gridCol w:w="679"/>
        <w:gridCol w:w="679"/>
        <w:gridCol w:w="679"/>
        <w:gridCol w:w="679"/>
        <w:gridCol w:w="880"/>
        <w:gridCol w:w="567"/>
        <w:gridCol w:w="1702"/>
        <w:gridCol w:w="425"/>
        <w:gridCol w:w="47"/>
      </w:tblGrid>
      <w:tr w:rsidR="00365DDB" w:rsidRPr="00F60802" w:rsidTr="00B4466B">
        <w:trPr>
          <w:trHeight w:val="753"/>
        </w:trPr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:rsidR="00CD5DF2" w:rsidRPr="00F60802" w:rsidRDefault="00BD2C50" w:rsidP="007820D2">
            <w:pPr>
              <w:jc w:val="right"/>
              <w:rPr>
                <w:color w:val="auto"/>
                <w:szCs w:val="18"/>
              </w:rPr>
            </w:pPr>
            <w:r w:rsidRPr="00F60802">
              <w:rPr>
                <w:color w:val="auto"/>
                <w:szCs w:val="18"/>
              </w:rPr>
              <w:t xml:space="preserve"> </w:t>
            </w:r>
            <w:r w:rsidR="00CD5DF2" w:rsidRPr="00F60802">
              <w:rPr>
                <w:color w:val="auto"/>
                <w:szCs w:val="18"/>
              </w:rPr>
              <w:t>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7820D2">
            <w:pPr>
              <w:pStyle w:val="ConsPlusCell"/>
              <w:widowControl/>
              <w:ind w:right="-70"/>
              <w:rPr>
                <w:sz w:val="19"/>
                <w:szCs w:val="19"/>
              </w:rPr>
            </w:pPr>
            <w:r w:rsidRPr="00F60802">
              <w:rPr>
                <w:sz w:val="19"/>
                <w:szCs w:val="19"/>
              </w:rPr>
              <w:t xml:space="preserve">2.1. Обеспечение деятельности </w:t>
            </w:r>
            <w:proofErr w:type="spellStart"/>
            <w:proofErr w:type="gramStart"/>
            <w:r w:rsidRPr="00F60802">
              <w:rPr>
                <w:sz w:val="19"/>
                <w:szCs w:val="19"/>
              </w:rPr>
              <w:t>Государствен</w:t>
            </w:r>
            <w:r w:rsidR="007820D2" w:rsidRPr="00F60802">
              <w:rPr>
                <w:sz w:val="19"/>
                <w:szCs w:val="19"/>
              </w:rPr>
              <w:t>-</w:t>
            </w:r>
            <w:r w:rsidRPr="00F60802">
              <w:rPr>
                <w:sz w:val="19"/>
                <w:szCs w:val="19"/>
              </w:rPr>
              <w:t>ного</w:t>
            </w:r>
            <w:proofErr w:type="spellEnd"/>
            <w:proofErr w:type="gramEnd"/>
            <w:r w:rsidRPr="00F60802">
              <w:rPr>
                <w:sz w:val="19"/>
                <w:szCs w:val="19"/>
              </w:rPr>
              <w:t xml:space="preserve"> архива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7820D2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Количество учреждений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141488">
            <w:pPr>
              <w:jc w:val="center"/>
              <w:rPr>
                <w:color w:val="auto"/>
                <w:sz w:val="17"/>
                <w:szCs w:val="17"/>
              </w:rPr>
            </w:pPr>
            <w:r w:rsidRPr="00F60802">
              <w:rPr>
                <w:color w:val="auto"/>
                <w:sz w:val="17"/>
                <w:szCs w:val="17"/>
              </w:rPr>
              <w:t>ед.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006BD5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proofErr w:type="spellStart"/>
            <w:r w:rsidRPr="00F60802">
              <w:rPr>
                <w:sz w:val="17"/>
                <w:szCs w:val="17"/>
              </w:rPr>
              <w:t>Госу</w:t>
            </w:r>
            <w:proofErr w:type="spellEnd"/>
            <w:r w:rsidR="00006BD5"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дарст</w:t>
            </w:r>
            <w:proofErr w:type="spellEnd"/>
            <w:r w:rsidR="007820D2" w:rsidRPr="00F60802">
              <w:rPr>
                <w:sz w:val="17"/>
                <w:szCs w:val="17"/>
              </w:rPr>
              <w:t>-</w:t>
            </w:r>
            <w:r w:rsidRPr="00F60802">
              <w:rPr>
                <w:sz w:val="17"/>
                <w:szCs w:val="17"/>
              </w:rPr>
              <w:t>венный архив Ново</w:t>
            </w:r>
            <w:r w:rsidR="00006BD5"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сибир</w:t>
            </w:r>
            <w:proofErr w:type="spellEnd"/>
            <w:r w:rsidR="00006BD5"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ской</w:t>
            </w:r>
            <w:proofErr w:type="spellEnd"/>
            <w:r w:rsidRPr="00F60802"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60802">
              <w:rPr>
                <w:sz w:val="17"/>
                <w:szCs w:val="17"/>
              </w:rPr>
              <w:t>облас</w:t>
            </w:r>
            <w:r w:rsidR="00006BD5" w:rsidRPr="00F60802">
              <w:rPr>
                <w:sz w:val="17"/>
                <w:szCs w:val="17"/>
              </w:rPr>
              <w:t>-</w:t>
            </w:r>
            <w:r w:rsidRPr="00F60802">
              <w:rPr>
                <w:sz w:val="17"/>
                <w:szCs w:val="17"/>
              </w:rPr>
              <w:t>ти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B964B3" w:rsidP="00B964B3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Обеспечение</w:t>
            </w:r>
            <w:r w:rsidR="00CD5DF2" w:rsidRPr="00F60802">
              <w:rPr>
                <w:sz w:val="17"/>
                <w:szCs w:val="17"/>
              </w:rPr>
              <w:t xml:space="preserve"> безопасности зданий, противопожарного состояния помещений Государственного архива Новосибирской области, оптимальных (нормативных) режимов и условий, обеспечивающих постоянное (вечное) и долговременное хранение документов Архивного фонда Новосибирской области, в том числе уникальных и особо ценных, а также других архивных документов и их прием на постоянное хранение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CD5DF2" w:rsidRPr="00F60802" w:rsidRDefault="00CD5DF2" w:rsidP="0014148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65DDB" w:rsidRPr="00F60802" w:rsidTr="00B4466B">
        <w:trPr>
          <w:trHeight w:val="420"/>
        </w:trPr>
        <w:tc>
          <w:tcPr>
            <w:tcW w:w="567" w:type="dxa"/>
            <w:tcBorders>
              <w:righ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7820D2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Стоимость единицы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35634,70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57577,33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641</w:t>
            </w:r>
            <w:r w:rsidR="00A13F1C" w:rsidRPr="00F60802">
              <w:rPr>
                <w:sz w:val="17"/>
                <w:szCs w:val="17"/>
              </w:rPr>
              <w:t>3</w:t>
            </w:r>
            <w:r w:rsidRPr="00F60802">
              <w:rPr>
                <w:sz w:val="17"/>
                <w:szCs w:val="17"/>
              </w:rPr>
              <w:t>6,90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62629,20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65744,70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65814,70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3515</w:t>
            </w:r>
            <w:r w:rsidR="00A13F1C" w:rsidRPr="00F60802">
              <w:rPr>
                <w:sz w:val="17"/>
                <w:szCs w:val="17"/>
              </w:rPr>
              <w:t>3</w:t>
            </w:r>
            <w:r w:rsidRPr="00F60802">
              <w:rPr>
                <w:sz w:val="17"/>
                <w:szCs w:val="17"/>
              </w:rPr>
              <w:t>7,53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</w:tr>
      <w:tr w:rsidR="00365DDB" w:rsidRPr="00F60802" w:rsidTr="00B4466B">
        <w:trPr>
          <w:trHeight w:val="600"/>
        </w:trPr>
        <w:tc>
          <w:tcPr>
            <w:tcW w:w="567" w:type="dxa"/>
            <w:tcBorders>
              <w:righ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7820D2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Сумма затрат, в том числе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BD2C50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35</w:t>
            </w:r>
            <w:r w:rsidR="00CD5DF2" w:rsidRPr="00F60802">
              <w:rPr>
                <w:sz w:val="17"/>
                <w:szCs w:val="17"/>
              </w:rPr>
              <w:t>634,70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57577,33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641</w:t>
            </w:r>
            <w:r w:rsidR="00A13F1C" w:rsidRPr="00F60802">
              <w:rPr>
                <w:sz w:val="17"/>
                <w:szCs w:val="17"/>
              </w:rPr>
              <w:t>3</w:t>
            </w:r>
            <w:r w:rsidRPr="00F60802">
              <w:rPr>
                <w:sz w:val="17"/>
                <w:szCs w:val="17"/>
              </w:rPr>
              <w:t>6,90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62629,20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65744,70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65814,70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3515</w:t>
            </w:r>
            <w:r w:rsidR="00A13F1C" w:rsidRPr="00F60802">
              <w:rPr>
                <w:sz w:val="17"/>
                <w:szCs w:val="17"/>
              </w:rPr>
              <w:t>3</w:t>
            </w:r>
            <w:r w:rsidRPr="00F60802">
              <w:rPr>
                <w:sz w:val="17"/>
                <w:szCs w:val="17"/>
              </w:rPr>
              <w:t>7,53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18"/>
                <w:szCs w:val="18"/>
              </w:rPr>
            </w:pPr>
          </w:p>
        </w:tc>
      </w:tr>
      <w:tr w:rsidR="00365DDB" w:rsidRPr="00F60802" w:rsidTr="00B4466B">
        <w:trPr>
          <w:trHeight w:val="315"/>
        </w:trPr>
        <w:tc>
          <w:tcPr>
            <w:tcW w:w="567" w:type="dxa"/>
            <w:tcBorders>
              <w:righ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7820D2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</w:tr>
      <w:tr w:rsidR="00365DDB" w:rsidRPr="00F60802" w:rsidTr="00B4466B"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7820D2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BD2C50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35</w:t>
            </w:r>
            <w:r w:rsidR="00CD5DF2" w:rsidRPr="00F60802">
              <w:rPr>
                <w:sz w:val="17"/>
                <w:szCs w:val="17"/>
              </w:rPr>
              <w:t>634,70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BD2C50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57</w:t>
            </w:r>
            <w:r w:rsidR="00CD5DF2" w:rsidRPr="00F60802">
              <w:rPr>
                <w:sz w:val="17"/>
                <w:szCs w:val="17"/>
              </w:rPr>
              <w:t>577,33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BD2C50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64</w:t>
            </w:r>
            <w:r w:rsidR="00CD5DF2" w:rsidRPr="00F60802">
              <w:rPr>
                <w:sz w:val="17"/>
                <w:szCs w:val="17"/>
              </w:rPr>
              <w:t>1</w:t>
            </w:r>
            <w:r w:rsidR="00A13F1C" w:rsidRPr="00F60802">
              <w:rPr>
                <w:sz w:val="17"/>
                <w:szCs w:val="17"/>
              </w:rPr>
              <w:t>3</w:t>
            </w:r>
            <w:r w:rsidR="00CD5DF2" w:rsidRPr="00F60802">
              <w:rPr>
                <w:sz w:val="17"/>
                <w:szCs w:val="17"/>
              </w:rPr>
              <w:t>6,90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BD2C50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62</w:t>
            </w:r>
            <w:r w:rsidR="00CD5DF2" w:rsidRPr="00F60802">
              <w:rPr>
                <w:sz w:val="17"/>
                <w:szCs w:val="17"/>
              </w:rPr>
              <w:t>629,20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BD2C50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65</w:t>
            </w:r>
            <w:r w:rsidR="00CD5DF2" w:rsidRPr="00F60802">
              <w:rPr>
                <w:sz w:val="17"/>
                <w:szCs w:val="17"/>
              </w:rPr>
              <w:t>744,70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65814,70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3515</w:t>
            </w:r>
            <w:r w:rsidR="00A13F1C" w:rsidRPr="00F60802">
              <w:rPr>
                <w:sz w:val="17"/>
                <w:szCs w:val="17"/>
              </w:rPr>
              <w:t>3</w:t>
            </w:r>
            <w:r w:rsidRPr="00F60802">
              <w:rPr>
                <w:sz w:val="17"/>
                <w:szCs w:val="17"/>
              </w:rPr>
              <w:t>7,53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</w:tr>
      <w:tr w:rsidR="00365DDB" w:rsidRPr="00F60802" w:rsidTr="00B4466B">
        <w:trPr>
          <w:trHeight w:val="285"/>
        </w:trPr>
        <w:tc>
          <w:tcPr>
            <w:tcW w:w="567" w:type="dxa"/>
            <w:tcBorders>
              <w:righ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7820D2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местные бюджеты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</w:tr>
      <w:tr w:rsidR="00365DDB" w:rsidRPr="00F60802" w:rsidTr="00B4466B">
        <w:trPr>
          <w:trHeight w:val="435"/>
        </w:trPr>
        <w:tc>
          <w:tcPr>
            <w:tcW w:w="567" w:type="dxa"/>
            <w:tcBorders>
              <w:right w:val="single" w:sz="4" w:space="0" w:color="auto"/>
            </w:tcBorders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0D2" w:rsidRPr="00F60802" w:rsidRDefault="00CD5DF2" w:rsidP="00BD2C50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proofErr w:type="spellStart"/>
            <w:r w:rsidRPr="00F60802">
              <w:rPr>
                <w:sz w:val="17"/>
                <w:szCs w:val="17"/>
              </w:rPr>
              <w:t>внебюд</w:t>
            </w:r>
            <w:proofErr w:type="spellEnd"/>
            <w:r w:rsidR="007820D2" w:rsidRPr="00F60802">
              <w:rPr>
                <w:sz w:val="17"/>
                <w:szCs w:val="17"/>
              </w:rPr>
              <w:t>-</w:t>
            </w:r>
          </w:p>
          <w:p w:rsidR="00CD5DF2" w:rsidRPr="00F60802" w:rsidRDefault="00CD5DF2" w:rsidP="00BD2C50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proofErr w:type="spellStart"/>
            <w:r w:rsidRPr="00F60802">
              <w:rPr>
                <w:sz w:val="17"/>
                <w:szCs w:val="17"/>
              </w:rPr>
              <w:t>жетные</w:t>
            </w:r>
            <w:proofErr w:type="spellEnd"/>
            <w:r w:rsidRPr="00F60802">
              <w:rPr>
                <w:sz w:val="17"/>
                <w:szCs w:val="17"/>
              </w:rPr>
              <w:t xml:space="preserve"> источники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DF2" w:rsidRPr="00F60802" w:rsidRDefault="00CD5DF2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F2" w:rsidRPr="00F60802" w:rsidRDefault="00CD5DF2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  <w:vAlign w:val="bottom"/>
          </w:tcPr>
          <w:p w:rsidR="00365DDB" w:rsidRPr="00F60802" w:rsidRDefault="00365DDB" w:rsidP="007820D2">
            <w:pPr>
              <w:rPr>
                <w:color w:val="auto"/>
                <w:sz w:val="20"/>
                <w:szCs w:val="20"/>
              </w:rPr>
            </w:pPr>
          </w:p>
          <w:p w:rsidR="00CD5DF2" w:rsidRPr="00F60802" w:rsidRDefault="00CD5DF2" w:rsidP="007820D2">
            <w:pPr>
              <w:rPr>
                <w:color w:val="auto"/>
                <w:sz w:val="20"/>
                <w:szCs w:val="20"/>
              </w:rPr>
            </w:pPr>
          </w:p>
        </w:tc>
      </w:tr>
      <w:tr w:rsidR="00BD2C50" w:rsidRPr="00F60802" w:rsidTr="00B4466B">
        <w:trPr>
          <w:gridAfter w:val="1"/>
          <w:wAfter w:w="44" w:type="dxa"/>
          <w:trHeight w:val="615"/>
        </w:trPr>
        <w:tc>
          <w:tcPr>
            <w:tcW w:w="572" w:type="dxa"/>
            <w:tcBorders>
              <w:right w:val="single" w:sz="4" w:space="0" w:color="auto"/>
            </w:tcBorders>
            <w:shd w:val="clear" w:color="000000" w:fill="FFFFFF"/>
          </w:tcPr>
          <w:p w:rsidR="00365DDB" w:rsidRPr="00F60802" w:rsidRDefault="00365DDB" w:rsidP="00BD2C50">
            <w:pPr>
              <w:jc w:val="right"/>
              <w:rPr>
                <w:color w:val="auto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BD2C50">
            <w:pPr>
              <w:pStyle w:val="ConsPlusCell"/>
              <w:widowControl/>
              <w:ind w:right="-70"/>
              <w:rPr>
                <w:sz w:val="19"/>
                <w:szCs w:val="19"/>
              </w:rPr>
            </w:pPr>
            <w:r w:rsidRPr="00F60802">
              <w:rPr>
                <w:sz w:val="19"/>
                <w:szCs w:val="19"/>
              </w:rPr>
              <w:t>2.2. Приобретение первичных средств хранения архивных документов (архивных коробок)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Количество архивных коробок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шт.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5000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9500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14500,00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006BD5" w:rsidP="00BD2C50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proofErr w:type="spellStart"/>
            <w:r w:rsidRPr="00F60802">
              <w:rPr>
                <w:sz w:val="17"/>
                <w:szCs w:val="17"/>
              </w:rPr>
              <w:t>Госу</w:t>
            </w:r>
            <w:proofErr w:type="spellEnd"/>
            <w:r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дарст</w:t>
            </w:r>
            <w:proofErr w:type="spellEnd"/>
            <w:r w:rsidRPr="00F60802">
              <w:rPr>
                <w:sz w:val="17"/>
                <w:szCs w:val="17"/>
              </w:rPr>
              <w:t>-венный архив Ново-</w:t>
            </w:r>
            <w:proofErr w:type="spellStart"/>
            <w:r w:rsidRPr="00F60802">
              <w:rPr>
                <w:sz w:val="17"/>
                <w:szCs w:val="17"/>
              </w:rPr>
              <w:t>сибир</w:t>
            </w:r>
            <w:proofErr w:type="spellEnd"/>
            <w:r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ской</w:t>
            </w:r>
            <w:proofErr w:type="spellEnd"/>
            <w:r w:rsidRPr="00F60802"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60802">
              <w:rPr>
                <w:sz w:val="17"/>
                <w:szCs w:val="17"/>
              </w:rPr>
              <w:t>облас-ти</w:t>
            </w:r>
            <w:proofErr w:type="spellEnd"/>
            <w:proofErr w:type="gram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425B8B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Приведение к нормативным требованиям хранение архивных документов в </w:t>
            </w:r>
            <w:proofErr w:type="spellStart"/>
            <w:r w:rsidRPr="00F60802">
              <w:rPr>
                <w:sz w:val="17"/>
                <w:szCs w:val="17"/>
              </w:rPr>
              <w:t>закартонированном</w:t>
            </w:r>
            <w:proofErr w:type="spellEnd"/>
            <w:r w:rsidRPr="00F60802">
              <w:rPr>
                <w:sz w:val="17"/>
                <w:szCs w:val="17"/>
              </w:rPr>
              <w:t xml:space="preserve"> виде (100% архивных документов будут размещены в архивные коробки)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365DDB" w:rsidRPr="00F60802" w:rsidRDefault="00365DDB" w:rsidP="0014148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D2C50" w:rsidRPr="00F60802" w:rsidTr="00B4466B">
        <w:trPr>
          <w:gridAfter w:val="1"/>
          <w:wAfter w:w="44" w:type="dxa"/>
          <w:trHeight w:val="300"/>
        </w:trPr>
        <w:tc>
          <w:tcPr>
            <w:tcW w:w="572" w:type="dxa"/>
            <w:tcBorders>
              <w:right w:val="single" w:sz="4" w:space="0" w:color="auto"/>
            </w:tcBorders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Стоимость единицы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0,1989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0,19586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D2C50" w:rsidRPr="00F60802" w:rsidTr="00B4466B">
        <w:trPr>
          <w:gridAfter w:val="1"/>
          <w:wAfter w:w="44" w:type="dxa"/>
          <w:trHeight w:val="300"/>
        </w:trPr>
        <w:tc>
          <w:tcPr>
            <w:tcW w:w="572" w:type="dxa"/>
            <w:tcBorders>
              <w:right w:val="single" w:sz="4" w:space="0" w:color="auto"/>
            </w:tcBorders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Сумма затрат, в том числе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950,00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1890,00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2840,00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D2C50" w:rsidRPr="00F60802" w:rsidTr="00B4466B">
        <w:trPr>
          <w:gridAfter w:val="1"/>
          <w:wAfter w:w="44" w:type="dxa"/>
          <w:trHeight w:val="285"/>
        </w:trPr>
        <w:tc>
          <w:tcPr>
            <w:tcW w:w="572" w:type="dxa"/>
            <w:tcBorders>
              <w:right w:val="single" w:sz="4" w:space="0" w:color="auto"/>
            </w:tcBorders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D2C50" w:rsidRPr="00F60802" w:rsidTr="00B4466B">
        <w:trPr>
          <w:gridAfter w:val="1"/>
          <w:wAfter w:w="44" w:type="dxa"/>
          <w:trHeight w:val="285"/>
        </w:trPr>
        <w:tc>
          <w:tcPr>
            <w:tcW w:w="572" w:type="dxa"/>
            <w:tcBorders>
              <w:right w:val="single" w:sz="4" w:space="0" w:color="auto"/>
            </w:tcBorders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950,00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1890,00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1C" w:rsidRPr="00F60802" w:rsidRDefault="00A13F1C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2840,00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13F1C" w:rsidRPr="00F60802" w:rsidRDefault="00A13F1C" w:rsidP="00A13F1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D2C50" w:rsidRPr="00F60802" w:rsidTr="00B4466B">
        <w:trPr>
          <w:gridAfter w:val="1"/>
          <w:wAfter w:w="44" w:type="dxa"/>
          <w:trHeight w:val="255"/>
        </w:trPr>
        <w:tc>
          <w:tcPr>
            <w:tcW w:w="572" w:type="dxa"/>
            <w:tcBorders>
              <w:right w:val="single" w:sz="4" w:space="0" w:color="auto"/>
            </w:tcBorders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местные бюджеты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DDB" w:rsidRPr="00F60802" w:rsidRDefault="00365DDB" w:rsidP="00BD2C50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D2C50" w:rsidRPr="00F60802" w:rsidTr="00B4466B">
        <w:trPr>
          <w:gridAfter w:val="1"/>
          <w:wAfter w:w="44" w:type="dxa"/>
          <w:trHeight w:val="270"/>
        </w:trPr>
        <w:tc>
          <w:tcPr>
            <w:tcW w:w="572" w:type="dxa"/>
            <w:tcBorders>
              <w:right w:val="single" w:sz="4" w:space="0" w:color="auto"/>
            </w:tcBorders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proofErr w:type="spellStart"/>
            <w:proofErr w:type="gramStart"/>
            <w:r w:rsidRPr="00F60802">
              <w:rPr>
                <w:sz w:val="17"/>
                <w:szCs w:val="17"/>
              </w:rPr>
              <w:t>внебюд</w:t>
            </w:r>
            <w:r w:rsidR="00BD2C50" w:rsidRPr="00F60802">
              <w:rPr>
                <w:sz w:val="17"/>
                <w:szCs w:val="17"/>
              </w:rPr>
              <w:t>-</w:t>
            </w:r>
            <w:r w:rsidRPr="00F60802">
              <w:rPr>
                <w:sz w:val="17"/>
                <w:szCs w:val="17"/>
              </w:rPr>
              <w:t>жетные</w:t>
            </w:r>
            <w:proofErr w:type="spellEnd"/>
            <w:proofErr w:type="gramEnd"/>
            <w:r w:rsidRPr="00F60802">
              <w:rPr>
                <w:sz w:val="17"/>
                <w:szCs w:val="17"/>
              </w:rPr>
              <w:t xml:space="preserve">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DDB" w:rsidRPr="00F60802" w:rsidRDefault="00365DDB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DDB" w:rsidRPr="00F60802" w:rsidRDefault="00365DDB" w:rsidP="00365DD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65DDB" w:rsidRPr="00F60802" w:rsidRDefault="00365DDB" w:rsidP="00BD2C50">
            <w:pPr>
              <w:ind w:hanging="26"/>
              <w:rPr>
                <w:color w:val="auto"/>
                <w:szCs w:val="20"/>
              </w:rPr>
            </w:pPr>
            <w:r w:rsidRPr="00F60802">
              <w:rPr>
                <w:color w:val="auto"/>
                <w:szCs w:val="20"/>
              </w:rPr>
              <w:t>»;</w:t>
            </w:r>
          </w:p>
        </w:tc>
      </w:tr>
    </w:tbl>
    <w:p w:rsidR="00C8088F" w:rsidRPr="00F60802" w:rsidRDefault="00B4466B" w:rsidP="00C8088F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>б</w:t>
      </w:r>
      <w:r w:rsidR="00C8088F" w:rsidRPr="00F60802">
        <w:rPr>
          <w:color w:val="auto"/>
          <w:szCs w:val="28"/>
        </w:rPr>
        <w:t xml:space="preserve">) </w:t>
      </w:r>
      <w:r w:rsidR="00BD2C50" w:rsidRPr="00F60802">
        <w:rPr>
          <w:color w:val="auto"/>
          <w:szCs w:val="28"/>
        </w:rPr>
        <w:t>м</w:t>
      </w:r>
      <w:r w:rsidR="00C8088F" w:rsidRPr="00F60802">
        <w:rPr>
          <w:color w:val="auto"/>
          <w:szCs w:val="28"/>
        </w:rPr>
        <w:t>ероприятие 2.7 изложить в следующей редакции:</w:t>
      </w:r>
    </w:p>
    <w:tbl>
      <w:tblPr>
        <w:tblW w:w="109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0"/>
        <w:gridCol w:w="1418"/>
        <w:gridCol w:w="992"/>
        <w:gridCol w:w="426"/>
        <w:gridCol w:w="680"/>
        <w:gridCol w:w="680"/>
        <w:gridCol w:w="680"/>
        <w:gridCol w:w="680"/>
        <w:gridCol w:w="680"/>
        <w:gridCol w:w="680"/>
        <w:gridCol w:w="879"/>
        <w:gridCol w:w="569"/>
        <w:gridCol w:w="1699"/>
        <w:gridCol w:w="425"/>
      </w:tblGrid>
      <w:tr w:rsidR="00777559" w:rsidRPr="00F60802" w:rsidTr="00006BD5">
        <w:trPr>
          <w:trHeight w:val="600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C8088F" w:rsidRPr="00F60802" w:rsidRDefault="00C8088F" w:rsidP="00777559">
            <w:pPr>
              <w:jc w:val="right"/>
              <w:rPr>
                <w:color w:val="auto"/>
                <w:szCs w:val="18"/>
              </w:rPr>
            </w:pPr>
            <w:r w:rsidRPr="00F60802">
              <w:rPr>
                <w:color w:val="auto"/>
                <w:szCs w:val="18"/>
              </w:rPr>
              <w:t>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777559">
            <w:pPr>
              <w:pStyle w:val="ConsPlusCell"/>
              <w:widowControl/>
              <w:ind w:right="-70"/>
              <w:rPr>
                <w:sz w:val="19"/>
                <w:szCs w:val="19"/>
              </w:rPr>
            </w:pPr>
            <w:r w:rsidRPr="00F60802">
              <w:rPr>
                <w:sz w:val="19"/>
                <w:szCs w:val="19"/>
              </w:rPr>
              <w:t xml:space="preserve">2.7. Реконструкция </w:t>
            </w:r>
            <w:proofErr w:type="spellStart"/>
            <w:r w:rsidRPr="00F60802">
              <w:rPr>
                <w:sz w:val="19"/>
                <w:szCs w:val="19"/>
              </w:rPr>
              <w:t>электрощито</w:t>
            </w:r>
            <w:r w:rsidR="00777559" w:rsidRPr="00F60802">
              <w:rPr>
                <w:sz w:val="19"/>
                <w:szCs w:val="19"/>
              </w:rPr>
              <w:t>-</w:t>
            </w:r>
            <w:r w:rsidRPr="00F60802">
              <w:rPr>
                <w:sz w:val="19"/>
                <w:szCs w:val="19"/>
              </w:rPr>
              <w:t>вых</w:t>
            </w:r>
            <w:proofErr w:type="spellEnd"/>
            <w:r w:rsidRPr="00F60802">
              <w:rPr>
                <w:sz w:val="19"/>
                <w:szCs w:val="19"/>
              </w:rPr>
              <w:t xml:space="preserve"> в зданиях Государственного архива Новосибирской области (разработка 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Количество электро</w:t>
            </w:r>
            <w:r w:rsidR="00777559" w:rsidRPr="00F60802">
              <w:rPr>
                <w:sz w:val="17"/>
                <w:szCs w:val="17"/>
              </w:rPr>
              <w:t>-</w:t>
            </w:r>
            <w:r w:rsidRPr="00F60802">
              <w:rPr>
                <w:sz w:val="17"/>
                <w:szCs w:val="17"/>
              </w:rPr>
              <w:t>щитовых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шт.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3,00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006BD5" w:rsidP="00777559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proofErr w:type="spellStart"/>
            <w:r w:rsidRPr="00F60802">
              <w:rPr>
                <w:sz w:val="17"/>
                <w:szCs w:val="17"/>
              </w:rPr>
              <w:t>Госу</w:t>
            </w:r>
            <w:proofErr w:type="spellEnd"/>
            <w:r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дарст</w:t>
            </w:r>
            <w:proofErr w:type="spellEnd"/>
            <w:r w:rsidRPr="00F60802">
              <w:rPr>
                <w:sz w:val="17"/>
                <w:szCs w:val="17"/>
              </w:rPr>
              <w:t>-венный архив Ново-</w:t>
            </w:r>
            <w:proofErr w:type="spellStart"/>
            <w:r w:rsidRPr="00F60802">
              <w:rPr>
                <w:sz w:val="17"/>
                <w:szCs w:val="17"/>
              </w:rPr>
              <w:t>сибир</w:t>
            </w:r>
            <w:proofErr w:type="spellEnd"/>
            <w:r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ской</w:t>
            </w:r>
            <w:proofErr w:type="spellEnd"/>
            <w:r w:rsidRPr="00F60802"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60802">
              <w:rPr>
                <w:sz w:val="17"/>
                <w:szCs w:val="17"/>
              </w:rPr>
              <w:t>облас-ти</w:t>
            </w:r>
            <w:proofErr w:type="spellEnd"/>
            <w:proofErr w:type="gram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425B8B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Позволит повысить уровень сохранности документов Архивного фонда Новосибирской области и других архивных документов и общий уровень электробезопасности в зданиях Государственного архива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C8088F" w:rsidRPr="00F60802" w:rsidRDefault="00C8088F" w:rsidP="00141488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7559" w:rsidRPr="00F60802" w:rsidTr="00006BD5">
        <w:trPr>
          <w:trHeight w:val="300"/>
        </w:trPr>
        <w:tc>
          <w:tcPr>
            <w:tcW w:w="430" w:type="dxa"/>
            <w:tcBorders>
              <w:righ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Стоимость единицы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733,33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7559" w:rsidRPr="00F60802" w:rsidTr="00006BD5">
        <w:trPr>
          <w:trHeight w:val="300"/>
        </w:trPr>
        <w:tc>
          <w:tcPr>
            <w:tcW w:w="430" w:type="dxa"/>
            <w:tcBorders>
              <w:righ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Сумма затрат, в том числе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2200,00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7559" w:rsidRPr="00F60802" w:rsidTr="00006BD5">
        <w:trPr>
          <w:trHeight w:val="300"/>
        </w:trPr>
        <w:tc>
          <w:tcPr>
            <w:tcW w:w="430" w:type="dxa"/>
            <w:tcBorders>
              <w:righ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7559" w:rsidRPr="00F60802" w:rsidTr="00006BD5">
        <w:trPr>
          <w:trHeight w:val="285"/>
        </w:trPr>
        <w:tc>
          <w:tcPr>
            <w:tcW w:w="430" w:type="dxa"/>
            <w:tcBorders>
              <w:righ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2200,00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7559" w:rsidRPr="00F60802" w:rsidTr="00006BD5">
        <w:trPr>
          <w:trHeight w:val="315"/>
        </w:trPr>
        <w:tc>
          <w:tcPr>
            <w:tcW w:w="430" w:type="dxa"/>
            <w:tcBorders>
              <w:righ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местные бюджеты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88F" w:rsidRPr="00F60802" w:rsidRDefault="00C8088F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7559" w:rsidRPr="00F60802" w:rsidTr="00006BD5">
        <w:trPr>
          <w:trHeight w:val="315"/>
        </w:trPr>
        <w:tc>
          <w:tcPr>
            <w:tcW w:w="430" w:type="dxa"/>
            <w:tcBorders>
              <w:right w:val="single" w:sz="4" w:space="0" w:color="auto"/>
            </w:tcBorders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proofErr w:type="spellStart"/>
            <w:proofErr w:type="gramStart"/>
            <w:r w:rsidRPr="00F60802">
              <w:rPr>
                <w:sz w:val="17"/>
                <w:szCs w:val="17"/>
              </w:rPr>
              <w:t>внебюд</w:t>
            </w:r>
            <w:r w:rsidR="00777559" w:rsidRPr="00F60802">
              <w:rPr>
                <w:sz w:val="17"/>
                <w:szCs w:val="17"/>
              </w:rPr>
              <w:t>-</w:t>
            </w:r>
            <w:r w:rsidRPr="00F60802">
              <w:rPr>
                <w:sz w:val="17"/>
                <w:szCs w:val="17"/>
              </w:rPr>
              <w:t>жетные</w:t>
            </w:r>
            <w:proofErr w:type="spellEnd"/>
            <w:proofErr w:type="gramEnd"/>
            <w:r w:rsidRPr="00F60802">
              <w:rPr>
                <w:sz w:val="17"/>
                <w:szCs w:val="17"/>
              </w:rPr>
              <w:t xml:space="preserve"> источники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088F" w:rsidRPr="00F60802" w:rsidRDefault="00C8088F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8F" w:rsidRPr="00F60802" w:rsidRDefault="00C8088F" w:rsidP="00C8088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8088F" w:rsidRPr="00F60802" w:rsidRDefault="00C8088F" w:rsidP="00BD2C50">
            <w:pPr>
              <w:ind w:right="-13" w:hanging="26"/>
              <w:rPr>
                <w:color w:val="auto"/>
                <w:szCs w:val="20"/>
              </w:rPr>
            </w:pPr>
            <w:r w:rsidRPr="00F60802">
              <w:rPr>
                <w:color w:val="auto"/>
                <w:szCs w:val="20"/>
              </w:rPr>
              <w:t>»;</w:t>
            </w:r>
          </w:p>
        </w:tc>
      </w:tr>
    </w:tbl>
    <w:p w:rsidR="00BC5B88" w:rsidRPr="00F60802" w:rsidRDefault="00BC5B88" w:rsidP="00BC5B88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60802">
        <w:rPr>
          <w:color w:val="auto"/>
          <w:szCs w:val="28"/>
        </w:rPr>
        <w:t xml:space="preserve">2) в задаче 3 </w:t>
      </w:r>
      <w:r w:rsidR="00BD2C50" w:rsidRPr="00F60802">
        <w:rPr>
          <w:color w:val="auto"/>
          <w:szCs w:val="28"/>
        </w:rPr>
        <w:t>м</w:t>
      </w:r>
      <w:r w:rsidRPr="00F60802">
        <w:rPr>
          <w:color w:val="auto"/>
          <w:szCs w:val="28"/>
        </w:rPr>
        <w:t>ероприяти</w:t>
      </w:r>
      <w:r w:rsidR="00425B8B" w:rsidRPr="00F60802">
        <w:rPr>
          <w:color w:val="auto"/>
          <w:szCs w:val="28"/>
        </w:rPr>
        <w:t>я</w:t>
      </w:r>
      <w:r w:rsidRPr="00F60802">
        <w:rPr>
          <w:color w:val="auto"/>
          <w:szCs w:val="28"/>
        </w:rPr>
        <w:t xml:space="preserve"> </w:t>
      </w:r>
      <w:r w:rsidR="00523201" w:rsidRPr="00F60802">
        <w:rPr>
          <w:color w:val="auto"/>
          <w:szCs w:val="28"/>
        </w:rPr>
        <w:t>3.</w:t>
      </w:r>
      <w:r w:rsidR="00425B8B" w:rsidRPr="00F60802">
        <w:rPr>
          <w:color w:val="auto"/>
          <w:szCs w:val="28"/>
        </w:rPr>
        <w:t>5</w:t>
      </w:r>
      <w:r w:rsidR="00523201" w:rsidRPr="00F60802">
        <w:rPr>
          <w:color w:val="auto"/>
          <w:szCs w:val="28"/>
        </w:rPr>
        <w:t xml:space="preserve"> и </w:t>
      </w:r>
      <w:r w:rsidR="00425B8B" w:rsidRPr="00F60802">
        <w:rPr>
          <w:color w:val="auto"/>
          <w:szCs w:val="28"/>
        </w:rPr>
        <w:t>3.6</w:t>
      </w:r>
      <w:r w:rsidRPr="00F60802">
        <w:rPr>
          <w:color w:val="auto"/>
          <w:szCs w:val="28"/>
        </w:rPr>
        <w:t xml:space="preserve"> изложить в следующей редакции:</w:t>
      </w:r>
    </w:p>
    <w:tbl>
      <w:tblPr>
        <w:tblW w:w="110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0"/>
        <w:gridCol w:w="1418"/>
        <w:gridCol w:w="992"/>
        <w:gridCol w:w="426"/>
        <w:gridCol w:w="680"/>
        <w:gridCol w:w="680"/>
        <w:gridCol w:w="680"/>
        <w:gridCol w:w="680"/>
        <w:gridCol w:w="680"/>
        <w:gridCol w:w="680"/>
        <w:gridCol w:w="879"/>
        <w:gridCol w:w="569"/>
        <w:gridCol w:w="1699"/>
        <w:gridCol w:w="568"/>
      </w:tblGrid>
      <w:tr w:rsidR="00777559" w:rsidRPr="00F60802" w:rsidTr="00006BD5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BC5B88" w:rsidRPr="00F60802" w:rsidRDefault="00BC5B88" w:rsidP="00777559">
            <w:pPr>
              <w:jc w:val="right"/>
              <w:rPr>
                <w:color w:val="auto"/>
                <w:szCs w:val="18"/>
              </w:rPr>
            </w:pPr>
            <w:r w:rsidRPr="00F60802">
              <w:rPr>
                <w:color w:val="auto"/>
                <w:szCs w:val="18"/>
              </w:rPr>
              <w:t>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777559">
            <w:pPr>
              <w:pStyle w:val="ConsPlusCell"/>
              <w:widowControl/>
              <w:ind w:right="-70"/>
              <w:rPr>
                <w:sz w:val="19"/>
                <w:szCs w:val="19"/>
              </w:rPr>
            </w:pPr>
            <w:r w:rsidRPr="00F60802">
              <w:rPr>
                <w:sz w:val="19"/>
                <w:szCs w:val="19"/>
              </w:rPr>
              <w:t xml:space="preserve">3.5. Осуществление </w:t>
            </w:r>
            <w:proofErr w:type="spellStart"/>
            <w:proofErr w:type="gramStart"/>
            <w:r w:rsidRPr="00F60802">
              <w:rPr>
                <w:sz w:val="19"/>
                <w:szCs w:val="19"/>
              </w:rPr>
              <w:t>публикаци</w:t>
            </w:r>
            <w:r w:rsidR="00777559" w:rsidRPr="00F60802">
              <w:rPr>
                <w:sz w:val="19"/>
                <w:szCs w:val="19"/>
              </w:rPr>
              <w:t>-</w:t>
            </w:r>
            <w:r w:rsidRPr="00F60802">
              <w:rPr>
                <w:sz w:val="19"/>
                <w:szCs w:val="19"/>
              </w:rPr>
              <w:t>онной</w:t>
            </w:r>
            <w:proofErr w:type="spellEnd"/>
            <w:proofErr w:type="gramEnd"/>
            <w:r w:rsidRPr="00F60802">
              <w:rPr>
                <w:sz w:val="19"/>
                <w:szCs w:val="19"/>
              </w:rPr>
              <w:t xml:space="preserve">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Количество изданий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шт.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4,00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4,00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5,00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22,00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006BD5" w:rsidP="00777559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proofErr w:type="spellStart"/>
            <w:r w:rsidRPr="00F60802">
              <w:rPr>
                <w:sz w:val="17"/>
                <w:szCs w:val="17"/>
              </w:rPr>
              <w:t>Госу</w:t>
            </w:r>
            <w:proofErr w:type="spellEnd"/>
            <w:r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дарст</w:t>
            </w:r>
            <w:proofErr w:type="spellEnd"/>
            <w:r w:rsidRPr="00F60802">
              <w:rPr>
                <w:sz w:val="17"/>
                <w:szCs w:val="17"/>
              </w:rPr>
              <w:t>-венный архив Ново-</w:t>
            </w:r>
            <w:proofErr w:type="spellStart"/>
            <w:r w:rsidRPr="00F60802">
              <w:rPr>
                <w:sz w:val="17"/>
                <w:szCs w:val="17"/>
              </w:rPr>
              <w:t>сибир</w:t>
            </w:r>
            <w:proofErr w:type="spellEnd"/>
            <w:r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ской</w:t>
            </w:r>
            <w:proofErr w:type="spellEnd"/>
            <w:r w:rsidRPr="00F60802">
              <w:rPr>
                <w:sz w:val="17"/>
                <w:szCs w:val="17"/>
              </w:rPr>
              <w:t xml:space="preserve"> </w:t>
            </w:r>
            <w:proofErr w:type="spellStart"/>
            <w:r w:rsidRPr="00F60802">
              <w:rPr>
                <w:sz w:val="17"/>
                <w:szCs w:val="17"/>
              </w:rPr>
              <w:t>облас-ти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Увеличение количества опубликованных печатных изданий (сборников документов, краеведческих альманахов и другой печатной продукции) на основе архивных документов, подготовленных совместно с научным и экспертным сообществом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000000" w:fill="FFFFFF"/>
          </w:tcPr>
          <w:p w:rsidR="00BC5B88" w:rsidRPr="00F60802" w:rsidRDefault="00BC5B88" w:rsidP="00141488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425B8B" w:rsidRPr="00F60802" w:rsidRDefault="00425B8B" w:rsidP="00141488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7559" w:rsidRPr="00F60802" w:rsidTr="00006BD5">
        <w:trPr>
          <w:trHeight w:val="420"/>
        </w:trPr>
        <w:tc>
          <w:tcPr>
            <w:tcW w:w="430" w:type="dxa"/>
            <w:tcBorders>
              <w:right w:val="single" w:sz="4" w:space="0" w:color="auto"/>
            </w:tcBorders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Стоимость единицы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743,33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50,00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280,00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373,33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373,33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180,00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304,09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</w:tr>
      <w:tr w:rsidR="00777559" w:rsidRPr="00F60802" w:rsidTr="00006BD5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Сумма затрат, в том числе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777559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</w:t>
            </w:r>
            <w:r w:rsidR="00BC5B88" w:rsidRPr="00F60802">
              <w:rPr>
                <w:sz w:val="17"/>
                <w:szCs w:val="17"/>
              </w:rPr>
              <w:t>230,00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1120,00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1120,00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1120,00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900,00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777559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</w:t>
            </w:r>
            <w:r w:rsidR="00BC5B88" w:rsidRPr="00F60802">
              <w:rPr>
                <w:sz w:val="17"/>
                <w:szCs w:val="17"/>
              </w:rPr>
              <w:t>690,00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</w:tr>
      <w:tr w:rsidR="00777559" w:rsidRPr="00F60802" w:rsidTr="00006BD5">
        <w:trPr>
          <w:trHeight w:val="405"/>
        </w:trPr>
        <w:tc>
          <w:tcPr>
            <w:tcW w:w="430" w:type="dxa"/>
            <w:tcBorders>
              <w:right w:val="single" w:sz="4" w:space="0" w:color="auto"/>
            </w:tcBorders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</w:tr>
      <w:tr w:rsidR="00777559" w:rsidRPr="00F60802" w:rsidTr="00006BD5">
        <w:trPr>
          <w:trHeight w:val="285"/>
        </w:trPr>
        <w:tc>
          <w:tcPr>
            <w:tcW w:w="430" w:type="dxa"/>
            <w:tcBorders>
              <w:right w:val="single" w:sz="4" w:space="0" w:color="auto"/>
            </w:tcBorders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777559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</w:t>
            </w:r>
            <w:r w:rsidR="00BC5B88" w:rsidRPr="00F60802">
              <w:rPr>
                <w:sz w:val="17"/>
                <w:szCs w:val="17"/>
              </w:rPr>
              <w:t>230,00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200,00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1120,00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1120,00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1 120,00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900,00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777559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6</w:t>
            </w:r>
            <w:r w:rsidR="00BC5B88" w:rsidRPr="00F60802">
              <w:rPr>
                <w:sz w:val="17"/>
                <w:szCs w:val="17"/>
              </w:rPr>
              <w:t>690,00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</w:tr>
      <w:tr w:rsidR="00777559" w:rsidRPr="00F60802" w:rsidTr="00006BD5">
        <w:trPr>
          <w:trHeight w:val="330"/>
        </w:trPr>
        <w:tc>
          <w:tcPr>
            <w:tcW w:w="430" w:type="dxa"/>
            <w:tcBorders>
              <w:right w:val="single" w:sz="4" w:space="0" w:color="auto"/>
            </w:tcBorders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местные бюджеты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5B88" w:rsidRPr="00F60802" w:rsidRDefault="00BC5B88" w:rsidP="00777559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</w:tr>
      <w:tr w:rsidR="00777559" w:rsidRPr="00F60802" w:rsidTr="00006BD5">
        <w:trPr>
          <w:trHeight w:val="330"/>
        </w:trPr>
        <w:tc>
          <w:tcPr>
            <w:tcW w:w="430" w:type="dxa"/>
            <w:tcBorders>
              <w:right w:val="single" w:sz="4" w:space="0" w:color="auto"/>
            </w:tcBorders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BC5B8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proofErr w:type="spellStart"/>
            <w:proofErr w:type="gramStart"/>
            <w:r w:rsidRPr="00F60802">
              <w:rPr>
                <w:sz w:val="17"/>
                <w:szCs w:val="17"/>
              </w:rPr>
              <w:t>внебюд</w:t>
            </w:r>
            <w:r w:rsidR="00777559" w:rsidRPr="00F60802">
              <w:rPr>
                <w:sz w:val="17"/>
                <w:szCs w:val="17"/>
              </w:rPr>
              <w:t>-</w:t>
            </w:r>
            <w:r w:rsidRPr="00F60802">
              <w:rPr>
                <w:sz w:val="17"/>
                <w:szCs w:val="17"/>
              </w:rPr>
              <w:t>жетные</w:t>
            </w:r>
            <w:proofErr w:type="spellEnd"/>
            <w:proofErr w:type="gramEnd"/>
            <w:r w:rsidRPr="00F60802">
              <w:rPr>
                <w:sz w:val="17"/>
                <w:szCs w:val="17"/>
              </w:rPr>
              <w:t xml:space="preserve"> источники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B88" w:rsidRPr="00F60802" w:rsidRDefault="00BC5B88" w:rsidP="00122A3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  <w:p w:rsidR="00BC5B88" w:rsidRPr="00F60802" w:rsidRDefault="00BC5B88" w:rsidP="00141488">
            <w:pPr>
              <w:rPr>
                <w:color w:val="auto"/>
                <w:sz w:val="20"/>
                <w:szCs w:val="20"/>
              </w:rPr>
            </w:pPr>
          </w:p>
          <w:p w:rsidR="00BC5B88" w:rsidRPr="00F60802" w:rsidRDefault="00BC5B88" w:rsidP="00777559">
            <w:pPr>
              <w:ind w:right="-13" w:hanging="26"/>
              <w:rPr>
                <w:color w:val="auto"/>
                <w:sz w:val="20"/>
                <w:szCs w:val="20"/>
              </w:rPr>
            </w:pPr>
          </w:p>
        </w:tc>
      </w:tr>
      <w:tr w:rsidR="00425B8B" w:rsidRPr="00F60802" w:rsidTr="00C67ADA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425B8B" w:rsidRPr="00F60802" w:rsidRDefault="00425B8B" w:rsidP="00C67ADA">
            <w:pPr>
              <w:jc w:val="right"/>
              <w:rPr>
                <w:color w:val="auto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B8B" w:rsidRPr="00F60802" w:rsidRDefault="00425B8B" w:rsidP="00C67ADA">
            <w:pPr>
              <w:pStyle w:val="ConsPlusCell"/>
              <w:widowControl/>
              <w:ind w:right="-70"/>
              <w:rPr>
                <w:sz w:val="19"/>
                <w:szCs w:val="19"/>
              </w:rPr>
            </w:pPr>
            <w:r w:rsidRPr="00F60802">
              <w:rPr>
                <w:sz w:val="19"/>
                <w:szCs w:val="19"/>
              </w:rPr>
              <w:t xml:space="preserve">3.6. Проведение </w:t>
            </w:r>
            <w:proofErr w:type="spellStart"/>
            <w:proofErr w:type="gramStart"/>
            <w:r w:rsidRPr="00F60802">
              <w:rPr>
                <w:sz w:val="19"/>
                <w:szCs w:val="19"/>
              </w:rPr>
              <w:t>информацион-ных</w:t>
            </w:r>
            <w:proofErr w:type="spellEnd"/>
            <w:proofErr w:type="gramEnd"/>
            <w:r w:rsidRPr="00F60802">
              <w:rPr>
                <w:sz w:val="19"/>
                <w:szCs w:val="19"/>
              </w:rPr>
              <w:t xml:space="preserve">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Количество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C67ADA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шт.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C67ADA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2306DD" w:rsidP="002306DD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2306DD" w:rsidP="00C67ADA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450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C67ADA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proofErr w:type="spellStart"/>
            <w:r w:rsidRPr="00F60802">
              <w:rPr>
                <w:sz w:val="17"/>
                <w:szCs w:val="17"/>
              </w:rPr>
              <w:t>Госу</w:t>
            </w:r>
            <w:proofErr w:type="spellEnd"/>
            <w:r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дарст</w:t>
            </w:r>
            <w:proofErr w:type="spellEnd"/>
            <w:r w:rsidRPr="00F60802">
              <w:rPr>
                <w:sz w:val="17"/>
                <w:szCs w:val="17"/>
              </w:rPr>
              <w:t>-венный архив Ново-</w:t>
            </w:r>
            <w:proofErr w:type="spellStart"/>
            <w:r w:rsidRPr="00F60802">
              <w:rPr>
                <w:sz w:val="17"/>
                <w:szCs w:val="17"/>
              </w:rPr>
              <w:t>сибир</w:t>
            </w:r>
            <w:proofErr w:type="spellEnd"/>
            <w:r w:rsidRPr="00F60802">
              <w:rPr>
                <w:sz w:val="17"/>
                <w:szCs w:val="17"/>
              </w:rPr>
              <w:t>-</w:t>
            </w:r>
            <w:proofErr w:type="spellStart"/>
            <w:r w:rsidRPr="00F60802">
              <w:rPr>
                <w:sz w:val="17"/>
                <w:szCs w:val="17"/>
              </w:rPr>
              <w:t>ской</w:t>
            </w:r>
            <w:proofErr w:type="spellEnd"/>
            <w:r w:rsidRPr="00F60802"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60802">
              <w:rPr>
                <w:sz w:val="17"/>
                <w:szCs w:val="17"/>
              </w:rPr>
              <w:t>облас-ти</w:t>
            </w:r>
            <w:proofErr w:type="spellEnd"/>
            <w:proofErr w:type="gram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91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Ежегодное проведение не менее 40 - 85 информационных мероприятий (экскурсий, школьных уроков, творческих встреч, презентаций и других), направленных на популяризацию документального наследия. Осуществляется в рамках финансирования текущей деятельности Государственного архива Новосибирской области (мероприятие 2.1 программы)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000000" w:fill="FFFFFF"/>
          </w:tcPr>
          <w:p w:rsidR="00425B8B" w:rsidRPr="00F60802" w:rsidRDefault="00425B8B" w:rsidP="00C67ADA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25B8B" w:rsidRPr="00F60802" w:rsidTr="00C67ADA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right"/>
              <w:rPr>
                <w:color w:val="auto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B8B" w:rsidRPr="00F60802" w:rsidRDefault="00425B8B" w:rsidP="00425B8B">
            <w:pPr>
              <w:pStyle w:val="ConsPlusCell"/>
              <w:ind w:right="-7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Стоимость единицы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25B8B" w:rsidRPr="00F60802" w:rsidTr="00C67ADA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right"/>
              <w:rPr>
                <w:color w:val="auto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B8B" w:rsidRPr="00F60802" w:rsidRDefault="00425B8B" w:rsidP="00425B8B">
            <w:pPr>
              <w:pStyle w:val="ConsPlusCell"/>
              <w:ind w:right="-7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Сумма затрат, в том числе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25B8B" w:rsidRPr="00F60802" w:rsidTr="00C67ADA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right"/>
              <w:rPr>
                <w:color w:val="auto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B8B" w:rsidRPr="00F60802" w:rsidRDefault="00425B8B" w:rsidP="00425B8B">
            <w:pPr>
              <w:pStyle w:val="ConsPlusCell"/>
              <w:ind w:right="-7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федеральный бюджет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25B8B" w:rsidRPr="00F60802" w:rsidTr="00C67ADA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right"/>
              <w:rPr>
                <w:color w:val="auto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B8B" w:rsidRPr="00F60802" w:rsidRDefault="00425B8B" w:rsidP="00425B8B">
            <w:pPr>
              <w:pStyle w:val="ConsPlusCell"/>
              <w:ind w:right="-7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25B8B" w:rsidRPr="00F60802" w:rsidTr="00C67ADA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right"/>
              <w:rPr>
                <w:color w:val="auto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5B8B" w:rsidRPr="00F60802" w:rsidRDefault="00425B8B" w:rsidP="00425B8B">
            <w:pPr>
              <w:pStyle w:val="ConsPlusCell"/>
              <w:ind w:right="-7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 xml:space="preserve">местные бюджеты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25B8B" w:rsidRPr="00F60802" w:rsidTr="00C67ADA">
        <w:trPr>
          <w:trHeight w:val="465"/>
        </w:trPr>
        <w:tc>
          <w:tcPr>
            <w:tcW w:w="430" w:type="dxa"/>
            <w:tcBorders>
              <w:righ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right"/>
              <w:rPr>
                <w:color w:val="auto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5B8B" w:rsidRPr="00F60802" w:rsidRDefault="00425B8B" w:rsidP="00425B8B">
            <w:pPr>
              <w:pStyle w:val="ConsPlusCell"/>
              <w:ind w:right="-7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91"/>
              <w:rPr>
                <w:sz w:val="17"/>
                <w:szCs w:val="17"/>
              </w:rPr>
            </w:pPr>
            <w:proofErr w:type="spellStart"/>
            <w:proofErr w:type="gramStart"/>
            <w:r w:rsidRPr="00F60802">
              <w:rPr>
                <w:sz w:val="17"/>
                <w:szCs w:val="17"/>
              </w:rPr>
              <w:t>внебюд-жетные</w:t>
            </w:r>
            <w:proofErr w:type="spellEnd"/>
            <w:proofErr w:type="gramEnd"/>
            <w:r w:rsidRPr="00F60802">
              <w:rPr>
                <w:sz w:val="17"/>
                <w:szCs w:val="17"/>
              </w:rPr>
              <w:t xml:space="preserve"> источники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widowControl/>
              <w:ind w:left="-108" w:right="-108"/>
              <w:jc w:val="center"/>
              <w:rPr>
                <w:sz w:val="17"/>
                <w:szCs w:val="17"/>
              </w:rPr>
            </w:pPr>
            <w:r w:rsidRPr="00F6080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B8B" w:rsidRPr="00F60802" w:rsidRDefault="00425B8B" w:rsidP="00425B8B">
            <w:pPr>
              <w:pStyle w:val="ConsPlusCell"/>
              <w:ind w:left="-108" w:right="-91"/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000000" w:fill="FFFFFF"/>
          </w:tcPr>
          <w:p w:rsidR="00425B8B" w:rsidRPr="00F60802" w:rsidRDefault="00425B8B" w:rsidP="00425B8B">
            <w:pPr>
              <w:jc w:val="center"/>
              <w:rPr>
                <w:color w:val="auto"/>
                <w:szCs w:val="20"/>
              </w:rPr>
            </w:pPr>
          </w:p>
          <w:p w:rsidR="00425B8B" w:rsidRPr="00F60802" w:rsidRDefault="00425B8B" w:rsidP="00425B8B">
            <w:pPr>
              <w:jc w:val="center"/>
              <w:rPr>
                <w:color w:val="auto"/>
                <w:szCs w:val="20"/>
              </w:rPr>
            </w:pPr>
          </w:p>
          <w:p w:rsidR="00425B8B" w:rsidRPr="00F60802" w:rsidRDefault="00425B8B" w:rsidP="00425B8B">
            <w:pPr>
              <w:jc w:val="center"/>
              <w:rPr>
                <w:color w:val="auto"/>
                <w:sz w:val="20"/>
                <w:szCs w:val="20"/>
              </w:rPr>
            </w:pPr>
            <w:r w:rsidRPr="00F60802">
              <w:rPr>
                <w:color w:val="auto"/>
                <w:szCs w:val="20"/>
              </w:rPr>
              <w:t>».</w:t>
            </w:r>
          </w:p>
        </w:tc>
      </w:tr>
    </w:tbl>
    <w:p w:rsidR="006606EF" w:rsidRPr="00F60802" w:rsidRDefault="006606EF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6606EF" w:rsidRPr="00F60802" w:rsidRDefault="006606EF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8050B1" w:rsidRPr="00F60802" w:rsidRDefault="008050B1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C079A6" w:rsidRDefault="006606EF" w:rsidP="00A77019">
      <w:pPr>
        <w:pStyle w:val="a4"/>
        <w:tabs>
          <w:tab w:val="left" w:pos="1080"/>
          <w:tab w:val="num" w:pos="1669"/>
        </w:tabs>
        <w:spacing w:after="0"/>
        <w:ind w:right="-5"/>
        <w:jc w:val="both"/>
      </w:pPr>
      <w:r w:rsidRPr="00F60802">
        <w:rPr>
          <w:sz w:val="28"/>
          <w:szCs w:val="28"/>
        </w:rPr>
        <w:t>Начальник управления</w:t>
      </w:r>
      <w:r w:rsidRPr="004A34B2">
        <w:rPr>
          <w:sz w:val="28"/>
          <w:szCs w:val="28"/>
        </w:rPr>
        <w:t xml:space="preserve">                                                                                К.В. Захаров</w:t>
      </w:r>
    </w:p>
    <w:sectPr w:rsidR="00C079A6" w:rsidSect="002658EF">
      <w:headerReference w:type="even" r:id="rId14"/>
      <w:headerReference w:type="default" r:id="rId15"/>
      <w:headerReference w:type="first" r:id="rId16"/>
      <w:pgSz w:w="11906" w:h="16838" w:code="9"/>
      <w:pgMar w:top="851" w:right="567" w:bottom="851" w:left="1418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3B" w:rsidRDefault="00E9683B">
      <w:r>
        <w:separator/>
      </w:r>
    </w:p>
  </w:endnote>
  <w:endnote w:type="continuationSeparator" w:id="0">
    <w:p w:rsidR="00E9683B" w:rsidRDefault="00E9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3B" w:rsidRDefault="00E9683B">
      <w:r>
        <w:separator/>
      </w:r>
    </w:p>
  </w:footnote>
  <w:footnote w:type="continuationSeparator" w:id="0">
    <w:p w:rsidR="00E9683B" w:rsidRDefault="00E96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DA" w:rsidRDefault="00C67ADA" w:rsidP="00F500D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C67ADA" w:rsidRDefault="00C67A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DA" w:rsidRPr="00F97044" w:rsidRDefault="00C67ADA" w:rsidP="00F500D2">
    <w:pPr>
      <w:pStyle w:val="a6"/>
      <w:framePr w:wrap="around" w:vAnchor="text" w:hAnchor="margin" w:xAlign="center" w:y="1"/>
      <w:rPr>
        <w:rStyle w:val="aa"/>
        <w:sz w:val="20"/>
        <w:szCs w:val="20"/>
      </w:rPr>
    </w:pPr>
    <w:r w:rsidRPr="00F97044">
      <w:rPr>
        <w:rStyle w:val="aa"/>
        <w:sz w:val="20"/>
        <w:szCs w:val="20"/>
      </w:rPr>
      <w:fldChar w:fldCharType="begin"/>
    </w:r>
    <w:r w:rsidRPr="00F97044">
      <w:rPr>
        <w:rStyle w:val="aa"/>
        <w:sz w:val="20"/>
        <w:szCs w:val="20"/>
      </w:rPr>
      <w:instrText xml:space="preserve">PAGE  </w:instrText>
    </w:r>
    <w:r w:rsidRPr="00F97044">
      <w:rPr>
        <w:rStyle w:val="aa"/>
        <w:sz w:val="20"/>
        <w:szCs w:val="20"/>
      </w:rPr>
      <w:fldChar w:fldCharType="separate"/>
    </w:r>
    <w:r w:rsidR="00070C4B">
      <w:rPr>
        <w:rStyle w:val="aa"/>
        <w:noProof/>
        <w:sz w:val="20"/>
        <w:szCs w:val="20"/>
      </w:rPr>
      <w:t>4</w:t>
    </w:r>
    <w:r w:rsidRPr="00F97044">
      <w:rPr>
        <w:rStyle w:val="aa"/>
        <w:sz w:val="20"/>
        <w:szCs w:val="20"/>
      </w:rPr>
      <w:fldChar w:fldCharType="end"/>
    </w:r>
  </w:p>
  <w:p w:rsidR="00C67ADA" w:rsidRPr="005B448D" w:rsidRDefault="00C67ADA" w:rsidP="005B448D">
    <w:pPr>
      <w:pStyle w:val="a6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DA" w:rsidRDefault="00C67ADA">
    <w:pPr>
      <w:pStyle w:val="a6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8EF272" wp14:editId="34F7B73D">
              <wp:simplePos x="0" y="0"/>
              <wp:positionH relativeFrom="column">
                <wp:posOffset>5400675</wp:posOffset>
              </wp:positionH>
              <wp:positionV relativeFrom="paragraph">
                <wp:posOffset>-69215</wp:posOffset>
              </wp:positionV>
              <wp:extent cx="971550" cy="30480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7ADA" w:rsidRPr="009C3328" w:rsidRDefault="00C67ADA" w:rsidP="000F630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EF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5.25pt;margin-top:-5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" stroked="f">
              <v:textbox>
                <w:txbxContent>
                  <w:p w:rsidR="00141488" w:rsidRPr="009C3328" w:rsidRDefault="00141488" w:rsidP="000F630F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8C4EB7"/>
    <w:multiLevelType w:val="multilevel"/>
    <w:tmpl w:val="BCFA6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450A439E"/>
    <w:multiLevelType w:val="hybridMultilevel"/>
    <w:tmpl w:val="F1C6D33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07FB"/>
    <w:multiLevelType w:val="hybridMultilevel"/>
    <w:tmpl w:val="46E67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0162A"/>
    <w:rsid w:val="00004992"/>
    <w:rsid w:val="00004ABB"/>
    <w:rsid w:val="00006BD5"/>
    <w:rsid w:val="00007761"/>
    <w:rsid w:val="00007AF8"/>
    <w:rsid w:val="000118FE"/>
    <w:rsid w:val="00012EFB"/>
    <w:rsid w:val="00013E91"/>
    <w:rsid w:val="00020AF4"/>
    <w:rsid w:val="00024B27"/>
    <w:rsid w:val="00024B83"/>
    <w:rsid w:val="00026FBA"/>
    <w:rsid w:val="000408A2"/>
    <w:rsid w:val="000451F6"/>
    <w:rsid w:val="00047C87"/>
    <w:rsid w:val="00051447"/>
    <w:rsid w:val="00051F53"/>
    <w:rsid w:val="00053F41"/>
    <w:rsid w:val="000553CC"/>
    <w:rsid w:val="00061C6B"/>
    <w:rsid w:val="00064571"/>
    <w:rsid w:val="00065293"/>
    <w:rsid w:val="00070C4B"/>
    <w:rsid w:val="00075031"/>
    <w:rsid w:val="00075477"/>
    <w:rsid w:val="00077161"/>
    <w:rsid w:val="00085116"/>
    <w:rsid w:val="00090022"/>
    <w:rsid w:val="00090877"/>
    <w:rsid w:val="00094B78"/>
    <w:rsid w:val="00094F95"/>
    <w:rsid w:val="000A0329"/>
    <w:rsid w:val="000A3300"/>
    <w:rsid w:val="000A3860"/>
    <w:rsid w:val="000B1317"/>
    <w:rsid w:val="000B2CE8"/>
    <w:rsid w:val="000B658A"/>
    <w:rsid w:val="000B7285"/>
    <w:rsid w:val="000B7EBA"/>
    <w:rsid w:val="000C2D2E"/>
    <w:rsid w:val="000C459A"/>
    <w:rsid w:val="000C6A04"/>
    <w:rsid w:val="000C7597"/>
    <w:rsid w:val="000D6F3F"/>
    <w:rsid w:val="000E0DD2"/>
    <w:rsid w:val="000E3764"/>
    <w:rsid w:val="000F0CCA"/>
    <w:rsid w:val="000F630F"/>
    <w:rsid w:val="00105046"/>
    <w:rsid w:val="00106445"/>
    <w:rsid w:val="001107BE"/>
    <w:rsid w:val="00122A3D"/>
    <w:rsid w:val="0012339B"/>
    <w:rsid w:val="00124A3E"/>
    <w:rsid w:val="00126212"/>
    <w:rsid w:val="00127B80"/>
    <w:rsid w:val="001310B4"/>
    <w:rsid w:val="00134C52"/>
    <w:rsid w:val="00135E9E"/>
    <w:rsid w:val="00141007"/>
    <w:rsid w:val="00141488"/>
    <w:rsid w:val="001419C3"/>
    <w:rsid w:val="00146634"/>
    <w:rsid w:val="00154FBC"/>
    <w:rsid w:val="00157D25"/>
    <w:rsid w:val="0016020E"/>
    <w:rsid w:val="00160B00"/>
    <w:rsid w:val="00162530"/>
    <w:rsid w:val="001629BB"/>
    <w:rsid w:val="00166D0D"/>
    <w:rsid w:val="00174992"/>
    <w:rsid w:val="00176CD1"/>
    <w:rsid w:val="00182340"/>
    <w:rsid w:val="00182B3B"/>
    <w:rsid w:val="00192F73"/>
    <w:rsid w:val="00193135"/>
    <w:rsid w:val="001942FA"/>
    <w:rsid w:val="001964F8"/>
    <w:rsid w:val="001A29F1"/>
    <w:rsid w:val="001B1CB0"/>
    <w:rsid w:val="001B22F6"/>
    <w:rsid w:val="001B36EA"/>
    <w:rsid w:val="001B44EF"/>
    <w:rsid w:val="001C1DD7"/>
    <w:rsid w:val="001C3AF7"/>
    <w:rsid w:val="001D0C15"/>
    <w:rsid w:val="001D2DC2"/>
    <w:rsid w:val="001E062E"/>
    <w:rsid w:val="001E1C6A"/>
    <w:rsid w:val="001E2B38"/>
    <w:rsid w:val="001E32C8"/>
    <w:rsid w:val="001E6596"/>
    <w:rsid w:val="001F01F1"/>
    <w:rsid w:val="001F2AE5"/>
    <w:rsid w:val="001F5041"/>
    <w:rsid w:val="001F5C2D"/>
    <w:rsid w:val="00200CA7"/>
    <w:rsid w:val="00206E9D"/>
    <w:rsid w:val="00215B32"/>
    <w:rsid w:val="0022133B"/>
    <w:rsid w:val="00222424"/>
    <w:rsid w:val="0022334E"/>
    <w:rsid w:val="002255EC"/>
    <w:rsid w:val="0022591C"/>
    <w:rsid w:val="002306DD"/>
    <w:rsid w:val="0023790D"/>
    <w:rsid w:val="00241618"/>
    <w:rsid w:val="0024262C"/>
    <w:rsid w:val="00243571"/>
    <w:rsid w:val="00245EAD"/>
    <w:rsid w:val="00250F40"/>
    <w:rsid w:val="002546F7"/>
    <w:rsid w:val="00256046"/>
    <w:rsid w:val="00261716"/>
    <w:rsid w:val="002634AD"/>
    <w:rsid w:val="002658EF"/>
    <w:rsid w:val="002743F0"/>
    <w:rsid w:val="00274CB7"/>
    <w:rsid w:val="0027687E"/>
    <w:rsid w:val="00284C53"/>
    <w:rsid w:val="00285072"/>
    <w:rsid w:val="00285274"/>
    <w:rsid w:val="002875DC"/>
    <w:rsid w:val="00290C67"/>
    <w:rsid w:val="00292C48"/>
    <w:rsid w:val="00297918"/>
    <w:rsid w:val="002A1883"/>
    <w:rsid w:val="002C2873"/>
    <w:rsid w:val="002C37C0"/>
    <w:rsid w:val="002C7C02"/>
    <w:rsid w:val="002D1060"/>
    <w:rsid w:val="002D13FF"/>
    <w:rsid w:val="002E2C3E"/>
    <w:rsid w:val="002E54FD"/>
    <w:rsid w:val="002E5F72"/>
    <w:rsid w:val="002F05C1"/>
    <w:rsid w:val="002F2BC7"/>
    <w:rsid w:val="002F58C8"/>
    <w:rsid w:val="002F773F"/>
    <w:rsid w:val="00302F56"/>
    <w:rsid w:val="00307BB3"/>
    <w:rsid w:val="00317F69"/>
    <w:rsid w:val="00320B7B"/>
    <w:rsid w:val="00321074"/>
    <w:rsid w:val="00324778"/>
    <w:rsid w:val="003268C7"/>
    <w:rsid w:val="003330F9"/>
    <w:rsid w:val="0033465F"/>
    <w:rsid w:val="00335D8F"/>
    <w:rsid w:val="00336F68"/>
    <w:rsid w:val="00337FCE"/>
    <w:rsid w:val="00340758"/>
    <w:rsid w:val="00340869"/>
    <w:rsid w:val="00340A38"/>
    <w:rsid w:val="00343156"/>
    <w:rsid w:val="00344CE3"/>
    <w:rsid w:val="00351AA7"/>
    <w:rsid w:val="00355AF4"/>
    <w:rsid w:val="003565CA"/>
    <w:rsid w:val="00361B84"/>
    <w:rsid w:val="00365DDB"/>
    <w:rsid w:val="00366346"/>
    <w:rsid w:val="00376E74"/>
    <w:rsid w:val="00381112"/>
    <w:rsid w:val="0038137F"/>
    <w:rsid w:val="0038408C"/>
    <w:rsid w:val="0038507D"/>
    <w:rsid w:val="00387ADB"/>
    <w:rsid w:val="00390744"/>
    <w:rsid w:val="00391066"/>
    <w:rsid w:val="00395557"/>
    <w:rsid w:val="00395D5C"/>
    <w:rsid w:val="003A5181"/>
    <w:rsid w:val="003A6EC7"/>
    <w:rsid w:val="003A7E11"/>
    <w:rsid w:val="003B08F5"/>
    <w:rsid w:val="003B6F08"/>
    <w:rsid w:val="003C5F13"/>
    <w:rsid w:val="003C6050"/>
    <w:rsid w:val="003D0B42"/>
    <w:rsid w:val="003D7A2F"/>
    <w:rsid w:val="003D7E1A"/>
    <w:rsid w:val="003E2FB0"/>
    <w:rsid w:val="003E6877"/>
    <w:rsid w:val="003E79FB"/>
    <w:rsid w:val="004004CC"/>
    <w:rsid w:val="00404011"/>
    <w:rsid w:val="004064DB"/>
    <w:rsid w:val="004102AF"/>
    <w:rsid w:val="00413B3C"/>
    <w:rsid w:val="00413CED"/>
    <w:rsid w:val="00414A3F"/>
    <w:rsid w:val="0041678E"/>
    <w:rsid w:val="0041711F"/>
    <w:rsid w:val="00417615"/>
    <w:rsid w:val="004207BE"/>
    <w:rsid w:val="00421BC0"/>
    <w:rsid w:val="00424D8E"/>
    <w:rsid w:val="00425B8B"/>
    <w:rsid w:val="004274CB"/>
    <w:rsid w:val="00430A17"/>
    <w:rsid w:val="00436F91"/>
    <w:rsid w:val="00440FA8"/>
    <w:rsid w:val="00450289"/>
    <w:rsid w:val="0045088C"/>
    <w:rsid w:val="00452B1A"/>
    <w:rsid w:val="004550EB"/>
    <w:rsid w:val="00456DF9"/>
    <w:rsid w:val="00457962"/>
    <w:rsid w:val="00460C4A"/>
    <w:rsid w:val="0046273A"/>
    <w:rsid w:val="00465903"/>
    <w:rsid w:val="00466B6C"/>
    <w:rsid w:val="00477A09"/>
    <w:rsid w:val="00482DDE"/>
    <w:rsid w:val="00483271"/>
    <w:rsid w:val="0049514E"/>
    <w:rsid w:val="00495F88"/>
    <w:rsid w:val="004A16CE"/>
    <w:rsid w:val="004A34B2"/>
    <w:rsid w:val="004A3FB8"/>
    <w:rsid w:val="004A724F"/>
    <w:rsid w:val="004B0674"/>
    <w:rsid w:val="004B31B3"/>
    <w:rsid w:val="004B38E6"/>
    <w:rsid w:val="004B5083"/>
    <w:rsid w:val="004B590A"/>
    <w:rsid w:val="004C60CC"/>
    <w:rsid w:val="004D4009"/>
    <w:rsid w:val="004D6361"/>
    <w:rsid w:val="004E1E6F"/>
    <w:rsid w:val="004E39A4"/>
    <w:rsid w:val="004F240D"/>
    <w:rsid w:val="004F282E"/>
    <w:rsid w:val="004F2CBB"/>
    <w:rsid w:val="004F42CD"/>
    <w:rsid w:val="004F4EFF"/>
    <w:rsid w:val="004F5012"/>
    <w:rsid w:val="004F6E7F"/>
    <w:rsid w:val="005035A9"/>
    <w:rsid w:val="00507A66"/>
    <w:rsid w:val="00510D7A"/>
    <w:rsid w:val="00523201"/>
    <w:rsid w:val="0052665C"/>
    <w:rsid w:val="0053505C"/>
    <w:rsid w:val="00536B96"/>
    <w:rsid w:val="00540362"/>
    <w:rsid w:val="005405A4"/>
    <w:rsid w:val="005409A3"/>
    <w:rsid w:val="00545977"/>
    <w:rsid w:val="00547C65"/>
    <w:rsid w:val="00550B32"/>
    <w:rsid w:val="005516A1"/>
    <w:rsid w:val="00553332"/>
    <w:rsid w:val="005666FA"/>
    <w:rsid w:val="00566CCD"/>
    <w:rsid w:val="00573DA4"/>
    <w:rsid w:val="00577A72"/>
    <w:rsid w:val="00580F2B"/>
    <w:rsid w:val="00581864"/>
    <w:rsid w:val="0058376F"/>
    <w:rsid w:val="00584EE6"/>
    <w:rsid w:val="00587BA5"/>
    <w:rsid w:val="005918A0"/>
    <w:rsid w:val="0059663A"/>
    <w:rsid w:val="005A1926"/>
    <w:rsid w:val="005A3332"/>
    <w:rsid w:val="005A5951"/>
    <w:rsid w:val="005B3465"/>
    <w:rsid w:val="005B448D"/>
    <w:rsid w:val="005B7ECF"/>
    <w:rsid w:val="005C04CA"/>
    <w:rsid w:val="005D30D8"/>
    <w:rsid w:val="005D4EEA"/>
    <w:rsid w:val="005E2232"/>
    <w:rsid w:val="005E226F"/>
    <w:rsid w:val="005E2584"/>
    <w:rsid w:val="005E3404"/>
    <w:rsid w:val="005E76CC"/>
    <w:rsid w:val="005F2BFC"/>
    <w:rsid w:val="00605E24"/>
    <w:rsid w:val="0060649E"/>
    <w:rsid w:val="00606B6B"/>
    <w:rsid w:val="0060734C"/>
    <w:rsid w:val="00610AC6"/>
    <w:rsid w:val="00612216"/>
    <w:rsid w:val="00614BAE"/>
    <w:rsid w:val="006151F7"/>
    <w:rsid w:val="006252F9"/>
    <w:rsid w:val="00625CDF"/>
    <w:rsid w:val="006400B8"/>
    <w:rsid w:val="00640F35"/>
    <w:rsid w:val="006462A2"/>
    <w:rsid w:val="00647914"/>
    <w:rsid w:val="0065213D"/>
    <w:rsid w:val="00655904"/>
    <w:rsid w:val="0065629C"/>
    <w:rsid w:val="00656441"/>
    <w:rsid w:val="006606EF"/>
    <w:rsid w:val="00662C23"/>
    <w:rsid w:val="006634D7"/>
    <w:rsid w:val="00666795"/>
    <w:rsid w:val="0066734B"/>
    <w:rsid w:val="006700C5"/>
    <w:rsid w:val="00676D9A"/>
    <w:rsid w:val="00680B24"/>
    <w:rsid w:val="00696532"/>
    <w:rsid w:val="0069736E"/>
    <w:rsid w:val="00697983"/>
    <w:rsid w:val="006A3A37"/>
    <w:rsid w:val="006A4D89"/>
    <w:rsid w:val="006A6E71"/>
    <w:rsid w:val="006B1E87"/>
    <w:rsid w:val="006B39B6"/>
    <w:rsid w:val="006B4A52"/>
    <w:rsid w:val="006B6F41"/>
    <w:rsid w:val="006C0110"/>
    <w:rsid w:val="006C1205"/>
    <w:rsid w:val="006C15A9"/>
    <w:rsid w:val="006C661B"/>
    <w:rsid w:val="006C6811"/>
    <w:rsid w:val="006C773C"/>
    <w:rsid w:val="006D092D"/>
    <w:rsid w:val="006D0C66"/>
    <w:rsid w:val="006D3C5D"/>
    <w:rsid w:val="006E77BA"/>
    <w:rsid w:val="006E7E07"/>
    <w:rsid w:val="006F2FB8"/>
    <w:rsid w:val="006F4D02"/>
    <w:rsid w:val="006F61F3"/>
    <w:rsid w:val="00701168"/>
    <w:rsid w:val="007039C0"/>
    <w:rsid w:val="00707354"/>
    <w:rsid w:val="007148BE"/>
    <w:rsid w:val="00714A54"/>
    <w:rsid w:val="0071776B"/>
    <w:rsid w:val="007205F6"/>
    <w:rsid w:val="007220B0"/>
    <w:rsid w:val="00724242"/>
    <w:rsid w:val="00725048"/>
    <w:rsid w:val="00725648"/>
    <w:rsid w:val="007264D4"/>
    <w:rsid w:val="00731A59"/>
    <w:rsid w:val="00731CF8"/>
    <w:rsid w:val="00732C42"/>
    <w:rsid w:val="007330C6"/>
    <w:rsid w:val="00735363"/>
    <w:rsid w:val="007407AF"/>
    <w:rsid w:val="00744093"/>
    <w:rsid w:val="00745396"/>
    <w:rsid w:val="0075082D"/>
    <w:rsid w:val="00751407"/>
    <w:rsid w:val="00751F01"/>
    <w:rsid w:val="007535EE"/>
    <w:rsid w:val="00753AFB"/>
    <w:rsid w:val="0075419C"/>
    <w:rsid w:val="007551AC"/>
    <w:rsid w:val="0075654E"/>
    <w:rsid w:val="0075676A"/>
    <w:rsid w:val="00760C82"/>
    <w:rsid w:val="0076322E"/>
    <w:rsid w:val="00767AD8"/>
    <w:rsid w:val="00767F7E"/>
    <w:rsid w:val="00771FCC"/>
    <w:rsid w:val="00777559"/>
    <w:rsid w:val="007775EE"/>
    <w:rsid w:val="00780055"/>
    <w:rsid w:val="00781302"/>
    <w:rsid w:val="00781B0F"/>
    <w:rsid w:val="007820D2"/>
    <w:rsid w:val="0078253E"/>
    <w:rsid w:val="00784298"/>
    <w:rsid w:val="00791018"/>
    <w:rsid w:val="00797742"/>
    <w:rsid w:val="007A0CC3"/>
    <w:rsid w:val="007A325F"/>
    <w:rsid w:val="007A4850"/>
    <w:rsid w:val="007A50E3"/>
    <w:rsid w:val="007A5B89"/>
    <w:rsid w:val="007A6507"/>
    <w:rsid w:val="007B01FA"/>
    <w:rsid w:val="007B49E6"/>
    <w:rsid w:val="007B646A"/>
    <w:rsid w:val="007B7EE5"/>
    <w:rsid w:val="007C1BC1"/>
    <w:rsid w:val="007C2A4C"/>
    <w:rsid w:val="007E4FB5"/>
    <w:rsid w:val="007E5E11"/>
    <w:rsid w:val="007E738C"/>
    <w:rsid w:val="007F2E77"/>
    <w:rsid w:val="007F3293"/>
    <w:rsid w:val="008019F5"/>
    <w:rsid w:val="008036E0"/>
    <w:rsid w:val="008048AE"/>
    <w:rsid w:val="008050B1"/>
    <w:rsid w:val="00807E80"/>
    <w:rsid w:val="00821576"/>
    <w:rsid w:val="00821BDA"/>
    <w:rsid w:val="00821DBD"/>
    <w:rsid w:val="00824B59"/>
    <w:rsid w:val="00831327"/>
    <w:rsid w:val="0084376F"/>
    <w:rsid w:val="00845021"/>
    <w:rsid w:val="008534C7"/>
    <w:rsid w:val="008536E8"/>
    <w:rsid w:val="008627A0"/>
    <w:rsid w:val="00867683"/>
    <w:rsid w:val="0087255D"/>
    <w:rsid w:val="00872664"/>
    <w:rsid w:val="00880A30"/>
    <w:rsid w:val="008854C7"/>
    <w:rsid w:val="00885F84"/>
    <w:rsid w:val="008879A3"/>
    <w:rsid w:val="00887C48"/>
    <w:rsid w:val="008914BF"/>
    <w:rsid w:val="00891D58"/>
    <w:rsid w:val="00892242"/>
    <w:rsid w:val="00892A0F"/>
    <w:rsid w:val="008A04FE"/>
    <w:rsid w:val="008B1FDB"/>
    <w:rsid w:val="008B484F"/>
    <w:rsid w:val="008B7363"/>
    <w:rsid w:val="008C0B27"/>
    <w:rsid w:val="008C1AAC"/>
    <w:rsid w:val="008C6672"/>
    <w:rsid w:val="008C7353"/>
    <w:rsid w:val="008D03AA"/>
    <w:rsid w:val="008D2AEC"/>
    <w:rsid w:val="008D6BB5"/>
    <w:rsid w:val="008E0431"/>
    <w:rsid w:val="008E21C4"/>
    <w:rsid w:val="008E3B67"/>
    <w:rsid w:val="008E44CD"/>
    <w:rsid w:val="008E77F5"/>
    <w:rsid w:val="0090126C"/>
    <w:rsid w:val="009042D5"/>
    <w:rsid w:val="0090438D"/>
    <w:rsid w:val="00904978"/>
    <w:rsid w:val="009049D0"/>
    <w:rsid w:val="00910468"/>
    <w:rsid w:val="0091110B"/>
    <w:rsid w:val="009134B9"/>
    <w:rsid w:val="0091390C"/>
    <w:rsid w:val="00920B74"/>
    <w:rsid w:val="009269C8"/>
    <w:rsid w:val="00926BEB"/>
    <w:rsid w:val="0093493F"/>
    <w:rsid w:val="0093515A"/>
    <w:rsid w:val="009362AE"/>
    <w:rsid w:val="00936C6B"/>
    <w:rsid w:val="00940892"/>
    <w:rsid w:val="00941280"/>
    <w:rsid w:val="009421C8"/>
    <w:rsid w:val="00945C07"/>
    <w:rsid w:val="009504BB"/>
    <w:rsid w:val="00952424"/>
    <w:rsid w:val="00956779"/>
    <w:rsid w:val="00957AFA"/>
    <w:rsid w:val="00963F47"/>
    <w:rsid w:val="009831ED"/>
    <w:rsid w:val="009852B0"/>
    <w:rsid w:val="0098668F"/>
    <w:rsid w:val="00991762"/>
    <w:rsid w:val="00991EFC"/>
    <w:rsid w:val="00992D20"/>
    <w:rsid w:val="00995570"/>
    <w:rsid w:val="009A01D0"/>
    <w:rsid w:val="009A46CA"/>
    <w:rsid w:val="009A511A"/>
    <w:rsid w:val="009A7563"/>
    <w:rsid w:val="009B19BA"/>
    <w:rsid w:val="009B2480"/>
    <w:rsid w:val="009B3435"/>
    <w:rsid w:val="009B3E46"/>
    <w:rsid w:val="009B4AD1"/>
    <w:rsid w:val="009B778C"/>
    <w:rsid w:val="009B79FD"/>
    <w:rsid w:val="009B7CB9"/>
    <w:rsid w:val="009C2A93"/>
    <w:rsid w:val="009D1851"/>
    <w:rsid w:val="009D73D0"/>
    <w:rsid w:val="009E577D"/>
    <w:rsid w:val="009E5C4F"/>
    <w:rsid w:val="009E6B60"/>
    <w:rsid w:val="009F10F8"/>
    <w:rsid w:val="00A00C99"/>
    <w:rsid w:val="00A011FF"/>
    <w:rsid w:val="00A02316"/>
    <w:rsid w:val="00A02DBA"/>
    <w:rsid w:val="00A03D91"/>
    <w:rsid w:val="00A0558B"/>
    <w:rsid w:val="00A07D18"/>
    <w:rsid w:val="00A134A4"/>
    <w:rsid w:val="00A13F1C"/>
    <w:rsid w:val="00A16EAF"/>
    <w:rsid w:val="00A21438"/>
    <w:rsid w:val="00A21C95"/>
    <w:rsid w:val="00A24A1F"/>
    <w:rsid w:val="00A24D4A"/>
    <w:rsid w:val="00A2748B"/>
    <w:rsid w:val="00A3186A"/>
    <w:rsid w:val="00A31F86"/>
    <w:rsid w:val="00A3206D"/>
    <w:rsid w:val="00A36C2B"/>
    <w:rsid w:val="00A40FB0"/>
    <w:rsid w:val="00A46778"/>
    <w:rsid w:val="00A57342"/>
    <w:rsid w:val="00A57F4B"/>
    <w:rsid w:val="00A657BC"/>
    <w:rsid w:val="00A70DA0"/>
    <w:rsid w:val="00A7149E"/>
    <w:rsid w:val="00A745B9"/>
    <w:rsid w:val="00A77019"/>
    <w:rsid w:val="00A85BAC"/>
    <w:rsid w:val="00A946BB"/>
    <w:rsid w:val="00A96A3B"/>
    <w:rsid w:val="00AA45F4"/>
    <w:rsid w:val="00AB2984"/>
    <w:rsid w:val="00AB2AF8"/>
    <w:rsid w:val="00AB4DB8"/>
    <w:rsid w:val="00AB6CB7"/>
    <w:rsid w:val="00AC3F33"/>
    <w:rsid w:val="00AC4ACD"/>
    <w:rsid w:val="00AD2D1C"/>
    <w:rsid w:val="00AD5799"/>
    <w:rsid w:val="00AE23FB"/>
    <w:rsid w:val="00AE3190"/>
    <w:rsid w:val="00AF25E6"/>
    <w:rsid w:val="00AF3D88"/>
    <w:rsid w:val="00AF56B1"/>
    <w:rsid w:val="00AF63A6"/>
    <w:rsid w:val="00AF733A"/>
    <w:rsid w:val="00B0116F"/>
    <w:rsid w:val="00B0139C"/>
    <w:rsid w:val="00B01D81"/>
    <w:rsid w:val="00B050A4"/>
    <w:rsid w:val="00B13D59"/>
    <w:rsid w:val="00B141B9"/>
    <w:rsid w:val="00B2424E"/>
    <w:rsid w:val="00B24FFB"/>
    <w:rsid w:val="00B32151"/>
    <w:rsid w:val="00B32373"/>
    <w:rsid w:val="00B32F4A"/>
    <w:rsid w:val="00B3429D"/>
    <w:rsid w:val="00B3666E"/>
    <w:rsid w:val="00B4466B"/>
    <w:rsid w:val="00B51B0E"/>
    <w:rsid w:val="00B655D8"/>
    <w:rsid w:val="00B657EA"/>
    <w:rsid w:val="00B66586"/>
    <w:rsid w:val="00B667BD"/>
    <w:rsid w:val="00B67558"/>
    <w:rsid w:val="00B6755F"/>
    <w:rsid w:val="00B728F4"/>
    <w:rsid w:val="00B75932"/>
    <w:rsid w:val="00B813C7"/>
    <w:rsid w:val="00B96264"/>
    <w:rsid w:val="00B964B3"/>
    <w:rsid w:val="00B97865"/>
    <w:rsid w:val="00BA1DD2"/>
    <w:rsid w:val="00BA60F8"/>
    <w:rsid w:val="00BB1A31"/>
    <w:rsid w:val="00BC36C3"/>
    <w:rsid w:val="00BC5B88"/>
    <w:rsid w:val="00BD16A2"/>
    <w:rsid w:val="00BD2C50"/>
    <w:rsid w:val="00BD7956"/>
    <w:rsid w:val="00BE21AB"/>
    <w:rsid w:val="00BE30B1"/>
    <w:rsid w:val="00BE384A"/>
    <w:rsid w:val="00BE7436"/>
    <w:rsid w:val="00BE762C"/>
    <w:rsid w:val="00BF623F"/>
    <w:rsid w:val="00BF71BB"/>
    <w:rsid w:val="00C031F0"/>
    <w:rsid w:val="00C03307"/>
    <w:rsid w:val="00C079A6"/>
    <w:rsid w:val="00C1380E"/>
    <w:rsid w:val="00C14A28"/>
    <w:rsid w:val="00C25CEF"/>
    <w:rsid w:val="00C271AA"/>
    <w:rsid w:val="00C301C7"/>
    <w:rsid w:val="00C33D42"/>
    <w:rsid w:val="00C3527F"/>
    <w:rsid w:val="00C35A8C"/>
    <w:rsid w:val="00C35EEB"/>
    <w:rsid w:val="00C36440"/>
    <w:rsid w:val="00C3752E"/>
    <w:rsid w:val="00C413C6"/>
    <w:rsid w:val="00C42955"/>
    <w:rsid w:val="00C4629F"/>
    <w:rsid w:val="00C469DA"/>
    <w:rsid w:val="00C471A2"/>
    <w:rsid w:val="00C52344"/>
    <w:rsid w:val="00C524C3"/>
    <w:rsid w:val="00C5455F"/>
    <w:rsid w:val="00C579D2"/>
    <w:rsid w:val="00C64569"/>
    <w:rsid w:val="00C67ADA"/>
    <w:rsid w:val="00C75631"/>
    <w:rsid w:val="00C8088F"/>
    <w:rsid w:val="00C83071"/>
    <w:rsid w:val="00C845A1"/>
    <w:rsid w:val="00C97163"/>
    <w:rsid w:val="00CA4D7C"/>
    <w:rsid w:val="00CC5D92"/>
    <w:rsid w:val="00CD2968"/>
    <w:rsid w:val="00CD5DF2"/>
    <w:rsid w:val="00CE04E6"/>
    <w:rsid w:val="00CE7A1F"/>
    <w:rsid w:val="00D00EF5"/>
    <w:rsid w:val="00D01400"/>
    <w:rsid w:val="00D0546E"/>
    <w:rsid w:val="00D0570E"/>
    <w:rsid w:val="00D06F0F"/>
    <w:rsid w:val="00D16A37"/>
    <w:rsid w:val="00D20452"/>
    <w:rsid w:val="00D220E4"/>
    <w:rsid w:val="00D230F0"/>
    <w:rsid w:val="00D32354"/>
    <w:rsid w:val="00D33022"/>
    <w:rsid w:val="00D34FC3"/>
    <w:rsid w:val="00D439F2"/>
    <w:rsid w:val="00D47AB1"/>
    <w:rsid w:val="00D50656"/>
    <w:rsid w:val="00D50CA0"/>
    <w:rsid w:val="00D51610"/>
    <w:rsid w:val="00D526AA"/>
    <w:rsid w:val="00D56EF2"/>
    <w:rsid w:val="00D65E27"/>
    <w:rsid w:val="00D7255C"/>
    <w:rsid w:val="00D85775"/>
    <w:rsid w:val="00D87EC6"/>
    <w:rsid w:val="00D904CB"/>
    <w:rsid w:val="00D9052A"/>
    <w:rsid w:val="00D9238B"/>
    <w:rsid w:val="00D92C5F"/>
    <w:rsid w:val="00DA2081"/>
    <w:rsid w:val="00DB5740"/>
    <w:rsid w:val="00DB798C"/>
    <w:rsid w:val="00DD1B54"/>
    <w:rsid w:val="00DE09C5"/>
    <w:rsid w:val="00DE1222"/>
    <w:rsid w:val="00DE167C"/>
    <w:rsid w:val="00DE32FC"/>
    <w:rsid w:val="00DE43E7"/>
    <w:rsid w:val="00DE6665"/>
    <w:rsid w:val="00DF2403"/>
    <w:rsid w:val="00DF2668"/>
    <w:rsid w:val="00DF54CA"/>
    <w:rsid w:val="00DF5CF1"/>
    <w:rsid w:val="00E01F49"/>
    <w:rsid w:val="00E02876"/>
    <w:rsid w:val="00E05EC8"/>
    <w:rsid w:val="00E06969"/>
    <w:rsid w:val="00E06A15"/>
    <w:rsid w:val="00E0705D"/>
    <w:rsid w:val="00E11CBC"/>
    <w:rsid w:val="00E12EBB"/>
    <w:rsid w:val="00E14C47"/>
    <w:rsid w:val="00E14F2C"/>
    <w:rsid w:val="00E15C13"/>
    <w:rsid w:val="00E170A6"/>
    <w:rsid w:val="00E27ADC"/>
    <w:rsid w:val="00E31963"/>
    <w:rsid w:val="00E35B66"/>
    <w:rsid w:val="00E41F1B"/>
    <w:rsid w:val="00E54FA5"/>
    <w:rsid w:val="00E64E1B"/>
    <w:rsid w:val="00E66149"/>
    <w:rsid w:val="00E67E43"/>
    <w:rsid w:val="00E723C2"/>
    <w:rsid w:val="00E7436F"/>
    <w:rsid w:val="00E75DF9"/>
    <w:rsid w:val="00E805C0"/>
    <w:rsid w:val="00E81454"/>
    <w:rsid w:val="00E824CC"/>
    <w:rsid w:val="00E82592"/>
    <w:rsid w:val="00E85833"/>
    <w:rsid w:val="00E8588C"/>
    <w:rsid w:val="00E929A6"/>
    <w:rsid w:val="00E93B73"/>
    <w:rsid w:val="00E94801"/>
    <w:rsid w:val="00E9683B"/>
    <w:rsid w:val="00EA22FC"/>
    <w:rsid w:val="00EB345F"/>
    <w:rsid w:val="00EB7219"/>
    <w:rsid w:val="00EC11F0"/>
    <w:rsid w:val="00EC354B"/>
    <w:rsid w:val="00EC38A6"/>
    <w:rsid w:val="00EC4DB4"/>
    <w:rsid w:val="00ED17CD"/>
    <w:rsid w:val="00ED3C9C"/>
    <w:rsid w:val="00ED5529"/>
    <w:rsid w:val="00ED5A96"/>
    <w:rsid w:val="00EE00CC"/>
    <w:rsid w:val="00EE2E3D"/>
    <w:rsid w:val="00EF37A4"/>
    <w:rsid w:val="00EF4B1C"/>
    <w:rsid w:val="00F007B1"/>
    <w:rsid w:val="00F02DC0"/>
    <w:rsid w:val="00F042C9"/>
    <w:rsid w:val="00F0497F"/>
    <w:rsid w:val="00F10275"/>
    <w:rsid w:val="00F14F56"/>
    <w:rsid w:val="00F1673F"/>
    <w:rsid w:val="00F200B4"/>
    <w:rsid w:val="00F26ECA"/>
    <w:rsid w:val="00F27552"/>
    <w:rsid w:val="00F30183"/>
    <w:rsid w:val="00F30556"/>
    <w:rsid w:val="00F312C0"/>
    <w:rsid w:val="00F317D7"/>
    <w:rsid w:val="00F338AB"/>
    <w:rsid w:val="00F33FC0"/>
    <w:rsid w:val="00F3676B"/>
    <w:rsid w:val="00F3692A"/>
    <w:rsid w:val="00F40D58"/>
    <w:rsid w:val="00F41E96"/>
    <w:rsid w:val="00F500D2"/>
    <w:rsid w:val="00F51750"/>
    <w:rsid w:val="00F52C5E"/>
    <w:rsid w:val="00F60802"/>
    <w:rsid w:val="00F6761B"/>
    <w:rsid w:val="00F70652"/>
    <w:rsid w:val="00F70D1C"/>
    <w:rsid w:val="00F7167D"/>
    <w:rsid w:val="00F73839"/>
    <w:rsid w:val="00F741C0"/>
    <w:rsid w:val="00F75D3C"/>
    <w:rsid w:val="00F77B73"/>
    <w:rsid w:val="00F809E3"/>
    <w:rsid w:val="00F8333F"/>
    <w:rsid w:val="00F854F3"/>
    <w:rsid w:val="00F90F02"/>
    <w:rsid w:val="00F94878"/>
    <w:rsid w:val="00F9659B"/>
    <w:rsid w:val="00F97044"/>
    <w:rsid w:val="00F977D1"/>
    <w:rsid w:val="00FA4662"/>
    <w:rsid w:val="00FB16A4"/>
    <w:rsid w:val="00FC6DA3"/>
    <w:rsid w:val="00FD0774"/>
    <w:rsid w:val="00FD1EBD"/>
    <w:rsid w:val="00FD624C"/>
    <w:rsid w:val="00FD66A9"/>
    <w:rsid w:val="00FD79BD"/>
    <w:rsid w:val="00FE254C"/>
    <w:rsid w:val="00FE5CC4"/>
    <w:rsid w:val="00FF3AB6"/>
    <w:rsid w:val="00FF43A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A6BAE3-9D80-4F41-9E14-2ADCDE1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link w:val="a5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page number"/>
    <w:basedOn w:val="a0"/>
    <w:rsid w:val="00F97044"/>
  </w:style>
  <w:style w:type="paragraph" w:styleId="ab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c">
    <w:name w:val="Normal (Web)"/>
    <w:basedOn w:val="a"/>
    <w:rsid w:val="000408A2"/>
    <w:pPr>
      <w:spacing w:before="120" w:after="216"/>
    </w:pPr>
    <w:rPr>
      <w:color w:val="auto"/>
      <w:sz w:val="24"/>
      <w:szCs w:val="24"/>
    </w:rPr>
  </w:style>
  <w:style w:type="paragraph" w:customStyle="1" w:styleId="ConsPlusNormal">
    <w:name w:val="ConsPlusNormal"/>
    <w:rsid w:val="001D2DC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0">
    <w:name w:val="Body Text Indent 3"/>
    <w:basedOn w:val="a"/>
    <w:link w:val="31"/>
    <w:rsid w:val="000E0DD2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E0DD2"/>
    <w:rPr>
      <w:sz w:val="16"/>
      <w:szCs w:val="16"/>
      <w:lang w:val="x-none" w:eastAsia="x-none"/>
    </w:rPr>
  </w:style>
  <w:style w:type="paragraph" w:customStyle="1" w:styleId="Default">
    <w:name w:val="Default"/>
    <w:rsid w:val="008E44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rsid w:val="00A96A3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2E5F72"/>
    <w:rPr>
      <w:sz w:val="24"/>
      <w:szCs w:val="24"/>
    </w:rPr>
  </w:style>
  <w:style w:type="paragraph" w:styleId="ae">
    <w:name w:val="List Paragraph"/>
    <w:basedOn w:val="a"/>
    <w:uiPriority w:val="34"/>
    <w:qFormat/>
    <w:rsid w:val="0046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E273ED265FA8104F187DCAAB1B40839622195F290C2DB25F93BD8B8AF61489DE764EFAEB03DC99DCC59818DC906989DB95B7F936AEC4AB3F789D9660AN7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5278139FEBA0CDE9C2102F159BA8BA03C97FCBE72AC3AAE135888CDAFC1147A3994B4337A76A316C84483745A6C613C32A6C9A421E6BD6BDFEE16DvAe9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5278139FEBA0CDE9C2102F159BA8BA03C97FCBE72AC3AAE135888CDAFC1147A3994B4337A76A316C864B3242A6C613C32A6C9A421E6BD6BDFEE16DvAe9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B5278139FEBA0CDE9C2102F159BA8BA03C97FCBE72AC3AAE135888CDAFC1147A3994B4337A76A316C864B3146A6C613C32A6C9A421E6BD6BDFEE16DvAe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5278139FEBA0CDE9C2102F159BA8BA03C97FCBE72AC3AAE135888CDAFC1147A3994B4337A76A316C864B3147A6C613C32A6C9A421E6BD6BDFEE16DvAe9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5737-AF5C-4680-9A28-ACAB120C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Инга</cp:lastModifiedBy>
  <cp:revision>2</cp:revision>
  <cp:lastPrinted>2017-07-21T02:51:00Z</cp:lastPrinted>
  <dcterms:created xsi:type="dcterms:W3CDTF">2019-08-23T10:01:00Z</dcterms:created>
  <dcterms:modified xsi:type="dcterms:W3CDTF">2019-08-23T10:01:00Z</dcterms:modified>
</cp:coreProperties>
</file>