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Правительства</w:t>
      </w:r>
      <w:r/>
    </w:p>
    <w:p>
      <w:pPr>
        <w:pStyle w:val="87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О внесении изменений в постановление Правительства</w:t>
      </w:r>
      <w:r/>
    </w:p>
    <w:p>
      <w:pPr>
        <w:pStyle w:val="876"/>
        <w:jc w:val="center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color w:val="000000"/>
          <w:sz w:val="28"/>
          <w:szCs w:val="22"/>
          <w:lang w:eastAsia="en-US"/>
        </w:rPr>
        <w:t xml:space="preserve">02.02.2015 № 37-п</w:t>
      </w:r>
      <w:r/>
    </w:p>
    <w:p>
      <w:pPr>
        <w:pStyle w:val="904"/>
        <w:jc w:val="center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</w:r>
      <w:r/>
    </w:p>
    <w:p>
      <w:pPr>
        <w:pStyle w:val="876"/>
        <w:ind w:firstLine="709"/>
        <w:jc w:val="both"/>
        <w:tabs>
          <w:tab w:val="left" w:pos="-524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</w:t>
      </w:r>
      <w:r>
        <w:rPr>
          <w:color w:val="000000"/>
          <w:sz w:val="28"/>
          <w:szCs w:val="28"/>
        </w:rPr>
        <w:t xml:space="preserve">остановлением Правительства </w:t>
      </w:r>
      <w:r>
        <w:rPr>
          <w:color w:val="000000"/>
          <w:sz w:val="28"/>
          <w:szCs w:val="28"/>
        </w:rPr>
        <w:t xml:space="preserve">Российской Федерации</w:t>
      </w:r>
      <w:r>
        <w:rPr>
          <w:color w:val="000000"/>
          <w:sz w:val="28"/>
          <w:szCs w:val="28"/>
        </w:rPr>
        <w:t xml:space="preserve"> от 14.07.2012 № 717 </w:t>
      </w:r>
      <w:r>
        <w:rPr>
          <w:color w:val="000000"/>
          <w:sz w:val="28"/>
          <w:szCs w:val="28"/>
        </w:rPr>
        <w:t xml:space="preserve">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876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бласти»</w:t>
      </w:r>
      <w:r>
        <w:rPr>
          <w:color w:val="000000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876"/>
        <w:ind w:right="21" w:firstLine="709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№ 18 «</w:t>
      </w:r>
      <w:r>
        <w:rPr>
          <w:color w:val="000000"/>
          <w:sz w:val="28"/>
          <w:szCs w:val="28"/>
        </w:rPr>
        <w:t xml:space="preserve">Порядок предоставления су</w:t>
      </w:r>
      <w:r>
        <w:rPr>
          <w:color w:val="000000"/>
          <w:sz w:val="28"/>
          <w:szCs w:val="28"/>
        </w:rPr>
        <w:t xml:space="preserve">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</w:t>
      </w:r>
      <w:r>
        <w:rPr>
          <w:color w:val="000000"/>
          <w:sz w:val="28"/>
          <w:szCs w:val="28"/>
        </w:rPr>
        <w:t xml:space="preserve">режим «Налог на профессиональный доход», на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color w:val="000000"/>
          <w:sz w:val="28"/>
          <w:szCs w:val="28"/>
        </w:rPr>
        <w:t xml:space="preserve">»:</w:t>
      </w:r>
      <w:r/>
    </w:p>
    <w:p>
      <w:pPr>
        <w:pStyle w:val="876"/>
        <w:contextual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«Размеры, условия предоставления, результаты предоставления субсидий сельскохозяйственным товаропроизвод</w:t>
      </w:r>
      <w:r>
        <w:rPr>
          <w:color w:val="000000"/>
          <w:sz w:val="28"/>
          <w:szCs w:val="28"/>
        </w:rPr>
        <w:t xml:space="preserve">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 и применяющим специальный налоговый режим «Налог на профессиональный доход», н</w:t>
      </w:r>
      <w:r>
        <w:rPr>
          <w:color w:val="000000"/>
          <w:sz w:val="28"/>
          <w:szCs w:val="28"/>
        </w:rPr>
        <w:t xml:space="preserve">а стимулирование увеличения производства картофеля и овощей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и перечень документов для их получения»:</w:t>
      </w:r>
      <w:r/>
    </w:p>
    <w:p>
      <w:pPr>
        <w:pStyle w:val="87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подпункте 1 пункта 3: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 пункте 1 </w:t>
      </w:r>
      <w:r>
        <w:rPr>
          <w:color w:val="000000"/>
          <w:sz w:val="28"/>
          <w:szCs w:val="28"/>
        </w:rPr>
        <w:t xml:space="preserve">графы</w:t>
      </w:r>
      <w:r>
        <w:rPr>
          <w:color w:val="000000"/>
          <w:sz w:val="28"/>
          <w:szCs w:val="28"/>
        </w:rPr>
        <w:t xml:space="preserve"> «Условия предоставления субсидии» слова «и закрытого» исключить.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 пункте 2 графы «Перечень документов для предоставления субсидии» слова «в предшествующем году» исключить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876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76"/>
        <w:ind w:right="21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Новосибирской области</w:t>
      </w:r>
      <w:r>
        <w:rPr>
          <w:color w:val="000000"/>
          <w:sz w:val="28"/>
          <w:szCs w:val="28"/>
        </w:rPr>
        <w:tab/>
        <w:tab/>
        <w:tab/>
        <w:tab/>
        <w:tab/>
      </w:r>
      <w:r>
        <w:rPr>
          <w:color w:val="000000"/>
          <w:sz w:val="28"/>
          <w:szCs w:val="28"/>
        </w:rPr>
        <w:t xml:space="preserve"> А.А. Травников</w:t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  <w:t xml:space="preserve">Е.М</w:t>
      </w:r>
      <w:r>
        <w:rPr>
          <w:color w:val="000000"/>
        </w:rPr>
        <w:t xml:space="preserve">. </w:t>
      </w:r>
      <w:r>
        <w:rPr>
          <w:color w:val="000000"/>
        </w:rPr>
        <w:t xml:space="preserve">Лещенко</w:t>
      </w:r>
      <w:r>
        <w:rPr>
          <w:color w:val="000000"/>
        </w:rPr>
      </w:r>
      <w:r/>
    </w:p>
    <w:p>
      <w:pPr>
        <w:pStyle w:val="910"/>
        <w:tabs>
          <w:tab w:val="left" w:pos="709" w:leader="none"/>
        </w:tabs>
        <w:rPr>
          <w:color w:val="000000"/>
        </w:rPr>
      </w:pPr>
      <w:r>
        <w:rPr>
          <w:color w:val="000000"/>
        </w:rPr>
        <w:t xml:space="preserve">238 61 00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contextualSpacing w:val="0"/>
      <w:jc w:val="center"/>
      <w:rPr>
        <w:sz w:val="24"/>
      </w:rPr>
      <w:suppressLineNumbers w:val="0"/>
    </w:pPr>
    <w:r>
      <w:rPr>
        <w:sz w:val="20"/>
        <w:szCs w:val="20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6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7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7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7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7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7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7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7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7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7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7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7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7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6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pStyle w:val="876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6"/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6"/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88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8">
    <w:name w:val="Заголовок 2"/>
    <w:basedOn w:val="876"/>
    <w:next w:val="876"/>
    <w:link w:val="89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9">
    <w:name w:val="Заголовок 3"/>
    <w:basedOn w:val="876"/>
    <w:next w:val="876"/>
    <w:link w:val="89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0">
    <w:name w:val="Заголовок 4"/>
    <w:basedOn w:val="876"/>
    <w:next w:val="876"/>
    <w:link w:val="89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1">
    <w:name w:val="Заголовок 5"/>
    <w:basedOn w:val="876"/>
    <w:next w:val="876"/>
    <w:link w:val="89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2">
    <w:name w:val="Заголовок 6"/>
    <w:basedOn w:val="876"/>
    <w:next w:val="876"/>
    <w:link w:val="89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3">
    <w:name w:val="Заголовок 7"/>
    <w:basedOn w:val="876"/>
    <w:next w:val="876"/>
    <w:link w:val="89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4">
    <w:name w:val="Заголовок 8"/>
    <w:basedOn w:val="876"/>
    <w:next w:val="876"/>
    <w:link w:val="89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5">
    <w:name w:val="Заголовок 9"/>
    <w:basedOn w:val="876"/>
    <w:next w:val="876"/>
    <w:link w:val="89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6">
    <w:name w:val="Основной шрифт абзаца"/>
    <w:next w:val="886"/>
    <w:link w:val="876"/>
    <w:uiPriority w:val="1"/>
    <w:unhideWhenUsed/>
  </w:style>
  <w:style w:type="table" w:styleId="887">
    <w:name w:val="Обычная таблица"/>
    <w:next w:val="887"/>
    <w:link w:val="876"/>
    <w:uiPriority w:val="99"/>
    <w:semiHidden/>
    <w:unhideWhenUsed/>
    <w:tblPr/>
  </w:style>
  <w:style w:type="numbering" w:styleId="888">
    <w:name w:val="Нет списка"/>
    <w:next w:val="888"/>
    <w:link w:val="876"/>
    <w:uiPriority w:val="99"/>
    <w:semiHidden/>
    <w:unhideWhenUsed/>
  </w:style>
  <w:style w:type="character" w:styleId="889">
    <w:name w:val="Заголовок 1 Знак"/>
    <w:next w:val="889"/>
    <w:link w:val="877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0">
    <w:name w:val="Заголовок 2 Знак"/>
    <w:next w:val="890"/>
    <w:link w:val="878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1">
    <w:name w:val="Заголовок 3 Знак"/>
    <w:next w:val="891"/>
    <w:link w:val="879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2">
    <w:name w:val="Заголовок 4 Знак"/>
    <w:next w:val="892"/>
    <w:link w:val="880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93">
    <w:name w:val="Заголовок 5 Знак"/>
    <w:next w:val="893"/>
    <w:link w:val="881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94">
    <w:name w:val="Заголовок 6 Знак"/>
    <w:next w:val="894"/>
    <w:link w:val="882"/>
    <w:uiPriority w:val="99"/>
    <w:semiHidden/>
    <w:rPr>
      <w:rFonts w:ascii="Calibri" w:hAnsi="Calibri" w:eastAsia="Times New Roman" w:cs="Times New Roman"/>
      <w:b/>
      <w:bCs/>
    </w:rPr>
  </w:style>
  <w:style w:type="character" w:styleId="895">
    <w:name w:val="Заголовок 7 Знак"/>
    <w:next w:val="895"/>
    <w:link w:val="883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896">
    <w:name w:val="Заголовок 8 Знак"/>
    <w:next w:val="896"/>
    <w:link w:val="884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897">
    <w:name w:val="Заголовок 9 Знак"/>
    <w:next w:val="897"/>
    <w:link w:val="885"/>
    <w:uiPriority w:val="99"/>
    <w:semiHidden/>
    <w:rPr>
      <w:rFonts w:ascii="Cambria" w:hAnsi="Cambria" w:eastAsia="Times New Roman" w:cs="Times New Roman"/>
    </w:rPr>
  </w:style>
  <w:style w:type="paragraph" w:styleId="898">
    <w:name w:val="заголовок 1"/>
    <w:basedOn w:val="876"/>
    <w:next w:val="876"/>
    <w:link w:val="87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9">
    <w:name w:val="заголовок 2"/>
    <w:basedOn w:val="876"/>
    <w:next w:val="876"/>
    <w:link w:val="876"/>
    <w:uiPriority w:val="99"/>
    <w:pPr>
      <w:jc w:val="center"/>
      <w:keepNext/>
      <w:outlineLvl w:val="1"/>
    </w:pPr>
    <w:rPr>
      <w:sz w:val="28"/>
      <w:szCs w:val="28"/>
    </w:rPr>
  </w:style>
  <w:style w:type="character" w:styleId="900">
    <w:name w:val="Основной шрифт"/>
    <w:next w:val="900"/>
    <w:link w:val="876"/>
    <w:uiPriority w:val="99"/>
  </w:style>
  <w:style w:type="paragraph" w:styleId="901">
    <w:name w:val="Верхний колонтитул"/>
    <w:basedOn w:val="876"/>
    <w:next w:val="901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Верхний колонтитул Знак"/>
    <w:next w:val="902"/>
    <w:link w:val="901"/>
    <w:uiPriority w:val="99"/>
    <w:rPr>
      <w:rFonts w:cs="Times New Roman"/>
      <w:sz w:val="20"/>
      <w:szCs w:val="20"/>
    </w:rPr>
  </w:style>
  <w:style w:type="character" w:styleId="903">
    <w:name w:val="номер страницы"/>
    <w:next w:val="903"/>
    <w:link w:val="876"/>
    <w:uiPriority w:val="99"/>
    <w:rPr>
      <w:rFonts w:cs="Times New Roman"/>
    </w:rPr>
  </w:style>
  <w:style w:type="paragraph" w:styleId="904">
    <w:name w:val="Основной текст"/>
    <w:basedOn w:val="876"/>
    <w:next w:val="904"/>
    <w:link w:val="905"/>
    <w:uiPriority w:val="99"/>
    <w:pPr>
      <w:jc w:val="both"/>
    </w:pPr>
    <w:rPr>
      <w:sz w:val="28"/>
      <w:szCs w:val="28"/>
    </w:rPr>
  </w:style>
  <w:style w:type="character" w:styleId="905">
    <w:name w:val="Основной текст Знак"/>
    <w:next w:val="905"/>
    <w:link w:val="904"/>
    <w:uiPriority w:val="99"/>
    <w:rPr>
      <w:rFonts w:cs="Times New Roman"/>
      <w:sz w:val="20"/>
      <w:szCs w:val="20"/>
    </w:rPr>
  </w:style>
  <w:style w:type="paragraph" w:styleId="906">
    <w:name w:val="Основной текст 2"/>
    <w:basedOn w:val="876"/>
    <w:next w:val="906"/>
    <w:link w:val="907"/>
    <w:uiPriority w:val="99"/>
    <w:pPr>
      <w:jc w:val="both"/>
    </w:pPr>
    <w:rPr>
      <w:sz w:val="28"/>
      <w:szCs w:val="28"/>
    </w:rPr>
  </w:style>
  <w:style w:type="character" w:styleId="907">
    <w:name w:val="Основной текст 2 Знак"/>
    <w:next w:val="907"/>
    <w:link w:val="906"/>
    <w:uiPriority w:val="99"/>
    <w:semiHidden/>
    <w:rPr>
      <w:rFonts w:cs="Times New Roman"/>
      <w:sz w:val="20"/>
      <w:szCs w:val="20"/>
    </w:rPr>
  </w:style>
  <w:style w:type="paragraph" w:styleId="908">
    <w:name w:val="Основной текст с отступом 2"/>
    <w:basedOn w:val="876"/>
    <w:next w:val="908"/>
    <w:link w:val="909"/>
    <w:uiPriority w:val="99"/>
    <w:pPr>
      <w:ind w:firstLine="709"/>
      <w:jc w:val="both"/>
    </w:pPr>
    <w:rPr>
      <w:sz w:val="28"/>
      <w:szCs w:val="28"/>
    </w:rPr>
  </w:style>
  <w:style w:type="character" w:styleId="909">
    <w:name w:val="Основной текст с отступом 2 Знак"/>
    <w:next w:val="909"/>
    <w:link w:val="908"/>
    <w:uiPriority w:val="99"/>
    <w:semiHidden/>
    <w:rPr>
      <w:rFonts w:cs="Times New Roman"/>
      <w:sz w:val="20"/>
      <w:szCs w:val="20"/>
    </w:rPr>
  </w:style>
  <w:style w:type="paragraph" w:styleId="910">
    <w:name w:val="Нижний колонтитул"/>
    <w:basedOn w:val="876"/>
    <w:next w:val="910"/>
    <w:link w:val="911"/>
    <w:uiPriority w:val="99"/>
    <w:pPr>
      <w:tabs>
        <w:tab w:val="center" w:pos="4153" w:leader="none"/>
        <w:tab w:val="right" w:pos="8306" w:leader="none"/>
      </w:tabs>
    </w:pPr>
  </w:style>
  <w:style w:type="character" w:styleId="911">
    <w:name w:val="Нижний колонтитул Знак"/>
    <w:next w:val="911"/>
    <w:link w:val="910"/>
    <w:uiPriority w:val="99"/>
    <w:rPr>
      <w:rFonts w:cs="Times New Roman"/>
      <w:sz w:val="20"/>
      <w:szCs w:val="20"/>
    </w:rPr>
  </w:style>
  <w:style w:type="paragraph" w:styleId="912">
    <w:name w:val="Основной текст с отступом 3"/>
    <w:basedOn w:val="876"/>
    <w:next w:val="912"/>
    <w:link w:val="91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3">
    <w:name w:val="Основной текст с отступом 3 Знак"/>
    <w:next w:val="913"/>
    <w:link w:val="912"/>
    <w:uiPriority w:val="99"/>
    <w:semiHidden/>
    <w:rPr>
      <w:rFonts w:cs="Times New Roman"/>
      <w:sz w:val="16"/>
      <w:szCs w:val="16"/>
    </w:rPr>
  </w:style>
  <w:style w:type="paragraph" w:styleId="914">
    <w:name w:val="ConsNonformat"/>
    <w:next w:val="914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5">
    <w:name w:val="ConsNormal"/>
    <w:next w:val="915"/>
    <w:link w:val="876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16">
    <w:name w:val="ConsTitle"/>
    <w:next w:val="916"/>
    <w:link w:val="876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17">
    <w:name w:val="Сетка таблицы"/>
    <w:basedOn w:val="887"/>
    <w:next w:val="917"/>
    <w:link w:val="876"/>
    <w:uiPriority w:val="59"/>
    <w:tblPr/>
  </w:style>
  <w:style w:type="paragraph" w:styleId="918">
    <w:name w:val="Основной текст с отступом"/>
    <w:basedOn w:val="876"/>
    <w:next w:val="918"/>
    <w:link w:val="919"/>
    <w:uiPriority w:val="99"/>
    <w:pPr>
      <w:ind w:left="283"/>
      <w:spacing w:after="120"/>
    </w:pPr>
  </w:style>
  <w:style w:type="character" w:styleId="919">
    <w:name w:val="Основной текст с отступом Знак"/>
    <w:next w:val="919"/>
    <w:link w:val="918"/>
    <w:uiPriority w:val="99"/>
    <w:semiHidden/>
    <w:rPr>
      <w:rFonts w:cs="Times New Roman"/>
      <w:sz w:val="20"/>
      <w:szCs w:val="20"/>
    </w:rPr>
  </w:style>
  <w:style w:type="paragraph" w:styleId="920">
    <w:name w:val="Текст выноски"/>
    <w:basedOn w:val="876"/>
    <w:next w:val="920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1">
    <w:name w:val="Текст выноски Знак"/>
    <w:next w:val="921"/>
    <w:link w:val="920"/>
    <w:uiPriority w:val="99"/>
    <w:semiHidden/>
    <w:rPr>
      <w:rFonts w:ascii="Tahoma" w:hAnsi="Tahoma" w:cs="Tahoma"/>
      <w:sz w:val="16"/>
      <w:szCs w:val="16"/>
    </w:rPr>
  </w:style>
  <w:style w:type="character" w:styleId="922">
    <w:name w:val="Номер страницы"/>
    <w:next w:val="922"/>
    <w:link w:val="876"/>
    <w:uiPriority w:val="99"/>
    <w:rPr>
      <w:rFonts w:cs="Times New Roman"/>
    </w:rPr>
  </w:style>
  <w:style w:type="table" w:styleId="923">
    <w:name w:val="Сетка таблицы1"/>
    <w:next w:val="923"/>
    <w:link w:val="876"/>
    <w:uiPriority w:val="99"/>
    <w:rPr>
      <w:lang w:val="ru-RU" w:eastAsia="ru-RU" w:bidi="ar-SA"/>
    </w:rPr>
    <w:tblPr/>
  </w:style>
  <w:style w:type="paragraph" w:styleId="924">
    <w:name w:val="ConsPlusNormal"/>
    <w:next w:val="924"/>
    <w:link w:val="942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925">
    <w:name w:val="ConsPlusTitle"/>
    <w:next w:val="925"/>
    <w:link w:val="876"/>
    <w:rPr>
      <w:rFonts w:ascii="Arial" w:hAnsi="Arial" w:cs="Arial"/>
      <w:b/>
      <w:bCs/>
      <w:lang w:val="ru-RU" w:eastAsia="ru-RU" w:bidi="ar-SA"/>
    </w:rPr>
  </w:style>
  <w:style w:type="paragraph" w:styleId="926">
    <w:name w:val="Основной текст 3"/>
    <w:basedOn w:val="876"/>
    <w:next w:val="926"/>
    <w:link w:val="927"/>
    <w:uiPriority w:val="99"/>
    <w:unhideWhenUsed/>
    <w:pPr>
      <w:spacing w:after="120"/>
    </w:pPr>
    <w:rPr>
      <w:sz w:val="16"/>
      <w:szCs w:val="16"/>
    </w:rPr>
  </w:style>
  <w:style w:type="character" w:styleId="927">
    <w:name w:val="Основной текст 3 Знак"/>
    <w:next w:val="927"/>
    <w:link w:val="926"/>
    <w:uiPriority w:val="99"/>
    <w:semiHidden/>
    <w:rPr>
      <w:rFonts w:cs="Times New Roman"/>
      <w:sz w:val="16"/>
      <w:szCs w:val="16"/>
    </w:rPr>
  </w:style>
  <w:style w:type="paragraph" w:styleId="928">
    <w:name w:val="Без интервала"/>
    <w:next w:val="928"/>
    <w:link w:val="943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929">
    <w:name w:val="Абзац списка"/>
    <w:basedOn w:val="876"/>
    <w:next w:val="929"/>
    <w:link w:val="87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30">
    <w:name w:val="Гиперссылка"/>
    <w:next w:val="930"/>
    <w:link w:val="876"/>
    <w:uiPriority w:val="99"/>
    <w:unhideWhenUsed/>
    <w:rPr>
      <w:rFonts w:cs="Times New Roman"/>
      <w:color w:val="0000ff"/>
      <w:u w:val="single"/>
    </w:rPr>
  </w:style>
  <w:style w:type="character" w:styleId="931">
    <w:name w:val="Основной текст (5)_"/>
    <w:next w:val="931"/>
    <w:link w:val="932"/>
    <w:rPr>
      <w:sz w:val="26"/>
      <w:shd w:val="clear" w:color="auto" w:fill="ffffff"/>
    </w:rPr>
  </w:style>
  <w:style w:type="paragraph" w:styleId="932">
    <w:name w:val="Основной текст (5)"/>
    <w:basedOn w:val="876"/>
    <w:next w:val="932"/>
    <w:link w:val="931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33">
    <w:name w:val="ConsPlusNonformat"/>
    <w:next w:val="933"/>
    <w:link w:val="876"/>
    <w:uiPriority w:val="99"/>
    <w:pPr>
      <w:widowControl w:val="off"/>
    </w:pPr>
    <w:rPr>
      <w:rFonts w:ascii="Courier New" w:hAnsi="Courier New"/>
      <w:lang w:val="ru-RU" w:eastAsia="ru-RU" w:bidi="ar-SA"/>
    </w:rPr>
  </w:style>
  <w:style w:type="character" w:styleId="934">
    <w:name w:val="Заголовок №2_"/>
    <w:next w:val="934"/>
    <w:link w:val="935"/>
    <w:rPr>
      <w:b/>
      <w:bCs/>
      <w:spacing w:val="-1"/>
      <w:sz w:val="25"/>
      <w:szCs w:val="25"/>
      <w:shd w:val="clear" w:color="auto" w:fill="ffffff"/>
    </w:rPr>
  </w:style>
  <w:style w:type="paragraph" w:styleId="935">
    <w:name w:val="Заголовок №2"/>
    <w:basedOn w:val="876"/>
    <w:next w:val="935"/>
    <w:link w:val="934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36">
    <w:name w:val="Основной текст_"/>
    <w:next w:val="936"/>
    <w:link w:val="937"/>
    <w:rPr>
      <w:spacing w:val="-2"/>
      <w:sz w:val="25"/>
      <w:szCs w:val="25"/>
      <w:shd w:val="clear" w:color="auto" w:fill="ffffff"/>
    </w:rPr>
  </w:style>
  <w:style w:type="paragraph" w:styleId="937">
    <w:name w:val="Основной текст1"/>
    <w:basedOn w:val="876"/>
    <w:next w:val="937"/>
    <w:link w:val="936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38">
    <w:name w:val="Основной текст + Полужирный,Интервал 1 pt"/>
    <w:next w:val="938"/>
    <w:link w:val="876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39">
    <w:name w:val="Текст"/>
    <w:basedOn w:val="876"/>
    <w:next w:val="939"/>
    <w:link w:val="940"/>
    <w:uiPriority w:val="99"/>
    <w:unhideWhenUsed/>
    <w:rPr>
      <w:rFonts w:ascii="Courier New" w:hAnsi="Courier New" w:cs="Courier New"/>
    </w:rPr>
  </w:style>
  <w:style w:type="character" w:styleId="940">
    <w:name w:val="Текст Знак"/>
    <w:next w:val="940"/>
    <w:link w:val="939"/>
    <w:uiPriority w:val="99"/>
    <w:rPr>
      <w:rFonts w:ascii="Courier New" w:hAnsi="Courier New" w:cs="Courier New"/>
    </w:rPr>
  </w:style>
  <w:style w:type="character" w:styleId="941">
    <w:name w:val="Font Style15"/>
    <w:next w:val="941"/>
    <w:link w:val="876"/>
    <w:rPr>
      <w:rFonts w:ascii="Times New Roman" w:hAnsi="Times New Roman"/>
      <w:color w:val="000000"/>
      <w:sz w:val="24"/>
    </w:rPr>
  </w:style>
  <w:style w:type="character" w:styleId="942">
    <w:name w:val="ConsPlusNormal Знак"/>
    <w:next w:val="942"/>
    <w:link w:val="924"/>
    <w:rPr>
      <w:rFonts w:ascii="Arial" w:hAnsi="Arial" w:cs="Arial"/>
    </w:rPr>
  </w:style>
  <w:style w:type="character" w:styleId="943">
    <w:name w:val="Без интервала Знак"/>
    <w:next w:val="943"/>
    <w:link w:val="928"/>
    <w:uiPriority w:val="1"/>
    <w:rPr>
      <w:rFonts w:ascii="Calibri" w:hAnsi="Calibri"/>
      <w:sz w:val="22"/>
      <w:szCs w:val="22"/>
      <w:lang w:eastAsia="en-US"/>
    </w:rPr>
  </w:style>
  <w:style w:type="paragraph" w:styleId="944">
    <w:name w:val="Заголовок4"/>
    <w:basedOn w:val="877"/>
    <w:next w:val="881"/>
    <w:link w:val="876"/>
    <w:uiPriority w:val="99"/>
    <w:pPr>
      <w:jc w:val="center"/>
      <w:spacing w:before="100" w:beforeAutospacing="1" w:after="100" w:afterAutospacing="1"/>
      <w:widowControl w:val="off"/>
    </w:pPr>
  </w:style>
  <w:style w:type="paragraph" w:styleId="945">
    <w:name w:val="ConsCell"/>
    <w:next w:val="945"/>
    <w:link w:val="87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6">
    <w:name w:val="FR1"/>
    <w:next w:val="946"/>
    <w:link w:val="876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47">
    <w:name w:val="Обычный (веб)"/>
    <w:basedOn w:val="876"/>
    <w:next w:val="947"/>
    <w:link w:val="876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48">
    <w:name w:val="Заголовок"/>
    <w:basedOn w:val="876"/>
    <w:next w:val="948"/>
    <w:link w:val="949"/>
    <w:uiPriority w:val="99"/>
    <w:qFormat/>
    <w:pPr>
      <w:jc w:val="center"/>
    </w:pPr>
    <w:rPr>
      <w:b/>
      <w:bCs/>
      <w:sz w:val="24"/>
      <w:szCs w:val="24"/>
    </w:rPr>
  </w:style>
  <w:style w:type="character" w:styleId="949">
    <w:name w:val="Заголовок Знак"/>
    <w:next w:val="949"/>
    <w:link w:val="948"/>
    <w:uiPriority w:val="99"/>
    <w:rPr>
      <w:b/>
      <w:bCs/>
      <w:sz w:val="24"/>
      <w:szCs w:val="24"/>
    </w:rPr>
  </w:style>
  <w:style w:type="paragraph" w:styleId="950">
    <w:name w:val="Термин"/>
    <w:basedOn w:val="876"/>
    <w:next w:val="876"/>
    <w:link w:val="876"/>
    <w:uiPriority w:val="99"/>
    <w:rPr>
      <w:sz w:val="24"/>
      <w:szCs w:val="24"/>
      <w:lang w:val="pl-PL"/>
    </w:rPr>
  </w:style>
  <w:style w:type="paragraph" w:styleId="951">
    <w:name w:val="H1"/>
    <w:basedOn w:val="876"/>
    <w:next w:val="876"/>
    <w:link w:val="87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2">
    <w:name w:val="Список определений"/>
    <w:basedOn w:val="876"/>
    <w:next w:val="950"/>
    <w:link w:val="876"/>
    <w:uiPriority w:val="99"/>
    <w:pPr>
      <w:ind w:left="360"/>
    </w:pPr>
    <w:rPr>
      <w:sz w:val="24"/>
      <w:szCs w:val="24"/>
      <w:lang w:val="pl-PL"/>
    </w:rPr>
  </w:style>
  <w:style w:type="paragraph" w:styleId="953">
    <w:name w:val="Heading"/>
    <w:next w:val="953"/>
    <w:link w:val="876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54">
    <w:name w:val="Preformat"/>
    <w:next w:val="954"/>
    <w:link w:val="876"/>
    <w:uiPriority w:val="99"/>
    <w:rPr>
      <w:rFonts w:ascii="Courier New" w:hAnsi="Courier New" w:cs="Courier New"/>
      <w:lang w:val="ru-RU" w:eastAsia="ru-RU" w:bidi="ar-SA"/>
    </w:rPr>
  </w:style>
  <w:style w:type="paragraph" w:styleId="955">
    <w:name w:val="Цитата"/>
    <w:basedOn w:val="876"/>
    <w:next w:val="955"/>
    <w:link w:val="876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56">
    <w:name w:val="Цветовое выделение"/>
    <w:next w:val="956"/>
    <w:link w:val="876"/>
    <w:uiPriority w:val="99"/>
    <w:rPr>
      <w:b/>
      <w:color w:val="000080"/>
      <w:sz w:val="20"/>
    </w:rPr>
  </w:style>
  <w:style w:type="character" w:styleId="957">
    <w:name w:val="Не вступил в силу"/>
    <w:next w:val="957"/>
    <w:link w:val="876"/>
    <w:uiPriority w:val="99"/>
    <w:rPr>
      <w:color w:val="008080"/>
      <w:sz w:val="20"/>
    </w:rPr>
  </w:style>
  <w:style w:type="paragraph" w:styleId="958">
    <w:name w:val="Таблицы (моноширинный)"/>
    <w:basedOn w:val="876"/>
    <w:next w:val="876"/>
    <w:link w:val="876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59">
    <w:name w:val="Текст сноски Знак"/>
    <w:basedOn w:val="886"/>
    <w:next w:val="959"/>
    <w:link w:val="960"/>
    <w:uiPriority w:val="99"/>
    <w:semiHidden/>
  </w:style>
  <w:style w:type="paragraph" w:styleId="960">
    <w:name w:val="Текст сноски"/>
    <w:basedOn w:val="876"/>
    <w:next w:val="960"/>
    <w:link w:val="959"/>
    <w:uiPriority w:val="99"/>
    <w:semiHidden/>
  </w:style>
  <w:style w:type="character" w:styleId="961">
    <w:name w:val="Текст сноски Знак1"/>
    <w:basedOn w:val="886"/>
    <w:next w:val="961"/>
    <w:link w:val="876"/>
    <w:uiPriority w:val="99"/>
    <w:semiHidden/>
  </w:style>
  <w:style w:type="character" w:styleId="962">
    <w:name w:val="Основной шрифт абзаца1"/>
    <w:next w:val="962"/>
    <w:link w:val="876"/>
    <w:uiPriority w:val="99"/>
    <w:rPr>
      <w:sz w:val="20"/>
    </w:rPr>
  </w:style>
  <w:style w:type="paragraph" w:styleId="963">
    <w:name w:val="Îñíîâíîé òåêñò"/>
    <w:basedOn w:val="964"/>
    <w:next w:val="963"/>
    <w:link w:val="876"/>
    <w:uiPriority w:val="99"/>
    <w:rPr>
      <w:sz w:val="28"/>
      <w:szCs w:val="28"/>
    </w:rPr>
  </w:style>
  <w:style w:type="paragraph" w:styleId="964">
    <w:name w:val="Îáû÷íûé"/>
    <w:next w:val="964"/>
    <w:link w:val="876"/>
    <w:uiPriority w:val="99"/>
    <w:rPr>
      <w:lang w:val="ru-RU" w:eastAsia="ar-SA" w:bidi="ar-SA"/>
    </w:rPr>
  </w:style>
  <w:style w:type="character" w:styleId="965">
    <w:name w:val="Стиль полужирный"/>
    <w:next w:val="965"/>
    <w:link w:val="876"/>
    <w:uiPriority w:val="99"/>
    <w:rPr>
      <w:rFonts w:ascii="Times New Roman" w:hAnsi="Times New Roman"/>
      <w:sz w:val="24"/>
    </w:rPr>
  </w:style>
  <w:style w:type="paragraph" w:styleId="966">
    <w:name w:val="Прижатый влево"/>
    <w:basedOn w:val="876"/>
    <w:next w:val="876"/>
    <w:link w:val="876"/>
    <w:uiPriority w:val="99"/>
    <w:pPr>
      <w:widowControl w:val="off"/>
    </w:pPr>
    <w:rPr>
      <w:rFonts w:ascii="Arial" w:hAnsi="Arial" w:cs="Arial"/>
    </w:rPr>
  </w:style>
  <w:style w:type="paragraph" w:styleId="967">
    <w:name w:val="Кому"/>
    <w:basedOn w:val="876"/>
    <w:next w:val="967"/>
    <w:link w:val="876"/>
    <w:uiPriority w:val="99"/>
    <w:rPr>
      <w:rFonts w:ascii="Baltica" w:hAnsi="Baltica" w:cs="Baltica"/>
      <w:sz w:val="24"/>
      <w:szCs w:val="24"/>
    </w:rPr>
  </w:style>
  <w:style w:type="paragraph" w:styleId="968">
    <w:name w:val="Цитаты"/>
    <w:basedOn w:val="876"/>
    <w:next w:val="968"/>
    <w:link w:val="876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69">
    <w:name w:val="заголовок 3"/>
    <w:basedOn w:val="876"/>
    <w:next w:val="876"/>
    <w:link w:val="876"/>
    <w:uiPriority w:val="99"/>
    <w:pPr>
      <w:jc w:val="center"/>
      <w:keepNext/>
    </w:pPr>
    <w:rPr>
      <w:sz w:val="28"/>
      <w:szCs w:val="28"/>
      <w:lang w:val="en-US"/>
    </w:rPr>
  </w:style>
  <w:style w:type="character" w:styleId="970">
    <w:name w:val="Строгий"/>
    <w:next w:val="970"/>
    <w:link w:val="876"/>
    <w:uiPriority w:val="99"/>
    <w:qFormat/>
    <w:rPr>
      <w:rFonts w:cs="Times New Roman"/>
      <w:b/>
    </w:rPr>
  </w:style>
  <w:style w:type="paragraph" w:styleId="971">
    <w:name w:val="Подзаголовок"/>
    <w:basedOn w:val="876"/>
    <w:next w:val="971"/>
    <w:link w:val="972"/>
    <w:uiPriority w:val="99"/>
    <w:qFormat/>
    <w:pPr>
      <w:ind w:firstLine="720"/>
      <w:jc w:val="right"/>
    </w:pPr>
    <w:rPr>
      <w:sz w:val="28"/>
      <w:szCs w:val="28"/>
    </w:rPr>
  </w:style>
  <w:style w:type="character" w:styleId="972">
    <w:name w:val="Подзаголовок Знак"/>
    <w:next w:val="972"/>
    <w:link w:val="971"/>
    <w:uiPriority w:val="99"/>
    <w:rPr>
      <w:sz w:val="28"/>
      <w:szCs w:val="28"/>
    </w:rPr>
  </w:style>
  <w:style w:type="paragraph" w:styleId="973">
    <w:name w:val="заголовок 6"/>
    <w:basedOn w:val="876"/>
    <w:next w:val="876"/>
    <w:link w:val="876"/>
    <w:uiPriority w:val="99"/>
    <w:pPr>
      <w:jc w:val="center"/>
      <w:keepNext/>
      <w:outlineLvl w:val="5"/>
    </w:pPr>
    <w:rPr>
      <w:sz w:val="28"/>
      <w:szCs w:val="28"/>
    </w:rPr>
  </w:style>
  <w:style w:type="character" w:styleId="974">
    <w:name w:val="Гиперссылка1"/>
    <w:next w:val="974"/>
    <w:link w:val="876"/>
    <w:uiPriority w:val="99"/>
    <w:rPr>
      <w:color w:val="0000ff"/>
      <w:u w:val="none"/>
    </w:rPr>
  </w:style>
  <w:style w:type="paragraph" w:styleId="975">
    <w:name w:val="Обратный адрес 2"/>
    <w:basedOn w:val="876"/>
    <w:next w:val="975"/>
    <w:link w:val="876"/>
    <w:uiPriority w:val="99"/>
    <w:pPr>
      <w:ind w:right="57"/>
      <w:jc w:val="both"/>
    </w:pPr>
    <w:rPr>
      <w:sz w:val="24"/>
      <w:szCs w:val="24"/>
    </w:rPr>
  </w:style>
  <w:style w:type="character" w:styleId="976">
    <w:name w:val="text11"/>
    <w:next w:val="976"/>
    <w:link w:val="876"/>
    <w:uiPriority w:val="99"/>
    <w:rPr>
      <w:rFonts w:ascii="Arial" w:hAnsi="Arial"/>
      <w:color w:val="000000"/>
      <w:sz w:val="20"/>
    </w:rPr>
  </w:style>
  <w:style w:type="paragraph" w:styleId="977">
    <w:name w:val="заголовок 5"/>
    <w:basedOn w:val="876"/>
    <w:next w:val="876"/>
    <w:link w:val="87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78">
    <w:name w:val="Знак Знак Знак Знак"/>
    <w:basedOn w:val="876"/>
    <w:next w:val="978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9">
    <w:name w:val="Знак Знак Знак Знак Знак Знак Знак Знак Знак Знак"/>
    <w:basedOn w:val="876"/>
    <w:next w:val="979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0">
    <w:name w:val="Об"/>
    <w:next w:val="980"/>
    <w:link w:val="876"/>
    <w:uiPriority w:val="99"/>
    <w:pPr>
      <w:widowControl w:val="off"/>
    </w:pPr>
    <w:rPr>
      <w:lang w:val="ru-RU" w:eastAsia="ru-RU" w:bidi="ar-SA"/>
    </w:rPr>
  </w:style>
  <w:style w:type="paragraph" w:styleId="981">
    <w:name w:val="Прикольный"/>
    <w:basedOn w:val="980"/>
    <w:next w:val="981"/>
    <w:link w:val="876"/>
    <w:uiPriority w:val="99"/>
  </w:style>
  <w:style w:type="paragraph" w:styleId="982">
    <w:name w:val="Знак Знак Знак Знак1 Знак Знак"/>
    <w:basedOn w:val="876"/>
    <w:next w:val="982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>
    <w:name w:val="Знак"/>
    <w:basedOn w:val="876"/>
    <w:next w:val="983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>
    <w:name w:val="Знак Знак Знак"/>
    <w:basedOn w:val="876"/>
    <w:next w:val="984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>
    <w:name w:val="Знак Знак Знак Знак2"/>
    <w:basedOn w:val="876"/>
    <w:next w:val="985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>
    <w:name w:val="Знак Знак Знак Знак1"/>
    <w:basedOn w:val="876"/>
    <w:next w:val="986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>
    <w:name w:val="Знак1 Знак Знак Знак"/>
    <w:basedOn w:val="876"/>
    <w:next w:val="987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8">
    <w:name w:val="Знак Знак"/>
    <w:basedOn w:val="876"/>
    <w:next w:val="988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>
    <w:name w:val="Знак Знак Знак Знак1 Знак Знак Знак"/>
    <w:basedOn w:val="876"/>
    <w:next w:val="989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>
    <w:name w:val="Знак Знак Знак1 Знак"/>
    <w:basedOn w:val="876"/>
    <w:next w:val="990"/>
    <w:link w:val="87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91">
    <w:name w:val="Гипертекстовая ссылка"/>
    <w:next w:val="991"/>
    <w:link w:val="876"/>
    <w:uiPriority w:val="99"/>
    <w:rPr>
      <w:color w:val="008000"/>
      <w:sz w:val="20"/>
      <w:u w:val="single"/>
    </w:rPr>
  </w:style>
  <w:style w:type="paragraph" w:styleId="992">
    <w:name w:val="????????"/>
    <w:basedOn w:val="876"/>
    <w:next w:val="992"/>
    <w:link w:val="876"/>
    <w:uiPriority w:val="99"/>
    <w:pPr>
      <w:jc w:val="center"/>
      <w:widowControl w:val="off"/>
    </w:pPr>
    <w:rPr>
      <w:sz w:val="28"/>
      <w:szCs w:val="28"/>
    </w:rPr>
  </w:style>
  <w:style w:type="paragraph" w:styleId="993">
    <w:name w:val="ConsPlusCell"/>
    <w:next w:val="993"/>
    <w:link w:val="87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94">
    <w:name w:val="Основной текст (4)"/>
    <w:next w:val="994"/>
    <w:link w:val="995"/>
    <w:uiPriority w:val="99"/>
    <w:rPr>
      <w:b/>
      <w:sz w:val="18"/>
      <w:shd w:val="clear" w:color="auto" w:fill="ffffff"/>
    </w:rPr>
  </w:style>
  <w:style w:type="paragraph" w:styleId="995">
    <w:name w:val="Основной текст (4)1"/>
    <w:basedOn w:val="876"/>
    <w:next w:val="995"/>
    <w:link w:val="994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996">
    <w:name w:val="Основной текст (3)"/>
    <w:next w:val="996"/>
    <w:link w:val="997"/>
    <w:uiPriority w:val="99"/>
    <w:rPr>
      <w:sz w:val="28"/>
      <w:shd w:val="clear" w:color="auto" w:fill="ffffff"/>
    </w:rPr>
  </w:style>
  <w:style w:type="paragraph" w:styleId="997">
    <w:name w:val="Основной текст (3)1"/>
    <w:basedOn w:val="876"/>
    <w:next w:val="997"/>
    <w:link w:val="996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998">
    <w:name w:val="Текст (лев. подпись)"/>
    <w:basedOn w:val="876"/>
    <w:next w:val="876"/>
    <w:link w:val="876"/>
    <w:uiPriority w:val="99"/>
    <w:pPr>
      <w:widowControl w:val="off"/>
    </w:pPr>
    <w:rPr>
      <w:rFonts w:ascii="Arial" w:hAnsi="Arial"/>
    </w:rPr>
  </w:style>
  <w:style w:type="paragraph" w:styleId="999">
    <w:name w:val="Текст (прав. подпись)"/>
    <w:basedOn w:val="876"/>
    <w:next w:val="876"/>
    <w:link w:val="876"/>
    <w:uiPriority w:val="99"/>
    <w:pPr>
      <w:jc w:val="right"/>
      <w:widowControl w:val="off"/>
    </w:pPr>
    <w:rPr>
      <w:rFonts w:ascii="Arial" w:hAnsi="Arial"/>
    </w:rPr>
  </w:style>
  <w:style w:type="character" w:styleId="1000">
    <w:name w:val="Font Style12"/>
    <w:next w:val="1000"/>
    <w:link w:val="876"/>
    <w:rPr>
      <w:rFonts w:ascii="Times New Roman" w:hAnsi="Times New Roman"/>
      <w:sz w:val="18"/>
    </w:rPr>
  </w:style>
  <w:style w:type="character" w:styleId="1001">
    <w:name w:val="Body text (8)_"/>
    <w:next w:val="1001"/>
    <w:link w:val="1002"/>
    <w:rPr>
      <w:b/>
      <w:sz w:val="26"/>
      <w:shd w:val="clear" w:color="auto" w:fill="ffffff"/>
    </w:rPr>
  </w:style>
  <w:style w:type="paragraph" w:styleId="1002">
    <w:name w:val="Body text (8)"/>
    <w:basedOn w:val="876"/>
    <w:next w:val="1002"/>
    <w:link w:val="1001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03">
    <w:name w:val="обычный"/>
    <w:basedOn w:val="876"/>
    <w:next w:val="1003"/>
    <w:link w:val="876"/>
    <w:uiPriority w:val="99"/>
    <w:rPr>
      <w:rFonts w:ascii="Calibri" w:hAnsi="Calibri" w:cs="Calibri"/>
      <w:color w:val="000000"/>
    </w:rPr>
  </w:style>
  <w:style w:type="paragraph" w:styleId="1004">
    <w:name w:val="Верхний колонтитул1"/>
    <w:basedOn w:val="876"/>
    <w:next w:val="1004"/>
    <w:link w:val="876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05">
    <w:name w:val="Текст примечания Знак"/>
    <w:next w:val="1005"/>
    <w:link w:val="1006"/>
    <w:uiPriority w:val="99"/>
    <w:semiHidden/>
    <w:rPr>
      <w:rFonts w:ascii="Calibri" w:hAnsi="Calibri" w:eastAsia="Calibri"/>
      <w:lang w:eastAsia="en-US"/>
    </w:rPr>
  </w:style>
  <w:style w:type="paragraph" w:styleId="1006">
    <w:name w:val="Текст примечания"/>
    <w:basedOn w:val="876"/>
    <w:next w:val="1006"/>
    <w:link w:val="1005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07">
    <w:name w:val="Текст примечания Знак1"/>
    <w:basedOn w:val="886"/>
    <w:next w:val="1007"/>
    <w:link w:val="876"/>
    <w:uiPriority w:val="99"/>
    <w:semiHidden/>
  </w:style>
  <w:style w:type="character" w:styleId="1008">
    <w:name w:val="Тема примечания Знак"/>
    <w:next w:val="1008"/>
    <w:link w:val="1009"/>
    <w:uiPriority w:val="99"/>
    <w:semiHidden/>
    <w:rPr>
      <w:rFonts w:ascii="Calibri" w:hAnsi="Calibri" w:eastAsia="Calibri"/>
      <w:b/>
      <w:bCs/>
      <w:lang w:eastAsia="en-US"/>
    </w:rPr>
  </w:style>
  <w:style w:type="paragraph" w:styleId="1009">
    <w:name w:val="Тема примечания"/>
    <w:basedOn w:val="1006"/>
    <w:next w:val="1006"/>
    <w:link w:val="1008"/>
    <w:uiPriority w:val="99"/>
    <w:semiHidden/>
    <w:unhideWhenUsed/>
    <w:rPr>
      <w:b/>
      <w:bCs/>
    </w:rPr>
  </w:style>
  <w:style w:type="character" w:styleId="1010">
    <w:name w:val="Тема примечания Знак1"/>
    <w:next w:val="1010"/>
    <w:link w:val="876"/>
    <w:uiPriority w:val="99"/>
    <w:semiHidden/>
    <w:rPr>
      <w:b/>
      <w:bCs/>
    </w:rPr>
  </w:style>
  <w:style w:type="paragraph" w:styleId="1011">
    <w:name w:val="Основной текст2"/>
    <w:basedOn w:val="876"/>
    <w:next w:val="1011"/>
    <w:link w:val="876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2">
    <w:name w:val="Standard"/>
    <w:next w:val="1012"/>
    <w:link w:val="876"/>
    <w:rPr>
      <w:rFonts w:eastAsia="SimSun"/>
      <w:sz w:val="24"/>
      <w:szCs w:val="24"/>
      <w:lang w:val="ru-RU" w:eastAsia="ru-RU" w:bidi="hi-IN"/>
    </w:rPr>
  </w:style>
  <w:style w:type="table" w:styleId="1013">
    <w:name w:val="Сетка таблицы2"/>
    <w:basedOn w:val="887"/>
    <w:next w:val="917"/>
    <w:link w:val="876"/>
    <w:uiPriority w:val="59"/>
    <w:tblPr/>
  </w:style>
  <w:style w:type="character" w:styleId="1014">
    <w:name w:val="Знак сноски"/>
    <w:next w:val="1014"/>
    <w:link w:val="876"/>
    <w:uiPriority w:val="99"/>
    <w:semiHidden/>
    <w:rPr>
      <w:rFonts w:cs="Times New Roman"/>
      <w:vertAlign w:val="superscript"/>
    </w:rPr>
  </w:style>
  <w:style w:type="character" w:styleId="1015">
    <w:name w:val="Замещающий текст"/>
    <w:next w:val="1015"/>
    <w:link w:val="876"/>
    <w:uiPriority w:val="99"/>
    <w:semiHidden/>
    <w:rPr>
      <w:color w:val="808080"/>
    </w:rPr>
  </w:style>
  <w:style w:type="character" w:styleId="1016">
    <w:name w:val="Знак примечания"/>
    <w:next w:val="1016"/>
    <w:link w:val="876"/>
    <w:uiPriority w:val="99"/>
    <w:semiHidden/>
    <w:unhideWhenUsed/>
    <w:rPr>
      <w:sz w:val="16"/>
      <w:szCs w:val="16"/>
    </w:rPr>
  </w:style>
  <w:style w:type="paragraph" w:styleId="1017">
    <w:name w:val="Рецензия"/>
    <w:next w:val="1017"/>
    <w:link w:val="876"/>
    <w:hidden/>
    <w:uiPriority w:val="99"/>
    <w:semiHidden/>
    <w:rPr>
      <w:lang w:val="ru-RU" w:eastAsia="ru-RU" w:bidi="ar-SA"/>
    </w:rPr>
  </w:style>
  <w:style w:type="character" w:styleId="1018" w:default="1">
    <w:name w:val="Default Paragraph Font"/>
    <w:uiPriority w:val="1"/>
    <w:semiHidden/>
    <w:unhideWhenUsed/>
  </w:style>
  <w:style w:type="numbering" w:styleId="1019" w:default="1">
    <w:name w:val="No List"/>
    <w:uiPriority w:val="99"/>
    <w:semiHidden/>
    <w:unhideWhenUsed/>
  </w:style>
  <w:style w:type="table" w:styleId="10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825</cp:revision>
  <dcterms:created xsi:type="dcterms:W3CDTF">2023-02-27T05:19:00Z</dcterms:created>
  <dcterms:modified xsi:type="dcterms:W3CDTF">2023-11-09T10:02:09Z</dcterms:modified>
  <cp:version>1048576</cp:version>
</cp:coreProperties>
</file>