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D78" w:rsidRDefault="001C0505" w:rsidP="00384D78">
      <w:pPr>
        <w:tabs>
          <w:tab w:val="left" w:pos="938"/>
        </w:tabs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</w:t>
      </w:r>
      <w:r w:rsidR="00384D78">
        <w:rPr>
          <w:sz w:val="28"/>
          <w:szCs w:val="28"/>
        </w:rPr>
        <w:t xml:space="preserve">роект </w:t>
      </w: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</w:t>
      </w:r>
      <w:r w:rsidR="00F55311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</w:t>
      </w:r>
    </w:p>
    <w:p w:rsidR="0020595F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51061D" w:rsidRDefault="0051061D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51061D" w:rsidRDefault="0051061D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6E3566" w:rsidRDefault="006E3566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6E3566" w:rsidRDefault="006E3566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51061D" w:rsidRDefault="0051061D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9C7361" w:rsidRDefault="009C7361" w:rsidP="009C7361">
      <w:pPr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3C66DB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изменений в п</w:t>
      </w:r>
      <w:r w:rsidRPr="00716EE2">
        <w:rPr>
          <w:sz w:val="28"/>
          <w:szCs w:val="28"/>
        </w:rPr>
        <w:t>остановление Правительства Новосибирской области от</w:t>
      </w:r>
      <w:r>
        <w:rPr>
          <w:sz w:val="28"/>
          <w:szCs w:val="28"/>
        </w:rPr>
        <w:t> </w:t>
      </w:r>
      <w:r w:rsidRPr="003F1B06">
        <w:rPr>
          <w:sz w:val="28"/>
          <w:szCs w:val="28"/>
        </w:rPr>
        <w:t>21.05.2012 № 272-п</w:t>
      </w:r>
      <w:r>
        <w:rPr>
          <w:sz w:val="28"/>
          <w:szCs w:val="28"/>
        </w:rPr>
        <w:t xml:space="preserve"> </w:t>
      </w:r>
    </w:p>
    <w:p w:rsidR="00B87CE2" w:rsidRDefault="00B87CE2" w:rsidP="0051061D">
      <w:pPr>
        <w:jc w:val="center"/>
        <w:rPr>
          <w:sz w:val="28"/>
          <w:szCs w:val="28"/>
        </w:rPr>
      </w:pPr>
    </w:p>
    <w:p w:rsidR="00B87CE2" w:rsidRDefault="00B87CE2" w:rsidP="0051061D">
      <w:pPr>
        <w:jc w:val="center"/>
        <w:rPr>
          <w:sz w:val="28"/>
          <w:szCs w:val="28"/>
        </w:rPr>
      </w:pPr>
    </w:p>
    <w:p w:rsidR="009C7361" w:rsidRPr="00716EE2" w:rsidRDefault="009C7361" w:rsidP="009C7361">
      <w:pPr>
        <w:adjustRightInd w:val="0"/>
        <w:ind w:firstLine="709"/>
        <w:jc w:val="both"/>
        <w:rPr>
          <w:sz w:val="28"/>
          <w:szCs w:val="28"/>
        </w:rPr>
      </w:pPr>
      <w:r w:rsidRPr="00716EE2">
        <w:rPr>
          <w:sz w:val="28"/>
          <w:szCs w:val="28"/>
        </w:rPr>
        <w:t xml:space="preserve">Правительство Новосибирской области </w:t>
      </w:r>
      <w:r w:rsidRPr="000557D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 </w:t>
      </w:r>
      <w:r w:rsidRPr="000557D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0557D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 </w:t>
      </w:r>
      <w:proofErr w:type="gramStart"/>
      <w:r w:rsidRPr="000557D8"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> </w:t>
      </w:r>
      <w:r w:rsidRPr="000557D8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 </w:t>
      </w:r>
      <w:r w:rsidRPr="000557D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 </w:t>
      </w:r>
      <w:r w:rsidRPr="000557D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0557D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 </w:t>
      </w:r>
      <w:r w:rsidRPr="000557D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 </w:t>
      </w:r>
      <w:r w:rsidRPr="000557D8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 </w:t>
      </w:r>
      <w:r w:rsidRPr="000557D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 </w:t>
      </w:r>
      <w:r w:rsidRPr="000557D8">
        <w:rPr>
          <w:b/>
          <w:sz w:val="28"/>
          <w:szCs w:val="28"/>
        </w:rPr>
        <w:t>т</w:t>
      </w:r>
      <w:r w:rsidRPr="00716EE2">
        <w:rPr>
          <w:sz w:val="28"/>
          <w:szCs w:val="28"/>
        </w:rPr>
        <w:t>:</w:t>
      </w:r>
    </w:p>
    <w:p w:rsidR="009C7361" w:rsidRDefault="009C7361" w:rsidP="009C7361">
      <w:pPr>
        <w:adjustRightInd w:val="0"/>
        <w:ind w:firstLine="709"/>
        <w:jc w:val="both"/>
        <w:rPr>
          <w:sz w:val="28"/>
          <w:szCs w:val="28"/>
          <w:lang w:eastAsia="en-US"/>
        </w:rPr>
      </w:pPr>
      <w:r w:rsidRPr="00716EE2">
        <w:rPr>
          <w:sz w:val="28"/>
          <w:szCs w:val="28"/>
        </w:rPr>
        <w:t>Внести в постановление Правительства Новосибирской области от</w:t>
      </w:r>
      <w:r>
        <w:rPr>
          <w:sz w:val="28"/>
          <w:szCs w:val="28"/>
        </w:rPr>
        <w:t> </w:t>
      </w:r>
      <w:r w:rsidRPr="003F1B06">
        <w:rPr>
          <w:sz w:val="28"/>
          <w:szCs w:val="28"/>
        </w:rPr>
        <w:t xml:space="preserve">21.05.2012 № 272-п </w:t>
      </w:r>
      <w:r>
        <w:rPr>
          <w:sz w:val="28"/>
          <w:szCs w:val="28"/>
        </w:rPr>
        <w:t>«</w:t>
      </w:r>
      <w:r w:rsidRPr="003F1B06">
        <w:rPr>
          <w:sz w:val="28"/>
          <w:szCs w:val="28"/>
        </w:rPr>
        <w:t xml:space="preserve">О мерах по реализации Федерального закона от 24.07.2008 </w:t>
      </w:r>
      <w:r>
        <w:rPr>
          <w:sz w:val="28"/>
          <w:szCs w:val="28"/>
        </w:rPr>
        <w:t>№</w:t>
      </w:r>
      <w:r w:rsidRPr="003F1B06">
        <w:rPr>
          <w:sz w:val="28"/>
          <w:szCs w:val="28"/>
        </w:rPr>
        <w:t xml:space="preserve"> 161-ФЗ </w:t>
      </w:r>
      <w:r>
        <w:rPr>
          <w:sz w:val="28"/>
          <w:szCs w:val="28"/>
        </w:rPr>
        <w:t>«</w:t>
      </w:r>
      <w:r w:rsidRPr="003F1B06">
        <w:rPr>
          <w:sz w:val="28"/>
          <w:szCs w:val="28"/>
        </w:rPr>
        <w:t>О содействии развитию жилищного строительства</w:t>
      </w:r>
      <w:r>
        <w:rPr>
          <w:sz w:val="28"/>
          <w:szCs w:val="28"/>
        </w:rPr>
        <w:t>»</w:t>
      </w:r>
      <w:r w:rsidRPr="00716EE2">
        <w:rPr>
          <w:sz w:val="28"/>
          <w:szCs w:val="28"/>
        </w:rPr>
        <w:t xml:space="preserve"> следующие изменения:</w:t>
      </w:r>
    </w:p>
    <w:p w:rsidR="009C7361" w:rsidRDefault="009C7361" w:rsidP="009C7361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Преамбулу изложить в следующей редакции:</w:t>
      </w:r>
      <w:r w:rsidRPr="00A6345B">
        <w:rPr>
          <w:sz w:val="28"/>
          <w:szCs w:val="28"/>
        </w:rPr>
        <w:t xml:space="preserve"> </w:t>
      </w:r>
    </w:p>
    <w:p w:rsidR="009C7361" w:rsidRDefault="009C7361" w:rsidP="009C7361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64E3D">
        <w:rPr>
          <w:sz w:val="28"/>
          <w:szCs w:val="28"/>
        </w:rPr>
        <w:t xml:space="preserve">В соответствии с частью 5 статьи 16.5 Федерального закона от 24.07.2008 </w:t>
      </w:r>
      <w:r>
        <w:rPr>
          <w:sz w:val="28"/>
          <w:szCs w:val="28"/>
        </w:rPr>
        <w:t>№</w:t>
      </w:r>
      <w:r w:rsidRPr="00D64E3D">
        <w:rPr>
          <w:sz w:val="28"/>
          <w:szCs w:val="28"/>
        </w:rPr>
        <w:t xml:space="preserve"> 161-ФЗ </w:t>
      </w:r>
      <w:r>
        <w:rPr>
          <w:sz w:val="28"/>
          <w:szCs w:val="28"/>
        </w:rPr>
        <w:t>«</w:t>
      </w:r>
      <w:r w:rsidRPr="00D64E3D">
        <w:rPr>
          <w:sz w:val="28"/>
          <w:szCs w:val="28"/>
        </w:rPr>
        <w:t>О содействии развитию жилищного строительства</w:t>
      </w:r>
      <w:r>
        <w:rPr>
          <w:sz w:val="28"/>
          <w:szCs w:val="28"/>
        </w:rPr>
        <w:t>»</w:t>
      </w:r>
      <w:r w:rsidRPr="00D64E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пунктом 9.2 статьи 3 </w:t>
      </w:r>
      <w:r w:rsidRPr="00A6345B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A6345B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A6345B">
        <w:rPr>
          <w:sz w:val="28"/>
          <w:szCs w:val="28"/>
        </w:rPr>
        <w:t xml:space="preserve"> от 25.10.2001 №</w:t>
      </w:r>
      <w:r>
        <w:rPr>
          <w:sz w:val="28"/>
          <w:szCs w:val="28"/>
        </w:rPr>
        <w:t> </w:t>
      </w:r>
      <w:r w:rsidRPr="00A6345B">
        <w:rPr>
          <w:sz w:val="28"/>
          <w:szCs w:val="28"/>
        </w:rPr>
        <w:t>137-ФЗ «О введении в действие Земельног</w:t>
      </w:r>
      <w:r>
        <w:rPr>
          <w:sz w:val="28"/>
          <w:szCs w:val="28"/>
        </w:rPr>
        <w:t>о кодекса Российской Федерации</w:t>
      </w:r>
      <w:r w:rsidRPr="00A6345B">
        <w:rPr>
          <w:sz w:val="28"/>
          <w:szCs w:val="28"/>
        </w:rPr>
        <w:t>»</w:t>
      </w:r>
      <w:r>
        <w:rPr>
          <w:sz w:val="28"/>
          <w:szCs w:val="28"/>
        </w:rPr>
        <w:t xml:space="preserve"> Правительство Новосибирской области </w:t>
      </w:r>
      <w:r w:rsidRPr="000557D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 </w:t>
      </w:r>
      <w:r w:rsidRPr="000557D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0557D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 </w:t>
      </w:r>
      <w:proofErr w:type="gramStart"/>
      <w:r w:rsidRPr="000557D8"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> </w:t>
      </w:r>
      <w:r w:rsidRPr="000557D8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 </w:t>
      </w:r>
      <w:r w:rsidRPr="000557D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 </w:t>
      </w:r>
      <w:r w:rsidRPr="000557D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0557D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 </w:t>
      </w:r>
      <w:r w:rsidRPr="000557D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 </w:t>
      </w:r>
      <w:r w:rsidRPr="000557D8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 </w:t>
      </w:r>
      <w:r w:rsidRPr="000557D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 </w:t>
      </w:r>
      <w:r w:rsidRPr="000557D8">
        <w:rPr>
          <w:b/>
          <w:sz w:val="28"/>
          <w:szCs w:val="28"/>
        </w:rPr>
        <w:t>т</w:t>
      </w:r>
      <w:r>
        <w:rPr>
          <w:sz w:val="28"/>
          <w:szCs w:val="28"/>
        </w:rPr>
        <w:t>:».</w:t>
      </w:r>
    </w:p>
    <w:p w:rsidR="009C7361" w:rsidRPr="00D64E3D" w:rsidRDefault="009C7361" w:rsidP="009C7361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 пункте 1 слово «отдельных» исключить.</w:t>
      </w:r>
    </w:p>
    <w:p w:rsidR="009C7361" w:rsidRDefault="009C7361" w:rsidP="009C7361">
      <w:pPr>
        <w:pStyle w:val="af2"/>
        <w:adjustRightInd w:val="0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 В Перечне</w:t>
      </w:r>
      <w:r w:rsidRPr="00BC1816">
        <w:rPr>
          <w:sz w:val="28"/>
          <w:szCs w:val="28"/>
          <w:lang w:eastAsia="en-US"/>
        </w:rPr>
        <w:t xml:space="preserve"> отдельных категорий граждан, которые могут быть приняты в члены жилищно-строительных кооперативов, создаваемых в целях обеспечения жильем граждан в соответствии с Федеральным законом от 24.07.2008 </w:t>
      </w:r>
      <w:r>
        <w:rPr>
          <w:sz w:val="28"/>
          <w:szCs w:val="28"/>
          <w:lang w:eastAsia="en-US"/>
        </w:rPr>
        <w:t>№ 161-ФЗ «</w:t>
      </w:r>
      <w:r w:rsidRPr="00BC1816">
        <w:rPr>
          <w:sz w:val="28"/>
          <w:szCs w:val="28"/>
          <w:lang w:eastAsia="en-US"/>
        </w:rPr>
        <w:t>О содействии развитию жилищного строител</w:t>
      </w:r>
      <w:r>
        <w:rPr>
          <w:sz w:val="28"/>
          <w:szCs w:val="28"/>
          <w:lang w:eastAsia="en-US"/>
        </w:rPr>
        <w:t>ьства»</w:t>
      </w:r>
      <w:r w:rsidRPr="00BC1816">
        <w:rPr>
          <w:sz w:val="28"/>
          <w:szCs w:val="28"/>
          <w:lang w:eastAsia="en-US"/>
        </w:rPr>
        <w:t>, и оснований включения указанных граждан в списки граждан, имеющих право быть принятыми в члены таких кооперативов</w:t>
      </w:r>
      <w:r w:rsidR="00F55311">
        <w:rPr>
          <w:sz w:val="28"/>
          <w:szCs w:val="28"/>
          <w:lang w:eastAsia="en-US"/>
        </w:rPr>
        <w:t>»</w:t>
      </w:r>
      <w:r>
        <w:rPr>
          <w:sz w:val="28"/>
          <w:szCs w:val="28"/>
          <w:lang w:eastAsia="en-US"/>
        </w:rPr>
        <w:t xml:space="preserve">: </w:t>
      </w:r>
    </w:p>
    <w:p w:rsidR="009C7361" w:rsidRPr="00F42F45" w:rsidRDefault="009C7361" w:rsidP="009C7361">
      <w:pPr>
        <w:pStyle w:val="af2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слово «отдельных» исключить.</w:t>
      </w:r>
    </w:p>
    <w:p w:rsidR="00B87CE2" w:rsidRDefault="00B87CE2" w:rsidP="00B87CE2">
      <w:pPr>
        <w:jc w:val="both"/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2A7B0E" w:rsidP="001649F6">
      <w:pPr>
        <w:jc w:val="right"/>
        <w:rPr>
          <w:sz w:val="28"/>
          <w:szCs w:val="28"/>
        </w:rPr>
      </w:pPr>
      <w:r>
        <w:rPr>
          <w:sz w:val="28"/>
          <w:szCs w:val="28"/>
        </w:rPr>
        <w:t>А.А. Травников</w:t>
      </w: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9C7361" w:rsidRDefault="009C7361" w:rsidP="009C7361">
      <w:pPr>
        <w:jc w:val="both"/>
      </w:pPr>
      <w:r>
        <w:t>А.В. Колмаков</w:t>
      </w:r>
    </w:p>
    <w:p w:rsidR="009C7361" w:rsidRDefault="009C7361" w:rsidP="0077362F">
      <w:pPr>
        <w:jc w:val="both"/>
        <w:rPr>
          <w:color w:val="A6A6A6" w:themeColor="background1" w:themeShade="A6"/>
        </w:rPr>
      </w:pPr>
      <w:r>
        <w:t>2286400</w:t>
      </w:r>
    </w:p>
    <w:sectPr w:rsidR="009C7361" w:rsidSect="00B87CE2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EDA" w:rsidRDefault="00CE1EDA">
      <w:r>
        <w:separator/>
      </w:r>
    </w:p>
  </w:endnote>
  <w:endnote w:type="continuationSeparator" w:id="0">
    <w:p w:rsidR="00CE1EDA" w:rsidRDefault="00CE1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EDA" w:rsidRDefault="00CE1EDA">
      <w:r>
        <w:separator/>
      </w:r>
    </w:p>
  </w:footnote>
  <w:footnote w:type="continuationSeparator" w:id="0">
    <w:p w:rsidR="00CE1EDA" w:rsidRDefault="00CE1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AE1" w:rsidRDefault="00100AE1">
    <w:pPr>
      <w:pStyle w:val="a4"/>
      <w:jc w:val="center"/>
    </w:pPr>
  </w:p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7774"/>
    <w:rsid w:val="000101B8"/>
    <w:rsid w:val="0001507F"/>
    <w:rsid w:val="000307CD"/>
    <w:rsid w:val="000332CB"/>
    <w:rsid w:val="00043C40"/>
    <w:rsid w:val="00067050"/>
    <w:rsid w:val="00071563"/>
    <w:rsid w:val="00087885"/>
    <w:rsid w:val="000B7443"/>
    <w:rsid w:val="000D3EDE"/>
    <w:rsid w:val="000D60D6"/>
    <w:rsid w:val="000D6552"/>
    <w:rsid w:val="000E0819"/>
    <w:rsid w:val="000E573C"/>
    <w:rsid w:val="000E7B08"/>
    <w:rsid w:val="000F43D5"/>
    <w:rsid w:val="000F64DF"/>
    <w:rsid w:val="000F65B5"/>
    <w:rsid w:val="00100AE1"/>
    <w:rsid w:val="00101188"/>
    <w:rsid w:val="0010324C"/>
    <w:rsid w:val="00105FD8"/>
    <w:rsid w:val="001221E9"/>
    <w:rsid w:val="00133796"/>
    <w:rsid w:val="00136D19"/>
    <w:rsid w:val="001649F6"/>
    <w:rsid w:val="00164D3A"/>
    <w:rsid w:val="00165382"/>
    <w:rsid w:val="00171C93"/>
    <w:rsid w:val="00172D43"/>
    <w:rsid w:val="0018046E"/>
    <w:rsid w:val="001931C8"/>
    <w:rsid w:val="00195A85"/>
    <w:rsid w:val="0019642C"/>
    <w:rsid w:val="001B0108"/>
    <w:rsid w:val="001C0505"/>
    <w:rsid w:val="001F11B9"/>
    <w:rsid w:val="0020595F"/>
    <w:rsid w:val="00220AAB"/>
    <w:rsid w:val="00235378"/>
    <w:rsid w:val="00236B8E"/>
    <w:rsid w:val="00242F83"/>
    <w:rsid w:val="00245EA5"/>
    <w:rsid w:val="00274A2F"/>
    <w:rsid w:val="002913F8"/>
    <w:rsid w:val="002A7B0E"/>
    <w:rsid w:val="002D2330"/>
    <w:rsid w:val="002E257B"/>
    <w:rsid w:val="002E3EDC"/>
    <w:rsid w:val="002F259C"/>
    <w:rsid w:val="002F699B"/>
    <w:rsid w:val="00300351"/>
    <w:rsid w:val="003024FA"/>
    <w:rsid w:val="00306F9F"/>
    <w:rsid w:val="00334BBC"/>
    <w:rsid w:val="00337959"/>
    <w:rsid w:val="00363A5E"/>
    <w:rsid w:val="003660D2"/>
    <w:rsid w:val="00371B1F"/>
    <w:rsid w:val="00374DBA"/>
    <w:rsid w:val="00384D78"/>
    <w:rsid w:val="003A5A24"/>
    <w:rsid w:val="003B3E92"/>
    <w:rsid w:val="003B6D21"/>
    <w:rsid w:val="003C3BAE"/>
    <w:rsid w:val="003C60EE"/>
    <w:rsid w:val="003D2537"/>
    <w:rsid w:val="003D6B24"/>
    <w:rsid w:val="003E7B3B"/>
    <w:rsid w:val="003F0E13"/>
    <w:rsid w:val="00414262"/>
    <w:rsid w:val="00420924"/>
    <w:rsid w:val="0043036E"/>
    <w:rsid w:val="0044504E"/>
    <w:rsid w:val="00453F99"/>
    <w:rsid w:val="0045763C"/>
    <w:rsid w:val="00462966"/>
    <w:rsid w:val="00464982"/>
    <w:rsid w:val="004703BC"/>
    <w:rsid w:val="004834A7"/>
    <w:rsid w:val="00487186"/>
    <w:rsid w:val="00494265"/>
    <w:rsid w:val="004B35AE"/>
    <w:rsid w:val="004F47F9"/>
    <w:rsid w:val="004F7A23"/>
    <w:rsid w:val="0050792C"/>
    <w:rsid w:val="0051061D"/>
    <w:rsid w:val="00533DFE"/>
    <w:rsid w:val="0054795D"/>
    <w:rsid w:val="00580C04"/>
    <w:rsid w:val="005B5BF4"/>
    <w:rsid w:val="005C6B1B"/>
    <w:rsid w:val="005E47A7"/>
    <w:rsid w:val="005F4460"/>
    <w:rsid w:val="005F7844"/>
    <w:rsid w:val="0060415B"/>
    <w:rsid w:val="00616C71"/>
    <w:rsid w:val="006179C5"/>
    <w:rsid w:val="00631FD4"/>
    <w:rsid w:val="00633B03"/>
    <w:rsid w:val="00656DE3"/>
    <w:rsid w:val="00680099"/>
    <w:rsid w:val="00680B0B"/>
    <w:rsid w:val="00681BEE"/>
    <w:rsid w:val="00682DA2"/>
    <w:rsid w:val="00685CE4"/>
    <w:rsid w:val="0069259E"/>
    <w:rsid w:val="006A2680"/>
    <w:rsid w:val="006B3642"/>
    <w:rsid w:val="006B5D11"/>
    <w:rsid w:val="006C3C36"/>
    <w:rsid w:val="006E3566"/>
    <w:rsid w:val="00702E30"/>
    <w:rsid w:val="00703664"/>
    <w:rsid w:val="00706BC7"/>
    <w:rsid w:val="00712F52"/>
    <w:rsid w:val="00724AA8"/>
    <w:rsid w:val="00725431"/>
    <w:rsid w:val="007311F7"/>
    <w:rsid w:val="00737366"/>
    <w:rsid w:val="007410D1"/>
    <w:rsid w:val="00745582"/>
    <w:rsid w:val="00752AB3"/>
    <w:rsid w:val="00766B7E"/>
    <w:rsid w:val="0077114A"/>
    <w:rsid w:val="0077362F"/>
    <w:rsid w:val="007A56E0"/>
    <w:rsid w:val="007C655D"/>
    <w:rsid w:val="007D2FBC"/>
    <w:rsid w:val="008177C0"/>
    <w:rsid w:val="00846E94"/>
    <w:rsid w:val="00862E36"/>
    <w:rsid w:val="00872BD6"/>
    <w:rsid w:val="00874376"/>
    <w:rsid w:val="00882359"/>
    <w:rsid w:val="008A02E1"/>
    <w:rsid w:val="008A4F60"/>
    <w:rsid w:val="008C74F6"/>
    <w:rsid w:val="008D5815"/>
    <w:rsid w:val="008D65F7"/>
    <w:rsid w:val="008F3C33"/>
    <w:rsid w:val="00900BF1"/>
    <w:rsid w:val="00904075"/>
    <w:rsid w:val="00920FE7"/>
    <w:rsid w:val="0093061C"/>
    <w:rsid w:val="0093477E"/>
    <w:rsid w:val="00962DE2"/>
    <w:rsid w:val="00975560"/>
    <w:rsid w:val="00983122"/>
    <w:rsid w:val="00985FC8"/>
    <w:rsid w:val="009C235F"/>
    <w:rsid w:val="009C65E4"/>
    <w:rsid w:val="009C66FE"/>
    <w:rsid w:val="009C7361"/>
    <w:rsid w:val="009D6CD3"/>
    <w:rsid w:val="00A34EC6"/>
    <w:rsid w:val="00A44CCF"/>
    <w:rsid w:val="00A56AF8"/>
    <w:rsid w:val="00A70443"/>
    <w:rsid w:val="00A84D27"/>
    <w:rsid w:val="00AA2E93"/>
    <w:rsid w:val="00AA61D1"/>
    <w:rsid w:val="00AC0171"/>
    <w:rsid w:val="00AC61CE"/>
    <w:rsid w:val="00AE4057"/>
    <w:rsid w:val="00AE5379"/>
    <w:rsid w:val="00AF7A3B"/>
    <w:rsid w:val="00B016B8"/>
    <w:rsid w:val="00B02499"/>
    <w:rsid w:val="00B073ED"/>
    <w:rsid w:val="00B42602"/>
    <w:rsid w:val="00B45BAE"/>
    <w:rsid w:val="00B5048E"/>
    <w:rsid w:val="00B73FBC"/>
    <w:rsid w:val="00B75893"/>
    <w:rsid w:val="00B80CCB"/>
    <w:rsid w:val="00B82305"/>
    <w:rsid w:val="00B86285"/>
    <w:rsid w:val="00B87CE2"/>
    <w:rsid w:val="00B964F4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115"/>
    <w:rsid w:val="00C1348F"/>
    <w:rsid w:val="00C16B48"/>
    <w:rsid w:val="00C31575"/>
    <w:rsid w:val="00C34FD8"/>
    <w:rsid w:val="00C4021D"/>
    <w:rsid w:val="00C567F3"/>
    <w:rsid w:val="00C57FE0"/>
    <w:rsid w:val="00C6077A"/>
    <w:rsid w:val="00C707C1"/>
    <w:rsid w:val="00C75F5C"/>
    <w:rsid w:val="00C867C9"/>
    <w:rsid w:val="00CA2647"/>
    <w:rsid w:val="00CA7EBC"/>
    <w:rsid w:val="00CD52B3"/>
    <w:rsid w:val="00CD611F"/>
    <w:rsid w:val="00CE1EDA"/>
    <w:rsid w:val="00CE47F8"/>
    <w:rsid w:val="00CE6F34"/>
    <w:rsid w:val="00D015E4"/>
    <w:rsid w:val="00D26DD0"/>
    <w:rsid w:val="00D26E0F"/>
    <w:rsid w:val="00D34B4F"/>
    <w:rsid w:val="00D450D0"/>
    <w:rsid w:val="00D623E2"/>
    <w:rsid w:val="00D72015"/>
    <w:rsid w:val="00D84EDC"/>
    <w:rsid w:val="00DA7D0D"/>
    <w:rsid w:val="00DD0785"/>
    <w:rsid w:val="00DD69BB"/>
    <w:rsid w:val="00DF02B2"/>
    <w:rsid w:val="00DF075C"/>
    <w:rsid w:val="00DF615C"/>
    <w:rsid w:val="00E00F56"/>
    <w:rsid w:val="00E035E1"/>
    <w:rsid w:val="00E069F1"/>
    <w:rsid w:val="00E128C7"/>
    <w:rsid w:val="00E133E6"/>
    <w:rsid w:val="00E14AC3"/>
    <w:rsid w:val="00E25A29"/>
    <w:rsid w:val="00E351A5"/>
    <w:rsid w:val="00E36A48"/>
    <w:rsid w:val="00E555F8"/>
    <w:rsid w:val="00E72157"/>
    <w:rsid w:val="00E72392"/>
    <w:rsid w:val="00E73762"/>
    <w:rsid w:val="00E76342"/>
    <w:rsid w:val="00E81D8D"/>
    <w:rsid w:val="00E95FE7"/>
    <w:rsid w:val="00EA5259"/>
    <w:rsid w:val="00EB47E2"/>
    <w:rsid w:val="00EC78D1"/>
    <w:rsid w:val="00ED668D"/>
    <w:rsid w:val="00ED7FB3"/>
    <w:rsid w:val="00EE01A0"/>
    <w:rsid w:val="00EE5EB6"/>
    <w:rsid w:val="00EF2469"/>
    <w:rsid w:val="00EF3CD2"/>
    <w:rsid w:val="00F074D9"/>
    <w:rsid w:val="00F16E57"/>
    <w:rsid w:val="00F22523"/>
    <w:rsid w:val="00F25DC5"/>
    <w:rsid w:val="00F30B7D"/>
    <w:rsid w:val="00F36B8A"/>
    <w:rsid w:val="00F41022"/>
    <w:rsid w:val="00F55311"/>
    <w:rsid w:val="00F570C0"/>
    <w:rsid w:val="00F64B6C"/>
    <w:rsid w:val="00F76EA3"/>
    <w:rsid w:val="00F820FC"/>
    <w:rsid w:val="00F86946"/>
    <w:rsid w:val="00F91E02"/>
    <w:rsid w:val="00F92B51"/>
    <w:rsid w:val="00FA202F"/>
    <w:rsid w:val="00FC2EA2"/>
    <w:rsid w:val="00FD2D5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C6EDF7F-A743-4100-927C-AA775558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9C7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4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C7B963B-AB33-4C48-AC3B-0ECBF8A93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Ибрагимов Голибджон Гуфронович ADM</cp:lastModifiedBy>
  <cp:revision>2</cp:revision>
  <cp:lastPrinted>2023-07-05T10:54:00Z</cp:lastPrinted>
  <dcterms:created xsi:type="dcterms:W3CDTF">2023-07-11T10:13:00Z</dcterms:created>
  <dcterms:modified xsi:type="dcterms:W3CDTF">2023-07-11T10:13:00Z</dcterms:modified>
</cp:coreProperties>
</file>