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85B" w:rsidRPr="007241A8" w:rsidRDefault="0066585B" w:rsidP="004A31F4">
      <w:pPr>
        <w:pStyle w:val="a6"/>
        <w:suppressAutoHyphens/>
        <w:spacing w:before="0" w:beforeAutospacing="0" w:after="0" w:afterAutospacing="0"/>
        <w:ind w:left="6237"/>
        <w:jc w:val="center"/>
        <w:outlineLvl w:val="0"/>
        <w:rPr>
          <w:bCs/>
          <w:sz w:val="28"/>
        </w:rPr>
      </w:pPr>
      <w:r w:rsidRPr="006F0D5B">
        <w:rPr>
          <w:bCs/>
          <w:sz w:val="28"/>
        </w:rPr>
        <w:t>П</w:t>
      </w:r>
      <w:r w:rsidR="004A31F4">
        <w:rPr>
          <w:bCs/>
          <w:sz w:val="28"/>
        </w:rPr>
        <w:t>РИЛОЖЕНИЕ</w:t>
      </w:r>
      <w:r w:rsidR="000206E1">
        <w:rPr>
          <w:bCs/>
          <w:sz w:val="28"/>
        </w:rPr>
        <w:t xml:space="preserve"> № </w:t>
      </w:r>
      <w:r w:rsidR="00310D00" w:rsidRPr="007241A8">
        <w:rPr>
          <w:bCs/>
          <w:sz w:val="28"/>
        </w:rPr>
        <w:t>1</w:t>
      </w:r>
    </w:p>
    <w:p w:rsidR="0066585B" w:rsidRPr="006F0D5B" w:rsidRDefault="0066585B" w:rsidP="004A31F4">
      <w:pPr>
        <w:pStyle w:val="a4"/>
        <w:suppressAutoHyphens/>
        <w:ind w:left="6237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6F0D5B">
        <w:rPr>
          <w:rFonts w:ascii="Times New Roman" w:hAnsi="Times New Roman" w:cs="Times New Roman"/>
          <w:bCs/>
          <w:sz w:val="28"/>
          <w:szCs w:val="24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экономического развития Новосибирской области</w:t>
      </w:r>
    </w:p>
    <w:p w:rsidR="0066585B" w:rsidRDefault="0066585B" w:rsidP="004A31F4">
      <w:pPr>
        <w:pStyle w:val="a4"/>
        <w:suppressAutoHyphens/>
        <w:ind w:left="6237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6F0D5B">
        <w:rPr>
          <w:rFonts w:ascii="Times New Roman" w:hAnsi="Times New Roman" w:cs="Times New Roman"/>
          <w:bCs/>
          <w:sz w:val="28"/>
          <w:szCs w:val="24"/>
        </w:rPr>
        <w:t>от _</w:t>
      </w:r>
      <w:r>
        <w:rPr>
          <w:rFonts w:ascii="Times New Roman" w:hAnsi="Times New Roman" w:cs="Times New Roman"/>
          <w:bCs/>
          <w:sz w:val="28"/>
          <w:szCs w:val="24"/>
        </w:rPr>
        <w:t>__</w:t>
      </w:r>
      <w:r w:rsidRPr="006F0D5B">
        <w:rPr>
          <w:rFonts w:ascii="Times New Roman" w:hAnsi="Times New Roman" w:cs="Times New Roman"/>
          <w:bCs/>
          <w:sz w:val="28"/>
          <w:szCs w:val="24"/>
        </w:rPr>
        <w:t xml:space="preserve"> ___________ </w:t>
      </w:r>
      <w:r>
        <w:rPr>
          <w:rFonts w:ascii="Times New Roman" w:hAnsi="Times New Roman" w:cs="Times New Roman"/>
          <w:bCs/>
          <w:sz w:val="28"/>
          <w:szCs w:val="24"/>
        </w:rPr>
        <w:t>20</w:t>
      </w:r>
      <w:r w:rsidR="004F2821">
        <w:rPr>
          <w:rFonts w:ascii="Times New Roman" w:hAnsi="Times New Roman" w:cs="Times New Roman"/>
          <w:bCs/>
          <w:sz w:val="28"/>
          <w:szCs w:val="24"/>
        </w:rPr>
        <w:t>21</w:t>
      </w:r>
      <w:r w:rsidRPr="006F0D5B">
        <w:rPr>
          <w:rFonts w:ascii="Times New Roman" w:hAnsi="Times New Roman" w:cs="Times New Roman"/>
          <w:bCs/>
          <w:sz w:val="28"/>
          <w:szCs w:val="24"/>
        </w:rPr>
        <w:t xml:space="preserve"> г. </w:t>
      </w:r>
    </w:p>
    <w:p w:rsidR="0066585B" w:rsidRDefault="0066585B" w:rsidP="004A31F4">
      <w:pPr>
        <w:pStyle w:val="a4"/>
        <w:suppressAutoHyphens/>
        <w:ind w:left="6237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66585B" w:rsidRDefault="0066585B" w:rsidP="004A31F4">
      <w:pPr>
        <w:pStyle w:val="a4"/>
        <w:suppressAutoHyphens/>
        <w:ind w:left="6237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66585B" w:rsidRPr="006F0D5B" w:rsidRDefault="0066585B" w:rsidP="004A31F4">
      <w:pPr>
        <w:pStyle w:val="a6"/>
        <w:suppressAutoHyphens/>
        <w:spacing w:before="0" w:beforeAutospacing="0" w:after="0" w:afterAutospacing="0"/>
        <w:ind w:left="6237"/>
        <w:jc w:val="center"/>
        <w:outlineLvl w:val="0"/>
        <w:rPr>
          <w:bCs/>
          <w:sz w:val="28"/>
        </w:rPr>
      </w:pPr>
      <w:r>
        <w:rPr>
          <w:bCs/>
          <w:caps/>
          <w:sz w:val="28"/>
        </w:rPr>
        <w:t>«</w:t>
      </w:r>
      <w:r w:rsidR="004A31F4">
        <w:rPr>
          <w:bCs/>
          <w:caps/>
          <w:sz w:val="28"/>
        </w:rPr>
        <w:t>УТВЕРЖДЕНО</w:t>
      </w:r>
    </w:p>
    <w:p w:rsidR="00163D92" w:rsidRDefault="004A31F4" w:rsidP="004A31F4">
      <w:pPr>
        <w:pStyle w:val="a4"/>
        <w:suppressAutoHyphens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4"/>
        </w:rPr>
        <w:t>п</w:t>
      </w:r>
      <w:r w:rsidR="0066585B" w:rsidRPr="006F0D5B">
        <w:rPr>
          <w:rFonts w:ascii="Times New Roman" w:hAnsi="Times New Roman" w:cs="Times New Roman"/>
          <w:bCs/>
          <w:sz w:val="28"/>
          <w:szCs w:val="24"/>
        </w:rPr>
        <w:t>риказ</w:t>
      </w:r>
      <w:r w:rsidR="0066585B">
        <w:rPr>
          <w:rFonts w:ascii="Times New Roman" w:hAnsi="Times New Roman" w:cs="Times New Roman"/>
          <w:bCs/>
          <w:sz w:val="28"/>
          <w:szCs w:val="24"/>
        </w:rPr>
        <w:t>ом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66585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экономического развития</w:t>
      </w:r>
    </w:p>
    <w:p w:rsidR="0066585B" w:rsidRPr="006F0D5B" w:rsidRDefault="0066585B" w:rsidP="004A31F4">
      <w:pPr>
        <w:pStyle w:val="a4"/>
        <w:suppressAutoHyphens/>
        <w:ind w:left="6237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66585B" w:rsidRDefault="0066585B" w:rsidP="004A31F4">
      <w:pPr>
        <w:pStyle w:val="a4"/>
        <w:suppressAutoHyphens/>
        <w:ind w:left="6237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6F0D5B">
        <w:rPr>
          <w:rFonts w:ascii="Times New Roman" w:hAnsi="Times New Roman" w:cs="Times New Roman"/>
          <w:bCs/>
          <w:sz w:val="28"/>
          <w:szCs w:val="24"/>
        </w:rPr>
        <w:t xml:space="preserve">от </w:t>
      </w:r>
      <w:r>
        <w:rPr>
          <w:rFonts w:ascii="Times New Roman" w:hAnsi="Times New Roman" w:cs="Times New Roman"/>
          <w:bCs/>
          <w:sz w:val="28"/>
          <w:szCs w:val="24"/>
        </w:rPr>
        <w:t>06.05.2013</w:t>
      </w:r>
      <w:r w:rsidRPr="006F0D5B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>№</w:t>
      </w:r>
      <w:r w:rsidR="00163D92">
        <w:rPr>
          <w:rFonts w:ascii="Times New Roman" w:hAnsi="Times New Roman" w:cs="Times New Roman"/>
          <w:bCs/>
          <w:sz w:val="28"/>
          <w:szCs w:val="24"/>
        </w:rPr>
        <w:t> </w:t>
      </w:r>
      <w:r>
        <w:rPr>
          <w:rFonts w:ascii="Times New Roman" w:hAnsi="Times New Roman" w:cs="Times New Roman"/>
          <w:bCs/>
          <w:sz w:val="28"/>
          <w:szCs w:val="24"/>
        </w:rPr>
        <w:t>60</w:t>
      </w:r>
    </w:p>
    <w:p w:rsidR="00DC25F4" w:rsidRDefault="00EE117B" w:rsidP="003B79B1">
      <w:pPr>
        <w:spacing w:before="480" w:after="480"/>
        <w:contextualSpacing/>
        <w:jc w:val="center"/>
        <w:outlineLvl w:val="0"/>
        <w:rPr>
          <w:rFonts w:eastAsia="Calibri"/>
          <w:b/>
          <w:szCs w:val="28"/>
        </w:rPr>
      </w:pPr>
      <w:r w:rsidRPr="00EE117B">
        <w:rPr>
          <w:rFonts w:eastAsia="Calibri"/>
          <w:b/>
          <w:szCs w:val="28"/>
        </w:rPr>
        <w:t>Правила осуществления внутреннего контроля соответствия обработки персональных данных требованиям к защите персональных данных в министерстве экономического развития Новосибирской области</w:t>
      </w:r>
      <w:r w:rsidR="004F2821" w:rsidRPr="004F2821">
        <w:rPr>
          <w:rFonts w:eastAsia="Calibri"/>
          <w:b/>
          <w:szCs w:val="28"/>
        </w:rPr>
        <w:t xml:space="preserve"> </w:t>
      </w:r>
    </w:p>
    <w:p w:rsidR="004F2821" w:rsidRDefault="004F2821" w:rsidP="003B79B1">
      <w:pPr>
        <w:spacing w:before="480" w:after="480"/>
        <w:contextualSpacing/>
        <w:jc w:val="center"/>
        <w:outlineLvl w:val="0"/>
        <w:rPr>
          <w:rFonts w:eastAsia="Calibri"/>
          <w:b/>
          <w:szCs w:val="28"/>
        </w:rPr>
      </w:pPr>
    </w:p>
    <w:p w:rsidR="00DC29B4" w:rsidRPr="00DC29B4" w:rsidRDefault="00DC29B4" w:rsidP="00DC29B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1. </w:t>
      </w:r>
      <w:r w:rsidRPr="00DC29B4">
        <w:rPr>
          <w:rFonts w:eastAsia="Calibri"/>
          <w:szCs w:val="28"/>
        </w:rPr>
        <w:t>Настоящими Правилами определяются процедуры, направленные на выявление и предотвращение нарушений законодательства Российской Федерации в сфере персональных данных;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</w:t>
      </w:r>
    </w:p>
    <w:p w:rsidR="00DC29B4" w:rsidRPr="00DC29B4" w:rsidRDefault="00DC29B4" w:rsidP="00DC29B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 w:rsidRPr="00DC29B4">
        <w:rPr>
          <w:rFonts w:eastAsia="Calibri"/>
          <w:szCs w:val="28"/>
        </w:rPr>
        <w:t>2.</w:t>
      </w:r>
      <w:r>
        <w:rPr>
          <w:rFonts w:eastAsia="Calibri"/>
          <w:szCs w:val="28"/>
          <w:lang w:val="en-US"/>
        </w:rPr>
        <w:t> </w:t>
      </w:r>
      <w:r w:rsidRPr="00DC29B4">
        <w:rPr>
          <w:rFonts w:eastAsia="Calibri"/>
          <w:szCs w:val="28"/>
        </w:rPr>
        <w:t xml:space="preserve">В целях осуществления внутреннего контроля соответствия обработки персональных данных установленным требованиям в министерстве экономического развития Новосибирской области (далее - </w:t>
      </w:r>
      <w:r>
        <w:rPr>
          <w:rFonts w:eastAsia="Calibri"/>
          <w:szCs w:val="28"/>
        </w:rPr>
        <w:t>министерство</w:t>
      </w:r>
      <w:r w:rsidRPr="00DC29B4">
        <w:rPr>
          <w:rFonts w:eastAsia="Calibri"/>
          <w:szCs w:val="28"/>
        </w:rPr>
        <w:t>) проводятся проверки условий обработки персональных данных.</w:t>
      </w:r>
    </w:p>
    <w:p w:rsidR="00DC29B4" w:rsidRPr="00DC29B4" w:rsidRDefault="00DC29B4" w:rsidP="00DC29B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 w:rsidRPr="00DC29B4">
        <w:rPr>
          <w:rFonts w:eastAsia="Calibri"/>
          <w:szCs w:val="28"/>
        </w:rPr>
        <w:t>3.</w:t>
      </w:r>
      <w:r>
        <w:rPr>
          <w:rFonts w:eastAsia="Calibri"/>
          <w:szCs w:val="28"/>
        </w:rPr>
        <w:t> </w:t>
      </w:r>
      <w:r w:rsidRPr="00DC29B4">
        <w:rPr>
          <w:rFonts w:eastAsia="Calibri"/>
          <w:szCs w:val="28"/>
        </w:rPr>
        <w:t xml:space="preserve">Проверки осуществляются комиссией, образуемой приказом </w:t>
      </w:r>
      <w:r>
        <w:rPr>
          <w:rFonts w:eastAsia="Calibri"/>
          <w:szCs w:val="28"/>
        </w:rPr>
        <w:t xml:space="preserve">министерства </w:t>
      </w:r>
      <w:r w:rsidRPr="00DC29B4">
        <w:rPr>
          <w:rFonts w:eastAsia="Calibri"/>
          <w:szCs w:val="28"/>
        </w:rPr>
        <w:t>(далее - комиссия).</w:t>
      </w:r>
    </w:p>
    <w:p w:rsidR="00DC29B4" w:rsidRPr="00DC29B4" w:rsidRDefault="00DC29B4" w:rsidP="00DC29B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 w:rsidRPr="00DC29B4">
        <w:rPr>
          <w:rFonts w:eastAsia="Calibri"/>
          <w:szCs w:val="28"/>
        </w:rPr>
        <w:t>4.</w:t>
      </w:r>
      <w:r>
        <w:rPr>
          <w:rFonts w:eastAsia="Calibri"/>
          <w:szCs w:val="28"/>
        </w:rPr>
        <w:t> </w:t>
      </w:r>
      <w:r w:rsidRPr="00DC29B4">
        <w:rPr>
          <w:rFonts w:eastAsia="Calibri"/>
          <w:szCs w:val="28"/>
        </w:rPr>
        <w:t xml:space="preserve">Проверки соответствия обработки персональных данных установленным требованиям проводятся на основании поступившего в </w:t>
      </w:r>
      <w:r>
        <w:rPr>
          <w:rFonts w:eastAsia="Calibri"/>
          <w:szCs w:val="28"/>
        </w:rPr>
        <w:t>министерство</w:t>
      </w:r>
      <w:r w:rsidRPr="00DC29B4">
        <w:rPr>
          <w:rFonts w:eastAsia="Calibri"/>
          <w:szCs w:val="28"/>
        </w:rPr>
        <w:t xml:space="preserve"> письменного заявления о нарушениях правил обработки персональных данных</w:t>
      </w:r>
      <w:r w:rsidR="00310D00" w:rsidRPr="00310D00">
        <w:rPr>
          <w:rFonts w:eastAsia="Calibri"/>
          <w:szCs w:val="28"/>
        </w:rPr>
        <w:t xml:space="preserve"> </w:t>
      </w:r>
      <w:r w:rsidR="00310D00">
        <w:rPr>
          <w:rFonts w:eastAsia="Calibri"/>
          <w:szCs w:val="28"/>
        </w:rPr>
        <w:t>(</w:t>
      </w:r>
      <w:r w:rsidR="00310D00" w:rsidRPr="00310D00">
        <w:rPr>
          <w:rFonts w:eastAsia="Calibri"/>
          <w:szCs w:val="28"/>
        </w:rPr>
        <w:t xml:space="preserve">далее - </w:t>
      </w:r>
      <w:r w:rsidR="00310D00">
        <w:rPr>
          <w:rFonts w:eastAsia="Calibri"/>
          <w:szCs w:val="28"/>
        </w:rPr>
        <w:t>заявление)</w:t>
      </w:r>
      <w:r w:rsidRPr="00DC29B4">
        <w:rPr>
          <w:rFonts w:eastAsia="Calibri"/>
          <w:szCs w:val="28"/>
        </w:rPr>
        <w:t>.</w:t>
      </w:r>
    </w:p>
    <w:p w:rsidR="00DC29B4" w:rsidRPr="00DC29B4" w:rsidRDefault="00DC29B4" w:rsidP="00DC29B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 w:rsidRPr="00DC29B4">
        <w:rPr>
          <w:rFonts w:eastAsia="Calibri"/>
          <w:szCs w:val="28"/>
        </w:rPr>
        <w:t>Проведение проверки организуется в течение трех рабочих дней с</w:t>
      </w:r>
      <w:r w:rsidR="005805F1">
        <w:rPr>
          <w:rFonts w:eastAsia="Calibri"/>
          <w:szCs w:val="28"/>
        </w:rPr>
        <w:t>о</w:t>
      </w:r>
      <w:r w:rsidRPr="00DC29B4">
        <w:rPr>
          <w:rFonts w:eastAsia="Calibri"/>
          <w:szCs w:val="28"/>
        </w:rPr>
        <w:t xml:space="preserve"> </w:t>
      </w:r>
      <w:r w:rsidR="005805F1">
        <w:rPr>
          <w:rFonts w:eastAsia="Calibri"/>
          <w:szCs w:val="28"/>
        </w:rPr>
        <w:t>дня</w:t>
      </w:r>
      <w:r w:rsidRPr="00DC29B4">
        <w:rPr>
          <w:rFonts w:eastAsia="Calibri"/>
          <w:szCs w:val="28"/>
        </w:rPr>
        <w:t xml:space="preserve"> поступления соответствующего заявления.</w:t>
      </w:r>
    </w:p>
    <w:p w:rsidR="00DC29B4" w:rsidRPr="00DC29B4" w:rsidRDefault="00DC29B4" w:rsidP="00DC29B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 w:rsidRPr="00DC29B4">
        <w:rPr>
          <w:rFonts w:eastAsia="Calibri"/>
          <w:szCs w:val="28"/>
        </w:rPr>
        <w:t>5.</w:t>
      </w:r>
      <w:r>
        <w:rPr>
          <w:rFonts w:eastAsia="Calibri"/>
          <w:szCs w:val="28"/>
        </w:rPr>
        <w:t> </w:t>
      </w:r>
      <w:r w:rsidRPr="00DC29B4">
        <w:rPr>
          <w:rFonts w:eastAsia="Calibri"/>
          <w:szCs w:val="28"/>
        </w:rPr>
        <w:t>При проведении проверки соответствия обработки персональных данных установленным требованиям должны быть полностью, объективно и всесторонне установлены:</w:t>
      </w:r>
    </w:p>
    <w:p w:rsidR="00DC29B4" w:rsidRPr="00DC29B4" w:rsidRDefault="00DC29B4" w:rsidP="00DC29B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1) </w:t>
      </w:r>
      <w:r w:rsidRPr="00DC29B4">
        <w:rPr>
          <w:rFonts w:eastAsia="Calibri"/>
          <w:szCs w:val="28"/>
        </w:rPr>
        <w:t>порядок и условия применения организационных и технических мер по обеспечению безопасности персональных данных при их обработке;</w:t>
      </w:r>
    </w:p>
    <w:p w:rsidR="00DC29B4" w:rsidRPr="00DC29B4" w:rsidRDefault="00DC29B4" w:rsidP="00DC29B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2) </w:t>
      </w:r>
      <w:r w:rsidRPr="00DC29B4">
        <w:rPr>
          <w:rFonts w:eastAsia="Calibri"/>
          <w:szCs w:val="28"/>
        </w:rPr>
        <w:t>порядок и условия применения средств защиты информации;</w:t>
      </w:r>
    </w:p>
    <w:p w:rsidR="00DC29B4" w:rsidRPr="00DC29B4" w:rsidRDefault="00DC29B4" w:rsidP="00DC29B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3) </w:t>
      </w:r>
      <w:r w:rsidRPr="00DC29B4">
        <w:rPr>
          <w:rFonts w:eastAsia="Calibri"/>
          <w:szCs w:val="28"/>
        </w:rPr>
        <w:t>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DC29B4" w:rsidRPr="00DC29B4" w:rsidRDefault="00DC29B4" w:rsidP="00DC29B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4) </w:t>
      </w:r>
      <w:r w:rsidRPr="00DC29B4">
        <w:rPr>
          <w:rFonts w:eastAsia="Calibri"/>
          <w:szCs w:val="28"/>
        </w:rPr>
        <w:t>состояние учета машинных носителей персональных данных;</w:t>
      </w:r>
    </w:p>
    <w:p w:rsidR="00DC29B4" w:rsidRPr="00DC29B4" w:rsidRDefault="00DC29B4" w:rsidP="00DC29B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5) </w:t>
      </w:r>
      <w:r w:rsidRPr="00DC29B4">
        <w:rPr>
          <w:rFonts w:eastAsia="Calibri"/>
          <w:szCs w:val="28"/>
        </w:rPr>
        <w:t xml:space="preserve">соблюдение правил обработки персональных данных в </w:t>
      </w:r>
      <w:r>
        <w:rPr>
          <w:rFonts w:eastAsia="Calibri"/>
          <w:szCs w:val="28"/>
        </w:rPr>
        <w:t>министерстве</w:t>
      </w:r>
      <w:r w:rsidRPr="00DC29B4">
        <w:rPr>
          <w:rFonts w:eastAsia="Calibri"/>
          <w:szCs w:val="28"/>
        </w:rPr>
        <w:t>;</w:t>
      </w:r>
    </w:p>
    <w:p w:rsidR="00DC29B4" w:rsidRPr="00DC29B4" w:rsidRDefault="00DC29B4" w:rsidP="00DC29B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6) </w:t>
      </w:r>
      <w:r w:rsidRPr="00DC29B4">
        <w:rPr>
          <w:rFonts w:eastAsia="Calibri"/>
          <w:szCs w:val="28"/>
        </w:rPr>
        <w:t>наличие (отсутствие) фактов несанкционированного доступа к персональным данным и принятие необходимых мер;</w:t>
      </w:r>
    </w:p>
    <w:p w:rsidR="00DC29B4" w:rsidRPr="00DC29B4" w:rsidRDefault="00DC29B4" w:rsidP="00DC29B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7) </w:t>
      </w:r>
      <w:r w:rsidRPr="00DC29B4">
        <w:rPr>
          <w:rFonts w:eastAsia="Calibri"/>
          <w:szCs w:val="28"/>
        </w:rPr>
        <w:t>мероприятия по восстановлению персональных данных, модифицированных или уничтоженных вследствие несанкционированного доступа к ним;</w:t>
      </w:r>
    </w:p>
    <w:p w:rsidR="00DC29B4" w:rsidRPr="00DC29B4" w:rsidRDefault="00DC29B4" w:rsidP="00DC29B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8) </w:t>
      </w:r>
      <w:r w:rsidRPr="00DC29B4">
        <w:rPr>
          <w:rFonts w:eastAsia="Calibri"/>
          <w:szCs w:val="28"/>
        </w:rPr>
        <w:t>осуществление мероприятий по обеспечению целостности персональных данных.</w:t>
      </w:r>
    </w:p>
    <w:p w:rsidR="00DC29B4" w:rsidRPr="00DC29B4" w:rsidRDefault="00DC29B4" w:rsidP="00DC29B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6. </w:t>
      </w:r>
      <w:r w:rsidRPr="00DC29B4">
        <w:rPr>
          <w:rFonts w:eastAsia="Calibri"/>
          <w:szCs w:val="28"/>
        </w:rPr>
        <w:t>Члены комиссии при проведении проверки соответствия обработки персональных данных имеют право:</w:t>
      </w:r>
    </w:p>
    <w:p w:rsidR="00DC29B4" w:rsidRPr="00DC29B4" w:rsidRDefault="00DC29B4" w:rsidP="00DC29B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1) </w:t>
      </w:r>
      <w:r w:rsidRPr="00DC29B4">
        <w:rPr>
          <w:rFonts w:eastAsia="Calibri"/>
          <w:szCs w:val="28"/>
        </w:rPr>
        <w:t xml:space="preserve">запрашивать у работников </w:t>
      </w:r>
      <w:r>
        <w:rPr>
          <w:rFonts w:eastAsia="Calibri"/>
          <w:szCs w:val="28"/>
        </w:rPr>
        <w:t>министерства</w:t>
      </w:r>
      <w:r w:rsidRPr="00DC29B4">
        <w:rPr>
          <w:rFonts w:eastAsia="Calibri"/>
          <w:szCs w:val="28"/>
        </w:rPr>
        <w:t xml:space="preserve"> информацию, необходимую для реализации полномочий;</w:t>
      </w:r>
    </w:p>
    <w:p w:rsidR="00DC29B4" w:rsidRPr="00DC29B4" w:rsidRDefault="00DC29B4" w:rsidP="00DC29B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2) </w:t>
      </w:r>
      <w:r w:rsidRPr="00DC29B4">
        <w:rPr>
          <w:rFonts w:eastAsia="Calibri"/>
          <w:szCs w:val="28"/>
        </w:rPr>
        <w:t xml:space="preserve">требовать от уполномоченных на обработку персональных данных должностных лиц уточнения, блокирования или уничтожения </w:t>
      </w:r>
      <w:proofErr w:type="gramStart"/>
      <w:r w:rsidRPr="00DC29B4">
        <w:rPr>
          <w:rFonts w:eastAsia="Calibri"/>
          <w:szCs w:val="28"/>
        </w:rPr>
        <w:t>недостоверных</w:t>
      </w:r>
      <w:proofErr w:type="gramEnd"/>
      <w:r w:rsidRPr="00DC29B4">
        <w:rPr>
          <w:rFonts w:eastAsia="Calibri"/>
          <w:szCs w:val="28"/>
        </w:rPr>
        <w:t xml:space="preserve"> или полученных незаконным путем персональных данных;</w:t>
      </w:r>
    </w:p>
    <w:p w:rsidR="00DC29B4" w:rsidRPr="00DC29B4" w:rsidRDefault="00DC29B4" w:rsidP="00DC29B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3) </w:t>
      </w:r>
      <w:r w:rsidRPr="00DC29B4">
        <w:rPr>
          <w:rFonts w:eastAsia="Calibri"/>
          <w:szCs w:val="28"/>
        </w:rPr>
        <w:t>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DC29B4" w:rsidRPr="00DC29B4" w:rsidRDefault="00DC29B4" w:rsidP="00DC29B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4) </w:t>
      </w:r>
      <w:r w:rsidRPr="00DC29B4">
        <w:rPr>
          <w:rFonts w:eastAsia="Calibri"/>
          <w:szCs w:val="28"/>
        </w:rPr>
        <w:t xml:space="preserve">вносить </w:t>
      </w:r>
      <w:r w:rsidR="005805F1">
        <w:rPr>
          <w:rFonts w:eastAsia="Calibri"/>
          <w:szCs w:val="28"/>
        </w:rPr>
        <w:t>министру экономического развития</w:t>
      </w:r>
      <w:r w:rsidRPr="00DC29B4">
        <w:rPr>
          <w:rFonts w:eastAsia="Calibri"/>
          <w:szCs w:val="28"/>
        </w:rPr>
        <w:t xml:space="preserve"> </w:t>
      </w:r>
      <w:r w:rsidR="005805F1">
        <w:rPr>
          <w:rFonts w:eastAsia="Calibri"/>
          <w:szCs w:val="28"/>
        </w:rPr>
        <w:t>Новосибирской области (далее – министр)</w:t>
      </w:r>
      <w:r w:rsidRPr="00DC29B4">
        <w:rPr>
          <w:rFonts w:eastAsia="Calibri"/>
          <w:szCs w:val="28"/>
        </w:rPr>
        <w:t xml:space="preserve">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обработке.</w:t>
      </w:r>
    </w:p>
    <w:p w:rsidR="00DC29B4" w:rsidRPr="00DC29B4" w:rsidRDefault="00DC29B4" w:rsidP="00DC29B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7. </w:t>
      </w:r>
      <w:r w:rsidRPr="00DC29B4">
        <w:rPr>
          <w:rFonts w:eastAsia="Calibri"/>
          <w:szCs w:val="28"/>
        </w:rPr>
        <w:t>В отношении персональных данных, ставших известными членам комиссии при проведении проверки соответствия обработки персональных данных в ходе проведения мероприятий внутреннего контроля, должна обеспечиваться конфиденциальность.</w:t>
      </w:r>
    </w:p>
    <w:p w:rsidR="00DC29B4" w:rsidRPr="00DC29B4" w:rsidRDefault="00DC29B4" w:rsidP="00DC29B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8. </w:t>
      </w:r>
      <w:r w:rsidRPr="00DC29B4">
        <w:rPr>
          <w:rFonts w:eastAsia="Calibri"/>
          <w:szCs w:val="28"/>
        </w:rPr>
        <w:t xml:space="preserve">Своевременность и правильность проведения проверки контролируется </w:t>
      </w:r>
      <w:r w:rsidR="005805F1">
        <w:rPr>
          <w:rFonts w:eastAsia="Calibri"/>
          <w:szCs w:val="28"/>
        </w:rPr>
        <w:t>министром</w:t>
      </w:r>
      <w:r w:rsidRPr="00DC29B4">
        <w:rPr>
          <w:rFonts w:eastAsia="Calibri"/>
          <w:szCs w:val="28"/>
        </w:rPr>
        <w:t>.</w:t>
      </w:r>
    </w:p>
    <w:p w:rsidR="00DC29B4" w:rsidRPr="00DC29B4" w:rsidRDefault="00DC29B4" w:rsidP="00DC29B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9. </w:t>
      </w:r>
      <w:r w:rsidRPr="00DC29B4">
        <w:rPr>
          <w:rFonts w:eastAsia="Calibri"/>
          <w:szCs w:val="28"/>
        </w:rPr>
        <w:t>Проверка должна быть завершена не позднее чем через 30 календарных дней со дня принятия решения о ее проведении.</w:t>
      </w:r>
    </w:p>
    <w:p w:rsidR="00DC29B4" w:rsidRPr="00DC29B4" w:rsidRDefault="00DC29B4" w:rsidP="00DC29B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10. </w:t>
      </w:r>
      <w:r w:rsidRPr="00DC29B4">
        <w:rPr>
          <w:rFonts w:eastAsia="Calibri"/>
          <w:szCs w:val="28"/>
        </w:rPr>
        <w:t>По результатам каждой проверки комиссией проводится заседание. Решения, принятые на заседаниях комиссии, оформляются протоколом.</w:t>
      </w:r>
    </w:p>
    <w:p w:rsidR="004F2821" w:rsidRPr="004F2821" w:rsidRDefault="00DC29B4" w:rsidP="00DC29B4">
      <w:pPr>
        <w:spacing w:before="480" w:after="480"/>
        <w:ind w:firstLine="709"/>
        <w:contextualSpacing/>
        <w:jc w:val="both"/>
        <w:outlineLvl w:val="0"/>
        <w:rPr>
          <w:szCs w:val="28"/>
        </w:rPr>
      </w:pPr>
      <w:r w:rsidRPr="00DC29B4">
        <w:rPr>
          <w:rFonts w:eastAsia="Calibri"/>
          <w:szCs w:val="28"/>
        </w:rPr>
        <w:t>11.</w:t>
      </w:r>
      <w:r>
        <w:rPr>
          <w:rFonts w:eastAsia="Calibri"/>
          <w:szCs w:val="28"/>
        </w:rPr>
        <w:t> </w:t>
      </w:r>
      <w:r w:rsidRPr="00DC29B4">
        <w:rPr>
          <w:rFonts w:eastAsia="Calibri"/>
          <w:szCs w:val="28"/>
        </w:rPr>
        <w:t xml:space="preserve">По существу поставленных в </w:t>
      </w:r>
      <w:r w:rsidR="00310D00">
        <w:rPr>
          <w:rFonts w:eastAsia="Calibri"/>
          <w:szCs w:val="28"/>
        </w:rPr>
        <w:t>заявлении</w:t>
      </w:r>
      <w:r w:rsidRPr="00DC29B4">
        <w:rPr>
          <w:rFonts w:eastAsia="Calibri"/>
          <w:szCs w:val="28"/>
        </w:rPr>
        <w:t xml:space="preserve"> вопросов в течение 5</w:t>
      </w:r>
      <w:r>
        <w:rPr>
          <w:rFonts w:eastAsia="Calibri"/>
          <w:szCs w:val="28"/>
        </w:rPr>
        <w:t> </w:t>
      </w:r>
      <w:r w:rsidRPr="00DC29B4">
        <w:rPr>
          <w:rFonts w:eastAsia="Calibri"/>
          <w:szCs w:val="28"/>
        </w:rPr>
        <w:t xml:space="preserve">рабочих дней со дня окончания проверки </w:t>
      </w:r>
      <w:r w:rsidR="007241A8">
        <w:rPr>
          <w:rFonts w:eastAsia="Calibri"/>
          <w:szCs w:val="28"/>
        </w:rPr>
        <w:t xml:space="preserve">секретарь комиссии подготавливает и направляет заявителю </w:t>
      </w:r>
      <w:r w:rsidRPr="00DC29B4">
        <w:rPr>
          <w:rFonts w:eastAsia="Calibri"/>
          <w:szCs w:val="28"/>
        </w:rPr>
        <w:t>ответ</w:t>
      </w:r>
      <w:r w:rsidR="007241A8">
        <w:rPr>
          <w:rFonts w:eastAsia="Calibri"/>
          <w:szCs w:val="28"/>
        </w:rPr>
        <w:t xml:space="preserve"> за подписью </w:t>
      </w:r>
      <w:r w:rsidR="005805F1">
        <w:rPr>
          <w:rFonts w:eastAsia="Calibri"/>
          <w:szCs w:val="28"/>
        </w:rPr>
        <w:t>министра</w:t>
      </w:r>
      <w:bookmarkStart w:id="0" w:name="_GoBack"/>
      <w:bookmarkEnd w:id="0"/>
      <w:r w:rsidRPr="00DC29B4">
        <w:rPr>
          <w:rFonts w:eastAsia="Calibri"/>
          <w:szCs w:val="28"/>
        </w:rPr>
        <w:t>.</w:t>
      </w:r>
    </w:p>
    <w:p w:rsidR="00BB2EEB" w:rsidRDefault="00BB2EEB" w:rsidP="00C92D1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Cs w:val="28"/>
          <w:lang w:eastAsia="ar-SA"/>
        </w:rPr>
      </w:pPr>
    </w:p>
    <w:p w:rsidR="004A31F4" w:rsidRDefault="004A31F4" w:rsidP="00C92D1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Cs w:val="28"/>
          <w:lang w:eastAsia="ar-SA"/>
        </w:rPr>
      </w:pPr>
    </w:p>
    <w:p w:rsidR="004A31F4" w:rsidRDefault="004A31F4" w:rsidP="00C92D1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Cs w:val="28"/>
          <w:lang w:eastAsia="ar-SA"/>
        </w:rPr>
      </w:pPr>
    </w:p>
    <w:p w:rsidR="001B6340" w:rsidRPr="0042778B" w:rsidRDefault="001B6340" w:rsidP="00C92D15">
      <w:pPr>
        <w:contextualSpacing/>
        <w:jc w:val="center"/>
        <w:rPr>
          <w:szCs w:val="28"/>
        </w:rPr>
      </w:pPr>
      <w:r>
        <w:rPr>
          <w:bCs/>
          <w:szCs w:val="28"/>
          <w:lang w:eastAsia="ar-SA"/>
        </w:rPr>
        <w:t>_________</w:t>
      </w:r>
      <w:r w:rsidR="004A31F4">
        <w:rPr>
          <w:bCs/>
          <w:szCs w:val="28"/>
          <w:lang w:eastAsia="ar-SA"/>
        </w:rPr>
        <w:t xml:space="preserve"> </w:t>
      </w:r>
      <w:r w:rsidR="00BB2EEB">
        <w:rPr>
          <w:bCs/>
          <w:szCs w:val="28"/>
          <w:lang w:eastAsia="ar-SA"/>
        </w:rPr>
        <w:t>».</w:t>
      </w:r>
    </w:p>
    <w:sectPr w:rsidR="001B6340" w:rsidRPr="0042778B" w:rsidSect="00577AB8">
      <w:headerReference w:type="default" r:id="rId7"/>
      <w:pgSz w:w="11906" w:h="16838"/>
      <w:pgMar w:top="1134" w:right="566" w:bottom="993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679" w:rsidRDefault="00514679" w:rsidP="0066585B">
      <w:r>
        <w:separator/>
      </w:r>
    </w:p>
  </w:endnote>
  <w:endnote w:type="continuationSeparator" w:id="0">
    <w:p w:rsidR="00514679" w:rsidRDefault="00514679" w:rsidP="0066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679" w:rsidRDefault="00514679" w:rsidP="0066585B">
      <w:r>
        <w:separator/>
      </w:r>
    </w:p>
  </w:footnote>
  <w:footnote w:type="continuationSeparator" w:id="0">
    <w:p w:rsidR="00514679" w:rsidRDefault="00514679" w:rsidP="0066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049580"/>
      <w:docPartObj>
        <w:docPartGallery w:val="Page Numbers (Top of Page)"/>
        <w:docPartUnique/>
      </w:docPartObj>
    </w:sdtPr>
    <w:sdtEndPr/>
    <w:sdtContent>
      <w:p w:rsidR="0066585B" w:rsidRDefault="0066585B">
        <w:pPr>
          <w:pStyle w:val="a4"/>
          <w:jc w:val="center"/>
        </w:pPr>
        <w:r w:rsidRPr="0066585B">
          <w:rPr>
            <w:sz w:val="20"/>
            <w:szCs w:val="20"/>
          </w:rPr>
          <w:fldChar w:fldCharType="begin"/>
        </w:r>
        <w:r w:rsidRPr="0066585B">
          <w:rPr>
            <w:sz w:val="20"/>
            <w:szCs w:val="20"/>
          </w:rPr>
          <w:instrText>PAGE   \* MERGEFORMAT</w:instrText>
        </w:r>
        <w:r w:rsidRPr="0066585B">
          <w:rPr>
            <w:sz w:val="20"/>
            <w:szCs w:val="20"/>
          </w:rPr>
          <w:fldChar w:fldCharType="separate"/>
        </w:r>
        <w:r w:rsidR="005805F1">
          <w:rPr>
            <w:noProof/>
            <w:sz w:val="20"/>
            <w:szCs w:val="20"/>
          </w:rPr>
          <w:t>2</w:t>
        </w:r>
        <w:r w:rsidRPr="0066585B">
          <w:rPr>
            <w:sz w:val="20"/>
            <w:szCs w:val="20"/>
          </w:rPr>
          <w:fldChar w:fldCharType="end"/>
        </w:r>
      </w:p>
    </w:sdtContent>
  </w:sdt>
  <w:p w:rsidR="0066585B" w:rsidRDefault="006658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1B6E"/>
    <w:multiLevelType w:val="multilevel"/>
    <w:tmpl w:val="14EA9B76"/>
    <w:lvl w:ilvl="0">
      <w:start w:val="1"/>
      <w:numFmt w:val="decimal"/>
      <w:pStyle w:val="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282"/>
        </w:tabs>
        <w:ind w:left="1282" w:hanging="71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" w15:restartNumberingAfterBreak="0">
    <w:nsid w:val="0F490664"/>
    <w:multiLevelType w:val="hybridMultilevel"/>
    <w:tmpl w:val="D09A2458"/>
    <w:lvl w:ilvl="0" w:tplc="79BE14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7483D"/>
    <w:multiLevelType w:val="hybridMultilevel"/>
    <w:tmpl w:val="4652112C"/>
    <w:lvl w:ilvl="0" w:tplc="5DE477CE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39"/>
    <w:rsid w:val="00007D91"/>
    <w:rsid w:val="000206E1"/>
    <w:rsid w:val="0005222B"/>
    <w:rsid w:val="00120DA6"/>
    <w:rsid w:val="0012272D"/>
    <w:rsid w:val="00163D92"/>
    <w:rsid w:val="00181C39"/>
    <w:rsid w:val="00181D3B"/>
    <w:rsid w:val="001B6340"/>
    <w:rsid w:val="001C32FA"/>
    <w:rsid w:val="0023645E"/>
    <w:rsid w:val="002405E8"/>
    <w:rsid w:val="00270A1E"/>
    <w:rsid w:val="00272ACC"/>
    <w:rsid w:val="002B5E0D"/>
    <w:rsid w:val="002D5A17"/>
    <w:rsid w:val="00310D00"/>
    <w:rsid w:val="003266E7"/>
    <w:rsid w:val="00354D58"/>
    <w:rsid w:val="003852A5"/>
    <w:rsid w:val="003B79B1"/>
    <w:rsid w:val="003D1AA1"/>
    <w:rsid w:val="0042778B"/>
    <w:rsid w:val="00492C82"/>
    <w:rsid w:val="004A31F4"/>
    <w:rsid w:val="004B4E37"/>
    <w:rsid w:val="004B624E"/>
    <w:rsid w:val="004F2821"/>
    <w:rsid w:val="00500AAB"/>
    <w:rsid w:val="00511A73"/>
    <w:rsid w:val="00514679"/>
    <w:rsid w:val="00577AB8"/>
    <w:rsid w:val="005805F1"/>
    <w:rsid w:val="00590AC8"/>
    <w:rsid w:val="005910BB"/>
    <w:rsid w:val="005A6AF9"/>
    <w:rsid w:val="005E04E1"/>
    <w:rsid w:val="00611197"/>
    <w:rsid w:val="00620525"/>
    <w:rsid w:val="00640FE0"/>
    <w:rsid w:val="006454D3"/>
    <w:rsid w:val="0066585B"/>
    <w:rsid w:val="00696E87"/>
    <w:rsid w:val="00703261"/>
    <w:rsid w:val="007241A8"/>
    <w:rsid w:val="00736039"/>
    <w:rsid w:val="00771860"/>
    <w:rsid w:val="007B4B37"/>
    <w:rsid w:val="007F08E8"/>
    <w:rsid w:val="00874A4F"/>
    <w:rsid w:val="008B30CC"/>
    <w:rsid w:val="009128A0"/>
    <w:rsid w:val="00921F56"/>
    <w:rsid w:val="00935423"/>
    <w:rsid w:val="009744E5"/>
    <w:rsid w:val="00980C5F"/>
    <w:rsid w:val="0098457F"/>
    <w:rsid w:val="009A638C"/>
    <w:rsid w:val="009B29EB"/>
    <w:rsid w:val="00A01D3B"/>
    <w:rsid w:val="00A20309"/>
    <w:rsid w:val="00A20903"/>
    <w:rsid w:val="00A65899"/>
    <w:rsid w:val="00A90960"/>
    <w:rsid w:val="00AF7136"/>
    <w:rsid w:val="00B076E0"/>
    <w:rsid w:val="00B1561F"/>
    <w:rsid w:val="00B26FEA"/>
    <w:rsid w:val="00B4558A"/>
    <w:rsid w:val="00B6261E"/>
    <w:rsid w:val="00BB2EEB"/>
    <w:rsid w:val="00BF6575"/>
    <w:rsid w:val="00C248D4"/>
    <w:rsid w:val="00C26420"/>
    <w:rsid w:val="00C7201C"/>
    <w:rsid w:val="00C92D15"/>
    <w:rsid w:val="00CA3D3E"/>
    <w:rsid w:val="00CA769A"/>
    <w:rsid w:val="00D166AA"/>
    <w:rsid w:val="00D42524"/>
    <w:rsid w:val="00D57EC1"/>
    <w:rsid w:val="00D73502"/>
    <w:rsid w:val="00DB260C"/>
    <w:rsid w:val="00DC25F4"/>
    <w:rsid w:val="00DC29B4"/>
    <w:rsid w:val="00E33C09"/>
    <w:rsid w:val="00ED4068"/>
    <w:rsid w:val="00EE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6C50F"/>
  <w15:docId w15:val="{5F4C6673-19F5-4A72-9EB4-D7511A4E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C25F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C25F4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tabs>
        <w:tab w:val="clear" w:pos="714"/>
        <w:tab w:val="num" w:pos="-2552"/>
      </w:tabs>
      <w:suppressAutoHyphens/>
      <w:autoSpaceDE w:val="0"/>
      <w:autoSpaceDN w:val="0"/>
      <w:adjustRightInd w:val="0"/>
      <w:spacing w:before="120" w:after="120"/>
      <w:ind w:left="0" w:firstLine="0"/>
      <w:jc w:val="center"/>
      <w:outlineLvl w:val="0"/>
    </w:pPr>
    <w:rPr>
      <w:rFonts w:eastAsia="Calibri"/>
      <w:b/>
      <w:bCs/>
      <w:sz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C25F4"/>
    <w:rPr>
      <w:rFonts w:ascii="Times New Roman" w:eastAsia="Calibri" w:hAnsi="Times New Roman" w:cs="Times New Roman"/>
      <w:b/>
      <w:bCs/>
      <w:sz w:val="24"/>
      <w:szCs w:val="24"/>
      <w:shd w:val="clear" w:color="auto" w:fill="FFFFFF"/>
    </w:rPr>
  </w:style>
  <w:style w:type="paragraph" w:customStyle="1" w:styleId="2">
    <w:name w:val="Большой список уровень 2"/>
    <w:basedOn w:val="a0"/>
    <w:link w:val="20"/>
    <w:qFormat/>
    <w:rsid w:val="00DC25F4"/>
    <w:pPr>
      <w:widowControl w:val="0"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tabs>
        <w:tab w:val="clear" w:pos="1282"/>
        <w:tab w:val="num" w:pos="1418"/>
      </w:tabs>
      <w:suppressAutoHyphens/>
      <w:autoSpaceDE w:val="0"/>
      <w:autoSpaceDN w:val="0"/>
      <w:adjustRightInd w:val="0"/>
      <w:ind w:left="0" w:firstLine="709"/>
      <w:jc w:val="both"/>
    </w:pPr>
    <w:rPr>
      <w:rFonts w:eastAsia="Calibri"/>
      <w:bCs/>
      <w:sz w:val="24"/>
      <w:lang w:eastAsia="en-US"/>
    </w:rPr>
  </w:style>
  <w:style w:type="paragraph" w:customStyle="1" w:styleId="a">
    <w:name w:val="Обычный с нумерацией"/>
    <w:basedOn w:val="2"/>
    <w:qFormat/>
    <w:rsid w:val="00DC25F4"/>
    <w:pPr>
      <w:numPr>
        <w:ilvl w:val="2"/>
      </w:numPr>
      <w:tabs>
        <w:tab w:val="clear" w:pos="714"/>
        <w:tab w:val="num" w:pos="360"/>
        <w:tab w:val="left" w:pos="1560"/>
      </w:tabs>
      <w:ind w:left="0" w:firstLine="709"/>
    </w:pPr>
    <w:rPr>
      <w:snapToGrid w:val="0"/>
    </w:rPr>
  </w:style>
  <w:style w:type="character" w:customStyle="1" w:styleId="20">
    <w:name w:val="Большой список уровень 2 Знак"/>
    <w:basedOn w:val="a1"/>
    <w:link w:val="2"/>
    <w:rsid w:val="00DC25F4"/>
    <w:rPr>
      <w:rFonts w:ascii="Times New Roman" w:eastAsia="Calibri" w:hAnsi="Times New Roman" w:cs="Times New Roman"/>
      <w:bCs/>
      <w:sz w:val="24"/>
      <w:szCs w:val="24"/>
      <w:shd w:val="clear" w:color="auto" w:fill="FFFFFF"/>
    </w:rPr>
  </w:style>
  <w:style w:type="paragraph" w:styleId="a4">
    <w:name w:val="header"/>
    <w:basedOn w:val="a0"/>
    <w:link w:val="a5"/>
    <w:uiPriority w:val="99"/>
    <w:unhideWhenUsed/>
    <w:rsid w:val="006658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66585B"/>
  </w:style>
  <w:style w:type="paragraph" w:styleId="a6">
    <w:name w:val="Normal (Web)"/>
    <w:basedOn w:val="a0"/>
    <w:rsid w:val="006658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eastAsia="Calibri"/>
      <w:sz w:val="24"/>
    </w:rPr>
  </w:style>
  <w:style w:type="paragraph" w:styleId="a7">
    <w:name w:val="footer"/>
    <w:basedOn w:val="a0"/>
    <w:link w:val="a8"/>
    <w:uiPriority w:val="99"/>
    <w:unhideWhenUsed/>
    <w:rsid w:val="006658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6658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0"/>
    <w:uiPriority w:val="34"/>
    <w:qFormat/>
    <w:rsid w:val="004F2821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4F282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4F28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Исайкина Виктория Вадимовна</dc:creator>
  <cp:keywords/>
  <dc:description/>
  <cp:lastModifiedBy>Валл Виктория Игоревна</cp:lastModifiedBy>
  <cp:revision>11</cp:revision>
  <cp:lastPrinted>2021-05-27T06:58:00Z</cp:lastPrinted>
  <dcterms:created xsi:type="dcterms:W3CDTF">2021-05-21T08:09:00Z</dcterms:created>
  <dcterms:modified xsi:type="dcterms:W3CDTF">2021-05-27T06:58:00Z</dcterms:modified>
</cp:coreProperties>
</file>