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699" w:rsidRPr="00780699" w:rsidRDefault="00530D81" w:rsidP="00530D81">
      <w:pPr>
        <w:jc w:val="center"/>
        <w:rPr>
          <w:sz w:val="28"/>
          <w:szCs w:val="28"/>
        </w:rPr>
      </w:pPr>
      <w:r>
        <w:rPr>
          <w:sz w:val="28"/>
          <w:szCs w:val="28"/>
        </w:rPr>
        <w:t xml:space="preserve">                                                                                             </w:t>
      </w:r>
      <w:r w:rsidR="00780699" w:rsidRPr="00780699">
        <w:rPr>
          <w:sz w:val="28"/>
          <w:szCs w:val="28"/>
        </w:rPr>
        <w:t>Проект постановления</w:t>
      </w:r>
    </w:p>
    <w:p w:rsidR="00780699" w:rsidRPr="00780699" w:rsidRDefault="00530D81" w:rsidP="00780699">
      <w:pPr>
        <w:ind w:left="3540" w:firstLine="708"/>
        <w:jc w:val="center"/>
        <w:rPr>
          <w:sz w:val="28"/>
          <w:szCs w:val="28"/>
        </w:rPr>
      </w:pPr>
      <w:r>
        <w:rPr>
          <w:sz w:val="28"/>
          <w:szCs w:val="28"/>
        </w:rPr>
        <w:t xml:space="preserve">     </w:t>
      </w:r>
      <w:r w:rsidR="00780699">
        <w:rPr>
          <w:sz w:val="28"/>
          <w:szCs w:val="28"/>
        </w:rPr>
        <w:t xml:space="preserve">Правительства </w:t>
      </w:r>
      <w:r w:rsidR="00780699" w:rsidRPr="00780699">
        <w:rPr>
          <w:sz w:val="28"/>
          <w:szCs w:val="28"/>
        </w:rPr>
        <w:t>Новосибирской области</w:t>
      </w:r>
    </w:p>
    <w:p w:rsidR="00780699" w:rsidRPr="00780699" w:rsidRDefault="00780699" w:rsidP="00780699">
      <w:pPr>
        <w:jc w:val="right"/>
        <w:rPr>
          <w:sz w:val="28"/>
          <w:szCs w:val="26"/>
        </w:rPr>
      </w:pPr>
    </w:p>
    <w:p w:rsidR="00780699" w:rsidRPr="00780699" w:rsidRDefault="00780699" w:rsidP="00780699">
      <w:pPr>
        <w:jc w:val="right"/>
        <w:rPr>
          <w:sz w:val="28"/>
          <w:szCs w:val="26"/>
        </w:rPr>
      </w:pPr>
    </w:p>
    <w:p w:rsidR="00780699" w:rsidRPr="00780699" w:rsidRDefault="00780699" w:rsidP="00780699">
      <w:pPr>
        <w:jc w:val="right"/>
        <w:rPr>
          <w:sz w:val="28"/>
          <w:szCs w:val="26"/>
        </w:rPr>
      </w:pPr>
    </w:p>
    <w:p w:rsidR="00780699" w:rsidRPr="00780699" w:rsidRDefault="00780699" w:rsidP="00780699">
      <w:pPr>
        <w:jc w:val="right"/>
        <w:rPr>
          <w:sz w:val="28"/>
          <w:szCs w:val="26"/>
        </w:rPr>
      </w:pPr>
    </w:p>
    <w:p w:rsidR="00780699" w:rsidRPr="00780699" w:rsidRDefault="00780699" w:rsidP="00780699">
      <w:pPr>
        <w:ind w:left="5954" w:hanging="5954"/>
        <w:jc w:val="center"/>
        <w:rPr>
          <w:color w:val="000000"/>
          <w:sz w:val="28"/>
          <w:szCs w:val="26"/>
        </w:rPr>
      </w:pPr>
    </w:p>
    <w:p w:rsidR="00780699" w:rsidRPr="00780699" w:rsidRDefault="00780699" w:rsidP="00780699">
      <w:pPr>
        <w:ind w:left="5954" w:hanging="5954"/>
        <w:jc w:val="center"/>
        <w:rPr>
          <w:color w:val="000000"/>
          <w:sz w:val="28"/>
          <w:szCs w:val="26"/>
        </w:rPr>
      </w:pPr>
    </w:p>
    <w:p w:rsidR="001B3117" w:rsidRDefault="001B3117" w:rsidP="00AD1EA7">
      <w:pPr>
        <w:ind w:left="-284" w:firstLine="568"/>
        <w:jc w:val="center"/>
        <w:rPr>
          <w:sz w:val="28"/>
        </w:rPr>
      </w:pPr>
    </w:p>
    <w:p w:rsidR="00516D30" w:rsidRDefault="009F185B" w:rsidP="00AD1EA7">
      <w:pPr>
        <w:ind w:left="-284" w:firstLine="568"/>
        <w:jc w:val="center"/>
        <w:rPr>
          <w:sz w:val="28"/>
        </w:rPr>
      </w:pPr>
      <w:r>
        <w:rPr>
          <w:sz w:val="28"/>
        </w:rPr>
        <w:t>О внесении изменений</w:t>
      </w:r>
      <w:r w:rsidR="00780699">
        <w:rPr>
          <w:sz w:val="28"/>
        </w:rPr>
        <w:t xml:space="preserve"> в</w:t>
      </w:r>
      <w:r w:rsidR="00683B4C">
        <w:rPr>
          <w:sz w:val="28"/>
        </w:rPr>
        <w:t xml:space="preserve"> п</w:t>
      </w:r>
      <w:r>
        <w:rPr>
          <w:sz w:val="28"/>
        </w:rPr>
        <w:t>остановлени</w:t>
      </w:r>
      <w:r w:rsidR="00683B4C">
        <w:rPr>
          <w:sz w:val="28"/>
        </w:rPr>
        <w:t>е</w:t>
      </w:r>
      <w:r>
        <w:rPr>
          <w:sz w:val="28"/>
        </w:rPr>
        <w:t xml:space="preserve"> Правительства </w:t>
      </w:r>
    </w:p>
    <w:p w:rsidR="000E3CB0" w:rsidRDefault="009F185B" w:rsidP="00AD1EA7">
      <w:pPr>
        <w:ind w:left="-284" w:firstLine="568"/>
        <w:jc w:val="center"/>
        <w:rPr>
          <w:sz w:val="28"/>
        </w:rPr>
      </w:pPr>
      <w:r>
        <w:rPr>
          <w:sz w:val="28"/>
        </w:rPr>
        <w:t>Новосибирской области от 01</w:t>
      </w:r>
      <w:r w:rsidR="001B3117">
        <w:rPr>
          <w:sz w:val="28"/>
        </w:rPr>
        <w:t>.12.</w:t>
      </w:r>
      <w:r>
        <w:rPr>
          <w:sz w:val="28"/>
        </w:rPr>
        <w:t>2015 № 425-п</w:t>
      </w:r>
      <w:r w:rsidR="00780699">
        <w:rPr>
          <w:sz w:val="28"/>
        </w:rPr>
        <w:t xml:space="preserve"> </w:t>
      </w:r>
    </w:p>
    <w:p w:rsidR="00E12414" w:rsidRDefault="00E12414" w:rsidP="00AD1EA7">
      <w:pPr>
        <w:ind w:left="-284" w:firstLine="568"/>
        <w:jc w:val="center"/>
        <w:rPr>
          <w:sz w:val="28"/>
        </w:rPr>
      </w:pPr>
    </w:p>
    <w:p w:rsidR="009F185B" w:rsidRDefault="009F185B" w:rsidP="00AD1EA7">
      <w:pPr>
        <w:ind w:left="-284" w:firstLine="568"/>
        <w:rPr>
          <w:sz w:val="28"/>
        </w:rPr>
      </w:pPr>
    </w:p>
    <w:p w:rsidR="009F185B" w:rsidRPr="00E12414" w:rsidRDefault="001B3117" w:rsidP="00AD1EA7">
      <w:pPr>
        <w:ind w:left="-284" w:firstLine="568"/>
        <w:jc w:val="both"/>
        <w:rPr>
          <w:sz w:val="28"/>
        </w:rPr>
      </w:pPr>
      <w:r>
        <w:rPr>
          <w:sz w:val="28"/>
        </w:rPr>
        <w:t xml:space="preserve">Правительство Новосибирской области </w:t>
      </w:r>
      <w:r w:rsidRPr="001B3117">
        <w:rPr>
          <w:b/>
          <w:sz w:val="28"/>
        </w:rPr>
        <w:t>п</w:t>
      </w:r>
      <w:r w:rsidR="00EE1C62">
        <w:rPr>
          <w:b/>
          <w:sz w:val="28"/>
        </w:rPr>
        <w:t xml:space="preserve"> </w:t>
      </w:r>
      <w:r w:rsidRPr="001B3117">
        <w:rPr>
          <w:b/>
          <w:sz w:val="28"/>
        </w:rPr>
        <w:t>о</w:t>
      </w:r>
      <w:r w:rsidR="00EE1C62">
        <w:rPr>
          <w:b/>
          <w:sz w:val="28"/>
        </w:rPr>
        <w:t xml:space="preserve"> </w:t>
      </w:r>
      <w:r w:rsidRPr="001B3117">
        <w:rPr>
          <w:b/>
          <w:sz w:val="28"/>
        </w:rPr>
        <w:t>с</w:t>
      </w:r>
      <w:r w:rsidR="00EE1C62">
        <w:rPr>
          <w:b/>
          <w:sz w:val="28"/>
        </w:rPr>
        <w:t xml:space="preserve"> </w:t>
      </w:r>
      <w:proofErr w:type="gramStart"/>
      <w:r w:rsidRPr="001B3117">
        <w:rPr>
          <w:b/>
          <w:sz w:val="28"/>
        </w:rPr>
        <w:t>т</w:t>
      </w:r>
      <w:proofErr w:type="gramEnd"/>
      <w:r w:rsidR="00EE1C62">
        <w:rPr>
          <w:b/>
          <w:sz w:val="28"/>
        </w:rPr>
        <w:t xml:space="preserve"> </w:t>
      </w:r>
      <w:r w:rsidRPr="001B3117">
        <w:rPr>
          <w:b/>
          <w:sz w:val="28"/>
        </w:rPr>
        <w:t>а</w:t>
      </w:r>
      <w:r w:rsidR="00EE1C62">
        <w:rPr>
          <w:b/>
          <w:sz w:val="28"/>
        </w:rPr>
        <w:t xml:space="preserve"> </w:t>
      </w:r>
      <w:r w:rsidRPr="001B3117">
        <w:rPr>
          <w:b/>
          <w:sz w:val="28"/>
        </w:rPr>
        <w:t>н</w:t>
      </w:r>
      <w:r w:rsidR="00EE1C62">
        <w:rPr>
          <w:b/>
          <w:sz w:val="28"/>
        </w:rPr>
        <w:t xml:space="preserve"> </w:t>
      </w:r>
      <w:r w:rsidRPr="001B3117">
        <w:rPr>
          <w:b/>
          <w:sz w:val="28"/>
        </w:rPr>
        <w:t>о</w:t>
      </w:r>
      <w:r w:rsidR="00EE1C62">
        <w:rPr>
          <w:b/>
          <w:sz w:val="28"/>
        </w:rPr>
        <w:t xml:space="preserve"> </w:t>
      </w:r>
      <w:r w:rsidRPr="001B3117">
        <w:rPr>
          <w:b/>
          <w:sz w:val="28"/>
        </w:rPr>
        <w:t>в</w:t>
      </w:r>
      <w:r w:rsidR="00EE1C62">
        <w:rPr>
          <w:b/>
          <w:sz w:val="28"/>
        </w:rPr>
        <w:t xml:space="preserve"> </w:t>
      </w:r>
      <w:r w:rsidRPr="001B3117">
        <w:rPr>
          <w:b/>
          <w:sz w:val="28"/>
        </w:rPr>
        <w:t>л</w:t>
      </w:r>
      <w:r w:rsidR="00EE1C62">
        <w:rPr>
          <w:b/>
          <w:sz w:val="28"/>
        </w:rPr>
        <w:t xml:space="preserve"> </w:t>
      </w:r>
      <w:r w:rsidRPr="001B3117">
        <w:rPr>
          <w:b/>
          <w:sz w:val="28"/>
        </w:rPr>
        <w:t>я</w:t>
      </w:r>
      <w:r w:rsidR="00EE1C62">
        <w:rPr>
          <w:b/>
          <w:sz w:val="28"/>
        </w:rPr>
        <w:t xml:space="preserve"> </w:t>
      </w:r>
      <w:r w:rsidRPr="001B3117">
        <w:rPr>
          <w:b/>
          <w:sz w:val="28"/>
        </w:rPr>
        <w:t>е</w:t>
      </w:r>
      <w:r w:rsidR="00EE1C62">
        <w:rPr>
          <w:b/>
          <w:sz w:val="28"/>
        </w:rPr>
        <w:t xml:space="preserve"> </w:t>
      </w:r>
      <w:r w:rsidRPr="001B3117">
        <w:rPr>
          <w:b/>
          <w:sz w:val="28"/>
        </w:rPr>
        <w:t>т:</w:t>
      </w:r>
    </w:p>
    <w:p w:rsidR="009F185B" w:rsidRPr="004570B8" w:rsidRDefault="009F185B" w:rsidP="00AD1EA7">
      <w:pPr>
        <w:ind w:left="-284" w:firstLine="568"/>
        <w:jc w:val="both"/>
        <w:rPr>
          <w:sz w:val="28"/>
        </w:rPr>
      </w:pPr>
      <w:r>
        <w:rPr>
          <w:sz w:val="28"/>
        </w:rPr>
        <w:t>Внести в</w:t>
      </w:r>
      <w:r w:rsidR="00722D44">
        <w:rPr>
          <w:sz w:val="28"/>
        </w:rPr>
        <w:t xml:space="preserve"> п</w:t>
      </w:r>
      <w:r>
        <w:rPr>
          <w:sz w:val="28"/>
        </w:rPr>
        <w:t>остановление Правительства Новосибирской области от 01</w:t>
      </w:r>
      <w:r w:rsidR="00A67BDB">
        <w:rPr>
          <w:sz w:val="28"/>
        </w:rPr>
        <w:t>.12.</w:t>
      </w:r>
      <w:r w:rsidR="00E12414">
        <w:rPr>
          <w:sz w:val="28"/>
        </w:rPr>
        <w:t xml:space="preserve">2015 </w:t>
      </w:r>
      <w:r>
        <w:rPr>
          <w:sz w:val="28"/>
        </w:rPr>
        <w:t>№ 425-</w:t>
      </w:r>
      <w:r w:rsidRPr="004570B8">
        <w:rPr>
          <w:sz w:val="28"/>
        </w:rPr>
        <w:t>п</w:t>
      </w:r>
      <w:r w:rsidR="00722D44" w:rsidRPr="004570B8">
        <w:rPr>
          <w:sz w:val="28"/>
        </w:rPr>
        <w:t xml:space="preserve"> «Об утверждении Типового положения об общественном совете при исполнительном органе государственной власти Новосибирской области»</w:t>
      </w:r>
      <w:r w:rsidRPr="004570B8">
        <w:rPr>
          <w:sz w:val="28"/>
        </w:rPr>
        <w:t xml:space="preserve"> следующие изменения:</w:t>
      </w:r>
    </w:p>
    <w:p w:rsidR="00D109E1" w:rsidRDefault="00D109E1" w:rsidP="00797032">
      <w:pPr>
        <w:autoSpaceDE w:val="0"/>
        <w:autoSpaceDN w:val="0"/>
        <w:adjustRightInd w:val="0"/>
        <w:ind w:left="-284" w:firstLine="568"/>
        <w:jc w:val="both"/>
        <w:rPr>
          <w:sz w:val="28"/>
          <w:szCs w:val="28"/>
        </w:rPr>
      </w:pPr>
      <w:r>
        <w:rPr>
          <w:sz w:val="28"/>
        </w:rPr>
        <w:t>1. В пункте 4 слова «</w:t>
      </w:r>
      <w:r>
        <w:rPr>
          <w:sz w:val="28"/>
          <w:szCs w:val="28"/>
        </w:rPr>
        <w:t>первого заместителя Губернатора Новосибирской области Петухова Ю.Ф.» заменить словами «временно исполняющего обязанности первого заместителя Губернатора Новосибирской области Петухова Ю.Ф.».</w:t>
      </w:r>
    </w:p>
    <w:p w:rsidR="0040446F" w:rsidRPr="004570B8" w:rsidRDefault="00D109E1" w:rsidP="000F5DC3">
      <w:pPr>
        <w:ind w:left="-284" w:firstLine="568"/>
        <w:jc w:val="both"/>
        <w:rPr>
          <w:sz w:val="28"/>
        </w:rPr>
      </w:pPr>
      <w:r>
        <w:rPr>
          <w:sz w:val="28"/>
        </w:rPr>
        <w:t>2. В</w:t>
      </w:r>
      <w:r w:rsidR="00722D44" w:rsidRPr="004570B8">
        <w:rPr>
          <w:sz w:val="28"/>
        </w:rPr>
        <w:t xml:space="preserve"> Типовом положении об общественном совете при исполнительном органе государственной власти Новосибирской области:</w:t>
      </w:r>
    </w:p>
    <w:p w:rsidR="00712742" w:rsidRDefault="00636198" w:rsidP="00636198">
      <w:pPr>
        <w:pStyle w:val="a7"/>
        <w:ind w:left="284"/>
        <w:jc w:val="both"/>
        <w:rPr>
          <w:sz w:val="28"/>
        </w:rPr>
      </w:pPr>
      <w:r>
        <w:rPr>
          <w:sz w:val="28"/>
        </w:rPr>
        <w:t>1</w:t>
      </w:r>
      <w:r w:rsidR="0040446F">
        <w:rPr>
          <w:sz w:val="28"/>
        </w:rPr>
        <w:t>)</w:t>
      </w:r>
      <w:r>
        <w:rPr>
          <w:sz w:val="28"/>
        </w:rPr>
        <w:t> </w:t>
      </w:r>
      <w:r w:rsidR="00712742">
        <w:rPr>
          <w:sz w:val="28"/>
        </w:rPr>
        <w:t>пункт 7 изложить в следующей редакции:</w:t>
      </w:r>
    </w:p>
    <w:p w:rsidR="00712742" w:rsidRDefault="00712742" w:rsidP="00636198">
      <w:pPr>
        <w:pStyle w:val="a7"/>
        <w:ind w:left="284"/>
        <w:jc w:val="both"/>
        <w:rPr>
          <w:sz w:val="28"/>
        </w:rPr>
      </w:pPr>
      <w:r>
        <w:rPr>
          <w:sz w:val="28"/>
        </w:rPr>
        <w:t>«7. Общественный совет формируется</w:t>
      </w:r>
      <w:r w:rsidR="008E5E6B">
        <w:rPr>
          <w:sz w:val="28"/>
        </w:rPr>
        <w:t xml:space="preserve"> на конкурсной основе.</w:t>
      </w:r>
    </w:p>
    <w:p w:rsidR="008E5E6B" w:rsidRDefault="008E5E6B" w:rsidP="008E5E6B">
      <w:pPr>
        <w:pStyle w:val="a7"/>
        <w:ind w:left="-284" w:firstLine="568"/>
        <w:jc w:val="both"/>
        <w:rPr>
          <w:sz w:val="28"/>
        </w:rPr>
      </w:pPr>
      <w:r w:rsidRPr="00477989">
        <w:rPr>
          <w:sz w:val="28"/>
        </w:rPr>
        <w:t xml:space="preserve">Состав конкурсной комиссии и Положение о конкурсной комиссии </w:t>
      </w:r>
      <w:r>
        <w:rPr>
          <w:sz w:val="28"/>
        </w:rPr>
        <w:t xml:space="preserve">по формированию 1/4 состава общественного совета </w:t>
      </w:r>
      <w:r w:rsidRPr="00477989">
        <w:rPr>
          <w:sz w:val="28"/>
        </w:rPr>
        <w:t>утверждается приказом исполнительного органа власти.</w:t>
      </w:r>
    </w:p>
    <w:p w:rsidR="008E5E6B" w:rsidRDefault="008E5E6B" w:rsidP="008E5E6B">
      <w:pPr>
        <w:pStyle w:val="a7"/>
        <w:ind w:left="-284" w:firstLine="568"/>
        <w:jc w:val="both"/>
        <w:rPr>
          <w:sz w:val="28"/>
        </w:rPr>
      </w:pPr>
      <w:r w:rsidRPr="008E5E6B">
        <w:rPr>
          <w:sz w:val="28"/>
        </w:rPr>
        <w:t>Формирование 3/4 состава общественного совета осуществляется советом Общественной палаты Новосибирской облас</w:t>
      </w:r>
      <w:r>
        <w:rPr>
          <w:sz w:val="28"/>
        </w:rPr>
        <w:t>ти</w:t>
      </w:r>
      <w:r w:rsidR="00756EDB">
        <w:rPr>
          <w:sz w:val="28"/>
        </w:rPr>
        <w:t xml:space="preserve"> в соответствии с Регламентом</w:t>
      </w:r>
      <w:r w:rsidR="00BD5DCB">
        <w:rPr>
          <w:sz w:val="28"/>
        </w:rPr>
        <w:t xml:space="preserve"> Общественной палаты Новосибирской области</w:t>
      </w:r>
      <w:r w:rsidR="00756EDB">
        <w:rPr>
          <w:sz w:val="28"/>
        </w:rPr>
        <w:t>.</w:t>
      </w:r>
      <w:r w:rsidR="00AB470A">
        <w:rPr>
          <w:sz w:val="28"/>
        </w:rPr>
        <w:t>»;</w:t>
      </w:r>
    </w:p>
    <w:p w:rsidR="009D6F03" w:rsidRDefault="008E5E6B" w:rsidP="00636198">
      <w:pPr>
        <w:pStyle w:val="a7"/>
        <w:ind w:left="284"/>
        <w:jc w:val="both"/>
        <w:rPr>
          <w:sz w:val="28"/>
        </w:rPr>
      </w:pPr>
      <w:r>
        <w:rPr>
          <w:sz w:val="28"/>
        </w:rPr>
        <w:t>2) пункт</w:t>
      </w:r>
      <w:r w:rsidR="009D6F03" w:rsidRPr="00B8339C">
        <w:rPr>
          <w:sz w:val="28"/>
        </w:rPr>
        <w:t xml:space="preserve"> 9</w:t>
      </w:r>
      <w:r w:rsidR="00B8339C" w:rsidRPr="00B8339C">
        <w:rPr>
          <w:sz w:val="28"/>
        </w:rPr>
        <w:t xml:space="preserve"> </w:t>
      </w:r>
      <w:r>
        <w:rPr>
          <w:sz w:val="28"/>
        </w:rPr>
        <w:t xml:space="preserve">изложить в </w:t>
      </w:r>
      <w:r w:rsidR="00B8339C" w:rsidRPr="00B8339C">
        <w:rPr>
          <w:sz w:val="28"/>
        </w:rPr>
        <w:t>след</w:t>
      </w:r>
      <w:r>
        <w:rPr>
          <w:sz w:val="28"/>
        </w:rPr>
        <w:t>ующей</w:t>
      </w:r>
      <w:r w:rsidR="009D6F03" w:rsidRPr="00B8339C">
        <w:rPr>
          <w:sz w:val="28"/>
        </w:rPr>
        <w:t xml:space="preserve"> </w:t>
      </w:r>
      <w:r>
        <w:rPr>
          <w:sz w:val="28"/>
        </w:rPr>
        <w:t>редакции</w:t>
      </w:r>
      <w:r w:rsidR="00B8339C" w:rsidRPr="00B8339C">
        <w:rPr>
          <w:sz w:val="28"/>
        </w:rPr>
        <w:t>:</w:t>
      </w:r>
    </w:p>
    <w:p w:rsidR="0064315B" w:rsidRPr="0064315B" w:rsidRDefault="0064315B" w:rsidP="0064315B">
      <w:pPr>
        <w:pStyle w:val="a7"/>
        <w:ind w:left="-284" w:firstLine="568"/>
        <w:jc w:val="both"/>
        <w:rPr>
          <w:sz w:val="28"/>
        </w:rPr>
      </w:pPr>
      <w:r>
        <w:rPr>
          <w:sz w:val="28"/>
        </w:rPr>
        <w:t xml:space="preserve">«9. </w:t>
      </w:r>
      <w:r w:rsidRPr="0064315B">
        <w:rPr>
          <w:sz w:val="28"/>
        </w:rPr>
        <w:t>Не могут быть выдвинуты в качестве кандидатов в члены общественного совета:</w:t>
      </w:r>
    </w:p>
    <w:p w:rsidR="0064315B" w:rsidRPr="0064315B" w:rsidRDefault="0064315B" w:rsidP="0064315B">
      <w:pPr>
        <w:pStyle w:val="a7"/>
        <w:ind w:left="-284" w:firstLine="568"/>
        <w:jc w:val="both"/>
        <w:rPr>
          <w:sz w:val="28"/>
        </w:rPr>
      </w:pPr>
      <w:r>
        <w:rPr>
          <w:sz w:val="28"/>
        </w:rPr>
        <w:t>1</w:t>
      </w:r>
      <w:r w:rsidRPr="0064315B">
        <w:rPr>
          <w:sz w:val="28"/>
        </w:rPr>
        <w:t xml:space="preserve">) представители общественных объединений, которые в соответствии с Федеральным законом </w:t>
      </w:r>
      <w:r w:rsidR="00756EDB" w:rsidRPr="00756EDB">
        <w:rPr>
          <w:sz w:val="28"/>
        </w:rPr>
        <w:t xml:space="preserve">от 04.04.2005 № 32-ФЗ </w:t>
      </w:r>
      <w:r w:rsidR="00756EDB">
        <w:rPr>
          <w:sz w:val="28"/>
        </w:rPr>
        <w:t>«</w:t>
      </w:r>
      <w:r w:rsidRPr="0064315B">
        <w:rPr>
          <w:sz w:val="28"/>
        </w:rPr>
        <w:t>Об Обществен</w:t>
      </w:r>
      <w:r w:rsidR="00756EDB">
        <w:rPr>
          <w:sz w:val="28"/>
        </w:rPr>
        <w:t>ной палате Российской Федерации»</w:t>
      </w:r>
      <w:r w:rsidRPr="0064315B">
        <w:rPr>
          <w:sz w:val="28"/>
        </w:rPr>
        <w:t xml:space="preserve"> не могут выдвигать кандидатов в члены Общественной палаты Российской Федерации;</w:t>
      </w:r>
    </w:p>
    <w:p w:rsidR="0064315B" w:rsidRPr="0064315B" w:rsidRDefault="0064315B" w:rsidP="0064315B">
      <w:pPr>
        <w:pStyle w:val="a7"/>
        <w:ind w:left="-284" w:firstLine="568"/>
        <w:jc w:val="both"/>
        <w:rPr>
          <w:sz w:val="28"/>
        </w:rPr>
      </w:pPr>
      <w:r>
        <w:rPr>
          <w:sz w:val="28"/>
        </w:rPr>
        <w:t>2</w:t>
      </w:r>
      <w:r w:rsidRPr="0064315B">
        <w:rPr>
          <w:sz w:val="28"/>
        </w:rPr>
        <w:t>) лица, замещающие государственные должности, либо назначаемые на свою долж</w:t>
      </w:r>
      <w:r w:rsidR="00756EDB">
        <w:rPr>
          <w:sz w:val="28"/>
        </w:rPr>
        <w:t>ность руководителем</w:t>
      </w:r>
      <w:r w:rsidRPr="0064315B">
        <w:rPr>
          <w:sz w:val="28"/>
        </w:rPr>
        <w:t xml:space="preserve"> органа исполнительной власти, при котором действует общественный совет;</w:t>
      </w:r>
    </w:p>
    <w:p w:rsidR="0064315B" w:rsidRPr="00B8339C" w:rsidRDefault="0064315B" w:rsidP="0064315B">
      <w:pPr>
        <w:pStyle w:val="a7"/>
        <w:ind w:left="-284" w:firstLine="568"/>
        <w:jc w:val="both"/>
        <w:rPr>
          <w:sz w:val="28"/>
        </w:rPr>
      </w:pPr>
      <w:r>
        <w:rPr>
          <w:sz w:val="28"/>
        </w:rPr>
        <w:t>3</w:t>
      </w:r>
      <w:r w:rsidRPr="0064315B">
        <w:rPr>
          <w:sz w:val="28"/>
        </w:rPr>
        <w:t>) лица, которые на момент выдвижения уже являются членами общественно</w:t>
      </w:r>
      <w:r>
        <w:rPr>
          <w:sz w:val="28"/>
        </w:rPr>
        <w:t>го совета при исполнительном органе</w:t>
      </w:r>
      <w:r w:rsidRPr="0064315B">
        <w:rPr>
          <w:sz w:val="28"/>
        </w:rPr>
        <w:t xml:space="preserve"> власти, за исключением лиц, являющихся членами общественного совета п</w:t>
      </w:r>
      <w:r>
        <w:rPr>
          <w:sz w:val="28"/>
        </w:rPr>
        <w:t>ри исполнительном органе</w:t>
      </w:r>
      <w:r w:rsidRPr="0064315B">
        <w:rPr>
          <w:sz w:val="28"/>
        </w:rPr>
        <w:t xml:space="preserve"> власти, </w:t>
      </w:r>
      <w:r w:rsidRPr="0064315B">
        <w:rPr>
          <w:sz w:val="28"/>
        </w:rPr>
        <w:lastRenderedPageBreak/>
        <w:t>в который они выдвигаются повторно. Лица, являющиеся членами обществен</w:t>
      </w:r>
      <w:r>
        <w:rPr>
          <w:sz w:val="28"/>
        </w:rPr>
        <w:t>ных советов при иных исполнительных органах</w:t>
      </w:r>
      <w:r w:rsidRPr="0064315B">
        <w:rPr>
          <w:sz w:val="28"/>
        </w:rPr>
        <w:t xml:space="preserve"> власти, могут быть выдвинуты в качестве кандидата в общественный совет при условии предоставления письменного обязательства выйти из состава </w:t>
      </w:r>
      <w:r>
        <w:rPr>
          <w:sz w:val="28"/>
        </w:rPr>
        <w:t>общественных советов при иных исполнительных органах</w:t>
      </w:r>
      <w:r w:rsidRPr="0064315B">
        <w:rPr>
          <w:sz w:val="28"/>
        </w:rPr>
        <w:t xml:space="preserve"> власти в случае утверждения указанных лиц в качестве членов общественного совета.</w:t>
      </w:r>
      <w:r w:rsidR="00756EDB">
        <w:rPr>
          <w:sz w:val="28"/>
        </w:rPr>
        <w:t>»</w:t>
      </w:r>
      <w:r w:rsidR="00AB470A">
        <w:rPr>
          <w:sz w:val="28"/>
        </w:rPr>
        <w:t>;</w:t>
      </w:r>
    </w:p>
    <w:p w:rsidR="004212E3" w:rsidRPr="004570B8" w:rsidRDefault="00756EDB" w:rsidP="00AD1EA7">
      <w:pPr>
        <w:ind w:left="-284" w:firstLine="568"/>
        <w:jc w:val="both"/>
        <w:rPr>
          <w:sz w:val="28"/>
        </w:rPr>
      </w:pPr>
      <w:r>
        <w:rPr>
          <w:sz w:val="28"/>
        </w:rPr>
        <w:t>3</w:t>
      </w:r>
      <w:r w:rsidR="0040446F">
        <w:rPr>
          <w:sz w:val="28"/>
        </w:rPr>
        <w:t>)</w:t>
      </w:r>
      <w:r w:rsidR="009F185B" w:rsidRPr="004570B8">
        <w:rPr>
          <w:sz w:val="28"/>
        </w:rPr>
        <w:t xml:space="preserve"> </w:t>
      </w:r>
      <w:r w:rsidR="0040446F">
        <w:rPr>
          <w:sz w:val="28"/>
        </w:rPr>
        <w:t>п</w:t>
      </w:r>
      <w:r w:rsidR="00DC18C3" w:rsidRPr="004570B8">
        <w:rPr>
          <w:sz w:val="28"/>
        </w:rPr>
        <w:t>у</w:t>
      </w:r>
      <w:r w:rsidR="004212E3" w:rsidRPr="004570B8">
        <w:rPr>
          <w:sz w:val="28"/>
        </w:rPr>
        <w:t xml:space="preserve">нкт 10 изложить в следующей редакции: </w:t>
      </w:r>
    </w:p>
    <w:p w:rsidR="004212E3" w:rsidRPr="004570B8" w:rsidRDefault="004212E3" w:rsidP="00AD1EA7">
      <w:pPr>
        <w:ind w:left="-284" w:firstLine="568"/>
        <w:jc w:val="both"/>
        <w:rPr>
          <w:sz w:val="28"/>
        </w:rPr>
      </w:pPr>
      <w:r w:rsidRPr="004570B8">
        <w:rPr>
          <w:sz w:val="28"/>
        </w:rPr>
        <w:t>«</w:t>
      </w:r>
      <w:r w:rsidR="00756EDB">
        <w:rPr>
          <w:sz w:val="28"/>
        </w:rPr>
        <w:t>10. </w:t>
      </w:r>
      <w:r w:rsidRPr="004570B8">
        <w:rPr>
          <w:sz w:val="28"/>
        </w:rPr>
        <w:t>Количественный состав общественного совета определяется руководителем исполнительного органа власти и</w:t>
      </w:r>
      <w:r w:rsidR="001D03EE">
        <w:rPr>
          <w:sz w:val="28"/>
        </w:rPr>
        <w:t xml:space="preserve"> устанавливается в пределах от 6 до 36</w:t>
      </w:r>
      <w:r w:rsidRPr="004570B8">
        <w:rPr>
          <w:sz w:val="28"/>
        </w:rPr>
        <w:t xml:space="preserve"> человек с учетом необходимости соблюдения кратности представительства согласно пункту 11</w:t>
      </w:r>
      <w:r w:rsidR="00A142AF">
        <w:rPr>
          <w:sz w:val="28"/>
        </w:rPr>
        <w:t xml:space="preserve"> настоящего Типового положения</w:t>
      </w:r>
      <w:r w:rsidR="003E7A4D" w:rsidRPr="004570B8">
        <w:rPr>
          <w:sz w:val="28"/>
        </w:rPr>
        <w:t>.</w:t>
      </w:r>
      <w:r w:rsidRPr="004570B8">
        <w:rPr>
          <w:sz w:val="28"/>
        </w:rPr>
        <w:t>»;</w:t>
      </w:r>
    </w:p>
    <w:p w:rsidR="004212E3" w:rsidRPr="004570B8" w:rsidRDefault="00756EDB" w:rsidP="00AD1EA7">
      <w:pPr>
        <w:ind w:left="-284" w:firstLine="568"/>
        <w:jc w:val="both"/>
        <w:rPr>
          <w:sz w:val="28"/>
        </w:rPr>
      </w:pPr>
      <w:r>
        <w:rPr>
          <w:sz w:val="28"/>
        </w:rPr>
        <w:t>4)</w:t>
      </w:r>
      <w:r w:rsidR="00636198">
        <w:rPr>
          <w:sz w:val="28"/>
        </w:rPr>
        <w:t xml:space="preserve"> </w:t>
      </w:r>
      <w:r>
        <w:rPr>
          <w:sz w:val="28"/>
        </w:rPr>
        <w:t>п</w:t>
      </w:r>
      <w:r w:rsidR="004212E3" w:rsidRPr="004570B8">
        <w:rPr>
          <w:sz w:val="28"/>
        </w:rPr>
        <w:t xml:space="preserve">ункт 11 изложить в следующей редакции: </w:t>
      </w:r>
    </w:p>
    <w:p w:rsidR="004212E3" w:rsidRPr="004570B8" w:rsidRDefault="004212E3" w:rsidP="00AD1EA7">
      <w:pPr>
        <w:ind w:left="-284" w:firstLine="568"/>
        <w:jc w:val="both"/>
        <w:rPr>
          <w:sz w:val="28"/>
        </w:rPr>
      </w:pPr>
      <w:r w:rsidRPr="004570B8">
        <w:rPr>
          <w:sz w:val="28"/>
        </w:rPr>
        <w:t>«</w:t>
      </w:r>
      <w:r w:rsidR="002F7565" w:rsidRPr="004570B8">
        <w:rPr>
          <w:sz w:val="28"/>
        </w:rPr>
        <w:t xml:space="preserve">11. </w:t>
      </w:r>
      <w:r w:rsidRPr="004570B8">
        <w:rPr>
          <w:sz w:val="28"/>
        </w:rPr>
        <w:t>Состав общественного совета формируется из числа кандидатов, выдвинутых в члены</w:t>
      </w:r>
      <w:r w:rsidR="001D03EE">
        <w:rPr>
          <w:sz w:val="28"/>
        </w:rPr>
        <w:t xml:space="preserve"> общественного совета общественными организациями</w:t>
      </w:r>
      <w:r w:rsidRPr="004570B8">
        <w:rPr>
          <w:sz w:val="28"/>
        </w:rPr>
        <w:t xml:space="preserve"> в соответствии с</w:t>
      </w:r>
      <w:r w:rsidR="002F7565" w:rsidRPr="004570B8">
        <w:rPr>
          <w:sz w:val="28"/>
        </w:rPr>
        <w:t>о следующей</w:t>
      </w:r>
      <w:r w:rsidRPr="004570B8">
        <w:rPr>
          <w:sz w:val="28"/>
        </w:rPr>
        <w:t xml:space="preserve"> квотой представительства:</w:t>
      </w:r>
    </w:p>
    <w:p w:rsidR="004212E3" w:rsidRPr="004570B8" w:rsidRDefault="002F7565" w:rsidP="00AD1EA7">
      <w:pPr>
        <w:ind w:left="-284" w:firstLine="568"/>
        <w:jc w:val="both"/>
        <w:rPr>
          <w:sz w:val="28"/>
        </w:rPr>
      </w:pPr>
      <w:r w:rsidRPr="004570B8">
        <w:rPr>
          <w:sz w:val="28"/>
        </w:rPr>
        <w:t>1</w:t>
      </w:r>
      <w:r w:rsidR="004212E3" w:rsidRPr="004570B8">
        <w:rPr>
          <w:sz w:val="28"/>
        </w:rPr>
        <w:t xml:space="preserve">) кандидаты в члены общественного совета в количестве </w:t>
      </w:r>
      <w:r w:rsidR="001D03EE">
        <w:rPr>
          <w:sz w:val="28"/>
        </w:rPr>
        <w:t>3/4</w:t>
      </w:r>
      <w:r w:rsidR="004212E3" w:rsidRPr="004570B8">
        <w:rPr>
          <w:sz w:val="28"/>
        </w:rPr>
        <w:t xml:space="preserve"> от указанного в пункте 10 </w:t>
      </w:r>
      <w:r w:rsidRPr="004570B8">
        <w:rPr>
          <w:sz w:val="28"/>
        </w:rPr>
        <w:t>настоящего Типового положения</w:t>
      </w:r>
      <w:r w:rsidR="004212E3" w:rsidRPr="004570B8">
        <w:rPr>
          <w:sz w:val="28"/>
        </w:rPr>
        <w:t xml:space="preserve"> количественного состава общественного совета предлагаются Общественной палатой </w:t>
      </w:r>
      <w:r w:rsidRPr="004570B8">
        <w:rPr>
          <w:sz w:val="28"/>
        </w:rPr>
        <w:t xml:space="preserve">Новосибирской области </w:t>
      </w:r>
      <w:r w:rsidR="004212E3" w:rsidRPr="004570B8">
        <w:rPr>
          <w:sz w:val="28"/>
        </w:rPr>
        <w:t>из числа поступивших в процессе приёма заявок, отобранных в соответствии с процедурой конкурса;</w:t>
      </w:r>
    </w:p>
    <w:p w:rsidR="0099426B" w:rsidRDefault="002F7565" w:rsidP="00AD1EA7">
      <w:pPr>
        <w:ind w:left="-284" w:firstLine="568"/>
        <w:jc w:val="both"/>
        <w:rPr>
          <w:sz w:val="28"/>
        </w:rPr>
      </w:pPr>
      <w:r w:rsidRPr="004570B8">
        <w:rPr>
          <w:sz w:val="28"/>
        </w:rPr>
        <w:t>2</w:t>
      </w:r>
      <w:r w:rsidR="00636DCB">
        <w:rPr>
          <w:sz w:val="28"/>
        </w:rPr>
        <w:t>) </w:t>
      </w:r>
      <w:r w:rsidR="004212E3" w:rsidRPr="004570B8">
        <w:rPr>
          <w:sz w:val="28"/>
        </w:rPr>
        <w:t xml:space="preserve">кандидаты в члены общественного совета в количестве </w:t>
      </w:r>
      <w:r w:rsidR="001D03EE">
        <w:rPr>
          <w:sz w:val="28"/>
        </w:rPr>
        <w:t>1/4</w:t>
      </w:r>
      <w:r w:rsidR="004212E3" w:rsidRPr="004570B8">
        <w:rPr>
          <w:sz w:val="28"/>
        </w:rPr>
        <w:t xml:space="preserve"> от указанного в пункте 10 </w:t>
      </w:r>
      <w:r w:rsidRPr="004570B8">
        <w:rPr>
          <w:sz w:val="28"/>
        </w:rPr>
        <w:t>настоящего Типового положения</w:t>
      </w:r>
      <w:r w:rsidR="00E12414">
        <w:rPr>
          <w:sz w:val="28"/>
        </w:rPr>
        <w:t xml:space="preserve"> количественного </w:t>
      </w:r>
      <w:r w:rsidR="004212E3" w:rsidRPr="004570B8">
        <w:rPr>
          <w:sz w:val="28"/>
        </w:rPr>
        <w:t xml:space="preserve">состава общественного совета предлагаются </w:t>
      </w:r>
      <w:r w:rsidR="008111A0">
        <w:rPr>
          <w:sz w:val="28"/>
        </w:rPr>
        <w:t>к</w:t>
      </w:r>
      <w:r w:rsidR="004212E3" w:rsidRPr="004570B8">
        <w:rPr>
          <w:sz w:val="28"/>
        </w:rPr>
        <w:t>онкурсной комиссией исполнительно</w:t>
      </w:r>
      <w:r w:rsidRPr="004570B8">
        <w:rPr>
          <w:sz w:val="28"/>
        </w:rPr>
        <w:t>го органа</w:t>
      </w:r>
      <w:r w:rsidR="004212E3" w:rsidRPr="004570B8">
        <w:rPr>
          <w:sz w:val="28"/>
        </w:rPr>
        <w:t xml:space="preserve"> власти из числа поступивших в процессе приёма заявок, отобранных в соответствии с процедурой конкурса</w:t>
      </w:r>
      <w:r w:rsidR="003E7A4D" w:rsidRPr="004570B8">
        <w:rPr>
          <w:sz w:val="28"/>
        </w:rPr>
        <w:t>.</w:t>
      </w:r>
    </w:p>
    <w:p w:rsidR="0099426B" w:rsidRDefault="0099426B" w:rsidP="00AD1EA7">
      <w:pPr>
        <w:ind w:left="-284" w:firstLine="568"/>
        <w:jc w:val="both"/>
        <w:rPr>
          <w:sz w:val="28"/>
        </w:rPr>
      </w:pPr>
      <w:r>
        <w:rPr>
          <w:sz w:val="28"/>
        </w:rPr>
        <w:t>Общественная палата Новосибирской области рассматривает представленные организациями предложения и производит отбор кандидатур в состав общественного совета в порядке, установленном Регламентом Общественной палаты Новосибирской области, в соответствии с квотой представительства, предусмотренной настоящим Типовым положением.</w:t>
      </w:r>
    </w:p>
    <w:p w:rsidR="00BD5DCB" w:rsidRDefault="00530D81" w:rsidP="00AD1EA7">
      <w:pPr>
        <w:ind w:left="-284" w:firstLine="568"/>
        <w:jc w:val="both"/>
        <w:rPr>
          <w:sz w:val="28"/>
        </w:rPr>
      </w:pPr>
      <w:r>
        <w:rPr>
          <w:sz w:val="28"/>
        </w:rPr>
        <w:t>С</w:t>
      </w:r>
      <w:r w:rsidR="00BD5DCB">
        <w:rPr>
          <w:sz w:val="28"/>
        </w:rPr>
        <w:t xml:space="preserve">овет Общественной палаты Новосибирской области рассматривает представленный Общественной палатой Новосибирской области список кандидатур и в случае согласования направляет руководителю исполнительного органа </w:t>
      </w:r>
      <w:r w:rsidR="00AB470A">
        <w:rPr>
          <w:sz w:val="28"/>
        </w:rPr>
        <w:t>для утверждения.»;</w:t>
      </w:r>
    </w:p>
    <w:p w:rsidR="004212E3" w:rsidRPr="004570B8" w:rsidRDefault="00AB470A" w:rsidP="00AD1EA7">
      <w:pPr>
        <w:ind w:left="-284" w:firstLine="568"/>
        <w:jc w:val="both"/>
        <w:rPr>
          <w:sz w:val="28"/>
        </w:rPr>
      </w:pPr>
      <w:r>
        <w:rPr>
          <w:sz w:val="28"/>
        </w:rPr>
        <w:t>5)</w:t>
      </w:r>
      <w:r w:rsidR="00E12414">
        <w:rPr>
          <w:sz w:val="28"/>
        </w:rPr>
        <w:t xml:space="preserve"> Д</w:t>
      </w:r>
      <w:r w:rsidR="004212E3" w:rsidRPr="004570B8">
        <w:rPr>
          <w:sz w:val="28"/>
        </w:rPr>
        <w:t>ополнить пункт</w:t>
      </w:r>
      <w:r w:rsidR="009D6F03" w:rsidRPr="004570B8">
        <w:rPr>
          <w:sz w:val="28"/>
        </w:rPr>
        <w:t>ом 11.1 следующего содержания:</w:t>
      </w:r>
    </w:p>
    <w:p w:rsidR="004212E3" w:rsidRPr="004570B8" w:rsidRDefault="00E12414" w:rsidP="00AD1EA7">
      <w:pPr>
        <w:ind w:left="-284" w:firstLine="568"/>
        <w:jc w:val="both"/>
        <w:rPr>
          <w:sz w:val="28"/>
        </w:rPr>
      </w:pPr>
      <w:r>
        <w:rPr>
          <w:sz w:val="28"/>
        </w:rPr>
        <w:t>«11.1. </w:t>
      </w:r>
      <w:r w:rsidR="004212E3" w:rsidRPr="004570B8">
        <w:rPr>
          <w:sz w:val="28"/>
        </w:rPr>
        <w:t>Общественное</w:t>
      </w:r>
      <w:r w:rsidR="009D6F03" w:rsidRPr="004570B8">
        <w:rPr>
          <w:sz w:val="28"/>
        </w:rPr>
        <w:t xml:space="preserve"> </w:t>
      </w:r>
      <w:r w:rsidR="004212E3" w:rsidRPr="004570B8">
        <w:rPr>
          <w:sz w:val="28"/>
        </w:rPr>
        <w:t>объединение и</w:t>
      </w:r>
      <w:r w:rsidR="009D6F03" w:rsidRPr="004570B8">
        <w:rPr>
          <w:sz w:val="28"/>
        </w:rPr>
        <w:t xml:space="preserve"> </w:t>
      </w:r>
      <w:r w:rsidR="004212E3" w:rsidRPr="004570B8">
        <w:rPr>
          <w:sz w:val="28"/>
        </w:rPr>
        <w:t>иная</w:t>
      </w:r>
      <w:r w:rsidR="009D6F03" w:rsidRPr="004570B8">
        <w:rPr>
          <w:sz w:val="28"/>
        </w:rPr>
        <w:t xml:space="preserve"> н</w:t>
      </w:r>
      <w:r w:rsidR="004212E3" w:rsidRPr="004570B8">
        <w:rPr>
          <w:sz w:val="28"/>
        </w:rPr>
        <w:t>егосударственная</w:t>
      </w:r>
      <w:r w:rsidR="009D6F03" w:rsidRPr="004570B8">
        <w:rPr>
          <w:sz w:val="28"/>
        </w:rPr>
        <w:t xml:space="preserve"> </w:t>
      </w:r>
      <w:r w:rsidR="004212E3" w:rsidRPr="004570B8">
        <w:rPr>
          <w:sz w:val="28"/>
        </w:rPr>
        <w:t>некоммерческая организация облада</w:t>
      </w:r>
      <w:r w:rsidR="009D6F03" w:rsidRPr="004570B8">
        <w:rPr>
          <w:sz w:val="28"/>
        </w:rPr>
        <w:t xml:space="preserve">ют </w:t>
      </w:r>
      <w:r w:rsidR="004212E3" w:rsidRPr="004570B8">
        <w:rPr>
          <w:sz w:val="28"/>
        </w:rPr>
        <w:t>правом выдвижения кандидатур в члены общественного совета</w:t>
      </w:r>
      <w:r w:rsidR="009D6F03" w:rsidRPr="004570B8">
        <w:rPr>
          <w:sz w:val="28"/>
        </w:rPr>
        <w:t xml:space="preserve"> при условии, если они</w:t>
      </w:r>
      <w:r w:rsidR="004212E3" w:rsidRPr="004570B8">
        <w:rPr>
          <w:sz w:val="28"/>
        </w:rPr>
        <w:t>:</w:t>
      </w:r>
    </w:p>
    <w:p w:rsidR="004212E3" w:rsidRPr="004570B8" w:rsidRDefault="003E7A4D" w:rsidP="00AD1EA7">
      <w:pPr>
        <w:ind w:left="-284" w:firstLine="568"/>
        <w:jc w:val="both"/>
        <w:rPr>
          <w:sz w:val="28"/>
        </w:rPr>
      </w:pPr>
      <w:r w:rsidRPr="004570B8">
        <w:rPr>
          <w:sz w:val="28"/>
        </w:rPr>
        <w:t>1</w:t>
      </w:r>
      <w:r w:rsidR="00E12414">
        <w:rPr>
          <w:sz w:val="28"/>
        </w:rPr>
        <w:t>) </w:t>
      </w:r>
      <w:r w:rsidR="004212E3" w:rsidRPr="004570B8">
        <w:rPr>
          <w:sz w:val="28"/>
        </w:rPr>
        <w:t>зарегистрирован</w:t>
      </w:r>
      <w:r w:rsidR="009D6F03" w:rsidRPr="004570B8">
        <w:rPr>
          <w:sz w:val="28"/>
        </w:rPr>
        <w:t>ы</w:t>
      </w:r>
      <w:r w:rsidR="004212E3" w:rsidRPr="004570B8">
        <w:rPr>
          <w:sz w:val="28"/>
        </w:rPr>
        <w:t xml:space="preserve"> и осуществля</w:t>
      </w:r>
      <w:r w:rsidR="009D6F03" w:rsidRPr="004570B8">
        <w:rPr>
          <w:sz w:val="28"/>
        </w:rPr>
        <w:t>ю</w:t>
      </w:r>
      <w:r w:rsidR="004212E3" w:rsidRPr="004570B8">
        <w:rPr>
          <w:sz w:val="28"/>
        </w:rPr>
        <w:t>т деятельность на территории Российской Федерации;</w:t>
      </w:r>
    </w:p>
    <w:p w:rsidR="004212E3" w:rsidRPr="004570B8" w:rsidRDefault="003E7A4D" w:rsidP="00AD1EA7">
      <w:pPr>
        <w:ind w:left="-284" w:firstLine="568"/>
        <w:jc w:val="both"/>
        <w:rPr>
          <w:sz w:val="28"/>
        </w:rPr>
      </w:pPr>
      <w:r w:rsidRPr="004570B8">
        <w:rPr>
          <w:sz w:val="28"/>
        </w:rPr>
        <w:t>2</w:t>
      </w:r>
      <w:r w:rsidR="004212E3" w:rsidRPr="004570B8">
        <w:rPr>
          <w:sz w:val="28"/>
        </w:rPr>
        <w:t>) им</w:t>
      </w:r>
      <w:r w:rsidR="009D6F03" w:rsidRPr="004570B8">
        <w:rPr>
          <w:sz w:val="28"/>
        </w:rPr>
        <w:t>ею</w:t>
      </w:r>
      <w:r w:rsidR="004212E3" w:rsidRPr="004570B8">
        <w:rPr>
          <w:sz w:val="28"/>
        </w:rPr>
        <w:t>т период деятельности не менее 3 лет с момента государственной регистрации на момент объявления конкурса;</w:t>
      </w:r>
    </w:p>
    <w:p w:rsidR="004212E3" w:rsidRPr="004570B8" w:rsidRDefault="003E7A4D" w:rsidP="00AD1EA7">
      <w:pPr>
        <w:ind w:left="-284" w:firstLine="568"/>
        <w:jc w:val="both"/>
        <w:rPr>
          <w:sz w:val="28"/>
        </w:rPr>
      </w:pPr>
      <w:r w:rsidRPr="004570B8">
        <w:rPr>
          <w:sz w:val="28"/>
        </w:rPr>
        <w:t>3</w:t>
      </w:r>
      <w:r w:rsidR="004212E3" w:rsidRPr="004570B8">
        <w:rPr>
          <w:sz w:val="28"/>
        </w:rPr>
        <w:t>) не наход</w:t>
      </w:r>
      <w:r w:rsidR="009D6F03" w:rsidRPr="004570B8">
        <w:rPr>
          <w:sz w:val="28"/>
        </w:rPr>
        <w:t>я</w:t>
      </w:r>
      <w:r w:rsidR="004212E3" w:rsidRPr="004570B8">
        <w:rPr>
          <w:sz w:val="28"/>
        </w:rPr>
        <w:t>тся в процессе ликвидации;</w:t>
      </w:r>
    </w:p>
    <w:p w:rsidR="004212E3" w:rsidRPr="004570B8" w:rsidRDefault="003E7A4D" w:rsidP="00AD1EA7">
      <w:pPr>
        <w:ind w:left="-284" w:firstLine="568"/>
        <w:jc w:val="both"/>
        <w:rPr>
          <w:sz w:val="28"/>
        </w:rPr>
      </w:pPr>
      <w:r w:rsidRPr="004570B8">
        <w:rPr>
          <w:sz w:val="28"/>
        </w:rPr>
        <w:t>4</w:t>
      </w:r>
      <w:r w:rsidR="004212E3" w:rsidRPr="004570B8">
        <w:rPr>
          <w:sz w:val="28"/>
        </w:rPr>
        <w:t>) соответству</w:t>
      </w:r>
      <w:r w:rsidR="009D6F03" w:rsidRPr="004570B8">
        <w:rPr>
          <w:sz w:val="28"/>
        </w:rPr>
        <w:t>ю</w:t>
      </w:r>
      <w:r w:rsidR="004212E3" w:rsidRPr="004570B8">
        <w:rPr>
          <w:sz w:val="28"/>
        </w:rPr>
        <w:t>т</w:t>
      </w:r>
      <w:r w:rsidR="004212E3" w:rsidRPr="004570B8">
        <w:rPr>
          <w:sz w:val="28"/>
        </w:rPr>
        <w:tab/>
        <w:t>согласно уставным целям</w:t>
      </w:r>
      <w:r w:rsidR="009D6F03" w:rsidRPr="004570B8">
        <w:rPr>
          <w:sz w:val="28"/>
        </w:rPr>
        <w:t xml:space="preserve"> </w:t>
      </w:r>
      <w:r w:rsidR="004212E3" w:rsidRPr="004570B8">
        <w:rPr>
          <w:sz w:val="28"/>
        </w:rPr>
        <w:t>профильной деятельности</w:t>
      </w:r>
      <w:r w:rsidR="009D6F03" w:rsidRPr="004570B8">
        <w:rPr>
          <w:sz w:val="28"/>
        </w:rPr>
        <w:t xml:space="preserve"> </w:t>
      </w:r>
      <w:r w:rsidR="004212E3" w:rsidRPr="004570B8">
        <w:rPr>
          <w:sz w:val="28"/>
        </w:rPr>
        <w:t>исполнительно</w:t>
      </w:r>
      <w:r w:rsidR="009D6F03" w:rsidRPr="004570B8">
        <w:rPr>
          <w:sz w:val="28"/>
        </w:rPr>
        <w:t>го</w:t>
      </w:r>
      <w:r w:rsidR="004212E3" w:rsidRPr="004570B8">
        <w:rPr>
          <w:sz w:val="28"/>
        </w:rPr>
        <w:t xml:space="preserve"> </w:t>
      </w:r>
      <w:r w:rsidR="009D6F03" w:rsidRPr="004570B8">
        <w:rPr>
          <w:sz w:val="28"/>
        </w:rPr>
        <w:t xml:space="preserve">органа </w:t>
      </w:r>
      <w:r w:rsidR="004212E3" w:rsidRPr="004570B8">
        <w:rPr>
          <w:sz w:val="28"/>
        </w:rPr>
        <w:t>власти;</w:t>
      </w:r>
    </w:p>
    <w:p w:rsidR="004212E3" w:rsidRPr="004570B8" w:rsidRDefault="003E7A4D" w:rsidP="00AD1EA7">
      <w:pPr>
        <w:ind w:left="-284" w:firstLine="568"/>
        <w:jc w:val="both"/>
        <w:rPr>
          <w:sz w:val="28"/>
        </w:rPr>
      </w:pPr>
      <w:r w:rsidRPr="004570B8">
        <w:rPr>
          <w:sz w:val="28"/>
        </w:rPr>
        <w:lastRenderedPageBreak/>
        <w:t>5</w:t>
      </w:r>
      <w:r w:rsidR="004212E3" w:rsidRPr="004570B8">
        <w:rPr>
          <w:sz w:val="28"/>
        </w:rPr>
        <w:t>) осуществля</w:t>
      </w:r>
      <w:r w:rsidR="009D6F03" w:rsidRPr="004570B8">
        <w:rPr>
          <w:sz w:val="28"/>
        </w:rPr>
        <w:t>ю</w:t>
      </w:r>
      <w:r w:rsidR="004212E3" w:rsidRPr="004570B8">
        <w:rPr>
          <w:sz w:val="28"/>
        </w:rPr>
        <w:t>т деятельность в сфере полномочий исполнительно</w:t>
      </w:r>
      <w:r w:rsidR="00150F44" w:rsidRPr="004570B8">
        <w:rPr>
          <w:sz w:val="28"/>
        </w:rPr>
        <w:t>го органа</w:t>
      </w:r>
      <w:r w:rsidR="004212E3" w:rsidRPr="004570B8">
        <w:rPr>
          <w:sz w:val="28"/>
        </w:rPr>
        <w:t xml:space="preserve"> власти, при котором </w:t>
      </w:r>
      <w:r w:rsidR="00FB3984" w:rsidRPr="004570B8">
        <w:rPr>
          <w:sz w:val="28"/>
        </w:rPr>
        <w:t>формируется общественный совет</w:t>
      </w:r>
      <w:r w:rsidRPr="004570B8">
        <w:rPr>
          <w:sz w:val="28"/>
        </w:rPr>
        <w:t>.</w:t>
      </w:r>
      <w:r w:rsidR="00FB3984" w:rsidRPr="004570B8">
        <w:rPr>
          <w:sz w:val="28"/>
        </w:rPr>
        <w:t>»;</w:t>
      </w:r>
    </w:p>
    <w:p w:rsidR="00FB3984" w:rsidRPr="004570B8" w:rsidRDefault="00AB470A" w:rsidP="00AD1EA7">
      <w:pPr>
        <w:ind w:left="-284" w:firstLine="568"/>
        <w:jc w:val="both"/>
        <w:rPr>
          <w:sz w:val="28"/>
        </w:rPr>
      </w:pPr>
      <w:r>
        <w:rPr>
          <w:sz w:val="28"/>
        </w:rPr>
        <w:t>6)</w:t>
      </w:r>
      <w:r w:rsidR="00E12414">
        <w:rPr>
          <w:sz w:val="28"/>
        </w:rPr>
        <w:t xml:space="preserve"> Д</w:t>
      </w:r>
      <w:r w:rsidR="00FB3984" w:rsidRPr="004570B8">
        <w:rPr>
          <w:sz w:val="28"/>
        </w:rPr>
        <w:t>ополнить пунктом 11.2 следующего содержания:</w:t>
      </w:r>
    </w:p>
    <w:p w:rsidR="004212E3" w:rsidRPr="004570B8" w:rsidRDefault="00FB3984" w:rsidP="00AD1EA7">
      <w:pPr>
        <w:ind w:left="-284" w:firstLine="568"/>
        <w:jc w:val="both"/>
        <w:rPr>
          <w:sz w:val="28"/>
        </w:rPr>
      </w:pPr>
      <w:r w:rsidRPr="004570B8">
        <w:rPr>
          <w:sz w:val="28"/>
        </w:rPr>
        <w:t>«</w:t>
      </w:r>
      <w:r w:rsidR="004212E3" w:rsidRPr="004570B8">
        <w:rPr>
          <w:sz w:val="28"/>
        </w:rPr>
        <w:t>11.2. Кандидаты в состав общественного совета при исполнительно</w:t>
      </w:r>
      <w:r w:rsidRPr="004570B8">
        <w:rPr>
          <w:sz w:val="28"/>
        </w:rPr>
        <w:t xml:space="preserve">м органе </w:t>
      </w:r>
      <w:r w:rsidR="004212E3" w:rsidRPr="004570B8">
        <w:rPr>
          <w:sz w:val="28"/>
        </w:rPr>
        <w:t xml:space="preserve">власти </w:t>
      </w:r>
      <w:r w:rsidRPr="004570B8">
        <w:rPr>
          <w:sz w:val="28"/>
        </w:rPr>
        <w:t>должны соответствовать следующим требованиям</w:t>
      </w:r>
      <w:r w:rsidR="004212E3" w:rsidRPr="004570B8">
        <w:rPr>
          <w:sz w:val="28"/>
        </w:rPr>
        <w:t>:</w:t>
      </w:r>
    </w:p>
    <w:p w:rsidR="004212E3" w:rsidRPr="004570B8" w:rsidRDefault="003E7A4D" w:rsidP="00AD1EA7">
      <w:pPr>
        <w:ind w:left="-284" w:firstLine="568"/>
        <w:jc w:val="both"/>
        <w:rPr>
          <w:sz w:val="28"/>
        </w:rPr>
      </w:pPr>
      <w:r w:rsidRPr="004570B8">
        <w:rPr>
          <w:sz w:val="28"/>
        </w:rPr>
        <w:t>1</w:t>
      </w:r>
      <w:r w:rsidR="004212E3" w:rsidRPr="004570B8">
        <w:rPr>
          <w:sz w:val="28"/>
        </w:rPr>
        <w:t>)</w:t>
      </w:r>
      <w:r w:rsidR="00FB3984" w:rsidRPr="004570B8">
        <w:rPr>
          <w:sz w:val="28"/>
        </w:rPr>
        <w:t xml:space="preserve"> </w:t>
      </w:r>
      <w:r w:rsidR="004212E3" w:rsidRPr="004570B8">
        <w:rPr>
          <w:sz w:val="28"/>
        </w:rPr>
        <w:t>имет</w:t>
      </w:r>
      <w:r w:rsidRPr="004570B8">
        <w:rPr>
          <w:sz w:val="28"/>
        </w:rPr>
        <w:t>ь</w:t>
      </w:r>
      <w:r w:rsidR="004212E3" w:rsidRPr="004570B8">
        <w:rPr>
          <w:sz w:val="28"/>
        </w:rPr>
        <w:t xml:space="preserve"> гражданство Российской Федерации и возраст </w:t>
      </w:r>
      <w:r w:rsidR="00FB3984" w:rsidRPr="004570B8">
        <w:rPr>
          <w:sz w:val="28"/>
        </w:rPr>
        <w:t>старше</w:t>
      </w:r>
      <w:r w:rsidR="004212E3" w:rsidRPr="004570B8">
        <w:rPr>
          <w:sz w:val="28"/>
        </w:rPr>
        <w:t xml:space="preserve"> 21 года;</w:t>
      </w:r>
    </w:p>
    <w:p w:rsidR="004212E3" w:rsidRPr="004570B8" w:rsidRDefault="003E7A4D" w:rsidP="00AD1EA7">
      <w:pPr>
        <w:ind w:left="-284" w:firstLine="568"/>
        <w:jc w:val="both"/>
        <w:rPr>
          <w:sz w:val="28"/>
        </w:rPr>
      </w:pPr>
      <w:r w:rsidRPr="004570B8">
        <w:rPr>
          <w:sz w:val="28"/>
        </w:rPr>
        <w:t>2</w:t>
      </w:r>
      <w:r w:rsidR="004212E3" w:rsidRPr="004570B8">
        <w:rPr>
          <w:sz w:val="28"/>
        </w:rPr>
        <w:t>)</w:t>
      </w:r>
      <w:r w:rsidR="00FB3984" w:rsidRPr="004570B8">
        <w:rPr>
          <w:sz w:val="28"/>
        </w:rPr>
        <w:t xml:space="preserve"> </w:t>
      </w:r>
      <w:r w:rsidR="004212E3" w:rsidRPr="004570B8">
        <w:rPr>
          <w:sz w:val="28"/>
        </w:rPr>
        <w:t>имет</w:t>
      </w:r>
      <w:r w:rsidRPr="004570B8">
        <w:rPr>
          <w:sz w:val="28"/>
        </w:rPr>
        <w:t>ь</w:t>
      </w:r>
      <w:r w:rsidR="004212E3" w:rsidRPr="004570B8">
        <w:rPr>
          <w:sz w:val="28"/>
        </w:rPr>
        <w:t xml:space="preserve"> опыт работы по профилю деятельности исполнительно</w:t>
      </w:r>
      <w:r w:rsidR="00FB3984" w:rsidRPr="004570B8">
        <w:rPr>
          <w:sz w:val="28"/>
        </w:rPr>
        <w:t>го органа</w:t>
      </w:r>
      <w:r w:rsidR="004212E3" w:rsidRPr="004570B8">
        <w:rPr>
          <w:sz w:val="28"/>
        </w:rPr>
        <w:t xml:space="preserve"> власти, при котором формируется общественный совет</w:t>
      </w:r>
      <w:r w:rsidR="00FB3984" w:rsidRPr="004570B8">
        <w:rPr>
          <w:sz w:val="28"/>
        </w:rPr>
        <w:t>, свыше</w:t>
      </w:r>
      <w:r w:rsidR="004212E3" w:rsidRPr="004570B8">
        <w:rPr>
          <w:sz w:val="28"/>
        </w:rPr>
        <w:t xml:space="preserve"> </w:t>
      </w:r>
      <w:r w:rsidR="00FB3984" w:rsidRPr="004570B8">
        <w:rPr>
          <w:sz w:val="28"/>
        </w:rPr>
        <w:t xml:space="preserve">1 </w:t>
      </w:r>
      <w:r w:rsidR="004212E3" w:rsidRPr="004570B8">
        <w:rPr>
          <w:sz w:val="28"/>
        </w:rPr>
        <w:t>года;</w:t>
      </w:r>
    </w:p>
    <w:p w:rsidR="004212E3" w:rsidRPr="004570B8" w:rsidRDefault="003E7A4D" w:rsidP="00AD1EA7">
      <w:pPr>
        <w:ind w:left="-284" w:firstLine="568"/>
        <w:jc w:val="both"/>
        <w:rPr>
          <w:sz w:val="28"/>
        </w:rPr>
      </w:pPr>
      <w:r w:rsidRPr="004570B8">
        <w:rPr>
          <w:sz w:val="28"/>
        </w:rPr>
        <w:t>3</w:t>
      </w:r>
      <w:r w:rsidR="004212E3" w:rsidRPr="004570B8">
        <w:rPr>
          <w:sz w:val="28"/>
        </w:rPr>
        <w:t>)</w:t>
      </w:r>
      <w:r w:rsidR="00FB3984" w:rsidRPr="004570B8">
        <w:rPr>
          <w:sz w:val="28"/>
        </w:rPr>
        <w:t xml:space="preserve"> </w:t>
      </w:r>
      <w:r w:rsidR="004212E3" w:rsidRPr="004570B8">
        <w:rPr>
          <w:sz w:val="28"/>
        </w:rPr>
        <w:t>не имет</w:t>
      </w:r>
      <w:r w:rsidRPr="004570B8">
        <w:rPr>
          <w:sz w:val="28"/>
        </w:rPr>
        <w:t>ь</w:t>
      </w:r>
      <w:r w:rsidR="004212E3" w:rsidRPr="004570B8">
        <w:rPr>
          <w:sz w:val="28"/>
        </w:rPr>
        <w:t xml:space="preserve"> конфликта интересов, связанного с осуществлением деятельно</w:t>
      </w:r>
      <w:r w:rsidR="00FB3984" w:rsidRPr="004570B8">
        <w:rPr>
          <w:sz w:val="28"/>
        </w:rPr>
        <w:t>сти члена общественного совета</w:t>
      </w:r>
      <w:r w:rsidR="005E5417" w:rsidRPr="004570B8">
        <w:rPr>
          <w:sz w:val="28"/>
        </w:rPr>
        <w:t>.</w:t>
      </w:r>
      <w:r w:rsidR="00FB3984" w:rsidRPr="004570B8">
        <w:rPr>
          <w:sz w:val="28"/>
        </w:rPr>
        <w:t>»;</w:t>
      </w:r>
    </w:p>
    <w:p w:rsidR="00FB3984" w:rsidRPr="004570B8" w:rsidRDefault="00AB470A" w:rsidP="00AD1EA7">
      <w:pPr>
        <w:ind w:left="-284" w:firstLine="568"/>
        <w:jc w:val="both"/>
        <w:rPr>
          <w:sz w:val="28"/>
        </w:rPr>
      </w:pPr>
      <w:r>
        <w:rPr>
          <w:sz w:val="28"/>
        </w:rPr>
        <w:t>7)</w:t>
      </w:r>
      <w:r w:rsidR="00E12414">
        <w:rPr>
          <w:sz w:val="28"/>
        </w:rPr>
        <w:t xml:space="preserve"> Д</w:t>
      </w:r>
      <w:r w:rsidR="00FB3984" w:rsidRPr="004570B8">
        <w:rPr>
          <w:sz w:val="28"/>
        </w:rPr>
        <w:t>ополнить пунктом 11.3 следующего содержания:</w:t>
      </w:r>
    </w:p>
    <w:p w:rsidR="003A6CC5" w:rsidRDefault="00E01DA7" w:rsidP="00AD1EA7">
      <w:pPr>
        <w:ind w:left="-284" w:firstLine="568"/>
        <w:jc w:val="both"/>
        <w:rPr>
          <w:sz w:val="28"/>
        </w:rPr>
      </w:pPr>
      <w:r w:rsidRPr="004570B8">
        <w:rPr>
          <w:sz w:val="28"/>
        </w:rPr>
        <w:t xml:space="preserve"> </w:t>
      </w:r>
      <w:r w:rsidR="003A6CC5" w:rsidRPr="004570B8">
        <w:rPr>
          <w:sz w:val="28"/>
        </w:rPr>
        <w:t>«</w:t>
      </w:r>
      <w:r>
        <w:rPr>
          <w:sz w:val="28"/>
        </w:rPr>
        <w:t xml:space="preserve">11.3. Общественный совет создается по инициативе совета Общественной палаты Новосибирской области либо руководителя исполнительного органа власти. </w:t>
      </w:r>
      <w:r w:rsidR="003A6CC5" w:rsidRPr="004570B8">
        <w:rPr>
          <w:sz w:val="28"/>
        </w:rPr>
        <w:t>Предложение о создании общественного совета по инициативе совета Общественной палаты Новосибирской области осуществляется путем направления соответствующего решения совета Общественной палаты Новосибирской области руководителю исполнительного органа власти»;</w:t>
      </w:r>
    </w:p>
    <w:p w:rsidR="00956A88" w:rsidRDefault="00956A88" w:rsidP="00AD1EA7">
      <w:pPr>
        <w:ind w:left="-284" w:firstLine="568"/>
        <w:jc w:val="both"/>
        <w:rPr>
          <w:sz w:val="28"/>
        </w:rPr>
      </w:pPr>
      <w:r>
        <w:rPr>
          <w:sz w:val="28"/>
        </w:rPr>
        <w:t>8) пункт 15 изложить в следующей редакции:</w:t>
      </w:r>
    </w:p>
    <w:p w:rsidR="00956A88" w:rsidRDefault="00956A88" w:rsidP="00AD1EA7">
      <w:pPr>
        <w:ind w:left="-284" w:firstLine="568"/>
        <w:jc w:val="both"/>
        <w:rPr>
          <w:sz w:val="28"/>
        </w:rPr>
      </w:pPr>
      <w:r w:rsidRPr="00956A88">
        <w:rPr>
          <w:sz w:val="28"/>
        </w:rPr>
        <w:t>«15. Одновременно с размещением уведомления на официальном сайте исполнительного органа власти аналогичное уведомление размещается на официальном сайте Общественной палаты Новосибирской области в информационно-телекоммуникационной сети Интернет.»;</w:t>
      </w:r>
    </w:p>
    <w:p w:rsidR="00956A88" w:rsidRDefault="00956A88" w:rsidP="00AD1EA7">
      <w:pPr>
        <w:ind w:left="-284" w:firstLine="568"/>
        <w:jc w:val="both"/>
        <w:rPr>
          <w:sz w:val="28"/>
        </w:rPr>
      </w:pPr>
      <w:r>
        <w:rPr>
          <w:sz w:val="28"/>
        </w:rPr>
        <w:t>9) абзац первый пункта 16 изложить в следующей редакции:</w:t>
      </w:r>
    </w:p>
    <w:p w:rsidR="00956A88" w:rsidRDefault="00956A88" w:rsidP="00AD1EA7">
      <w:pPr>
        <w:ind w:left="-284" w:firstLine="568"/>
        <w:jc w:val="both"/>
        <w:rPr>
          <w:sz w:val="28"/>
        </w:rPr>
      </w:pPr>
      <w:r>
        <w:rPr>
          <w:sz w:val="28"/>
        </w:rPr>
        <w:t>«</w:t>
      </w:r>
      <w:r w:rsidR="00116316">
        <w:rPr>
          <w:sz w:val="28"/>
        </w:rPr>
        <w:t xml:space="preserve">Кандидаты в члены общественного совета направляют в установленный исполнительным органом власти и Общественной палатой Новосибирской области </w:t>
      </w:r>
      <w:r w:rsidR="008111A0">
        <w:rPr>
          <w:sz w:val="28"/>
        </w:rPr>
        <w:t xml:space="preserve">в </w:t>
      </w:r>
      <w:r w:rsidR="00116316">
        <w:rPr>
          <w:sz w:val="28"/>
        </w:rPr>
        <w:t>уведомлении срок и по адресу следующие документы:»;</w:t>
      </w:r>
    </w:p>
    <w:p w:rsidR="00E01DA7" w:rsidRPr="004570B8" w:rsidRDefault="00116316" w:rsidP="00116316">
      <w:pPr>
        <w:jc w:val="both"/>
        <w:rPr>
          <w:sz w:val="28"/>
        </w:rPr>
      </w:pPr>
      <w:r>
        <w:rPr>
          <w:sz w:val="28"/>
        </w:rPr>
        <w:t xml:space="preserve">   10</w:t>
      </w:r>
      <w:r w:rsidR="00AB470A">
        <w:rPr>
          <w:sz w:val="28"/>
        </w:rPr>
        <w:t>)</w:t>
      </w:r>
      <w:r>
        <w:rPr>
          <w:sz w:val="28"/>
        </w:rPr>
        <w:t xml:space="preserve"> в</w:t>
      </w:r>
      <w:r w:rsidR="00E01DA7">
        <w:rPr>
          <w:sz w:val="28"/>
        </w:rPr>
        <w:t xml:space="preserve"> абзаце первом пункта 17 цифры «1</w:t>
      </w:r>
      <w:r w:rsidR="0099426B">
        <w:rPr>
          <w:sz w:val="28"/>
        </w:rPr>
        <w:t xml:space="preserve"> - </w:t>
      </w:r>
      <w:r w:rsidR="00E01DA7">
        <w:rPr>
          <w:sz w:val="28"/>
        </w:rPr>
        <w:t>4» заменить цифрами «1</w:t>
      </w:r>
      <w:r w:rsidR="0099426B">
        <w:rPr>
          <w:sz w:val="28"/>
        </w:rPr>
        <w:t xml:space="preserve"> - </w:t>
      </w:r>
      <w:r w:rsidR="00E01DA7">
        <w:rPr>
          <w:sz w:val="28"/>
        </w:rPr>
        <w:t>2»</w:t>
      </w:r>
      <w:r w:rsidR="0099426B">
        <w:rPr>
          <w:sz w:val="28"/>
        </w:rPr>
        <w:t>;</w:t>
      </w:r>
    </w:p>
    <w:p w:rsidR="003A6CC5" w:rsidRPr="004570B8" w:rsidRDefault="00116316" w:rsidP="00116316">
      <w:pPr>
        <w:jc w:val="both"/>
        <w:rPr>
          <w:sz w:val="28"/>
        </w:rPr>
      </w:pPr>
      <w:r>
        <w:rPr>
          <w:sz w:val="28"/>
        </w:rPr>
        <w:t xml:space="preserve">   11</w:t>
      </w:r>
      <w:r w:rsidR="00AB470A">
        <w:rPr>
          <w:sz w:val="28"/>
        </w:rPr>
        <w:t>)</w:t>
      </w:r>
      <w:r w:rsidR="003A6CC5" w:rsidRPr="004570B8">
        <w:rPr>
          <w:sz w:val="28"/>
        </w:rPr>
        <w:t xml:space="preserve"> </w:t>
      </w:r>
      <w:r>
        <w:rPr>
          <w:sz w:val="28"/>
        </w:rPr>
        <w:t>д</w:t>
      </w:r>
      <w:r w:rsidR="00DA28E7" w:rsidRPr="004570B8">
        <w:rPr>
          <w:sz w:val="28"/>
        </w:rPr>
        <w:t xml:space="preserve">ополнить </w:t>
      </w:r>
      <w:r w:rsidR="003A6CC5" w:rsidRPr="004570B8">
        <w:rPr>
          <w:sz w:val="28"/>
        </w:rPr>
        <w:t>пункт</w:t>
      </w:r>
      <w:r w:rsidR="00DA28E7" w:rsidRPr="004570B8">
        <w:rPr>
          <w:sz w:val="28"/>
        </w:rPr>
        <w:t>ом</w:t>
      </w:r>
      <w:r w:rsidR="003A6CC5" w:rsidRPr="004570B8">
        <w:rPr>
          <w:sz w:val="28"/>
        </w:rPr>
        <w:t xml:space="preserve"> 2</w:t>
      </w:r>
      <w:r w:rsidR="00DA28E7" w:rsidRPr="004570B8">
        <w:rPr>
          <w:sz w:val="28"/>
        </w:rPr>
        <w:t>3.1</w:t>
      </w:r>
      <w:r w:rsidR="003A6CC5" w:rsidRPr="004570B8">
        <w:rPr>
          <w:sz w:val="28"/>
        </w:rPr>
        <w:t xml:space="preserve"> следующего содержания:</w:t>
      </w:r>
    </w:p>
    <w:p w:rsidR="00DA28E7" w:rsidRPr="004570B8" w:rsidRDefault="00DA28E7" w:rsidP="00AD1EA7">
      <w:pPr>
        <w:ind w:left="-284" w:firstLine="568"/>
        <w:jc w:val="both"/>
        <w:rPr>
          <w:sz w:val="28"/>
        </w:rPr>
      </w:pPr>
      <w:r w:rsidRPr="004570B8">
        <w:rPr>
          <w:sz w:val="28"/>
        </w:rPr>
        <w:t>«23.1. Кандидатуры на должность председателя представляют краткую программу своей работы.»;</w:t>
      </w:r>
    </w:p>
    <w:p w:rsidR="00075EAC" w:rsidRPr="004570B8" w:rsidRDefault="00116316" w:rsidP="00116316">
      <w:pPr>
        <w:ind w:left="-284" w:firstLine="284"/>
        <w:jc w:val="both"/>
        <w:rPr>
          <w:sz w:val="28"/>
        </w:rPr>
      </w:pPr>
      <w:r>
        <w:rPr>
          <w:sz w:val="28"/>
        </w:rPr>
        <w:t xml:space="preserve">   12)</w:t>
      </w:r>
      <w:r w:rsidR="00E12414">
        <w:rPr>
          <w:sz w:val="28"/>
        </w:rPr>
        <w:t xml:space="preserve"> </w:t>
      </w:r>
      <w:r>
        <w:rPr>
          <w:sz w:val="28"/>
        </w:rPr>
        <w:t>в абзаце первом пункта 24 слово «полугодие» заменить словами «квартал»</w:t>
      </w:r>
      <w:r w:rsidR="00075EAC" w:rsidRPr="004570B8">
        <w:rPr>
          <w:sz w:val="28"/>
        </w:rPr>
        <w:t>:</w:t>
      </w:r>
    </w:p>
    <w:p w:rsidR="00075EAC" w:rsidRPr="004570B8" w:rsidRDefault="00116316" w:rsidP="00AD1EA7">
      <w:pPr>
        <w:ind w:left="-284" w:firstLine="568"/>
        <w:jc w:val="both"/>
        <w:rPr>
          <w:sz w:val="28"/>
        </w:rPr>
      </w:pPr>
      <w:r>
        <w:rPr>
          <w:sz w:val="28"/>
        </w:rPr>
        <w:t>13)</w:t>
      </w:r>
      <w:r w:rsidR="00001D8A">
        <w:rPr>
          <w:sz w:val="28"/>
        </w:rPr>
        <w:t xml:space="preserve"> д</w:t>
      </w:r>
      <w:r w:rsidR="00075EAC" w:rsidRPr="004570B8">
        <w:rPr>
          <w:sz w:val="28"/>
        </w:rPr>
        <w:t>ополнить пункт 26 подпунктом 8 следующего содержания:</w:t>
      </w:r>
    </w:p>
    <w:p w:rsidR="00075EAC" w:rsidRPr="004570B8" w:rsidRDefault="00075EAC" w:rsidP="00AD1EA7">
      <w:pPr>
        <w:ind w:left="-284" w:firstLine="568"/>
        <w:jc w:val="both"/>
        <w:rPr>
          <w:sz w:val="28"/>
        </w:rPr>
      </w:pPr>
      <w:r w:rsidRPr="004570B8">
        <w:rPr>
          <w:sz w:val="28"/>
        </w:rPr>
        <w:t>«8) в целях обобщения практики работы председатель направляет в Общественную палату Новосибирской области и исполнительный орган власти ежегодный доклад.»;</w:t>
      </w:r>
    </w:p>
    <w:p w:rsidR="00503F3C" w:rsidRDefault="00E12414" w:rsidP="00AD1EA7">
      <w:pPr>
        <w:ind w:left="-284" w:firstLine="568"/>
        <w:jc w:val="both"/>
        <w:rPr>
          <w:sz w:val="28"/>
        </w:rPr>
      </w:pPr>
      <w:r>
        <w:rPr>
          <w:sz w:val="28"/>
        </w:rPr>
        <w:t>1</w:t>
      </w:r>
      <w:r w:rsidR="00001D8A">
        <w:rPr>
          <w:sz w:val="28"/>
        </w:rPr>
        <w:t>4) д</w:t>
      </w:r>
      <w:r w:rsidR="00075EAC" w:rsidRPr="004570B8">
        <w:rPr>
          <w:sz w:val="28"/>
        </w:rPr>
        <w:t>ополнить</w:t>
      </w:r>
      <w:r w:rsidR="008E17E9">
        <w:rPr>
          <w:sz w:val="28"/>
        </w:rPr>
        <w:t xml:space="preserve"> пункт 28 подпунктами</w:t>
      </w:r>
      <w:r w:rsidR="00075EAC" w:rsidRPr="004570B8">
        <w:rPr>
          <w:sz w:val="28"/>
        </w:rPr>
        <w:t xml:space="preserve"> 6 </w:t>
      </w:r>
      <w:r w:rsidR="008E17E9">
        <w:rPr>
          <w:sz w:val="28"/>
        </w:rPr>
        <w:t xml:space="preserve">и 7 </w:t>
      </w:r>
      <w:r w:rsidR="00075EAC" w:rsidRPr="004570B8">
        <w:rPr>
          <w:sz w:val="28"/>
        </w:rPr>
        <w:t>следующего содержания:</w:t>
      </w:r>
    </w:p>
    <w:p w:rsidR="00075EAC" w:rsidRPr="004570B8" w:rsidRDefault="00503F3C" w:rsidP="00AD1EA7">
      <w:pPr>
        <w:ind w:left="-284" w:firstLine="568"/>
        <w:jc w:val="both"/>
        <w:rPr>
          <w:sz w:val="28"/>
        </w:rPr>
      </w:pPr>
      <w:r>
        <w:rPr>
          <w:sz w:val="28"/>
        </w:rPr>
        <w:t>«6) могут быть предложены для вхождения в состав комиссии по соблюдению требований к служебному поведению государственных гражданских служащих и урегулированию конфликта интересов</w:t>
      </w:r>
      <w:r w:rsidR="008477A9">
        <w:rPr>
          <w:sz w:val="28"/>
        </w:rPr>
        <w:t>;</w:t>
      </w:r>
    </w:p>
    <w:p w:rsidR="00075EAC" w:rsidRPr="004570B8" w:rsidRDefault="00503F3C" w:rsidP="00AD1EA7">
      <w:pPr>
        <w:ind w:left="-284" w:firstLine="568"/>
        <w:jc w:val="both"/>
        <w:rPr>
          <w:sz w:val="28"/>
        </w:rPr>
      </w:pPr>
      <w:r>
        <w:rPr>
          <w:sz w:val="28"/>
        </w:rPr>
        <w:t xml:space="preserve">  7) </w:t>
      </w:r>
      <w:r w:rsidR="00075EAC" w:rsidRPr="004570B8">
        <w:rPr>
          <w:sz w:val="28"/>
        </w:rPr>
        <w:t>вправе принимать участие в приеме граждан, осуществляемом должностным лицо</w:t>
      </w:r>
      <w:r>
        <w:rPr>
          <w:sz w:val="28"/>
        </w:rPr>
        <w:t>м исполнительного органа власти.</w:t>
      </w:r>
      <w:r w:rsidR="00075EAC" w:rsidRPr="004570B8">
        <w:rPr>
          <w:sz w:val="28"/>
        </w:rPr>
        <w:t>»;</w:t>
      </w:r>
    </w:p>
    <w:p w:rsidR="00075EAC" w:rsidRPr="004570B8" w:rsidRDefault="001755FF" w:rsidP="00AD1EA7">
      <w:pPr>
        <w:ind w:left="-284" w:firstLine="568"/>
        <w:jc w:val="both"/>
        <w:rPr>
          <w:sz w:val="28"/>
        </w:rPr>
      </w:pPr>
      <w:r>
        <w:rPr>
          <w:sz w:val="28"/>
        </w:rPr>
        <w:t>15) д</w:t>
      </w:r>
      <w:r w:rsidR="00075EAC" w:rsidRPr="004570B8">
        <w:rPr>
          <w:sz w:val="28"/>
        </w:rPr>
        <w:t>ополнить пункт 29 абзацем вторым следующего содержания:</w:t>
      </w:r>
    </w:p>
    <w:p w:rsidR="00075EAC" w:rsidRDefault="00075EAC" w:rsidP="00AD1EA7">
      <w:pPr>
        <w:ind w:left="-284" w:firstLine="568"/>
        <w:jc w:val="both"/>
        <w:rPr>
          <w:sz w:val="28"/>
        </w:rPr>
      </w:pPr>
      <w:r w:rsidRPr="004570B8">
        <w:rPr>
          <w:sz w:val="28"/>
        </w:rPr>
        <w:lastRenderedPageBreak/>
        <w:t>«Члены общественного совета обязан</w:t>
      </w:r>
      <w:r w:rsidR="00E12414">
        <w:rPr>
          <w:sz w:val="28"/>
        </w:rPr>
        <w:t>ы соблюдать</w:t>
      </w:r>
      <w:r w:rsidRPr="004570B8">
        <w:rPr>
          <w:sz w:val="28"/>
        </w:rPr>
        <w:t xml:space="preserve"> Кодекс этики члена общественного совета, который утверждается общественным советом</w:t>
      </w:r>
      <w:r w:rsidR="001755FF">
        <w:rPr>
          <w:sz w:val="28"/>
        </w:rPr>
        <w:t xml:space="preserve"> исполнительного органа власти.</w:t>
      </w:r>
      <w:r w:rsidRPr="004570B8">
        <w:rPr>
          <w:sz w:val="28"/>
        </w:rPr>
        <w:t>»;</w:t>
      </w:r>
    </w:p>
    <w:p w:rsidR="00D709EF" w:rsidRPr="00D709EF" w:rsidRDefault="00D709EF" w:rsidP="00AD1EA7">
      <w:pPr>
        <w:ind w:left="-284" w:firstLine="568"/>
        <w:jc w:val="both"/>
        <w:rPr>
          <w:sz w:val="28"/>
          <w:highlight w:val="yellow"/>
        </w:rPr>
      </w:pPr>
      <w:r w:rsidRPr="00D709EF">
        <w:rPr>
          <w:sz w:val="28"/>
          <w:highlight w:val="yellow"/>
        </w:rPr>
        <w:t>16) пункт 30 дополнить подпунктом 6 следующего содержания:</w:t>
      </w:r>
    </w:p>
    <w:p w:rsidR="00D709EF" w:rsidRPr="004570B8" w:rsidRDefault="00D709EF" w:rsidP="00AD1EA7">
      <w:pPr>
        <w:ind w:left="-284" w:firstLine="568"/>
        <w:jc w:val="both"/>
        <w:rPr>
          <w:sz w:val="28"/>
        </w:rPr>
      </w:pPr>
      <w:r w:rsidRPr="00D709EF">
        <w:rPr>
          <w:sz w:val="28"/>
          <w:highlight w:val="yellow"/>
        </w:rPr>
        <w:t>«6) в случаях, предусмотренных пунктом 42 настоящего Типового положения.»;</w:t>
      </w:r>
      <w:bookmarkStart w:id="0" w:name="_GoBack"/>
      <w:bookmarkEnd w:id="0"/>
    </w:p>
    <w:p w:rsidR="00DA28E7" w:rsidRPr="004570B8" w:rsidRDefault="00D709EF" w:rsidP="00AD1EA7">
      <w:pPr>
        <w:ind w:left="-284" w:firstLine="568"/>
        <w:jc w:val="both"/>
        <w:rPr>
          <w:sz w:val="28"/>
        </w:rPr>
      </w:pPr>
      <w:r>
        <w:rPr>
          <w:sz w:val="28"/>
        </w:rPr>
        <w:t>17</w:t>
      </w:r>
      <w:r w:rsidR="001755FF">
        <w:rPr>
          <w:sz w:val="28"/>
        </w:rPr>
        <w:t>) д</w:t>
      </w:r>
      <w:r w:rsidR="00075EAC" w:rsidRPr="004570B8">
        <w:rPr>
          <w:sz w:val="28"/>
        </w:rPr>
        <w:t>ополнить пунктом 32.1 следующего содержания:</w:t>
      </w:r>
    </w:p>
    <w:p w:rsidR="00DA28E7" w:rsidRPr="004570B8" w:rsidRDefault="001755FF" w:rsidP="00AD1EA7">
      <w:pPr>
        <w:ind w:left="-284" w:firstLine="568"/>
        <w:jc w:val="both"/>
        <w:rPr>
          <w:sz w:val="28"/>
        </w:rPr>
      </w:pPr>
      <w:r>
        <w:rPr>
          <w:sz w:val="28"/>
        </w:rPr>
        <w:t>«32.1. </w:t>
      </w:r>
      <w:r w:rsidR="00DA28E7" w:rsidRPr="004570B8">
        <w:rPr>
          <w:sz w:val="28"/>
        </w:rPr>
        <w:t>Методика оценки и критерии эффективности деятельности общественного совета разрабатывается Общественной палат</w:t>
      </w:r>
      <w:r w:rsidR="00EB5AAD">
        <w:rPr>
          <w:sz w:val="28"/>
        </w:rPr>
        <w:t>ой</w:t>
      </w:r>
      <w:r w:rsidR="00530D81">
        <w:rPr>
          <w:sz w:val="28"/>
        </w:rPr>
        <w:t xml:space="preserve"> Новосибирской области</w:t>
      </w:r>
      <w:r w:rsidR="00DA28E7" w:rsidRPr="004570B8">
        <w:rPr>
          <w:sz w:val="28"/>
        </w:rPr>
        <w:t>. Пересмотр критериев эффективности допускается не чаще одного раза в год.</w:t>
      </w:r>
    </w:p>
    <w:p w:rsidR="00DA28E7" w:rsidRPr="004570B8" w:rsidRDefault="00DA28E7" w:rsidP="00AD1EA7">
      <w:pPr>
        <w:ind w:left="-284" w:firstLine="568"/>
        <w:jc w:val="both"/>
        <w:rPr>
          <w:sz w:val="28"/>
        </w:rPr>
      </w:pPr>
      <w:r w:rsidRPr="004570B8">
        <w:rPr>
          <w:sz w:val="28"/>
        </w:rPr>
        <w:t>Эффективность деятельности общественного совета ежегодно оценивается Общественной палатой Новосибирской области</w:t>
      </w:r>
      <w:r w:rsidR="001755FF">
        <w:rPr>
          <w:sz w:val="28"/>
        </w:rPr>
        <w:t xml:space="preserve"> совместно с исполнительным органом власти</w:t>
      </w:r>
      <w:r w:rsidRPr="004570B8">
        <w:rPr>
          <w:sz w:val="28"/>
        </w:rPr>
        <w:t>. По итогам оценки эффективности деятельности может быть поставлен вопрос о прекращении полномочий членов общественного совета.»;</w:t>
      </w:r>
    </w:p>
    <w:p w:rsidR="00F91CAF" w:rsidRPr="004570B8" w:rsidRDefault="00F91CAF" w:rsidP="00AD1EA7">
      <w:pPr>
        <w:ind w:left="-284" w:firstLine="568"/>
        <w:jc w:val="both"/>
        <w:rPr>
          <w:sz w:val="28"/>
        </w:rPr>
      </w:pPr>
      <w:r w:rsidRPr="004570B8">
        <w:rPr>
          <w:sz w:val="28"/>
        </w:rPr>
        <w:t>1</w:t>
      </w:r>
      <w:r w:rsidR="00D709EF">
        <w:rPr>
          <w:sz w:val="28"/>
        </w:rPr>
        <w:t>8</w:t>
      </w:r>
      <w:r w:rsidR="001755FF">
        <w:rPr>
          <w:sz w:val="28"/>
        </w:rPr>
        <w:t>) д</w:t>
      </w:r>
      <w:r w:rsidRPr="004570B8">
        <w:rPr>
          <w:sz w:val="28"/>
        </w:rPr>
        <w:t>ополнить разделом VII следующего содержания:</w:t>
      </w:r>
    </w:p>
    <w:p w:rsidR="00F91CAF" w:rsidRPr="004570B8" w:rsidRDefault="00F91CAF" w:rsidP="00AD1EA7">
      <w:pPr>
        <w:ind w:left="-284" w:firstLine="568"/>
        <w:jc w:val="both"/>
        <w:rPr>
          <w:sz w:val="28"/>
        </w:rPr>
      </w:pPr>
      <w:r w:rsidRPr="004570B8">
        <w:rPr>
          <w:sz w:val="28"/>
        </w:rPr>
        <w:t>«VII. Конфликт интересов</w:t>
      </w:r>
      <w:r w:rsidRPr="004570B8">
        <w:rPr>
          <w:sz w:val="28"/>
        </w:rPr>
        <w:tab/>
      </w:r>
    </w:p>
    <w:p w:rsidR="00F91CAF" w:rsidRPr="00F91CAF" w:rsidRDefault="00F91CAF" w:rsidP="00AD1EA7">
      <w:pPr>
        <w:ind w:left="-284" w:firstLine="568"/>
        <w:jc w:val="both"/>
        <w:rPr>
          <w:sz w:val="28"/>
        </w:rPr>
      </w:pPr>
      <w:r w:rsidRPr="004570B8">
        <w:rPr>
          <w:sz w:val="28"/>
        </w:rPr>
        <w:t>38.  Конфликт</w:t>
      </w:r>
      <w:r w:rsidRPr="004570B8">
        <w:rPr>
          <w:sz w:val="28"/>
        </w:rPr>
        <w:tab/>
        <w:t>интересов</w:t>
      </w:r>
      <w:r w:rsidR="00BD74EA" w:rsidRPr="004570B8">
        <w:rPr>
          <w:sz w:val="28"/>
        </w:rPr>
        <w:t xml:space="preserve"> – </w:t>
      </w:r>
      <w:r w:rsidRPr="004570B8">
        <w:rPr>
          <w:sz w:val="28"/>
        </w:rPr>
        <w:t>ситуация, при которой личная заинтересованность члена общественного</w:t>
      </w:r>
      <w:r w:rsidR="00BD74EA" w:rsidRPr="004570B8">
        <w:rPr>
          <w:sz w:val="28"/>
        </w:rPr>
        <w:t xml:space="preserve"> </w:t>
      </w:r>
      <w:r w:rsidRPr="004570B8">
        <w:rPr>
          <w:sz w:val="28"/>
        </w:rPr>
        <w:t>совета</w:t>
      </w:r>
      <w:r w:rsidR="00BD74EA" w:rsidRPr="004570B8">
        <w:rPr>
          <w:sz w:val="28"/>
        </w:rPr>
        <w:t xml:space="preserve"> </w:t>
      </w:r>
      <w:r w:rsidRPr="004570B8">
        <w:rPr>
          <w:sz w:val="28"/>
        </w:rPr>
        <w:t>либо</w:t>
      </w:r>
      <w:r w:rsidR="00BD74EA" w:rsidRPr="004570B8">
        <w:rPr>
          <w:sz w:val="28"/>
        </w:rPr>
        <w:t xml:space="preserve"> </w:t>
      </w:r>
      <w:r w:rsidRPr="004570B8">
        <w:rPr>
          <w:sz w:val="28"/>
        </w:rPr>
        <w:t>воздействие (давление) на члена общественного совета влияет или может повлиять на надлежащее исполнение им своих полномочий</w:t>
      </w:r>
      <w:r w:rsidR="00BD74EA" w:rsidRPr="004570B8">
        <w:rPr>
          <w:sz w:val="28"/>
        </w:rPr>
        <w:t>,</w:t>
      </w:r>
      <w:r w:rsidRPr="004570B8">
        <w:rPr>
          <w:sz w:val="28"/>
        </w:rPr>
        <w:t xml:space="preserve"> и при которой возникает или может возникнуть противоречие между личной заинтересованностью члена общественного совета и законными интересами граждан Российской Федерации, общественных объединений, </w:t>
      </w:r>
      <w:proofErr w:type="spellStart"/>
      <w:r w:rsidRPr="004570B8">
        <w:rPr>
          <w:sz w:val="28"/>
        </w:rPr>
        <w:t>референтных</w:t>
      </w:r>
      <w:proofErr w:type="spellEnd"/>
      <w:r w:rsidRPr="004570B8">
        <w:rPr>
          <w:sz w:val="28"/>
        </w:rPr>
        <w:t xml:space="preserve"> групп, способное привести к причинению вреда</w:t>
      </w:r>
      <w:r w:rsidRPr="00F91CAF">
        <w:rPr>
          <w:sz w:val="28"/>
        </w:rPr>
        <w:t xml:space="preserve"> этим законным интересам.</w:t>
      </w:r>
    </w:p>
    <w:p w:rsidR="00F91CAF" w:rsidRPr="00F91CAF" w:rsidRDefault="00636DCB" w:rsidP="00AD1EA7">
      <w:pPr>
        <w:ind w:left="-284" w:firstLine="568"/>
        <w:jc w:val="both"/>
        <w:rPr>
          <w:sz w:val="28"/>
        </w:rPr>
      </w:pPr>
      <w:r>
        <w:rPr>
          <w:sz w:val="28"/>
        </w:rPr>
        <w:t>39. </w:t>
      </w:r>
      <w:r w:rsidR="00F91CAF" w:rsidRPr="00F91CAF">
        <w:rPr>
          <w:sz w:val="28"/>
        </w:rPr>
        <w:t>Под личной заинтересованностью члена общественного совета, которая влияет или может повлиять на объективное осуществление им своих полномочий, понимается возможность получения</w:t>
      </w:r>
      <w:r w:rsidR="00BD74EA">
        <w:rPr>
          <w:sz w:val="28"/>
        </w:rPr>
        <w:t xml:space="preserve"> </w:t>
      </w:r>
      <w:r w:rsidR="00F91CAF" w:rsidRPr="00F91CAF">
        <w:rPr>
          <w:sz w:val="28"/>
        </w:rPr>
        <w:t>членом</w:t>
      </w:r>
      <w:r w:rsidR="00BD74EA">
        <w:rPr>
          <w:sz w:val="28"/>
        </w:rPr>
        <w:t xml:space="preserve"> </w:t>
      </w:r>
      <w:r w:rsidR="00F91CAF" w:rsidRPr="00F91CAF">
        <w:rPr>
          <w:sz w:val="28"/>
        </w:rPr>
        <w:t>общественного совета доходов (неосновательного обогащения) в денежной либо натуральной форме, доходов в виде материальной выгоды непосредственно для члена общественного совета, членов его семьи или близких родственников, а также для граждан Российской Федерации или общественных объединений, с которыми член общественного совета связан финансовыми или иными обязательствами.</w:t>
      </w:r>
    </w:p>
    <w:p w:rsidR="00F91CAF" w:rsidRPr="00F91CAF" w:rsidRDefault="00E12414" w:rsidP="00AD1EA7">
      <w:pPr>
        <w:ind w:left="-284" w:firstLine="568"/>
        <w:jc w:val="both"/>
        <w:rPr>
          <w:sz w:val="28"/>
        </w:rPr>
      </w:pPr>
      <w:r>
        <w:rPr>
          <w:sz w:val="28"/>
        </w:rPr>
        <w:t>40. </w:t>
      </w:r>
      <w:r w:rsidR="00F91CAF" w:rsidRPr="00F91CAF">
        <w:rPr>
          <w:sz w:val="28"/>
        </w:rPr>
        <w:t xml:space="preserve">Члены общественного совета обязаны ежегодно до 30 апреля информировать </w:t>
      </w:r>
      <w:r w:rsidR="00BD74EA">
        <w:rPr>
          <w:sz w:val="28"/>
        </w:rPr>
        <w:t xml:space="preserve">в письменной форме </w:t>
      </w:r>
      <w:r w:rsidR="00F91CAF" w:rsidRPr="00F91CAF">
        <w:rPr>
          <w:sz w:val="28"/>
        </w:rPr>
        <w:t>председателя общественного совета и руководителя исполнительно</w:t>
      </w:r>
      <w:r w:rsidR="00BD74EA">
        <w:rPr>
          <w:sz w:val="28"/>
        </w:rPr>
        <w:t xml:space="preserve">го </w:t>
      </w:r>
      <w:r w:rsidR="00BD74EA" w:rsidRPr="00F91CAF">
        <w:rPr>
          <w:sz w:val="28"/>
        </w:rPr>
        <w:t>органа</w:t>
      </w:r>
      <w:r w:rsidR="00F91CAF" w:rsidRPr="00F91CAF">
        <w:rPr>
          <w:sz w:val="28"/>
        </w:rPr>
        <w:t xml:space="preserve"> власти об отсутствии у них конфликта интересов, а новые члены общественного совета </w:t>
      </w:r>
      <w:r w:rsidR="00BD74EA">
        <w:rPr>
          <w:sz w:val="28"/>
        </w:rPr>
        <w:t>–</w:t>
      </w:r>
      <w:r w:rsidR="00F91CAF" w:rsidRPr="00F91CAF">
        <w:rPr>
          <w:sz w:val="28"/>
        </w:rPr>
        <w:t xml:space="preserve"> при их включении в состав общественного совета.</w:t>
      </w:r>
    </w:p>
    <w:p w:rsidR="00F91CAF" w:rsidRPr="00F91CAF" w:rsidRDefault="00E12414" w:rsidP="00AD1EA7">
      <w:pPr>
        <w:ind w:left="-284" w:firstLine="568"/>
        <w:jc w:val="both"/>
        <w:rPr>
          <w:sz w:val="28"/>
        </w:rPr>
      </w:pPr>
      <w:r>
        <w:rPr>
          <w:sz w:val="28"/>
        </w:rPr>
        <w:t>41. </w:t>
      </w:r>
      <w:r w:rsidR="00F91CAF" w:rsidRPr="00F91CAF">
        <w:rPr>
          <w:sz w:val="28"/>
        </w:rPr>
        <w:t>В случае возникновения у члена общественного совета личной заинтересованности, которая приводит или может привести к конфликту интересов, либо при возникновении ситуации оказания воздействия (давления) на члена общественного совета, связанного с осуществлением им своих полномочий, член общественного совета обязан в кратчайшие сроки проинформировать об этом в письменной ф</w:t>
      </w:r>
      <w:r w:rsidR="00636DCB">
        <w:rPr>
          <w:sz w:val="28"/>
        </w:rPr>
        <w:t>орме председателя общественного</w:t>
      </w:r>
      <w:r w:rsidR="001755FF">
        <w:rPr>
          <w:sz w:val="28"/>
        </w:rPr>
        <w:t xml:space="preserve"> </w:t>
      </w:r>
      <w:r w:rsidR="00F91CAF" w:rsidRPr="00F91CAF">
        <w:rPr>
          <w:sz w:val="28"/>
        </w:rPr>
        <w:lastRenderedPageBreak/>
        <w:t>совета, а председатель общественного</w:t>
      </w:r>
      <w:r w:rsidR="00BD74EA">
        <w:rPr>
          <w:sz w:val="28"/>
        </w:rPr>
        <w:t xml:space="preserve"> </w:t>
      </w:r>
      <w:r w:rsidR="00F91CAF" w:rsidRPr="00F91CAF">
        <w:rPr>
          <w:sz w:val="28"/>
        </w:rPr>
        <w:t>совета</w:t>
      </w:r>
      <w:r w:rsidR="00BD74EA">
        <w:rPr>
          <w:sz w:val="28"/>
        </w:rPr>
        <w:t xml:space="preserve"> </w:t>
      </w:r>
      <w:r w:rsidR="00F91CAF" w:rsidRPr="00F91CAF">
        <w:rPr>
          <w:sz w:val="28"/>
        </w:rPr>
        <w:t>-</w:t>
      </w:r>
      <w:r w:rsidR="00BD74EA">
        <w:rPr>
          <w:sz w:val="28"/>
        </w:rPr>
        <w:t xml:space="preserve"> </w:t>
      </w:r>
      <w:r w:rsidR="00F91CAF" w:rsidRPr="00F91CAF">
        <w:rPr>
          <w:sz w:val="28"/>
        </w:rPr>
        <w:t xml:space="preserve">Общественную палату </w:t>
      </w:r>
      <w:r w:rsidR="00BD74EA">
        <w:rPr>
          <w:sz w:val="28"/>
        </w:rPr>
        <w:t>Новосибирской области</w:t>
      </w:r>
      <w:r w:rsidR="00F91CAF" w:rsidRPr="00F91CAF">
        <w:rPr>
          <w:sz w:val="28"/>
        </w:rPr>
        <w:t>.</w:t>
      </w:r>
    </w:p>
    <w:p w:rsidR="00DA28E7" w:rsidRDefault="00E12414" w:rsidP="00AD1EA7">
      <w:pPr>
        <w:ind w:left="-284" w:firstLine="568"/>
        <w:jc w:val="both"/>
        <w:rPr>
          <w:sz w:val="28"/>
        </w:rPr>
      </w:pPr>
      <w:r>
        <w:rPr>
          <w:sz w:val="28"/>
        </w:rPr>
        <w:t xml:space="preserve">42. </w:t>
      </w:r>
      <w:r w:rsidR="00F91CAF" w:rsidRPr="00F91CAF">
        <w:rPr>
          <w:sz w:val="28"/>
        </w:rPr>
        <w:t xml:space="preserve">Председатель общественного совета или эксперт, осуществляющий координацию и взаимодействие общественного совета с Общественной палатой </w:t>
      </w:r>
      <w:r w:rsidR="00BD74EA">
        <w:rPr>
          <w:sz w:val="28"/>
        </w:rPr>
        <w:t>Новосибирской области</w:t>
      </w:r>
      <w:r w:rsidR="00F91CAF" w:rsidRPr="00F91CAF">
        <w:rPr>
          <w:sz w:val="28"/>
        </w:rPr>
        <w:t>, которым стало известно о возникновении у члена общественного совета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w:t>
      </w:r>
      <w:r w:rsidR="00505C12">
        <w:rPr>
          <w:sz w:val="28"/>
        </w:rPr>
        <w:t xml:space="preserve"> </w:t>
      </w:r>
      <w:r w:rsidR="00F91CAF" w:rsidRPr="00F91CAF">
        <w:rPr>
          <w:sz w:val="28"/>
        </w:rPr>
        <w:t>интересов вплоть</w:t>
      </w:r>
      <w:r w:rsidR="00505C12">
        <w:rPr>
          <w:sz w:val="28"/>
        </w:rPr>
        <w:t xml:space="preserve"> </w:t>
      </w:r>
      <w:r w:rsidR="00F91CAF" w:rsidRPr="00F91CAF">
        <w:rPr>
          <w:sz w:val="28"/>
        </w:rPr>
        <w:t>до</w:t>
      </w:r>
      <w:r w:rsidR="00505C12">
        <w:rPr>
          <w:sz w:val="28"/>
        </w:rPr>
        <w:t xml:space="preserve"> </w:t>
      </w:r>
      <w:r w:rsidR="00F91CAF" w:rsidRPr="00F91CAF">
        <w:rPr>
          <w:sz w:val="28"/>
        </w:rPr>
        <w:t>снятия полномочий с члена общественного</w:t>
      </w:r>
      <w:r w:rsidR="00BD74EA">
        <w:rPr>
          <w:sz w:val="28"/>
        </w:rPr>
        <w:t xml:space="preserve"> </w:t>
      </w:r>
      <w:r w:rsidR="00F91CAF" w:rsidRPr="00F91CAF">
        <w:rPr>
          <w:sz w:val="28"/>
        </w:rPr>
        <w:t xml:space="preserve">совета, являющегося стороной конфликта интересов, в порядке, установленном Общественной палатой </w:t>
      </w:r>
      <w:r w:rsidR="00BD74EA">
        <w:rPr>
          <w:sz w:val="28"/>
        </w:rPr>
        <w:t>Новосибирской области.</w:t>
      </w:r>
      <w:r w:rsidR="00F91CAF" w:rsidRPr="00F91CAF">
        <w:rPr>
          <w:sz w:val="28"/>
        </w:rPr>
        <w:t>»</w:t>
      </w:r>
      <w:r w:rsidR="001755FF">
        <w:rPr>
          <w:sz w:val="28"/>
        </w:rPr>
        <w:t>;</w:t>
      </w:r>
    </w:p>
    <w:p w:rsidR="001755FF" w:rsidRDefault="00D709EF" w:rsidP="00AD1EA7">
      <w:pPr>
        <w:ind w:left="-284" w:firstLine="568"/>
        <w:jc w:val="both"/>
        <w:rPr>
          <w:sz w:val="28"/>
        </w:rPr>
      </w:pPr>
      <w:r>
        <w:rPr>
          <w:sz w:val="28"/>
        </w:rPr>
        <w:t>19</w:t>
      </w:r>
      <w:r w:rsidR="001755FF">
        <w:rPr>
          <w:sz w:val="28"/>
        </w:rPr>
        <w:t xml:space="preserve">) приложение </w:t>
      </w:r>
      <w:r w:rsidR="00E9114A">
        <w:rPr>
          <w:sz w:val="28"/>
        </w:rPr>
        <w:t xml:space="preserve">№ </w:t>
      </w:r>
      <w:r w:rsidR="001755FF">
        <w:rPr>
          <w:sz w:val="28"/>
        </w:rPr>
        <w:t xml:space="preserve">1 к Типовому положению изложить в </w:t>
      </w:r>
      <w:r w:rsidR="008111A0">
        <w:rPr>
          <w:sz w:val="28"/>
        </w:rPr>
        <w:t xml:space="preserve">редакции согласно </w:t>
      </w:r>
      <w:r w:rsidR="00E9114A">
        <w:rPr>
          <w:sz w:val="28"/>
        </w:rPr>
        <w:t xml:space="preserve">Приложению № 1 к настоящему постановлению; </w:t>
      </w:r>
    </w:p>
    <w:p w:rsidR="00E9114A" w:rsidRDefault="00D709EF" w:rsidP="00AD1EA7">
      <w:pPr>
        <w:ind w:left="-284" w:firstLine="568"/>
        <w:jc w:val="both"/>
        <w:rPr>
          <w:sz w:val="28"/>
        </w:rPr>
      </w:pPr>
      <w:r>
        <w:rPr>
          <w:sz w:val="28"/>
        </w:rPr>
        <w:t>20</w:t>
      </w:r>
      <w:r w:rsidR="00E9114A">
        <w:rPr>
          <w:sz w:val="28"/>
        </w:rPr>
        <w:t xml:space="preserve">) приложение № 3 к Типовому положению </w:t>
      </w:r>
      <w:r w:rsidR="005F175F">
        <w:rPr>
          <w:sz w:val="28"/>
        </w:rPr>
        <w:t>изложить в редакции согласно Приложению № 2 к настоящему постановлению.</w:t>
      </w:r>
    </w:p>
    <w:p w:rsidR="005F175F" w:rsidRDefault="005F175F" w:rsidP="00AD1EA7">
      <w:pPr>
        <w:ind w:left="-284" w:firstLine="568"/>
        <w:jc w:val="both"/>
        <w:rPr>
          <w:sz w:val="28"/>
        </w:rPr>
      </w:pPr>
    </w:p>
    <w:p w:rsidR="005F175F" w:rsidRDefault="005F175F" w:rsidP="00AD1EA7">
      <w:pPr>
        <w:ind w:left="-284" w:firstLine="568"/>
        <w:jc w:val="both"/>
        <w:rPr>
          <w:sz w:val="28"/>
        </w:rPr>
      </w:pPr>
    </w:p>
    <w:p w:rsidR="005F175F" w:rsidRDefault="005F175F" w:rsidP="00AD1EA7">
      <w:pPr>
        <w:ind w:left="-284" w:firstLine="568"/>
        <w:jc w:val="both"/>
        <w:rPr>
          <w:sz w:val="28"/>
        </w:rPr>
      </w:pPr>
    </w:p>
    <w:p w:rsidR="005F175F" w:rsidRDefault="005F175F" w:rsidP="00AD1EA7">
      <w:pPr>
        <w:ind w:left="-284" w:firstLine="568"/>
        <w:jc w:val="both"/>
        <w:rPr>
          <w:sz w:val="28"/>
        </w:rPr>
      </w:pPr>
    </w:p>
    <w:p w:rsidR="005F175F" w:rsidRDefault="005F175F" w:rsidP="00222CA9">
      <w:pPr>
        <w:jc w:val="both"/>
        <w:rPr>
          <w:sz w:val="28"/>
        </w:rPr>
      </w:pPr>
    </w:p>
    <w:tbl>
      <w:tblPr>
        <w:tblW w:w="9782" w:type="dxa"/>
        <w:tblInd w:w="-426" w:type="dxa"/>
        <w:tblLook w:val="0000" w:firstRow="0" w:lastRow="0" w:firstColumn="0" w:lastColumn="0" w:noHBand="0" w:noVBand="0"/>
      </w:tblPr>
      <w:tblGrid>
        <w:gridCol w:w="4950"/>
        <w:gridCol w:w="4832"/>
      </w:tblGrid>
      <w:tr w:rsidR="00222CA9" w:rsidRPr="00780699" w:rsidTr="008A746B">
        <w:trPr>
          <w:trHeight w:val="319"/>
        </w:trPr>
        <w:tc>
          <w:tcPr>
            <w:tcW w:w="4950" w:type="dxa"/>
          </w:tcPr>
          <w:p w:rsidR="00222CA9" w:rsidRDefault="00222CA9" w:rsidP="008A746B">
            <w:pPr>
              <w:pStyle w:val="a3"/>
              <w:ind w:left="-993" w:firstLine="993"/>
              <w:rPr>
                <w:sz w:val="28"/>
                <w:szCs w:val="28"/>
              </w:rPr>
            </w:pPr>
            <w:r>
              <w:rPr>
                <w:sz w:val="28"/>
                <w:szCs w:val="28"/>
              </w:rPr>
              <w:t>Временно исполняющий</w:t>
            </w:r>
          </w:p>
          <w:p w:rsidR="00222CA9" w:rsidRPr="00780699" w:rsidRDefault="00222CA9" w:rsidP="008A746B">
            <w:pPr>
              <w:pStyle w:val="a3"/>
              <w:ind w:left="-993" w:firstLine="993"/>
              <w:rPr>
                <w:sz w:val="28"/>
                <w:szCs w:val="28"/>
              </w:rPr>
            </w:pPr>
            <w:r>
              <w:rPr>
                <w:sz w:val="28"/>
                <w:szCs w:val="28"/>
              </w:rPr>
              <w:t xml:space="preserve">обязанности </w:t>
            </w:r>
            <w:r w:rsidRPr="00780699">
              <w:rPr>
                <w:sz w:val="28"/>
                <w:szCs w:val="28"/>
              </w:rPr>
              <w:t>Губернатор</w:t>
            </w:r>
            <w:r>
              <w:rPr>
                <w:sz w:val="28"/>
                <w:szCs w:val="28"/>
              </w:rPr>
              <w:t>а</w:t>
            </w:r>
            <w:r w:rsidRPr="00780699">
              <w:rPr>
                <w:sz w:val="28"/>
                <w:szCs w:val="28"/>
              </w:rPr>
              <w:t xml:space="preserve"> </w:t>
            </w:r>
          </w:p>
        </w:tc>
        <w:tc>
          <w:tcPr>
            <w:tcW w:w="4832" w:type="dxa"/>
          </w:tcPr>
          <w:p w:rsidR="00222CA9" w:rsidRDefault="00222CA9" w:rsidP="008A746B">
            <w:pPr>
              <w:ind w:left="-993" w:right="-108" w:firstLine="993"/>
              <w:jc w:val="right"/>
              <w:rPr>
                <w:sz w:val="28"/>
                <w:szCs w:val="28"/>
              </w:rPr>
            </w:pPr>
          </w:p>
          <w:p w:rsidR="00222CA9" w:rsidRPr="00780699" w:rsidRDefault="00222CA9" w:rsidP="008A746B">
            <w:pPr>
              <w:ind w:left="-993" w:right="-108" w:firstLine="993"/>
              <w:jc w:val="right"/>
              <w:rPr>
                <w:sz w:val="28"/>
                <w:szCs w:val="28"/>
              </w:rPr>
            </w:pPr>
            <w:r w:rsidRPr="00780699">
              <w:rPr>
                <w:sz w:val="28"/>
                <w:szCs w:val="28"/>
              </w:rPr>
              <w:t xml:space="preserve"> </w:t>
            </w:r>
            <w:r>
              <w:rPr>
                <w:sz w:val="28"/>
                <w:szCs w:val="28"/>
              </w:rPr>
              <w:t xml:space="preserve">           </w:t>
            </w:r>
            <w:r w:rsidRPr="00780699">
              <w:rPr>
                <w:sz w:val="28"/>
                <w:szCs w:val="28"/>
              </w:rPr>
              <w:t xml:space="preserve"> </w:t>
            </w:r>
            <w:r>
              <w:rPr>
                <w:sz w:val="28"/>
                <w:szCs w:val="28"/>
              </w:rPr>
              <w:t>А.А</w:t>
            </w:r>
            <w:r w:rsidRPr="00780699">
              <w:rPr>
                <w:sz w:val="28"/>
                <w:szCs w:val="28"/>
              </w:rPr>
              <w:t xml:space="preserve">. </w:t>
            </w:r>
            <w:r>
              <w:rPr>
                <w:sz w:val="28"/>
                <w:szCs w:val="28"/>
              </w:rPr>
              <w:t>Травников</w:t>
            </w:r>
          </w:p>
        </w:tc>
      </w:tr>
    </w:tbl>
    <w:p w:rsidR="00222CA9" w:rsidRDefault="00222CA9" w:rsidP="00222CA9">
      <w:pPr>
        <w:jc w:val="both"/>
        <w:rPr>
          <w:sz w:val="28"/>
        </w:rPr>
      </w:pPr>
    </w:p>
    <w:p w:rsidR="00222CA9" w:rsidRDefault="00222CA9" w:rsidP="00222CA9">
      <w:pPr>
        <w:jc w:val="both"/>
        <w:rPr>
          <w:sz w:val="28"/>
        </w:rPr>
      </w:pPr>
    </w:p>
    <w:p w:rsidR="00222CA9" w:rsidRDefault="00222CA9" w:rsidP="00222CA9">
      <w:pPr>
        <w:jc w:val="both"/>
        <w:rPr>
          <w:sz w:val="28"/>
        </w:rPr>
      </w:pPr>
    </w:p>
    <w:p w:rsidR="00222CA9" w:rsidRDefault="00222CA9" w:rsidP="00222CA9">
      <w:pPr>
        <w:jc w:val="both"/>
        <w:rPr>
          <w:sz w:val="28"/>
        </w:rPr>
      </w:pPr>
    </w:p>
    <w:p w:rsidR="00222CA9" w:rsidRDefault="00222CA9" w:rsidP="00222CA9">
      <w:pPr>
        <w:jc w:val="both"/>
        <w:rPr>
          <w:sz w:val="28"/>
        </w:rPr>
      </w:pPr>
    </w:p>
    <w:p w:rsidR="00222CA9" w:rsidRDefault="00222CA9" w:rsidP="00222CA9">
      <w:pPr>
        <w:jc w:val="both"/>
        <w:rPr>
          <w:sz w:val="28"/>
        </w:rPr>
      </w:pPr>
    </w:p>
    <w:p w:rsidR="00222CA9" w:rsidRDefault="00222CA9" w:rsidP="00222CA9">
      <w:pPr>
        <w:jc w:val="both"/>
        <w:rPr>
          <w:sz w:val="28"/>
        </w:rPr>
      </w:pPr>
    </w:p>
    <w:p w:rsidR="00222CA9" w:rsidRDefault="00222CA9" w:rsidP="00222CA9">
      <w:pPr>
        <w:jc w:val="both"/>
        <w:rPr>
          <w:sz w:val="28"/>
        </w:rPr>
      </w:pPr>
    </w:p>
    <w:p w:rsidR="00222CA9" w:rsidRDefault="00222CA9" w:rsidP="00222CA9">
      <w:pPr>
        <w:jc w:val="both"/>
        <w:rPr>
          <w:sz w:val="28"/>
        </w:rPr>
      </w:pPr>
    </w:p>
    <w:p w:rsidR="005F175F" w:rsidRDefault="005F175F" w:rsidP="00AD1EA7">
      <w:pPr>
        <w:ind w:left="-284" w:firstLine="568"/>
        <w:jc w:val="both"/>
        <w:rPr>
          <w:sz w:val="28"/>
        </w:rPr>
      </w:pPr>
    </w:p>
    <w:p w:rsidR="005F175F" w:rsidRDefault="005F175F" w:rsidP="00AD1EA7">
      <w:pPr>
        <w:ind w:left="-284" w:firstLine="568"/>
        <w:jc w:val="both"/>
        <w:rPr>
          <w:sz w:val="28"/>
        </w:rPr>
      </w:pPr>
    </w:p>
    <w:p w:rsidR="005F175F" w:rsidRDefault="005F175F" w:rsidP="00AD1EA7">
      <w:pPr>
        <w:ind w:left="-284" w:firstLine="568"/>
        <w:jc w:val="both"/>
        <w:rPr>
          <w:sz w:val="28"/>
        </w:rPr>
      </w:pPr>
    </w:p>
    <w:p w:rsidR="005F175F" w:rsidRDefault="005F175F" w:rsidP="00AD1EA7">
      <w:pPr>
        <w:ind w:left="-284" w:firstLine="568"/>
        <w:jc w:val="both"/>
        <w:rPr>
          <w:sz w:val="28"/>
        </w:rPr>
      </w:pPr>
    </w:p>
    <w:p w:rsidR="005F175F" w:rsidRDefault="005F175F" w:rsidP="00AD1EA7">
      <w:pPr>
        <w:ind w:left="-284" w:firstLine="568"/>
        <w:jc w:val="both"/>
        <w:rPr>
          <w:sz w:val="28"/>
        </w:rPr>
      </w:pPr>
    </w:p>
    <w:p w:rsidR="005F175F" w:rsidRDefault="005F175F" w:rsidP="00AD1EA7">
      <w:pPr>
        <w:ind w:left="-284" w:firstLine="568"/>
        <w:jc w:val="both"/>
        <w:rPr>
          <w:sz w:val="28"/>
        </w:rPr>
      </w:pPr>
    </w:p>
    <w:p w:rsidR="005F175F" w:rsidRDefault="005F175F" w:rsidP="00AD1EA7">
      <w:pPr>
        <w:ind w:left="-284" w:firstLine="568"/>
        <w:jc w:val="both"/>
        <w:rPr>
          <w:sz w:val="28"/>
        </w:rPr>
      </w:pPr>
    </w:p>
    <w:p w:rsidR="005F175F" w:rsidRDefault="005F175F" w:rsidP="00AD1EA7">
      <w:pPr>
        <w:ind w:left="-284" w:firstLine="568"/>
        <w:jc w:val="both"/>
        <w:rPr>
          <w:sz w:val="28"/>
        </w:rPr>
      </w:pPr>
    </w:p>
    <w:p w:rsidR="005F175F" w:rsidRDefault="005F175F" w:rsidP="00AD1EA7">
      <w:pPr>
        <w:ind w:left="-284" w:firstLine="568"/>
        <w:jc w:val="both"/>
        <w:rPr>
          <w:sz w:val="28"/>
        </w:rPr>
      </w:pPr>
    </w:p>
    <w:p w:rsidR="005F175F" w:rsidRDefault="005F175F" w:rsidP="00AD1EA7">
      <w:pPr>
        <w:ind w:left="-284" w:firstLine="568"/>
        <w:jc w:val="both"/>
        <w:rPr>
          <w:sz w:val="28"/>
        </w:rPr>
      </w:pPr>
    </w:p>
    <w:p w:rsidR="005F175F" w:rsidRDefault="005F175F" w:rsidP="00AD1EA7">
      <w:pPr>
        <w:ind w:left="-284" w:firstLine="568"/>
        <w:jc w:val="both"/>
        <w:rPr>
          <w:sz w:val="28"/>
        </w:rPr>
      </w:pPr>
    </w:p>
    <w:p w:rsidR="005F175F" w:rsidRDefault="005F175F" w:rsidP="00AD1EA7">
      <w:pPr>
        <w:ind w:left="-284" w:firstLine="568"/>
        <w:jc w:val="both"/>
        <w:rPr>
          <w:sz w:val="28"/>
        </w:rPr>
      </w:pPr>
    </w:p>
    <w:p w:rsidR="00222CA9" w:rsidRDefault="00222CA9" w:rsidP="00222CA9">
      <w:pPr>
        <w:autoSpaceDE w:val="0"/>
        <w:autoSpaceDN w:val="0"/>
        <w:adjustRightInd w:val="0"/>
        <w:ind w:left="-709" w:firstLine="568"/>
        <w:jc w:val="both"/>
        <w:rPr>
          <w:rFonts w:eastAsia="Times New Roman"/>
          <w:sz w:val="20"/>
          <w:szCs w:val="20"/>
          <w:lang w:eastAsia="ru-RU"/>
        </w:rPr>
      </w:pPr>
    </w:p>
    <w:p w:rsidR="00222CA9" w:rsidRDefault="00222CA9" w:rsidP="00222CA9">
      <w:pPr>
        <w:autoSpaceDE w:val="0"/>
        <w:autoSpaceDN w:val="0"/>
        <w:adjustRightInd w:val="0"/>
        <w:ind w:left="-709" w:firstLine="568"/>
        <w:jc w:val="both"/>
        <w:rPr>
          <w:rFonts w:eastAsia="Times New Roman"/>
          <w:sz w:val="20"/>
          <w:szCs w:val="20"/>
          <w:lang w:eastAsia="ru-RU"/>
        </w:rPr>
      </w:pPr>
    </w:p>
    <w:p w:rsidR="00222CA9" w:rsidRPr="00A43FE0" w:rsidRDefault="00222CA9" w:rsidP="00222CA9">
      <w:pPr>
        <w:autoSpaceDE w:val="0"/>
        <w:autoSpaceDN w:val="0"/>
        <w:adjustRightInd w:val="0"/>
        <w:ind w:left="-709" w:firstLine="568"/>
        <w:jc w:val="both"/>
        <w:rPr>
          <w:rFonts w:eastAsia="Times New Roman"/>
          <w:sz w:val="20"/>
          <w:szCs w:val="20"/>
          <w:lang w:eastAsia="ru-RU"/>
        </w:rPr>
      </w:pPr>
      <w:r w:rsidRPr="00A43FE0">
        <w:rPr>
          <w:rFonts w:eastAsia="Times New Roman"/>
          <w:sz w:val="20"/>
          <w:szCs w:val="20"/>
          <w:lang w:eastAsia="ru-RU"/>
        </w:rPr>
        <w:t>Яковлев И.Н.</w:t>
      </w:r>
    </w:p>
    <w:p w:rsidR="00222CA9" w:rsidRDefault="00222CA9" w:rsidP="00222CA9">
      <w:pPr>
        <w:autoSpaceDE w:val="0"/>
        <w:autoSpaceDN w:val="0"/>
        <w:adjustRightInd w:val="0"/>
        <w:ind w:left="-709" w:firstLine="568"/>
        <w:jc w:val="both"/>
        <w:rPr>
          <w:rFonts w:eastAsia="Times New Roman"/>
          <w:sz w:val="20"/>
          <w:szCs w:val="20"/>
          <w:lang w:eastAsia="ru-RU"/>
        </w:rPr>
      </w:pPr>
      <w:r>
        <w:rPr>
          <w:rFonts w:eastAsia="Times New Roman"/>
          <w:sz w:val="20"/>
          <w:szCs w:val="20"/>
          <w:lang w:eastAsia="ru-RU"/>
        </w:rPr>
        <w:t>223 87 47</w:t>
      </w:r>
    </w:p>
    <w:p w:rsidR="00222CA9" w:rsidRDefault="00222CA9" w:rsidP="00222CA9">
      <w:pPr>
        <w:autoSpaceDE w:val="0"/>
        <w:autoSpaceDN w:val="0"/>
        <w:adjustRightInd w:val="0"/>
        <w:ind w:left="-709" w:firstLine="568"/>
        <w:jc w:val="both"/>
        <w:rPr>
          <w:rFonts w:eastAsia="Times New Roman"/>
          <w:sz w:val="20"/>
          <w:szCs w:val="20"/>
          <w:lang w:eastAsia="ru-RU"/>
        </w:rPr>
      </w:pPr>
    </w:p>
    <w:p w:rsidR="00D709EF" w:rsidRDefault="00D709EF" w:rsidP="00222CA9">
      <w:pPr>
        <w:autoSpaceDE w:val="0"/>
        <w:autoSpaceDN w:val="0"/>
        <w:adjustRightInd w:val="0"/>
        <w:ind w:left="-709" w:firstLine="568"/>
        <w:jc w:val="both"/>
        <w:rPr>
          <w:rFonts w:eastAsia="Times New Roman"/>
          <w:sz w:val="20"/>
          <w:szCs w:val="20"/>
          <w:lang w:eastAsia="ru-RU"/>
        </w:rPr>
      </w:pPr>
    </w:p>
    <w:p w:rsidR="00D709EF" w:rsidRDefault="00D709EF" w:rsidP="00222CA9">
      <w:pPr>
        <w:autoSpaceDE w:val="0"/>
        <w:autoSpaceDN w:val="0"/>
        <w:adjustRightInd w:val="0"/>
        <w:ind w:left="-709" w:firstLine="568"/>
        <w:jc w:val="both"/>
        <w:rPr>
          <w:rFonts w:eastAsia="Times New Roman"/>
          <w:sz w:val="20"/>
          <w:szCs w:val="20"/>
          <w:lang w:eastAsia="ru-RU"/>
        </w:rPr>
      </w:pPr>
    </w:p>
    <w:p w:rsidR="005F175F" w:rsidRDefault="005F175F" w:rsidP="00530D81">
      <w:pPr>
        <w:ind w:left="-284" w:firstLine="568"/>
        <w:jc w:val="right"/>
        <w:rPr>
          <w:sz w:val="28"/>
        </w:rPr>
      </w:pPr>
      <w:r>
        <w:rPr>
          <w:sz w:val="28"/>
        </w:rPr>
        <w:t xml:space="preserve">Приложение 1 </w:t>
      </w:r>
    </w:p>
    <w:p w:rsidR="005F175F" w:rsidRDefault="005F175F" w:rsidP="00530D81">
      <w:pPr>
        <w:ind w:left="-284" w:firstLine="568"/>
        <w:jc w:val="right"/>
        <w:rPr>
          <w:sz w:val="28"/>
        </w:rPr>
      </w:pPr>
      <w:r>
        <w:rPr>
          <w:sz w:val="28"/>
        </w:rPr>
        <w:t>к проекту постановления</w:t>
      </w:r>
    </w:p>
    <w:p w:rsidR="005F175F" w:rsidRDefault="005F175F" w:rsidP="00AD1EA7">
      <w:pPr>
        <w:ind w:left="-284" w:firstLine="568"/>
        <w:jc w:val="both"/>
        <w:rPr>
          <w:sz w:val="28"/>
        </w:rPr>
      </w:pPr>
    </w:p>
    <w:p w:rsidR="00633014" w:rsidRPr="00477989" w:rsidRDefault="00633014" w:rsidP="00633014">
      <w:pPr>
        <w:pStyle w:val="ConsPlusNormal"/>
        <w:jc w:val="right"/>
        <w:outlineLvl w:val="1"/>
      </w:pPr>
      <w:r>
        <w:t>«</w:t>
      </w:r>
      <w:r w:rsidRPr="00477989">
        <w:t xml:space="preserve">Приложение </w:t>
      </w:r>
      <w:r w:rsidR="005F175F">
        <w:t>№</w:t>
      </w:r>
      <w:r w:rsidRPr="00477989">
        <w:t xml:space="preserve"> 1</w:t>
      </w:r>
    </w:p>
    <w:p w:rsidR="00633014" w:rsidRPr="00477989" w:rsidRDefault="00633014" w:rsidP="00633014">
      <w:pPr>
        <w:pStyle w:val="ConsPlusNormal"/>
        <w:jc w:val="right"/>
      </w:pPr>
      <w:r w:rsidRPr="00477989">
        <w:t>к Типовому положению</w:t>
      </w:r>
    </w:p>
    <w:p w:rsidR="00633014" w:rsidRPr="00477989" w:rsidRDefault="00633014" w:rsidP="00633014">
      <w:pPr>
        <w:pStyle w:val="ConsPlusNormal"/>
        <w:jc w:val="right"/>
      </w:pPr>
      <w:r w:rsidRPr="00477989">
        <w:t>об общественном совете</w:t>
      </w:r>
    </w:p>
    <w:p w:rsidR="00633014" w:rsidRPr="00477989" w:rsidRDefault="00633014" w:rsidP="00633014">
      <w:pPr>
        <w:pStyle w:val="ConsPlusNormal"/>
        <w:jc w:val="right"/>
      </w:pPr>
      <w:r w:rsidRPr="00477989">
        <w:t>при исполнительном органе</w:t>
      </w:r>
    </w:p>
    <w:p w:rsidR="00633014" w:rsidRPr="00477989" w:rsidRDefault="00633014" w:rsidP="00633014">
      <w:pPr>
        <w:pStyle w:val="ConsPlusNormal"/>
        <w:jc w:val="right"/>
      </w:pPr>
      <w:r w:rsidRPr="00477989">
        <w:t>государственной власти</w:t>
      </w:r>
    </w:p>
    <w:p w:rsidR="00633014" w:rsidRPr="00477989" w:rsidRDefault="00633014" w:rsidP="00633014">
      <w:pPr>
        <w:pStyle w:val="ConsPlusNormal"/>
        <w:jc w:val="right"/>
      </w:pPr>
      <w:r w:rsidRPr="00477989">
        <w:t>Новосибирской области</w:t>
      </w:r>
    </w:p>
    <w:p w:rsidR="00633014" w:rsidRPr="00477989" w:rsidRDefault="00633014" w:rsidP="00633014">
      <w:pPr>
        <w:pStyle w:val="ConsPlusNormal"/>
        <w:ind w:firstLine="540"/>
        <w:jc w:val="both"/>
      </w:pPr>
    </w:p>
    <w:p w:rsidR="00633014" w:rsidRPr="00477989" w:rsidRDefault="00633014" w:rsidP="00633014">
      <w:pPr>
        <w:pStyle w:val="ConsPlusNonformat"/>
        <w:jc w:val="both"/>
      </w:pPr>
      <w:r w:rsidRPr="00477989">
        <w:t xml:space="preserve">                                       ____________________________________</w:t>
      </w:r>
    </w:p>
    <w:p w:rsidR="00633014" w:rsidRDefault="00633014" w:rsidP="00633014">
      <w:pPr>
        <w:pStyle w:val="ConsPlusNonformat"/>
        <w:ind w:left="3540" w:firstLine="708"/>
        <w:jc w:val="center"/>
      </w:pPr>
      <w:r>
        <w:t>(в Общественную палату</w:t>
      </w:r>
    </w:p>
    <w:p w:rsidR="00633014" w:rsidRPr="00477989" w:rsidRDefault="00633014" w:rsidP="00633014">
      <w:pPr>
        <w:pStyle w:val="ConsPlusNonformat"/>
        <w:ind w:left="4956" w:firstLine="708"/>
        <w:jc w:val="both"/>
      </w:pPr>
      <w:r>
        <w:t>Новосибирской области/</w:t>
      </w:r>
    </w:p>
    <w:p w:rsidR="00633014" w:rsidRPr="00477989" w:rsidRDefault="00633014" w:rsidP="00633014">
      <w:pPr>
        <w:pStyle w:val="ConsPlusNonformat"/>
        <w:jc w:val="both"/>
      </w:pPr>
      <w:r w:rsidRPr="00477989">
        <w:t xml:space="preserve">                                       ____________________________________</w:t>
      </w:r>
    </w:p>
    <w:p w:rsidR="00633014" w:rsidRPr="00477989" w:rsidRDefault="00633014" w:rsidP="00633014">
      <w:pPr>
        <w:pStyle w:val="ConsPlusNonformat"/>
        <w:ind w:left="4248" w:firstLine="708"/>
        <w:jc w:val="center"/>
      </w:pPr>
      <w:r w:rsidRPr="00477989">
        <w:t>наименование исполнительного органа</w:t>
      </w:r>
    </w:p>
    <w:p w:rsidR="00633014" w:rsidRPr="00477989" w:rsidRDefault="00633014" w:rsidP="00633014">
      <w:pPr>
        <w:pStyle w:val="ConsPlusNonformat"/>
        <w:ind w:left="4956" w:firstLine="708"/>
      </w:pPr>
      <w:r w:rsidRPr="00477989">
        <w:t>государственной власти</w:t>
      </w:r>
    </w:p>
    <w:p w:rsidR="00633014" w:rsidRPr="00477989" w:rsidRDefault="00633014" w:rsidP="00633014">
      <w:pPr>
        <w:pStyle w:val="ConsPlusNonformat"/>
        <w:ind w:left="4248" w:firstLine="708"/>
        <w:jc w:val="center"/>
      </w:pPr>
      <w:r w:rsidRPr="00477989">
        <w:t>Новосибирской области)</w:t>
      </w:r>
    </w:p>
    <w:p w:rsidR="00633014" w:rsidRPr="00477989" w:rsidRDefault="00633014" w:rsidP="00633014">
      <w:pPr>
        <w:pStyle w:val="ConsPlusNonformat"/>
        <w:jc w:val="both"/>
      </w:pPr>
      <w:r w:rsidRPr="00477989">
        <w:t xml:space="preserve">                                       от _________________________________</w:t>
      </w:r>
    </w:p>
    <w:p w:rsidR="00633014" w:rsidRPr="00477989" w:rsidRDefault="00633014" w:rsidP="00633014">
      <w:pPr>
        <w:pStyle w:val="ConsPlusNonformat"/>
        <w:jc w:val="both"/>
      </w:pPr>
      <w:r w:rsidRPr="00477989">
        <w:t xml:space="preserve">                                                     (Ф.И.О.)</w:t>
      </w:r>
    </w:p>
    <w:p w:rsidR="001755FF" w:rsidRPr="001755FF" w:rsidRDefault="001755FF" w:rsidP="001755FF">
      <w:pPr>
        <w:ind w:left="-284" w:firstLine="568"/>
        <w:jc w:val="both"/>
        <w:rPr>
          <w:sz w:val="28"/>
        </w:rPr>
      </w:pPr>
    </w:p>
    <w:p w:rsidR="00633014" w:rsidRPr="00477989" w:rsidRDefault="00633014" w:rsidP="00633014">
      <w:pPr>
        <w:pStyle w:val="ConsPlusNonformat"/>
        <w:jc w:val="both"/>
      </w:pPr>
      <w:r w:rsidRPr="00477989">
        <w:t xml:space="preserve">                                       ____________________________________</w:t>
      </w:r>
    </w:p>
    <w:p w:rsidR="00633014" w:rsidRDefault="00633014" w:rsidP="00633014">
      <w:pPr>
        <w:pStyle w:val="ConsPlusNonformat"/>
        <w:ind w:left="3540" w:firstLine="708"/>
        <w:jc w:val="center"/>
      </w:pPr>
      <w:r>
        <w:t>(в Общественную палату</w:t>
      </w:r>
    </w:p>
    <w:p w:rsidR="00633014" w:rsidRPr="00477989" w:rsidRDefault="00633014" w:rsidP="00633014">
      <w:pPr>
        <w:pStyle w:val="ConsPlusNonformat"/>
        <w:ind w:left="4956" w:firstLine="708"/>
        <w:jc w:val="both"/>
      </w:pPr>
      <w:r>
        <w:t>Новосибирской области/</w:t>
      </w:r>
    </w:p>
    <w:p w:rsidR="00633014" w:rsidRPr="00477989" w:rsidRDefault="00633014" w:rsidP="00633014">
      <w:pPr>
        <w:pStyle w:val="ConsPlusNonformat"/>
        <w:jc w:val="both"/>
      </w:pPr>
      <w:r w:rsidRPr="00477989">
        <w:t xml:space="preserve">                                       ____________________________________</w:t>
      </w:r>
    </w:p>
    <w:p w:rsidR="00633014" w:rsidRPr="00477989" w:rsidRDefault="00633014" w:rsidP="00633014">
      <w:pPr>
        <w:pStyle w:val="ConsPlusNonformat"/>
        <w:ind w:left="4248" w:firstLine="708"/>
        <w:jc w:val="center"/>
      </w:pPr>
      <w:r w:rsidRPr="00477989">
        <w:t>наименование исполнительного органа</w:t>
      </w:r>
    </w:p>
    <w:p w:rsidR="00633014" w:rsidRPr="00477989" w:rsidRDefault="00633014" w:rsidP="00633014">
      <w:pPr>
        <w:pStyle w:val="ConsPlusNonformat"/>
        <w:ind w:left="4956" w:firstLine="708"/>
      </w:pPr>
      <w:r w:rsidRPr="00477989">
        <w:t>государственной власти</w:t>
      </w:r>
    </w:p>
    <w:p w:rsidR="00633014" w:rsidRPr="00477989" w:rsidRDefault="00633014" w:rsidP="00633014">
      <w:pPr>
        <w:pStyle w:val="ConsPlusNonformat"/>
        <w:ind w:left="4248" w:firstLine="708"/>
        <w:jc w:val="center"/>
      </w:pPr>
      <w:r w:rsidRPr="00477989">
        <w:t>Новосибирской области)</w:t>
      </w:r>
    </w:p>
    <w:p w:rsidR="00633014" w:rsidRPr="00477989" w:rsidRDefault="00633014" w:rsidP="00633014">
      <w:pPr>
        <w:pStyle w:val="ConsPlusNonformat"/>
        <w:jc w:val="both"/>
      </w:pPr>
      <w:r w:rsidRPr="00477989">
        <w:t xml:space="preserve">                                       от _________________________________</w:t>
      </w:r>
    </w:p>
    <w:p w:rsidR="00633014" w:rsidRPr="00477989" w:rsidRDefault="00633014" w:rsidP="00633014">
      <w:pPr>
        <w:pStyle w:val="ConsPlusNonformat"/>
        <w:jc w:val="both"/>
      </w:pPr>
      <w:r w:rsidRPr="00477989">
        <w:t xml:space="preserve">                                                     (Ф.И.О.)</w:t>
      </w:r>
    </w:p>
    <w:p w:rsidR="00633014" w:rsidRPr="00477989" w:rsidRDefault="00633014" w:rsidP="00633014">
      <w:pPr>
        <w:pStyle w:val="ConsPlusNonformat"/>
        <w:jc w:val="both"/>
      </w:pPr>
    </w:p>
    <w:p w:rsidR="00633014" w:rsidRPr="00477989" w:rsidRDefault="00633014" w:rsidP="00633014">
      <w:pPr>
        <w:pStyle w:val="ConsPlusNonformat"/>
        <w:ind w:left="-284"/>
        <w:jc w:val="both"/>
      </w:pPr>
      <w:bookmarkStart w:id="1" w:name="P180"/>
      <w:bookmarkEnd w:id="1"/>
      <w:r w:rsidRPr="00477989">
        <w:t xml:space="preserve">                              ФОРМА ЗАЯВЛЕНИЯ</w:t>
      </w:r>
    </w:p>
    <w:p w:rsidR="00633014" w:rsidRPr="00477989" w:rsidRDefault="00633014" w:rsidP="00633014">
      <w:pPr>
        <w:pStyle w:val="ConsPlusNonformat"/>
        <w:ind w:left="-284"/>
        <w:jc w:val="both"/>
      </w:pPr>
    </w:p>
    <w:p w:rsidR="00633014" w:rsidRPr="00477989" w:rsidRDefault="00633014" w:rsidP="00633014">
      <w:pPr>
        <w:pStyle w:val="ConsPlusNonformat"/>
        <w:ind w:left="-284"/>
        <w:jc w:val="both"/>
      </w:pPr>
      <w:r w:rsidRPr="00477989">
        <w:t xml:space="preserve">                                 ЗАЯВЛЕНИЕ</w:t>
      </w:r>
    </w:p>
    <w:p w:rsidR="00633014" w:rsidRPr="00477989" w:rsidRDefault="00633014" w:rsidP="00633014">
      <w:pPr>
        <w:pStyle w:val="ConsPlusNonformat"/>
        <w:ind w:left="-284"/>
        <w:jc w:val="both"/>
      </w:pPr>
      <w:r w:rsidRPr="00477989">
        <w:t>о включении в общественный совет при ______________________________________</w:t>
      </w:r>
    </w:p>
    <w:p w:rsidR="00633014" w:rsidRPr="00477989" w:rsidRDefault="00633014" w:rsidP="00633014">
      <w:pPr>
        <w:pStyle w:val="ConsPlusNonformat"/>
        <w:ind w:left="-284"/>
        <w:jc w:val="both"/>
      </w:pPr>
      <w:r w:rsidRPr="00477989">
        <w:t>___________________________________________________________________________</w:t>
      </w:r>
    </w:p>
    <w:p w:rsidR="00633014" w:rsidRPr="00477989" w:rsidRDefault="00633014" w:rsidP="00633014">
      <w:pPr>
        <w:pStyle w:val="ConsPlusNonformat"/>
        <w:ind w:left="-284"/>
        <w:jc w:val="both"/>
      </w:pPr>
      <w:r w:rsidRPr="00477989">
        <w:t xml:space="preserve">           (наименование исполнительного органа государственной</w:t>
      </w:r>
    </w:p>
    <w:p w:rsidR="00633014" w:rsidRPr="00477989" w:rsidRDefault="00633014" w:rsidP="00633014">
      <w:pPr>
        <w:pStyle w:val="ConsPlusNonformat"/>
        <w:ind w:left="-284"/>
        <w:jc w:val="both"/>
      </w:pPr>
      <w:r w:rsidRPr="00477989">
        <w:t xml:space="preserve">                       власти Новосибирской области)</w:t>
      </w:r>
    </w:p>
    <w:p w:rsidR="00633014" w:rsidRPr="00477989" w:rsidRDefault="00633014" w:rsidP="00633014">
      <w:pPr>
        <w:pStyle w:val="ConsPlusNonformat"/>
        <w:ind w:left="-284"/>
        <w:jc w:val="both"/>
      </w:pPr>
    </w:p>
    <w:p w:rsidR="00633014" w:rsidRPr="00477989" w:rsidRDefault="00633014" w:rsidP="00633014">
      <w:pPr>
        <w:pStyle w:val="ConsPlusNonformat"/>
        <w:ind w:left="-284"/>
        <w:jc w:val="both"/>
      </w:pPr>
      <w:r w:rsidRPr="00477989">
        <w:t xml:space="preserve">    Я, ___________________________________________________________________,</w:t>
      </w:r>
    </w:p>
    <w:p w:rsidR="00633014" w:rsidRPr="00477989" w:rsidRDefault="00633014" w:rsidP="00633014">
      <w:pPr>
        <w:pStyle w:val="ConsPlusNonformat"/>
        <w:ind w:left="-284"/>
        <w:jc w:val="both"/>
      </w:pPr>
      <w:r w:rsidRPr="00477989">
        <w:t xml:space="preserve">                       (фамилия, имя, отчество (при наличии)</w:t>
      </w:r>
    </w:p>
    <w:p w:rsidR="00633014" w:rsidRPr="00477989" w:rsidRDefault="00633014" w:rsidP="00633014">
      <w:pPr>
        <w:pStyle w:val="ConsPlusNonformat"/>
        <w:ind w:left="-284"/>
        <w:jc w:val="both"/>
      </w:pPr>
      <w:r w:rsidRPr="00477989">
        <w:t>прошу     включить    меня    в    состав    общественного    совета    при</w:t>
      </w:r>
    </w:p>
    <w:p w:rsidR="00633014" w:rsidRPr="00477989" w:rsidRDefault="00633014" w:rsidP="00633014">
      <w:pPr>
        <w:pStyle w:val="ConsPlusNonformat"/>
        <w:ind w:left="-284"/>
        <w:jc w:val="both"/>
      </w:pPr>
      <w:r w:rsidRPr="00477989">
        <w:t>___________________________________________________________________________</w:t>
      </w:r>
    </w:p>
    <w:p w:rsidR="00633014" w:rsidRPr="00477989" w:rsidRDefault="00633014" w:rsidP="00633014">
      <w:pPr>
        <w:pStyle w:val="ConsPlusNonformat"/>
        <w:ind w:left="-284"/>
        <w:jc w:val="both"/>
      </w:pPr>
      <w:r w:rsidRPr="00477989">
        <w:t>___________________________________________________________________________</w:t>
      </w:r>
    </w:p>
    <w:p w:rsidR="00633014" w:rsidRPr="00477989" w:rsidRDefault="00633014" w:rsidP="00633014">
      <w:pPr>
        <w:pStyle w:val="ConsPlusNonformat"/>
        <w:ind w:left="-284"/>
        <w:jc w:val="both"/>
      </w:pPr>
      <w:r w:rsidRPr="00477989">
        <w:t xml:space="preserve">           (наименование исполнительного органа государственной</w:t>
      </w:r>
    </w:p>
    <w:p w:rsidR="00633014" w:rsidRPr="00477989" w:rsidRDefault="00633014" w:rsidP="00633014">
      <w:pPr>
        <w:pStyle w:val="ConsPlusNonformat"/>
        <w:ind w:left="-284"/>
        <w:jc w:val="both"/>
      </w:pPr>
      <w:r w:rsidRPr="00477989">
        <w:t xml:space="preserve">                       власти Новосибирской области)</w:t>
      </w:r>
    </w:p>
    <w:p w:rsidR="00633014" w:rsidRPr="00477989" w:rsidRDefault="00633014" w:rsidP="00633014">
      <w:pPr>
        <w:pStyle w:val="ConsPlusNonformat"/>
        <w:ind w:left="-284"/>
        <w:jc w:val="both"/>
      </w:pPr>
    </w:p>
    <w:p w:rsidR="00633014" w:rsidRPr="00477989" w:rsidRDefault="00CE6F6C" w:rsidP="00CE6F6C">
      <w:pPr>
        <w:pStyle w:val="ConsPlusNonformat"/>
        <w:ind w:left="-284"/>
        <w:jc w:val="both"/>
      </w:pPr>
      <w:r>
        <w:t xml:space="preserve">    В   случае   согласования моей кандидатуры подтверждаю</w:t>
      </w:r>
      <w:r w:rsidR="00633014" w:rsidRPr="00477989">
        <w:t xml:space="preserve"> соответствие</w:t>
      </w:r>
      <w:r>
        <w:t xml:space="preserve"> требованиям, </w:t>
      </w:r>
      <w:r w:rsidR="00633014" w:rsidRPr="00477989">
        <w:t>предъявляемым к члену общественного совета при исполнительном</w:t>
      </w:r>
      <w:r>
        <w:t xml:space="preserve"> органе   государственной власти Новосибирской области, и выражаю </w:t>
      </w:r>
      <w:r w:rsidR="00633014" w:rsidRPr="00477989">
        <w:t>свое</w:t>
      </w:r>
      <w:r>
        <w:t xml:space="preserve"> </w:t>
      </w:r>
      <w:r w:rsidR="00633014" w:rsidRPr="00477989">
        <w:t>согласие войти в состав общественного совета.</w:t>
      </w:r>
    </w:p>
    <w:p w:rsidR="00633014" w:rsidRPr="00477989" w:rsidRDefault="00633014" w:rsidP="00633014">
      <w:pPr>
        <w:pStyle w:val="ConsPlusNonformat"/>
        <w:ind w:left="-284"/>
        <w:jc w:val="both"/>
      </w:pPr>
      <w:r w:rsidRPr="00477989">
        <w:t xml:space="preserve">    К заявлению прилагаю:</w:t>
      </w:r>
    </w:p>
    <w:p w:rsidR="00633014" w:rsidRPr="00477989" w:rsidRDefault="00633014" w:rsidP="00633014">
      <w:pPr>
        <w:pStyle w:val="ConsPlusNonformat"/>
        <w:ind w:left="-284"/>
        <w:jc w:val="both"/>
      </w:pPr>
      <w:r w:rsidRPr="00477989">
        <w:t xml:space="preserve">    анкету кандидата в общественный совет;</w:t>
      </w:r>
    </w:p>
    <w:p w:rsidR="00633014" w:rsidRPr="00477989" w:rsidRDefault="00633014" w:rsidP="00633014">
      <w:pPr>
        <w:pStyle w:val="ConsPlusNonformat"/>
        <w:ind w:left="-284"/>
        <w:jc w:val="both"/>
      </w:pPr>
      <w:r w:rsidRPr="00477989">
        <w:t xml:space="preserve">    согласие на обработку персональных данных;</w:t>
      </w:r>
    </w:p>
    <w:p w:rsidR="00633014" w:rsidRPr="00477989" w:rsidRDefault="00CE6F6C" w:rsidP="00633014">
      <w:pPr>
        <w:pStyle w:val="ConsPlusNonformat"/>
        <w:ind w:left="-284"/>
        <w:jc w:val="both"/>
      </w:pPr>
      <w:r>
        <w:t xml:space="preserve">    решение о выдвижении кандидата в члены</w:t>
      </w:r>
      <w:r w:rsidR="00633014" w:rsidRPr="00477989">
        <w:t xml:space="preserve"> общественного совета/копию</w:t>
      </w:r>
    </w:p>
    <w:p w:rsidR="00633014" w:rsidRPr="00477989" w:rsidRDefault="00633014" w:rsidP="00633014">
      <w:pPr>
        <w:pStyle w:val="ConsPlusNonformat"/>
        <w:ind w:left="-284"/>
        <w:jc w:val="both"/>
      </w:pPr>
      <w:r w:rsidRPr="00477989">
        <w:t>письма ___________________________________________________________________,</w:t>
      </w:r>
    </w:p>
    <w:p w:rsidR="00633014" w:rsidRPr="00477989" w:rsidRDefault="00633014" w:rsidP="00633014">
      <w:pPr>
        <w:pStyle w:val="ConsPlusNonformat"/>
        <w:ind w:left="-284"/>
        <w:jc w:val="both"/>
      </w:pPr>
      <w:r w:rsidRPr="00477989">
        <w:t xml:space="preserve">                (наименование должности руководителя организации)</w:t>
      </w:r>
    </w:p>
    <w:p w:rsidR="00633014" w:rsidRPr="00477989" w:rsidRDefault="00633014" w:rsidP="00633014">
      <w:pPr>
        <w:pStyle w:val="ConsPlusNonformat"/>
        <w:ind w:left="-284"/>
        <w:jc w:val="both"/>
      </w:pPr>
      <w:r w:rsidRPr="00477989">
        <w:t>содержащего предложение о выдвижении кандидата в члены общественного совета</w:t>
      </w:r>
    </w:p>
    <w:p w:rsidR="00633014" w:rsidRPr="00477989" w:rsidRDefault="00633014" w:rsidP="00633014">
      <w:pPr>
        <w:pStyle w:val="ConsPlusNonformat"/>
        <w:ind w:left="-284"/>
        <w:jc w:val="both"/>
      </w:pPr>
      <w:r w:rsidRPr="00477989">
        <w:t>(при наличии).</w:t>
      </w:r>
    </w:p>
    <w:p w:rsidR="00633014" w:rsidRPr="00477989" w:rsidRDefault="00633014" w:rsidP="00633014">
      <w:pPr>
        <w:pStyle w:val="ConsPlusNonformat"/>
        <w:ind w:left="-284"/>
        <w:jc w:val="both"/>
      </w:pPr>
    </w:p>
    <w:p w:rsidR="00633014" w:rsidRPr="00477989" w:rsidRDefault="00530D81" w:rsidP="00633014">
      <w:pPr>
        <w:pStyle w:val="ConsPlusNonformat"/>
        <w:ind w:left="-284"/>
        <w:jc w:val="both"/>
      </w:pPr>
      <w:r w:rsidRPr="00477989">
        <w:t>"</w:t>
      </w:r>
      <w:r w:rsidR="00633014" w:rsidRPr="00477989">
        <w:t>____" ____________ 20____ г.            ___________/ _____________________</w:t>
      </w:r>
    </w:p>
    <w:p w:rsidR="001755FF" w:rsidRDefault="00633014" w:rsidP="00633014">
      <w:pPr>
        <w:pStyle w:val="ConsPlusNonformat"/>
        <w:ind w:left="-284"/>
        <w:jc w:val="both"/>
      </w:pPr>
      <w:r w:rsidRPr="00477989">
        <w:t xml:space="preserve">                                          (</w:t>
      </w:r>
      <w:proofErr w:type="gramStart"/>
      <w:r w:rsidRPr="00477989">
        <w:t xml:space="preserve">подпись)   </w:t>
      </w:r>
      <w:proofErr w:type="gramEnd"/>
      <w:r w:rsidRPr="00477989">
        <w:t>(расшифровка подписи)</w:t>
      </w:r>
      <w:r>
        <w:t>»;</w:t>
      </w:r>
    </w:p>
    <w:p w:rsidR="0033735A" w:rsidRPr="00530D81" w:rsidRDefault="0033735A" w:rsidP="00633014">
      <w:pPr>
        <w:pStyle w:val="ConsPlusNormal"/>
        <w:jc w:val="right"/>
        <w:outlineLvl w:val="1"/>
        <w:rPr>
          <w:sz w:val="28"/>
          <w:szCs w:val="28"/>
        </w:rPr>
      </w:pPr>
      <w:r w:rsidRPr="00530D81">
        <w:rPr>
          <w:sz w:val="28"/>
          <w:szCs w:val="28"/>
        </w:rPr>
        <w:t>Приложение № 2</w:t>
      </w:r>
    </w:p>
    <w:p w:rsidR="0033735A" w:rsidRPr="00530D81" w:rsidRDefault="0033735A" w:rsidP="00633014">
      <w:pPr>
        <w:pStyle w:val="ConsPlusNormal"/>
        <w:jc w:val="right"/>
        <w:outlineLvl w:val="1"/>
        <w:rPr>
          <w:sz w:val="28"/>
          <w:szCs w:val="28"/>
        </w:rPr>
      </w:pPr>
      <w:r w:rsidRPr="00530D81">
        <w:rPr>
          <w:sz w:val="28"/>
          <w:szCs w:val="28"/>
        </w:rPr>
        <w:t>к проекту постановления</w:t>
      </w:r>
    </w:p>
    <w:p w:rsidR="0033735A" w:rsidRDefault="0033735A" w:rsidP="00633014">
      <w:pPr>
        <w:pStyle w:val="ConsPlusNormal"/>
        <w:jc w:val="right"/>
        <w:outlineLvl w:val="1"/>
      </w:pPr>
    </w:p>
    <w:p w:rsidR="00633014" w:rsidRPr="00477989" w:rsidRDefault="00633014" w:rsidP="00633014">
      <w:pPr>
        <w:pStyle w:val="ConsPlusNormal"/>
        <w:jc w:val="right"/>
        <w:outlineLvl w:val="1"/>
      </w:pPr>
      <w:r>
        <w:t>«</w:t>
      </w:r>
      <w:r w:rsidRPr="00477989">
        <w:t xml:space="preserve">Приложение </w:t>
      </w:r>
      <w:r w:rsidR="0033735A">
        <w:t>№</w:t>
      </w:r>
      <w:r w:rsidRPr="00477989">
        <w:t xml:space="preserve"> 3</w:t>
      </w:r>
    </w:p>
    <w:p w:rsidR="00633014" w:rsidRPr="00477989" w:rsidRDefault="00633014" w:rsidP="00633014">
      <w:pPr>
        <w:pStyle w:val="ConsPlusNormal"/>
        <w:jc w:val="right"/>
      </w:pPr>
      <w:r w:rsidRPr="00477989">
        <w:t>к Типовому положению</w:t>
      </w:r>
    </w:p>
    <w:p w:rsidR="00633014" w:rsidRPr="00477989" w:rsidRDefault="00633014" w:rsidP="00633014">
      <w:pPr>
        <w:pStyle w:val="ConsPlusNormal"/>
        <w:jc w:val="right"/>
      </w:pPr>
      <w:r w:rsidRPr="00477989">
        <w:t>об общественном совете</w:t>
      </w:r>
    </w:p>
    <w:p w:rsidR="00633014" w:rsidRPr="00477989" w:rsidRDefault="00633014" w:rsidP="00633014">
      <w:pPr>
        <w:pStyle w:val="ConsPlusNormal"/>
        <w:jc w:val="right"/>
      </w:pPr>
      <w:r w:rsidRPr="00477989">
        <w:t>при исполнительном органе</w:t>
      </w:r>
    </w:p>
    <w:p w:rsidR="00633014" w:rsidRPr="00477989" w:rsidRDefault="00633014" w:rsidP="00633014">
      <w:pPr>
        <w:pStyle w:val="ConsPlusNormal"/>
        <w:jc w:val="right"/>
      </w:pPr>
      <w:r w:rsidRPr="00477989">
        <w:t>государственной власти</w:t>
      </w:r>
    </w:p>
    <w:p w:rsidR="00633014" w:rsidRPr="00477989" w:rsidRDefault="00633014" w:rsidP="00633014">
      <w:pPr>
        <w:pStyle w:val="ConsPlusNormal"/>
        <w:jc w:val="right"/>
      </w:pPr>
      <w:r w:rsidRPr="00477989">
        <w:t>Новосибирской области</w:t>
      </w:r>
    </w:p>
    <w:p w:rsidR="00633014" w:rsidRPr="00477989" w:rsidRDefault="00633014" w:rsidP="00633014">
      <w:pPr>
        <w:pStyle w:val="ConsPlusNormal"/>
        <w:ind w:firstLine="540"/>
        <w:jc w:val="both"/>
      </w:pPr>
    </w:p>
    <w:p w:rsidR="00633014" w:rsidRPr="00477989" w:rsidRDefault="00633014" w:rsidP="00633014">
      <w:pPr>
        <w:pStyle w:val="ConsPlusNonformat"/>
        <w:jc w:val="both"/>
      </w:pPr>
      <w:bookmarkStart w:id="2" w:name="P282"/>
      <w:bookmarkEnd w:id="2"/>
      <w:r w:rsidRPr="00477989">
        <w:t xml:space="preserve">                                 СОГЛАСИЕ</w:t>
      </w:r>
    </w:p>
    <w:p w:rsidR="00633014" w:rsidRPr="00477989" w:rsidRDefault="00633014" w:rsidP="00633014">
      <w:pPr>
        <w:pStyle w:val="ConsPlusNonformat"/>
        <w:jc w:val="both"/>
      </w:pPr>
      <w:r w:rsidRPr="00477989">
        <w:t xml:space="preserve">                     на обработку персональных данных</w:t>
      </w:r>
    </w:p>
    <w:p w:rsidR="00633014" w:rsidRPr="00477989" w:rsidRDefault="00633014" w:rsidP="00633014">
      <w:pPr>
        <w:pStyle w:val="ConsPlusNonformat"/>
        <w:jc w:val="both"/>
      </w:pPr>
    </w:p>
    <w:p w:rsidR="00633014" w:rsidRPr="00477989" w:rsidRDefault="00633014" w:rsidP="00633014">
      <w:pPr>
        <w:pStyle w:val="ConsPlusNonformat"/>
        <w:jc w:val="both"/>
      </w:pPr>
      <w:r w:rsidRPr="00477989">
        <w:t xml:space="preserve">    Я, ___________________________________________________________________,</w:t>
      </w:r>
    </w:p>
    <w:p w:rsidR="00633014" w:rsidRPr="00477989" w:rsidRDefault="00633014" w:rsidP="00633014">
      <w:pPr>
        <w:pStyle w:val="ConsPlusNonformat"/>
        <w:jc w:val="both"/>
      </w:pPr>
      <w:r w:rsidRPr="00477989">
        <w:t xml:space="preserve">            (фамилия, имя, отчество (при наличии), дата рождения лица)</w:t>
      </w:r>
    </w:p>
    <w:p w:rsidR="00633014" w:rsidRPr="00477989" w:rsidRDefault="00633014" w:rsidP="00633014">
      <w:pPr>
        <w:pStyle w:val="ConsPlusNonformat"/>
        <w:jc w:val="both"/>
      </w:pPr>
      <w:r w:rsidRPr="00477989">
        <w:t>__________________________________________________________________________,</w:t>
      </w:r>
    </w:p>
    <w:p w:rsidR="00633014" w:rsidRPr="00477989" w:rsidRDefault="00633014" w:rsidP="00633014">
      <w:pPr>
        <w:pStyle w:val="ConsPlusNonformat"/>
        <w:jc w:val="both"/>
      </w:pPr>
      <w:r w:rsidRPr="00477989">
        <w:t xml:space="preserve">            (наименование основного документа, удостоверяющего</w:t>
      </w:r>
    </w:p>
    <w:p w:rsidR="00633014" w:rsidRPr="00477989" w:rsidRDefault="00633014" w:rsidP="00633014">
      <w:pPr>
        <w:pStyle w:val="ConsPlusNonformat"/>
        <w:jc w:val="both"/>
      </w:pPr>
      <w:r w:rsidRPr="00477989">
        <w:t xml:space="preserve">                        личность, и его реквизиты)</w:t>
      </w:r>
    </w:p>
    <w:p w:rsidR="00633014" w:rsidRPr="00477989" w:rsidRDefault="00633014" w:rsidP="00633014">
      <w:pPr>
        <w:pStyle w:val="ConsPlusNonformat"/>
        <w:jc w:val="both"/>
      </w:pPr>
      <w:r w:rsidRPr="00477989">
        <w:t>проживающий(</w:t>
      </w:r>
      <w:proofErr w:type="spellStart"/>
      <w:r w:rsidRPr="00477989">
        <w:t>ая</w:t>
      </w:r>
      <w:proofErr w:type="spellEnd"/>
      <w:r w:rsidRPr="00477989">
        <w:t>) по адресу ________________________________________________,</w:t>
      </w:r>
    </w:p>
    <w:p w:rsidR="00633014" w:rsidRPr="00477989" w:rsidRDefault="00633014" w:rsidP="00633014">
      <w:pPr>
        <w:pStyle w:val="ConsPlusNonformat"/>
        <w:jc w:val="both"/>
      </w:pPr>
      <w:r w:rsidRPr="00477989">
        <w:t xml:space="preserve">в  порядке  и  на  условиях, определенных Федеральным </w:t>
      </w:r>
      <w:hyperlink r:id="rId8" w:history="1">
        <w:r w:rsidRPr="00477989">
          <w:t>законом</w:t>
        </w:r>
      </w:hyperlink>
      <w:r w:rsidRPr="00477989">
        <w:t xml:space="preserve"> от 27.07.2006</w:t>
      </w:r>
    </w:p>
    <w:p w:rsidR="00633014" w:rsidRPr="00477989" w:rsidRDefault="00633014" w:rsidP="00633014">
      <w:pPr>
        <w:pStyle w:val="ConsPlusNonformat"/>
        <w:jc w:val="both"/>
      </w:pPr>
      <w:r w:rsidRPr="00477989">
        <w:t>N 152-ФЗ "О персональных данных", выражаю _________________________________</w:t>
      </w:r>
    </w:p>
    <w:p w:rsidR="00633014" w:rsidRPr="00477989" w:rsidRDefault="00633014" w:rsidP="00633014">
      <w:pPr>
        <w:pStyle w:val="ConsPlusNonformat"/>
        <w:jc w:val="both"/>
      </w:pPr>
      <w:r w:rsidRPr="00477989">
        <w:t xml:space="preserve">                                           (</w:t>
      </w:r>
      <w:r>
        <w:t>Общественной палате Новосибирской</w:t>
      </w:r>
    </w:p>
    <w:p w:rsidR="00633014" w:rsidRPr="00477989" w:rsidRDefault="00633014" w:rsidP="00633014">
      <w:pPr>
        <w:pStyle w:val="ConsPlusNonformat"/>
        <w:jc w:val="both"/>
      </w:pPr>
      <w:r w:rsidRPr="00477989">
        <w:t>__________________________________________________________________________,</w:t>
      </w:r>
    </w:p>
    <w:p w:rsidR="00633014" w:rsidRDefault="00633014" w:rsidP="00633014">
      <w:pPr>
        <w:pStyle w:val="ConsPlusNonformat"/>
        <w:jc w:val="center"/>
      </w:pPr>
      <w:r>
        <w:t xml:space="preserve">области / </w:t>
      </w:r>
      <w:r w:rsidRPr="00477989">
        <w:t>наименование исполнительного</w:t>
      </w:r>
      <w:r>
        <w:t xml:space="preserve"> о</w:t>
      </w:r>
      <w:r w:rsidRPr="00477989">
        <w:t>ргана государственной власти</w:t>
      </w:r>
    </w:p>
    <w:p w:rsidR="00633014" w:rsidRPr="00477989" w:rsidRDefault="00633014" w:rsidP="00633014">
      <w:pPr>
        <w:pStyle w:val="ConsPlusNonformat"/>
        <w:jc w:val="center"/>
      </w:pPr>
      <w:r w:rsidRPr="00477989">
        <w:t>Новосибирской области)</w:t>
      </w:r>
    </w:p>
    <w:p w:rsidR="00633014" w:rsidRDefault="00633014" w:rsidP="00633014">
      <w:pPr>
        <w:pStyle w:val="ConsPlusNonformat"/>
        <w:jc w:val="both"/>
      </w:pPr>
    </w:p>
    <w:p w:rsidR="00633014" w:rsidRPr="00477989" w:rsidRDefault="00633014" w:rsidP="00633014">
      <w:pPr>
        <w:pStyle w:val="ConsPlusNonformat"/>
        <w:jc w:val="both"/>
      </w:pPr>
      <w:r w:rsidRPr="00477989">
        <w:t>расположенному(ной) по адресу: ____________________________________________</w:t>
      </w:r>
    </w:p>
    <w:p w:rsidR="00633014" w:rsidRPr="00477989" w:rsidRDefault="00633014" w:rsidP="00633014">
      <w:pPr>
        <w:pStyle w:val="ConsPlusNonformat"/>
        <w:jc w:val="both"/>
      </w:pPr>
      <w:r w:rsidRPr="00477989">
        <w:t>(</w:t>
      </w:r>
      <w:proofErr w:type="gramStart"/>
      <w:r w:rsidRPr="00477989">
        <w:t>далее  -</w:t>
      </w:r>
      <w:proofErr w:type="gramEnd"/>
      <w:r w:rsidRPr="00477989">
        <w:t xml:space="preserve"> оператор), согласие на обработку персональных данных, указанных в</w:t>
      </w:r>
    </w:p>
    <w:p w:rsidR="00633014" w:rsidRPr="00477989" w:rsidRDefault="00633014" w:rsidP="00633014">
      <w:pPr>
        <w:pStyle w:val="ConsPlusNonformat"/>
        <w:jc w:val="both"/>
      </w:pPr>
      <w:r w:rsidRPr="00477989">
        <w:t>анкете кандидата в общественный совет при ________________________________.</w:t>
      </w:r>
    </w:p>
    <w:p w:rsidR="00633014" w:rsidRPr="00477989" w:rsidRDefault="00633014" w:rsidP="00633014">
      <w:pPr>
        <w:pStyle w:val="ConsPlusNonformat"/>
        <w:jc w:val="both"/>
      </w:pPr>
      <w:r w:rsidRPr="00477989">
        <w:t xml:space="preserve">                                            (наименование исполнительного</w:t>
      </w:r>
    </w:p>
    <w:p w:rsidR="00633014" w:rsidRPr="00477989" w:rsidRDefault="00633014" w:rsidP="00633014">
      <w:pPr>
        <w:pStyle w:val="ConsPlusNonformat"/>
        <w:jc w:val="both"/>
      </w:pPr>
      <w:r w:rsidRPr="00477989">
        <w:t xml:space="preserve">                                            органа государственной власти</w:t>
      </w:r>
    </w:p>
    <w:p w:rsidR="00633014" w:rsidRPr="00477989" w:rsidRDefault="00633014" w:rsidP="00633014">
      <w:pPr>
        <w:pStyle w:val="ConsPlusNonformat"/>
        <w:jc w:val="both"/>
      </w:pPr>
      <w:r w:rsidRPr="00477989">
        <w:t xml:space="preserve">                                               Новосибирской области)</w:t>
      </w:r>
    </w:p>
    <w:p w:rsidR="00633014" w:rsidRPr="00477989" w:rsidRDefault="00633014" w:rsidP="00633014">
      <w:pPr>
        <w:pStyle w:val="ConsPlusNormal"/>
        <w:ind w:firstLine="540"/>
        <w:jc w:val="both"/>
      </w:pPr>
    </w:p>
    <w:p w:rsidR="00633014" w:rsidRPr="00477989" w:rsidRDefault="00633014" w:rsidP="00633014">
      <w:pPr>
        <w:pStyle w:val="ConsPlusNormal"/>
        <w:ind w:firstLine="540"/>
        <w:jc w:val="both"/>
      </w:pPr>
      <w:r w:rsidRPr="00477989">
        <w:t xml:space="preserve">Я предоставляю оператору право осуществлять следующие действия с моими персональными данными: сбор, систематизация, накопление, хранение, уточнение (обновление, изменение), использование, обезличивание, блокирование, уничтожение персональных данных, передача персональных данных по запросам органов государственной власти Новосибирской области в рамках их полномочий с использованием машинных носителей или по каналам связи с соблюдением мер, обеспечивающих их защиту от несанкционированного доступа, размещение их на официальном сайте </w:t>
      </w:r>
      <w:r>
        <w:t xml:space="preserve">Общественной палаты Новосибирской области, официальном сайте </w:t>
      </w:r>
      <w:r w:rsidRPr="00477989">
        <w:t>исполнительного органа власти в информационно-телекоммуникационной сети Интернет и (или) на странице исполнительного органа власти, размещенной на официальном интернет-сайте исполнительных органов государственной власти Новосибирской области. Оператор вправе осуществлять смешанную (автоматизированную и неавтоматизированную) обработку моих персональных данных посредством внесения их в электронную базу данных, включения в списки (реестры) и отчетные формы, предусмотренные документами, регламентирующими представление отчетных данных (документов).</w:t>
      </w:r>
    </w:p>
    <w:p w:rsidR="00633014" w:rsidRPr="00477989" w:rsidRDefault="00633014" w:rsidP="00633014">
      <w:pPr>
        <w:pStyle w:val="ConsPlusNormal"/>
        <w:spacing w:before="240"/>
        <w:ind w:firstLine="540"/>
        <w:jc w:val="both"/>
      </w:pPr>
      <w:r w:rsidRPr="00477989">
        <w:t>Срок действия настоящего согласия ограничен сроком полномочий общественного совета, членом которого я являюсь.</w:t>
      </w:r>
    </w:p>
    <w:p w:rsidR="00633014" w:rsidRPr="00477989" w:rsidRDefault="00633014" w:rsidP="00633014">
      <w:pPr>
        <w:pStyle w:val="ConsPlusNormal"/>
        <w:spacing w:before="240"/>
        <w:ind w:firstLine="540"/>
        <w:jc w:val="both"/>
      </w:pPr>
      <w:r w:rsidRPr="00477989">
        <w:t xml:space="preserve">Я оставляю за собой право отозвать настоящее согласие посредством составления соответствующего письменного документа, который может быть направлен мной в адрес </w:t>
      </w:r>
      <w:r w:rsidRPr="00477989">
        <w:lastRenderedPageBreak/>
        <w:t>оператора по почте заказным письмом с уведомлением о вручении либо вручен лично под расписку уполномоченному представителю оператора.</w:t>
      </w:r>
    </w:p>
    <w:p w:rsidR="00633014" w:rsidRPr="00477989" w:rsidRDefault="00633014" w:rsidP="00633014">
      <w:pPr>
        <w:pStyle w:val="ConsPlusNormal"/>
        <w:spacing w:before="240"/>
        <w:ind w:firstLine="540"/>
        <w:jc w:val="both"/>
      </w:pPr>
      <w:r w:rsidRPr="00477989">
        <w:t>В случае получения моего письменного заявления об отзыве настоящего согласия на обработку персональных данных оператор обязан уничтожить мои персональные данные, но не ранее срока, необходимого для достижения целей обработки моих персональных данных.</w:t>
      </w:r>
    </w:p>
    <w:p w:rsidR="00633014" w:rsidRPr="00477989" w:rsidRDefault="00633014" w:rsidP="00633014">
      <w:pPr>
        <w:pStyle w:val="ConsPlusNormal"/>
        <w:spacing w:before="240"/>
        <w:ind w:firstLine="540"/>
        <w:jc w:val="both"/>
      </w:pPr>
      <w:r w:rsidRPr="00477989">
        <w:t xml:space="preserve">Я ознакомлен(а) с правами субъекта персональных данных, предусмотренными </w:t>
      </w:r>
      <w:hyperlink r:id="rId9" w:history="1">
        <w:r w:rsidRPr="00477989">
          <w:t>главой 3</w:t>
        </w:r>
      </w:hyperlink>
      <w:r w:rsidRPr="00477989">
        <w:t xml:space="preserve"> Федерального закона от 27.07.2006 </w:t>
      </w:r>
      <w:r w:rsidR="00222CA9">
        <w:t>№</w:t>
      </w:r>
      <w:r w:rsidRPr="00477989">
        <w:t xml:space="preserve"> 152-ФЗ "О персональных данных".</w:t>
      </w:r>
    </w:p>
    <w:p w:rsidR="00633014" w:rsidRPr="00477989" w:rsidRDefault="00633014" w:rsidP="00633014">
      <w:pPr>
        <w:pStyle w:val="ConsPlusNormal"/>
        <w:ind w:firstLine="540"/>
        <w:jc w:val="both"/>
      </w:pPr>
    </w:p>
    <w:p w:rsidR="00633014" w:rsidRPr="00477989" w:rsidRDefault="00633014" w:rsidP="00633014">
      <w:pPr>
        <w:pStyle w:val="ConsPlusNonformat"/>
        <w:jc w:val="both"/>
      </w:pPr>
      <w:r w:rsidRPr="00477989">
        <w:t>"____" ______________ 20____ г.     _______________ _______________________</w:t>
      </w:r>
    </w:p>
    <w:p w:rsidR="00633014" w:rsidRPr="00477989" w:rsidRDefault="00633014" w:rsidP="00633014">
      <w:pPr>
        <w:pStyle w:val="ConsPlusNonformat"/>
        <w:jc w:val="both"/>
      </w:pPr>
      <w:r w:rsidRPr="00477989">
        <w:t xml:space="preserve">                                       (</w:t>
      </w:r>
      <w:proofErr w:type="gramStart"/>
      <w:r w:rsidRPr="00477989">
        <w:t xml:space="preserve">подпись)   </w:t>
      </w:r>
      <w:proofErr w:type="gramEnd"/>
      <w:r w:rsidRPr="00477989">
        <w:t xml:space="preserve">  (расшифровка подписи)</w:t>
      </w:r>
    </w:p>
    <w:p w:rsidR="00633014" w:rsidRPr="00477989" w:rsidRDefault="00633014" w:rsidP="00633014">
      <w:pPr>
        <w:pStyle w:val="ConsPlusNormal"/>
        <w:ind w:firstLine="540"/>
        <w:jc w:val="both"/>
      </w:pPr>
    </w:p>
    <w:p w:rsidR="00633014" w:rsidRPr="00477989" w:rsidRDefault="00633014" w:rsidP="00633014">
      <w:pPr>
        <w:pStyle w:val="ConsPlusNormal"/>
        <w:ind w:firstLine="540"/>
        <w:jc w:val="both"/>
      </w:pPr>
    </w:p>
    <w:p w:rsidR="001755FF" w:rsidRPr="001755FF" w:rsidRDefault="001755FF" w:rsidP="001755FF">
      <w:pPr>
        <w:ind w:left="-284" w:firstLine="568"/>
        <w:jc w:val="both"/>
        <w:rPr>
          <w:sz w:val="28"/>
        </w:rPr>
      </w:pPr>
    </w:p>
    <w:p w:rsidR="001755FF" w:rsidRPr="001755FF" w:rsidRDefault="001755FF" w:rsidP="001755FF">
      <w:pPr>
        <w:ind w:left="-284" w:firstLine="568"/>
        <w:jc w:val="both"/>
        <w:rPr>
          <w:sz w:val="28"/>
        </w:rPr>
      </w:pPr>
    </w:p>
    <w:p w:rsidR="00DA28E7" w:rsidRDefault="00DA28E7" w:rsidP="00F66F82">
      <w:pPr>
        <w:jc w:val="both"/>
        <w:rPr>
          <w:sz w:val="28"/>
        </w:rPr>
      </w:pPr>
    </w:p>
    <w:p w:rsidR="00505C12" w:rsidRPr="00780699" w:rsidRDefault="00505C12" w:rsidP="00AD1EA7">
      <w:pPr>
        <w:ind w:left="-284" w:firstLine="568"/>
        <w:jc w:val="both"/>
        <w:rPr>
          <w:sz w:val="28"/>
          <w:szCs w:val="28"/>
        </w:rPr>
      </w:pPr>
    </w:p>
    <w:p w:rsidR="00780699" w:rsidRPr="00780699" w:rsidRDefault="00780699" w:rsidP="00AD1EA7">
      <w:pPr>
        <w:ind w:left="-284" w:firstLine="568"/>
        <w:jc w:val="both"/>
        <w:rPr>
          <w:color w:val="000000"/>
          <w:sz w:val="28"/>
          <w:szCs w:val="28"/>
        </w:rPr>
      </w:pPr>
    </w:p>
    <w:p w:rsidR="00780699" w:rsidRPr="00780699" w:rsidRDefault="00780699" w:rsidP="00AD1EA7">
      <w:pPr>
        <w:ind w:left="-993" w:firstLine="993"/>
        <w:rPr>
          <w:sz w:val="28"/>
          <w:szCs w:val="28"/>
        </w:rPr>
      </w:pPr>
    </w:p>
    <w:p w:rsidR="00A43FE0" w:rsidRDefault="00A43FE0" w:rsidP="00AD1EA7">
      <w:pPr>
        <w:ind w:left="-284" w:firstLine="568"/>
        <w:rPr>
          <w:sz w:val="28"/>
          <w:szCs w:val="28"/>
        </w:rPr>
      </w:pPr>
    </w:p>
    <w:p w:rsidR="00A43FE0" w:rsidRDefault="00A43FE0" w:rsidP="00AD1EA7">
      <w:pPr>
        <w:ind w:left="-284" w:firstLine="568"/>
        <w:rPr>
          <w:sz w:val="28"/>
          <w:szCs w:val="28"/>
        </w:rPr>
      </w:pPr>
    </w:p>
    <w:p w:rsidR="00C15574" w:rsidRDefault="00C15574" w:rsidP="00AD1EA7">
      <w:pPr>
        <w:ind w:left="-284" w:firstLine="568"/>
        <w:rPr>
          <w:sz w:val="28"/>
          <w:szCs w:val="28"/>
        </w:rPr>
      </w:pPr>
    </w:p>
    <w:p w:rsidR="00C15574" w:rsidRDefault="00C15574" w:rsidP="00AD1EA7">
      <w:pPr>
        <w:ind w:left="-284" w:firstLine="568"/>
        <w:rPr>
          <w:sz w:val="28"/>
          <w:szCs w:val="28"/>
        </w:rPr>
      </w:pPr>
    </w:p>
    <w:p w:rsidR="00C15574" w:rsidRDefault="00C15574" w:rsidP="00AD1EA7">
      <w:pPr>
        <w:ind w:left="-284" w:firstLine="568"/>
        <w:rPr>
          <w:sz w:val="28"/>
          <w:szCs w:val="28"/>
        </w:rPr>
      </w:pPr>
    </w:p>
    <w:p w:rsidR="00C15574" w:rsidRDefault="00C15574" w:rsidP="00AD1EA7">
      <w:pPr>
        <w:ind w:left="-284" w:firstLine="568"/>
        <w:rPr>
          <w:sz w:val="28"/>
          <w:szCs w:val="28"/>
        </w:rPr>
      </w:pPr>
    </w:p>
    <w:p w:rsidR="00C15574" w:rsidRDefault="00C15574" w:rsidP="00AD1EA7">
      <w:pPr>
        <w:ind w:left="-284" w:firstLine="568"/>
        <w:rPr>
          <w:sz w:val="28"/>
          <w:szCs w:val="28"/>
        </w:rPr>
      </w:pPr>
    </w:p>
    <w:p w:rsidR="00C15574" w:rsidRDefault="00C15574" w:rsidP="00AD1EA7">
      <w:pPr>
        <w:ind w:left="-284" w:firstLine="568"/>
        <w:rPr>
          <w:sz w:val="28"/>
          <w:szCs w:val="28"/>
        </w:rPr>
      </w:pPr>
    </w:p>
    <w:p w:rsidR="00C15574" w:rsidRDefault="00C15574" w:rsidP="00AD1EA7">
      <w:pPr>
        <w:ind w:left="-284" w:firstLine="568"/>
        <w:rPr>
          <w:sz w:val="28"/>
          <w:szCs w:val="28"/>
        </w:rPr>
      </w:pPr>
    </w:p>
    <w:p w:rsidR="00C15574" w:rsidRDefault="00C15574" w:rsidP="00AD1EA7">
      <w:pPr>
        <w:ind w:left="-284" w:firstLine="568"/>
        <w:rPr>
          <w:sz w:val="28"/>
          <w:szCs w:val="28"/>
        </w:rPr>
      </w:pPr>
    </w:p>
    <w:p w:rsidR="00C15574" w:rsidRDefault="00C15574" w:rsidP="00AD1EA7">
      <w:pPr>
        <w:ind w:left="-284" w:firstLine="568"/>
        <w:rPr>
          <w:sz w:val="28"/>
          <w:szCs w:val="28"/>
        </w:rPr>
      </w:pPr>
    </w:p>
    <w:p w:rsidR="001755FF" w:rsidRDefault="001755FF" w:rsidP="00F66F82">
      <w:pPr>
        <w:rPr>
          <w:sz w:val="28"/>
          <w:szCs w:val="28"/>
        </w:rPr>
      </w:pPr>
    </w:p>
    <w:p w:rsidR="001755FF" w:rsidRDefault="001755FF" w:rsidP="00AD1EA7">
      <w:pPr>
        <w:ind w:left="-284" w:firstLine="568"/>
        <w:rPr>
          <w:sz w:val="28"/>
          <w:szCs w:val="28"/>
        </w:rPr>
      </w:pPr>
    </w:p>
    <w:p w:rsidR="001755FF" w:rsidRDefault="001755FF" w:rsidP="00AD1EA7">
      <w:pPr>
        <w:ind w:left="-284" w:firstLine="568"/>
        <w:rPr>
          <w:sz w:val="28"/>
          <w:szCs w:val="28"/>
        </w:rPr>
      </w:pPr>
    </w:p>
    <w:p w:rsidR="001755FF" w:rsidRDefault="001755FF" w:rsidP="00AD1EA7">
      <w:pPr>
        <w:ind w:left="-284" w:firstLine="568"/>
        <w:rPr>
          <w:sz w:val="28"/>
          <w:szCs w:val="28"/>
        </w:rPr>
      </w:pPr>
    </w:p>
    <w:p w:rsidR="001755FF" w:rsidRDefault="001755FF" w:rsidP="00AD1EA7">
      <w:pPr>
        <w:ind w:left="-284" w:firstLine="568"/>
        <w:rPr>
          <w:sz w:val="28"/>
          <w:szCs w:val="28"/>
        </w:rPr>
      </w:pPr>
    </w:p>
    <w:p w:rsidR="001755FF" w:rsidRDefault="001755FF" w:rsidP="00AD1EA7">
      <w:pPr>
        <w:ind w:left="-284" w:firstLine="568"/>
        <w:rPr>
          <w:sz w:val="28"/>
          <w:szCs w:val="28"/>
        </w:rPr>
      </w:pPr>
    </w:p>
    <w:p w:rsidR="00AD1EA7" w:rsidRDefault="00AD1EA7" w:rsidP="00AD1EA7">
      <w:pPr>
        <w:autoSpaceDE w:val="0"/>
        <w:autoSpaceDN w:val="0"/>
        <w:adjustRightInd w:val="0"/>
        <w:ind w:left="-709" w:firstLine="568"/>
        <w:jc w:val="both"/>
        <w:rPr>
          <w:rFonts w:eastAsia="Times New Roman"/>
          <w:sz w:val="20"/>
          <w:szCs w:val="20"/>
          <w:lang w:eastAsia="ru-RU"/>
        </w:rPr>
      </w:pPr>
    </w:p>
    <w:p w:rsidR="00530D81" w:rsidRDefault="00530D81" w:rsidP="00AD1EA7">
      <w:pPr>
        <w:autoSpaceDE w:val="0"/>
        <w:autoSpaceDN w:val="0"/>
        <w:adjustRightInd w:val="0"/>
        <w:ind w:left="-709" w:firstLine="568"/>
        <w:jc w:val="both"/>
        <w:rPr>
          <w:rFonts w:eastAsia="Times New Roman"/>
          <w:sz w:val="20"/>
          <w:szCs w:val="20"/>
          <w:lang w:eastAsia="ru-RU"/>
        </w:rPr>
      </w:pPr>
    </w:p>
    <w:p w:rsidR="00530D81" w:rsidRDefault="00530D81" w:rsidP="00AD1EA7">
      <w:pPr>
        <w:autoSpaceDE w:val="0"/>
        <w:autoSpaceDN w:val="0"/>
        <w:adjustRightInd w:val="0"/>
        <w:ind w:left="-709" w:firstLine="568"/>
        <w:jc w:val="both"/>
        <w:rPr>
          <w:rFonts w:eastAsia="Times New Roman"/>
          <w:sz w:val="20"/>
          <w:szCs w:val="20"/>
          <w:lang w:eastAsia="ru-RU"/>
        </w:rPr>
      </w:pPr>
    </w:p>
    <w:p w:rsidR="00530D81" w:rsidRDefault="00530D81" w:rsidP="00AD1EA7">
      <w:pPr>
        <w:autoSpaceDE w:val="0"/>
        <w:autoSpaceDN w:val="0"/>
        <w:adjustRightInd w:val="0"/>
        <w:ind w:left="-709" w:firstLine="568"/>
        <w:jc w:val="both"/>
        <w:rPr>
          <w:rFonts w:eastAsia="Times New Roman"/>
          <w:sz w:val="20"/>
          <w:szCs w:val="20"/>
          <w:lang w:eastAsia="ru-RU"/>
        </w:rPr>
      </w:pPr>
    </w:p>
    <w:p w:rsidR="00222CA9" w:rsidRDefault="00222CA9" w:rsidP="00AD1EA7">
      <w:pPr>
        <w:autoSpaceDE w:val="0"/>
        <w:autoSpaceDN w:val="0"/>
        <w:adjustRightInd w:val="0"/>
        <w:ind w:left="-709" w:firstLine="568"/>
        <w:jc w:val="both"/>
        <w:rPr>
          <w:rFonts w:eastAsia="Times New Roman"/>
          <w:sz w:val="20"/>
          <w:szCs w:val="20"/>
          <w:lang w:eastAsia="ru-RU"/>
        </w:rPr>
      </w:pPr>
    </w:p>
    <w:p w:rsidR="00222CA9" w:rsidRDefault="00222CA9" w:rsidP="00AD1EA7">
      <w:pPr>
        <w:autoSpaceDE w:val="0"/>
        <w:autoSpaceDN w:val="0"/>
        <w:adjustRightInd w:val="0"/>
        <w:ind w:left="-709" w:firstLine="568"/>
        <w:jc w:val="both"/>
        <w:rPr>
          <w:rFonts w:eastAsia="Times New Roman"/>
          <w:sz w:val="20"/>
          <w:szCs w:val="20"/>
          <w:lang w:eastAsia="ru-RU"/>
        </w:rPr>
      </w:pPr>
    </w:p>
    <w:p w:rsidR="00222CA9" w:rsidRDefault="00222CA9" w:rsidP="00AD1EA7">
      <w:pPr>
        <w:autoSpaceDE w:val="0"/>
        <w:autoSpaceDN w:val="0"/>
        <w:adjustRightInd w:val="0"/>
        <w:ind w:left="-709" w:firstLine="568"/>
        <w:jc w:val="both"/>
        <w:rPr>
          <w:rFonts w:eastAsia="Times New Roman"/>
          <w:sz w:val="20"/>
          <w:szCs w:val="20"/>
          <w:lang w:eastAsia="ru-RU"/>
        </w:rPr>
      </w:pPr>
    </w:p>
    <w:p w:rsidR="00222CA9" w:rsidRDefault="00222CA9" w:rsidP="00AD1EA7">
      <w:pPr>
        <w:autoSpaceDE w:val="0"/>
        <w:autoSpaceDN w:val="0"/>
        <w:adjustRightInd w:val="0"/>
        <w:ind w:left="-709" w:firstLine="568"/>
        <w:jc w:val="both"/>
        <w:rPr>
          <w:rFonts w:eastAsia="Times New Roman"/>
          <w:sz w:val="20"/>
          <w:szCs w:val="20"/>
          <w:lang w:eastAsia="ru-RU"/>
        </w:rPr>
      </w:pPr>
    </w:p>
    <w:p w:rsidR="00222CA9" w:rsidRDefault="00222CA9" w:rsidP="00AD1EA7">
      <w:pPr>
        <w:autoSpaceDE w:val="0"/>
        <w:autoSpaceDN w:val="0"/>
        <w:adjustRightInd w:val="0"/>
        <w:ind w:left="-709" w:firstLine="568"/>
        <w:jc w:val="both"/>
        <w:rPr>
          <w:rFonts w:eastAsia="Times New Roman"/>
          <w:sz w:val="20"/>
          <w:szCs w:val="20"/>
          <w:lang w:eastAsia="ru-RU"/>
        </w:rPr>
      </w:pPr>
    </w:p>
    <w:p w:rsidR="00222CA9" w:rsidRDefault="00222CA9" w:rsidP="00AD1EA7">
      <w:pPr>
        <w:autoSpaceDE w:val="0"/>
        <w:autoSpaceDN w:val="0"/>
        <w:adjustRightInd w:val="0"/>
        <w:ind w:left="-709" w:firstLine="568"/>
        <w:jc w:val="both"/>
        <w:rPr>
          <w:rFonts w:eastAsia="Times New Roman"/>
          <w:sz w:val="20"/>
          <w:szCs w:val="20"/>
          <w:lang w:eastAsia="ru-RU"/>
        </w:rPr>
      </w:pPr>
    </w:p>
    <w:p w:rsidR="00222CA9" w:rsidRDefault="00222CA9" w:rsidP="00AD1EA7">
      <w:pPr>
        <w:autoSpaceDE w:val="0"/>
        <w:autoSpaceDN w:val="0"/>
        <w:adjustRightInd w:val="0"/>
        <w:ind w:left="-709" w:firstLine="568"/>
        <w:jc w:val="both"/>
        <w:rPr>
          <w:rFonts w:eastAsia="Times New Roman"/>
          <w:sz w:val="20"/>
          <w:szCs w:val="20"/>
          <w:lang w:eastAsia="ru-RU"/>
        </w:rPr>
      </w:pPr>
    </w:p>
    <w:p w:rsidR="00222CA9" w:rsidRDefault="00222CA9" w:rsidP="00AD1EA7">
      <w:pPr>
        <w:autoSpaceDE w:val="0"/>
        <w:autoSpaceDN w:val="0"/>
        <w:adjustRightInd w:val="0"/>
        <w:ind w:left="-709" w:firstLine="568"/>
        <w:jc w:val="both"/>
        <w:rPr>
          <w:rFonts w:eastAsia="Times New Roman"/>
          <w:sz w:val="20"/>
          <w:szCs w:val="20"/>
          <w:lang w:eastAsia="ru-RU"/>
        </w:rPr>
      </w:pPr>
    </w:p>
    <w:p w:rsidR="00222CA9" w:rsidRDefault="00222CA9" w:rsidP="00AD1EA7">
      <w:pPr>
        <w:autoSpaceDE w:val="0"/>
        <w:autoSpaceDN w:val="0"/>
        <w:adjustRightInd w:val="0"/>
        <w:ind w:left="-709" w:firstLine="568"/>
        <w:jc w:val="both"/>
        <w:rPr>
          <w:rFonts w:eastAsia="Times New Roman"/>
          <w:sz w:val="20"/>
          <w:szCs w:val="20"/>
          <w:lang w:eastAsia="ru-RU"/>
        </w:rPr>
      </w:pPr>
    </w:p>
    <w:p w:rsidR="00222CA9" w:rsidRDefault="00222CA9" w:rsidP="00AD1EA7">
      <w:pPr>
        <w:autoSpaceDE w:val="0"/>
        <w:autoSpaceDN w:val="0"/>
        <w:adjustRightInd w:val="0"/>
        <w:ind w:left="-709" w:firstLine="568"/>
        <w:jc w:val="both"/>
        <w:rPr>
          <w:rFonts w:eastAsia="Times New Roman"/>
          <w:sz w:val="20"/>
          <w:szCs w:val="20"/>
          <w:lang w:eastAsia="ru-RU"/>
        </w:rPr>
      </w:pPr>
    </w:p>
    <w:p w:rsidR="00530D81" w:rsidRPr="00C15574" w:rsidRDefault="00530D81" w:rsidP="00AD1EA7">
      <w:pPr>
        <w:autoSpaceDE w:val="0"/>
        <w:autoSpaceDN w:val="0"/>
        <w:adjustRightInd w:val="0"/>
        <w:ind w:left="-709" w:firstLine="568"/>
        <w:jc w:val="both"/>
        <w:rPr>
          <w:rFonts w:eastAsia="Times New Roman"/>
          <w:sz w:val="20"/>
          <w:szCs w:val="20"/>
          <w:lang w:eastAsia="ru-RU"/>
        </w:rPr>
      </w:pPr>
    </w:p>
    <w:p w:rsidR="00780699" w:rsidRPr="00780699" w:rsidRDefault="00780699" w:rsidP="00780699">
      <w:pPr>
        <w:rPr>
          <w:sz w:val="28"/>
          <w:szCs w:val="28"/>
        </w:rPr>
      </w:pPr>
      <w:r w:rsidRPr="00780699">
        <w:rPr>
          <w:sz w:val="28"/>
          <w:szCs w:val="28"/>
        </w:rPr>
        <w:t>СОГЛАСОВАНО:</w:t>
      </w:r>
    </w:p>
    <w:p w:rsidR="00780699" w:rsidRPr="00780699" w:rsidRDefault="00780699" w:rsidP="00780699">
      <w:pPr>
        <w:rPr>
          <w:sz w:val="28"/>
          <w:szCs w:val="28"/>
        </w:rPr>
      </w:pPr>
    </w:p>
    <w:tbl>
      <w:tblPr>
        <w:tblW w:w="9639" w:type="dxa"/>
        <w:tblLayout w:type="fixed"/>
        <w:tblLook w:val="04A0" w:firstRow="1" w:lastRow="0" w:firstColumn="1" w:lastColumn="0" w:noHBand="0" w:noVBand="1"/>
      </w:tblPr>
      <w:tblGrid>
        <w:gridCol w:w="5353"/>
        <w:gridCol w:w="992"/>
        <w:gridCol w:w="3294"/>
      </w:tblGrid>
      <w:tr w:rsidR="00780699" w:rsidRPr="00780699" w:rsidTr="00222CA9">
        <w:tc>
          <w:tcPr>
            <w:tcW w:w="5353" w:type="dxa"/>
            <w:shd w:val="clear" w:color="auto" w:fill="auto"/>
          </w:tcPr>
          <w:p w:rsidR="00780699" w:rsidRDefault="00780699" w:rsidP="00780699">
            <w:pPr>
              <w:pStyle w:val="a3"/>
              <w:rPr>
                <w:sz w:val="28"/>
                <w:szCs w:val="28"/>
              </w:rPr>
            </w:pPr>
            <w:r>
              <w:rPr>
                <w:sz w:val="28"/>
                <w:szCs w:val="28"/>
              </w:rPr>
              <w:t>Временно исполняющий</w:t>
            </w:r>
          </w:p>
          <w:p w:rsidR="00780699" w:rsidRPr="00780699" w:rsidRDefault="00780699" w:rsidP="00FA12AF">
            <w:pPr>
              <w:rPr>
                <w:sz w:val="28"/>
                <w:szCs w:val="28"/>
              </w:rPr>
            </w:pPr>
            <w:r>
              <w:rPr>
                <w:sz w:val="28"/>
                <w:szCs w:val="28"/>
              </w:rPr>
              <w:t>обязанности</w:t>
            </w:r>
            <w:r w:rsidRPr="00780699">
              <w:rPr>
                <w:sz w:val="28"/>
                <w:szCs w:val="28"/>
              </w:rPr>
              <w:t xml:space="preserve"> </w:t>
            </w:r>
            <w:r w:rsidR="004570B8">
              <w:rPr>
                <w:sz w:val="28"/>
                <w:szCs w:val="28"/>
              </w:rPr>
              <w:t>п</w:t>
            </w:r>
            <w:r w:rsidRPr="00780699">
              <w:rPr>
                <w:sz w:val="28"/>
                <w:szCs w:val="28"/>
              </w:rPr>
              <w:t>ерв</w:t>
            </w:r>
            <w:r>
              <w:rPr>
                <w:sz w:val="28"/>
                <w:szCs w:val="28"/>
              </w:rPr>
              <w:t>ого</w:t>
            </w:r>
            <w:r w:rsidRPr="00780699">
              <w:rPr>
                <w:sz w:val="28"/>
                <w:szCs w:val="28"/>
              </w:rPr>
              <w:t xml:space="preserve"> заместител</w:t>
            </w:r>
            <w:r>
              <w:rPr>
                <w:sz w:val="28"/>
                <w:szCs w:val="28"/>
              </w:rPr>
              <w:t>я</w:t>
            </w:r>
            <w:r w:rsidRPr="00780699">
              <w:rPr>
                <w:sz w:val="28"/>
                <w:szCs w:val="28"/>
              </w:rPr>
              <w:t xml:space="preserve"> Губернатора</w:t>
            </w:r>
            <w:r>
              <w:rPr>
                <w:sz w:val="28"/>
                <w:szCs w:val="28"/>
              </w:rPr>
              <w:t xml:space="preserve"> </w:t>
            </w:r>
            <w:r w:rsidRPr="00780699">
              <w:rPr>
                <w:sz w:val="28"/>
                <w:szCs w:val="28"/>
              </w:rPr>
              <w:t xml:space="preserve">Новосибирской области                                                                            </w:t>
            </w:r>
          </w:p>
          <w:p w:rsidR="00780699" w:rsidRPr="00780699" w:rsidRDefault="00780699" w:rsidP="00FA12AF">
            <w:pPr>
              <w:rPr>
                <w:sz w:val="28"/>
                <w:szCs w:val="28"/>
              </w:rPr>
            </w:pPr>
          </w:p>
          <w:p w:rsidR="00780699" w:rsidRDefault="00780699" w:rsidP="00FA12AF">
            <w:pPr>
              <w:rPr>
                <w:sz w:val="28"/>
                <w:szCs w:val="28"/>
              </w:rPr>
            </w:pPr>
          </w:p>
          <w:p w:rsidR="00780699" w:rsidRDefault="00780699" w:rsidP="00780699">
            <w:pPr>
              <w:pStyle w:val="a3"/>
              <w:rPr>
                <w:sz w:val="28"/>
                <w:szCs w:val="28"/>
              </w:rPr>
            </w:pPr>
            <w:r>
              <w:rPr>
                <w:sz w:val="28"/>
                <w:szCs w:val="28"/>
              </w:rPr>
              <w:t>Временно исполняющая</w:t>
            </w:r>
          </w:p>
          <w:p w:rsidR="00780699" w:rsidRPr="00780699" w:rsidRDefault="00780699" w:rsidP="00780699">
            <w:pPr>
              <w:rPr>
                <w:sz w:val="28"/>
                <w:szCs w:val="28"/>
              </w:rPr>
            </w:pPr>
            <w:r>
              <w:rPr>
                <w:sz w:val="28"/>
                <w:szCs w:val="28"/>
              </w:rPr>
              <w:t>обязанности</w:t>
            </w:r>
            <w:r w:rsidRPr="00780699">
              <w:rPr>
                <w:sz w:val="28"/>
                <w:szCs w:val="28"/>
              </w:rPr>
              <w:t xml:space="preserve"> </w:t>
            </w:r>
            <w:r w:rsidR="004570B8">
              <w:rPr>
                <w:sz w:val="28"/>
                <w:szCs w:val="28"/>
              </w:rPr>
              <w:t>з</w:t>
            </w:r>
            <w:r w:rsidRPr="00780699">
              <w:rPr>
                <w:sz w:val="28"/>
                <w:szCs w:val="28"/>
              </w:rPr>
              <w:t>аместител</w:t>
            </w:r>
            <w:r w:rsidR="004570B8">
              <w:rPr>
                <w:sz w:val="28"/>
                <w:szCs w:val="28"/>
              </w:rPr>
              <w:t>я</w:t>
            </w:r>
            <w:r w:rsidRPr="00780699">
              <w:rPr>
                <w:sz w:val="28"/>
                <w:szCs w:val="28"/>
              </w:rPr>
              <w:t xml:space="preserve"> Председателя Правительства Новосибирской области – министр</w:t>
            </w:r>
            <w:r w:rsidR="004570B8">
              <w:rPr>
                <w:sz w:val="28"/>
                <w:szCs w:val="28"/>
              </w:rPr>
              <w:t>а</w:t>
            </w:r>
            <w:r w:rsidRPr="00780699">
              <w:rPr>
                <w:sz w:val="28"/>
                <w:szCs w:val="28"/>
              </w:rPr>
              <w:t xml:space="preserve"> юстиции Новосибирской области</w:t>
            </w:r>
          </w:p>
          <w:p w:rsidR="00780699" w:rsidRPr="00780699" w:rsidRDefault="00780699" w:rsidP="00FA12AF">
            <w:pPr>
              <w:rPr>
                <w:sz w:val="28"/>
                <w:szCs w:val="28"/>
              </w:rPr>
            </w:pPr>
          </w:p>
        </w:tc>
        <w:tc>
          <w:tcPr>
            <w:tcW w:w="992" w:type="dxa"/>
            <w:shd w:val="clear" w:color="auto" w:fill="auto"/>
          </w:tcPr>
          <w:p w:rsidR="00780699" w:rsidRPr="00780699" w:rsidRDefault="00780699" w:rsidP="00FA12AF">
            <w:pPr>
              <w:spacing w:after="200"/>
              <w:rPr>
                <w:sz w:val="28"/>
                <w:szCs w:val="28"/>
              </w:rPr>
            </w:pPr>
          </w:p>
          <w:p w:rsidR="00780699" w:rsidRPr="00780699" w:rsidRDefault="00780699" w:rsidP="00FA12AF">
            <w:pPr>
              <w:spacing w:after="200"/>
              <w:rPr>
                <w:rFonts w:ascii="Calibri" w:hAnsi="Calibri"/>
                <w:sz w:val="28"/>
                <w:szCs w:val="28"/>
              </w:rPr>
            </w:pPr>
          </w:p>
        </w:tc>
        <w:tc>
          <w:tcPr>
            <w:tcW w:w="3294" w:type="dxa"/>
            <w:shd w:val="clear" w:color="auto" w:fill="auto"/>
          </w:tcPr>
          <w:p w:rsidR="00780699" w:rsidRDefault="00780699" w:rsidP="00AD1EA7">
            <w:pPr>
              <w:rPr>
                <w:sz w:val="28"/>
                <w:szCs w:val="28"/>
              </w:rPr>
            </w:pPr>
          </w:p>
          <w:p w:rsidR="00780699" w:rsidRPr="00780699" w:rsidRDefault="00780699" w:rsidP="00FA12AF">
            <w:pPr>
              <w:jc w:val="right"/>
              <w:rPr>
                <w:sz w:val="28"/>
                <w:szCs w:val="28"/>
              </w:rPr>
            </w:pPr>
            <w:r w:rsidRPr="00780699">
              <w:rPr>
                <w:sz w:val="28"/>
                <w:szCs w:val="28"/>
              </w:rPr>
              <w:t>Ю.Ф. Петухов</w:t>
            </w:r>
          </w:p>
          <w:p w:rsidR="00780699" w:rsidRPr="00780699" w:rsidRDefault="00C15574" w:rsidP="00FA12AF">
            <w:pPr>
              <w:jc w:val="right"/>
              <w:rPr>
                <w:sz w:val="28"/>
                <w:szCs w:val="28"/>
              </w:rPr>
            </w:pPr>
            <w:r>
              <w:rPr>
                <w:sz w:val="28"/>
                <w:szCs w:val="28"/>
              </w:rPr>
              <w:t>«___</w:t>
            </w:r>
            <w:proofErr w:type="gramStart"/>
            <w:r>
              <w:rPr>
                <w:sz w:val="28"/>
                <w:szCs w:val="28"/>
              </w:rPr>
              <w:t>_»_</w:t>
            </w:r>
            <w:proofErr w:type="gramEnd"/>
            <w:r>
              <w:rPr>
                <w:sz w:val="28"/>
                <w:szCs w:val="28"/>
              </w:rPr>
              <w:t>_______2018</w:t>
            </w:r>
            <w:r w:rsidR="00780699" w:rsidRPr="00780699">
              <w:rPr>
                <w:sz w:val="28"/>
                <w:szCs w:val="28"/>
              </w:rPr>
              <w:t>г.</w:t>
            </w:r>
          </w:p>
          <w:p w:rsidR="00780699" w:rsidRPr="00780699" w:rsidRDefault="00780699" w:rsidP="00FA12AF">
            <w:pPr>
              <w:jc w:val="right"/>
              <w:rPr>
                <w:sz w:val="28"/>
                <w:szCs w:val="28"/>
              </w:rPr>
            </w:pPr>
          </w:p>
          <w:p w:rsidR="00780699" w:rsidRPr="00780699" w:rsidRDefault="00780699" w:rsidP="00FA12AF">
            <w:pPr>
              <w:jc w:val="right"/>
              <w:rPr>
                <w:sz w:val="28"/>
                <w:szCs w:val="28"/>
              </w:rPr>
            </w:pPr>
          </w:p>
          <w:p w:rsidR="00780699" w:rsidRDefault="00780699" w:rsidP="00FA12AF">
            <w:pPr>
              <w:jc w:val="right"/>
              <w:rPr>
                <w:sz w:val="28"/>
                <w:szCs w:val="28"/>
              </w:rPr>
            </w:pPr>
          </w:p>
          <w:p w:rsidR="004570B8" w:rsidRDefault="004570B8" w:rsidP="00AD1EA7">
            <w:pPr>
              <w:rPr>
                <w:sz w:val="28"/>
                <w:szCs w:val="28"/>
              </w:rPr>
            </w:pPr>
          </w:p>
          <w:p w:rsidR="00AD1EA7" w:rsidRDefault="00AD1EA7" w:rsidP="00AD1EA7">
            <w:pPr>
              <w:rPr>
                <w:sz w:val="28"/>
                <w:szCs w:val="28"/>
              </w:rPr>
            </w:pPr>
          </w:p>
          <w:p w:rsidR="00780699" w:rsidRPr="00780699" w:rsidRDefault="00780699" w:rsidP="00FA12AF">
            <w:pPr>
              <w:jc w:val="right"/>
              <w:rPr>
                <w:sz w:val="28"/>
                <w:szCs w:val="28"/>
              </w:rPr>
            </w:pPr>
            <w:r w:rsidRPr="00780699">
              <w:rPr>
                <w:sz w:val="28"/>
                <w:szCs w:val="28"/>
              </w:rPr>
              <w:t xml:space="preserve">Н.В. </w:t>
            </w:r>
            <w:proofErr w:type="spellStart"/>
            <w:r w:rsidRPr="00780699">
              <w:rPr>
                <w:sz w:val="28"/>
                <w:szCs w:val="28"/>
              </w:rPr>
              <w:t>Омел</w:t>
            </w:r>
            <w:r w:rsidR="004570B8">
              <w:rPr>
                <w:sz w:val="28"/>
                <w:szCs w:val="28"/>
              </w:rPr>
              <w:t>ё</w:t>
            </w:r>
            <w:r w:rsidRPr="00780699">
              <w:rPr>
                <w:sz w:val="28"/>
                <w:szCs w:val="28"/>
              </w:rPr>
              <w:t>хина</w:t>
            </w:r>
            <w:proofErr w:type="spellEnd"/>
          </w:p>
          <w:p w:rsidR="00780699" w:rsidRPr="00780699" w:rsidRDefault="00C15574" w:rsidP="00FA12AF">
            <w:pPr>
              <w:jc w:val="right"/>
              <w:rPr>
                <w:sz w:val="28"/>
                <w:szCs w:val="28"/>
              </w:rPr>
            </w:pPr>
            <w:r>
              <w:rPr>
                <w:sz w:val="28"/>
                <w:szCs w:val="28"/>
              </w:rPr>
              <w:t>«____»________2018</w:t>
            </w:r>
            <w:r w:rsidR="00780699" w:rsidRPr="00780699">
              <w:rPr>
                <w:sz w:val="28"/>
                <w:szCs w:val="28"/>
              </w:rPr>
              <w:t xml:space="preserve"> г.</w:t>
            </w:r>
          </w:p>
        </w:tc>
      </w:tr>
      <w:tr w:rsidR="00780699" w:rsidRPr="00780699" w:rsidTr="00222CA9">
        <w:tc>
          <w:tcPr>
            <w:tcW w:w="5353" w:type="dxa"/>
            <w:shd w:val="clear" w:color="auto" w:fill="auto"/>
          </w:tcPr>
          <w:p w:rsidR="00780699" w:rsidRPr="00780699" w:rsidRDefault="00780699" w:rsidP="00FA12AF">
            <w:pPr>
              <w:jc w:val="both"/>
              <w:rPr>
                <w:rFonts w:eastAsia="Calibri"/>
                <w:sz w:val="28"/>
                <w:szCs w:val="28"/>
              </w:rPr>
            </w:pPr>
          </w:p>
        </w:tc>
        <w:tc>
          <w:tcPr>
            <w:tcW w:w="992" w:type="dxa"/>
            <w:shd w:val="clear" w:color="auto" w:fill="auto"/>
          </w:tcPr>
          <w:p w:rsidR="00780699" w:rsidRPr="00780699" w:rsidRDefault="00780699" w:rsidP="00FA12AF">
            <w:pPr>
              <w:jc w:val="right"/>
              <w:rPr>
                <w:rFonts w:eastAsia="Calibri"/>
                <w:sz w:val="28"/>
                <w:szCs w:val="28"/>
              </w:rPr>
            </w:pPr>
          </w:p>
        </w:tc>
        <w:tc>
          <w:tcPr>
            <w:tcW w:w="3294" w:type="dxa"/>
            <w:shd w:val="clear" w:color="auto" w:fill="auto"/>
          </w:tcPr>
          <w:p w:rsidR="00780699" w:rsidRPr="00780699" w:rsidRDefault="00780699" w:rsidP="00FA12AF">
            <w:pPr>
              <w:jc w:val="right"/>
              <w:rPr>
                <w:rFonts w:eastAsia="Calibri"/>
                <w:sz w:val="28"/>
                <w:szCs w:val="28"/>
              </w:rPr>
            </w:pPr>
          </w:p>
        </w:tc>
      </w:tr>
      <w:tr w:rsidR="00780699" w:rsidRPr="00780699" w:rsidTr="00222CA9">
        <w:tc>
          <w:tcPr>
            <w:tcW w:w="5353" w:type="dxa"/>
            <w:shd w:val="clear" w:color="auto" w:fill="auto"/>
          </w:tcPr>
          <w:p w:rsidR="00780699" w:rsidRDefault="00780699" w:rsidP="00780699">
            <w:pPr>
              <w:pStyle w:val="a3"/>
              <w:rPr>
                <w:sz w:val="28"/>
                <w:szCs w:val="28"/>
              </w:rPr>
            </w:pPr>
            <w:r>
              <w:rPr>
                <w:sz w:val="28"/>
                <w:szCs w:val="28"/>
              </w:rPr>
              <w:t>Временно исполняющий</w:t>
            </w:r>
          </w:p>
          <w:p w:rsidR="00222CA9" w:rsidRDefault="00780699" w:rsidP="00FA12AF">
            <w:pPr>
              <w:rPr>
                <w:sz w:val="28"/>
                <w:szCs w:val="28"/>
              </w:rPr>
            </w:pPr>
            <w:r>
              <w:rPr>
                <w:sz w:val="28"/>
                <w:szCs w:val="28"/>
              </w:rPr>
              <w:t>обязанности</w:t>
            </w:r>
            <w:r w:rsidRPr="00780699">
              <w:rPr>
                <w:sz w:val="28"/>
                <w:szCs w:val="28"/>
              </w:rPr>
              <w:t xml:space="preserve"> </w:t>
            </w:r>
            <w:r>
              <w:rPr>
                <w:sz w:val="28"/>
                <w:szCs w:val="28"/>
              </w:rPr>
              <w:t>м</w:t>
            </w:r>
            <w:r w:rsidRPr="00780699">
              <w:rPr>
                <w:sz w:val="28"/>
                <w:szCs w:val="28"/>
              </w:rPr>
              <w:t>инистр</w:t>
            </w:r>
            <w:r>
              <w:rPr>
                <w:sz w:val="28"/>
                <w:szCs w:val="28"/>
              </w:rPr>
              <w:t>а</w:t>
            </w:r>
            <w:r w:rsidRPr="00780699">
              <w:rPr>
                <w:sz w:val="28"/>
                <w:szCs w:val="28"/>
              </w:rPr>
              <w:t xml:space="preserve"> региональной политики Новосибирской области</w:t>
            </w:r>
          </w:p>
          <w:p w:rsidR="00222CA9" w:rsidRDefault="00222CA9" w:rsidP="00FA12AF">
            <w:pPr>
              <w:rPr>
                <w:sz w:val="28"/>
                <w:szCs w:val="28"/>
              </w:rPr>
            </w:pPr>
          </w:p>
          <w:p w:rsidR="00222CA9" w:rsidRDefault="00222CA9" w:rsidP="00FA12AF">
            <w:pPr>
              <w:rPr>
                <w:sz w:val="28"/>
                <w:szCs w:val="28"/>
              </w:rPr>
            </w:pPr>
          </w:p>
          <w:p w:rsidR="00222CA9" w:rsidRDefault="00222CA9" w:rsidP="00FA12AF">
            <w:pPr>
              <w:rPr>
                <w:sz w:val="28"/>
                <w:szCs w:val="28"/>
              </w:rPr>
            </w:pPr>
          </w:p>
          <w:p w:rsidR="00222CA9" w:rsidRPr="00780699" w:rsidRDefault="00222CA9" w:rsidP="00FA12AF">
            <w:pPr>
              <w:rPr>
                <w:sz w:val="28"/>
                <w:szCs w:val="28"/>
              </w:rPr>
            </w:pPr>
          </w:p>
          <w:p w:rsidR="00780699" w:rsidRPr="00780699" w:rsidRDefault="00780699" w:rsidP="00FA12AF">
            <w:pPr>
              <w:rPr>
                <w:sz w:val="28"/>
                <w:szCs w:val="28"/>
              </w:rPr>
            </w:pPr>
          </w:p>
          <w:p w:rsidR="00780699" w:rsidRPr="00222CA9" w:rsidRDefault="00780699" w:rsidP="00AD1EA7">
            <w:pPr>
              <w:rPr>
                <w:sz w:val="20"/>
                <w:szCs w:val="20"/>
              </w:rPr>
            </w:pPr>
          </w:p>
        </w:tc>
        <w:tc>
          <w:tcPr>
            <w:tcW w:w="992" w:type="dxa"/>
            <w:shd w:val="clear" w:color="auto" w:fill="auto"/>
          </w:tcPr>
          <w:p w:rsidR="00780699" w:rsidRPr="00780699" w:rsidRDefault="00780699" w:rsidP="00FA12AF">
            <w:pPr>
              <w:spacing w:after="200"/>
              <w:rPr>
                <w:rFonts w:ascii="Calibri" w:hAnsi="Calibri"/>
                <w:sz w:val="28"/>
                <w:szCs w:val="28"/>
              </w:rPr>
            </w:pPr>
          </w:p>
        </w:tc>
        <w:tc>
          <w:tcPr>
            <w:tcW w:w="3294" w:type="dxa"/>
            <w:shd w:val="clear" w:color="auto" w:fill="auto"/>
          </w:tcPr>
          <w:p w:rsidR="00780699" w:rsidRDefault="00780699" w:rsidP="00AD1EA7">
            <w:pPr>
              <w:rPr>
                <w:sz w:val="28"/>
                <w:szCs w:val="28"/>
              </w:rPr>
            </w:pPr>
          </w:p>
          <w:p w:rsidR="00780699" w:rsidRPr="00780699" w:rsidRDefault="00780699" w:rsidP="00FA12AF">
            <w:pPr>
              <w:jc w:val="right"/>
              <w:rPr>
                <w:sz w:val="28"/>
                <w:szCs w:val="28"/>
              </w:rPr>
            </w:pPr>
            <w:r w:rsidRPr="00780699">
              <w:rPr>
                <w:sz w:val="28"/>
                <w:szCs w:val="28"/>
              </w:rPr>
              <w:t>И.Н. Яковлев</w:t>
            </w:r>
          </w:p>
          <w:p w:rsidR="00222CA9" w:rsidRPr="00780699" w:rsidRDefault="00C15574" w:rsidP="00FA12AF">
            <w:pPr>
              <w:jc w:val="right"/>
              <w:rPr>
                <w:sz w:val="28"/>
                <w:szCs w:val="28"/>
              </w:rPr>
            </w:pPr>
            <w:r>
              <w:rPr>
                <w:sz w:val="28"/>
                <w:szCs w:val="28"/>
              </w:rPr>
              <w:t xml:space="preserve"> «___</w:t>
            </w:r>
            <w:proofErr w:type="gramStart"/>
            <w:r>
              <w:rPr>
                <w:sz w:val="28"/>
                <w:szCs w:val="28"/>
              </w:rPr>
              <w:t>_»_</w:t>
            </w:r>
            <w:proofErr w:type="gramEnd"/>
            <w:r>
              <w:rPr>
                <w:sz w:val="28"/>
                <w:szCs w:val="28"/>
              </w:rPr>
              <w:t>_______2018</w:t>
            </w:r>
            <w:r w:rsidR="00780699" w:rsidRPr="00780699">
              <w:rPr>
                <w:sz w:val="28"/>
                <w:szCs w:val="28"/>
              </w:rPr>
              <w:t xml:space="preserve"> г.</w:t>
            </w:r>
          </w:p>
          <w:p w:rsidR="004570B8" w:rsidRDefault="004570B8" w:rsidP="00AD1EA7">
            <w:pPr>
              <w:rPr>
                <w:sz w:val="28"/>
                <w:szCs w:val="28"/>
              </w:rPr>
            </w:pPr>
          </w:p>
          <w:p w:rsidR="00222CA9" w:rsidRDefault="00222CA9" w:rsidP="00AD1EA7">
            <w:pPr>
              <w:rPr>
                <w:sz w:val="28"/>
                <w:szCs w:val="28"/>
              </w:rPr>
            </w:pPr>
          </w:p>
          <w:p w:rsidR="00222CA9" w:rsidRDefault="00222CA9" w:rsidP="00AD1EA7">
            <w:pPr>
              <w:rPr>
                <w:sz w:val="28"/>
                <w:szCs w:val="28"/>
              </w:rPr>
            </w:pPr>
          </w:p>
          <w:p w:rsidR="00222CA9" w:rsidRDefault="00222CA9" w:rsidP="00AD1EA7">
            <w:pPr>
              <w:rPr>
                <w:sz w:val="28"/>
                <w:szCs w:val="28"/>
              </w:rPr>
            </w:pPr>
          </w:p>
          <w:p w:rsidR="00222CA9" w:rsidRDefault="00222CA9" w:rsidP="00AD1EA7">
            <w:pPr>
              <w:rPr>
                <w:sz w:val="28"/>
                <w:szCs w:val="28"/>
              </w:rPr>
            </w:pPr>
          </w:p>
          <w:p w:rsidR="00222CA9" w:rsidRDefault="00222CA9" w:rsidP="00AD1EA7">
            <w:pPr>
              <w:rPr>
                <w:sz w:val="28"/>
                <w:szCs w:val="28"/>
              </w:rPr>
            </w:pPr>
          </w:p>
          <w:p w:rsidR="00222CA9" w:rsidRDefault="00222CA9" w:rsidP="00AD1EA7">
            <w:pPr>
              <w:rPr>
                <w:sz w:val="28"/>
                <w:szCs w:val="28"/>
              </w:rPr>
            </w:pPr>
          </w:p>
          <w:p w:rsidR="00222CA9" w:rsidRDefault="00222CA9" w:rsidP="00AD1EA7">
            <w:pPr>
              <w:rPr>
                <w:sz w:val="28"/>
                <w:szCs w:val="28"/>
              </w:rPr>
            </w:pPr>
          </w:p>
          <w:p w:rsidR="00222CA9" w:rsidRDefault="00222CA9" w:rsidP="00AD1EA7">
            <w:pPr>
              <w:rPr>
                <w:sz w:val="28"/>
                <w:szCs w:val="28"/>
              </w:rPr>
            </w:pPr>
          </w:p>
          <w:p w:rsidR="00AD1EA7" w:rsidRDefault="00AD1EA7" w:rsidP="00AD1EA7">
            <w:pPr>
              <w:rPr>
                <w:sz w:val="28"/>
                <w:szCs w:val="28"/>
              </w:rPr>
            </w:pPr>
          </w:p>
          <w:p w:rsidR="00780699" w:rsidRPr="00780699" w:rsidRDefault="00780699" w:rsidP="00FA12AF">
            <w:pPr>
              <w:jc w:val="right"/>
              <w:rPr>
                <w:sz w:val="28"/>
                <w:szCs w:val="28"/>
              </w:rPr>
            </w:pPr>
          </w:p>
          <w:p w:rsidR="00780699" w:rsidRPr="00780699" w:rsidRDefault="00780699" w:rsidP="00FA12AF">
            <w:pPr>
              <w:jc w:val="right"/>
              <w:rPr>
                <w:sz w:val="28"/>
                <w:szCs w:val="28"/>
              </w:rPr>
            </w:pPr>
          </w:p>
          <w:p w:rsidR="00780699" w:rsidRPr="00780699" w:rsidRDefault="00780699" w:rsidP="00FA12AF">
            <w:pPr>
              <w:jc w:val="right"/>
              <w:rPr>
                <w:sz w:val="28"/>
                <w:szCs w:val="28"/>
              </w:rPr>
            </w:pPr>
          </w:p>
          <w:p w:rsidR="00780699" w:rsidRPr="00780699" w:rsidRDefault="00780699" w:rsidP="00FA12AF">
            <w:pPr>
              <w:jc w:val="right"/>
              <w:rPr>
                <w:sz w:val="28"/>
                <w:szCs w:val="28"/>
              </w:rPr>
            </w:pPr>
          </w:p>
          <w:p w:rsidR="00780699" w:rsidRPr="00780699" w:rsidRDefault="00780699" w:rsidP="00FA12AF">
            <w:pPr>
              <w:jc w:val="right"/>
              <w:rPr>
                <w:sz w:val="28"/>
                <w:szCs w:val="28"/>
              </w:rPr>
            </w:pPr>
          </w:p>
          <w:p w:rsidR="00780699" w:rsidRPr="00780699" w:rsidRDefault="00780699" w:rsidP="00FA12AF">
            <w:pPr>
              <w:jc w:val="right"/>
              <w:rPr>
                <w:sz w:val="28"/>
                <w:szCs w:val="28"/>
              </w:rPr>
            </w:pPr>
          </w:p>
          <w:p w:rsidR="00780699" w:rsidRPr="00780699" w:rsidRDefault="00780699" w:rsidP="00636DCB">
            <w:pPr>
              <w:rPr>
                <w:sz w:val="28"/>
                <w:szCs w:val="28"/>
              </w:rPr>
            </w:pPr>
          </w:p>
          <w:p w:rsidR="00780699" w:rsidRPr="00780699" w:rsidRDefault="00780699" w:rsidP="00FA12AF">
            <w:pPr>
              <w:jc w:val="right"/>
              <w:rPr>
                <w:sz w:val="28"/>
                <w:szCs w:val="28"/>
              </w:rPr>
            </w:pPr>
          </w:p>
          <w:p w:rsidR="00780699" w:rsidRPr="00780699" w:rsidRDefault="00780699" w:rsidP="00FA12AF">
            <w:pPr>
              <w:jc w:val="right"/>
              <w:rPr>
                <w:sz w:val="28"/>
                <w:szCs w:val="28"/>
              </w:rPr>
            </w:pPr>
          </w:p>
          <w:p w:rsidR="00780699" w:rsidRPr="00780699" w:rsidRDefault="00780699" w:rsidP="00FA12AF">
            <w:pPr>
              <w:jc w:val="right"/>
              <w:rPr>
                <w:sz w:val="28"/>
                <w:szCs w:val="28"/>
              </w:rPr>
            </w:pPr>
          </w:p>
          <w:p w:rsidR="00780699" w:rsidRPr="00780699" w:rsidRDefault="00780699" w:rsidP="00FA12AF">
            <w:pPr>
              <w:jc w:val="right"/>
              <w:rPr>
                <w:sz w:val="28"/>
                <w:szCs w:val="28"/>
              </w:rPr>
            </w:pPr>
          </w:p>
        </w:tc>
      </w:tr>
      <w:tr w:rsidR="00222CA9" w:rsidRPr="00780699" w:rsidTr="00222CA9">
        <w:tc>
          <w:tcPr>
            <w:tcW w:w="5353" w:type="dxa"/>
            <w:shd w:val="clear" w:color="auto" w:fill="auto"/>
          </w:tcPr>
          <w:p w:rsidR="00222CA9" w:rsidRDefault="00222CA9" w:rsidP="00780699">
            <w:pPr>
              <w:pStyle w:val="a3"/>
              <w:rPr>
                <w:sz w:val="28"/>
                <w:szCs w:val="28"/>
              </w:rPr>
            </w:pPr>
            <w:r w:rsidRPr="00222CA9">
              <w:rPr>
                <w:sz w:val="20"/>
                <w:szCs w:val="20"/>
              </w:rPr>
              <w:t>Заместитель начальника управления –начальник юридического отдела управления правового, организационного и кадрового обеспечения министерства региональной политики Новосибирской</w:t>
            </w:r>
            <w:r w:rsidRPr="00222CA9">
              <w:rPr>
                <w:sz w:val="20"/>
                <w:szCs w:val="20"/>
              </w:rPr>
              <w:tab/>
            </w:r>
            <w:r w:rsidRPr="00222CA9">
              <w:rPr>
                <w:sz w:val="20"/>
                <w:szCs w:val="20"/>
              </w:rPr>
              <w:tab/>
            </w:r>
          </w:p>
        </w:tc>
        <w:tc>
          <w:tcPr>
            <w:tcW w:w="992" w:type="dxa"/>
            <w:shd w:val="clear" w:color="auto" w:fill="auto"/>
          </w:tcPr>
          <w:p w:rsidR="00222CA9" w:rsidRPr="00780699" w:rsidRDefault="00222CA9" w:rsidP="00FA12AF">
            <w:pPr>
              <w:spacing w:after="200"/>
              <w:rPr>
                <w:rFonts w:ascii="Calibri" w:hAnsi="Calibri"/>
                <w:sz w:val="28"/>
                <w:szCs w:val="28"/>
              </w:rPr>
            </w:pPr>
          </w:p>
        </w:tc>
        <w:tc>
          <w:tcPr>
            <w:tcW w:w="3294" w:type="dxa"/>
            <w:shd w:val="clear" w:color="auto" w:fill="auto"/>
          </w:tcPr>
          <w:p w:rsidR="00222CA9" w:rsidRPr="00222CA9" w:rsidRDefault="00222CA9" w:rsidP="00222CA9">
            <w:pPr>
              <w:jc w:val="right"/>
              <w:rPr>
                <w:sz w:val="20"/>
                <w:szCs w:val="20"/>
              </w:rPr>
            </w:pPr>
            <w:r w:rsidRPr="00222CA9">
              <w:rPr>
                <w:sz w:val="20"/>
                <w:szCs w:val="20"/>
              </w:rPr>
              <w:t>Е.Г. Елуфимова</w:t>
            </w:r>
          </w:p>
          <w:p w:rsidR="00222CA9" w:rsidRPr="00222CA9" w:rsidRDefault="00222CA9" w:rsidP="00222CA9">
            <w:pPr>
              <w:jc w:val="right"/>
              <w:rPr>
                <w:sz w:val="20"/>
                <w:szCs w:val="20"/>
              </w:rPr>
            </w:pPr>
            <w:r w:rsidRPr="00222CA9">
              <w:rPr>
                <w:sz w:val="20"/>
                <w:szCs w:val="20"/>
              </w:rPr>
              <w:t xml:space="preserve">    «___</w:t>
            </w:r>
            <w:proofErr w:type="gramStart"/>
            <w:r w:rsidRPr="00222CA9">
              <w:rPr>
                <w:sz w:val="20"/>
                <w:szCs w:val="20"/>
              </w:rPr>
              <w:t>_»_</w:t>
            </w:r>
            <w:proofErr w:type="gramEnd"/>
            <w:r w:rsidRPr="00222CA9">
              <w:rPr>
                <w:sz w:val="20"/>
                <w:szCs w:val="20"/>
              </w:rPr>
              <w:t>_______2018 г.</w:t>
            </w:r>
          </w:p>
          <w:p w:rsidR="00222CA9" w:rsidRDefault="00222CA9" w:rsidP="00AD1EA7">
            <w:pPr>
              <w:rPr>
                <w:sz w:val="28"/>
                <w:szCs w:val="28"/>
              </w:rPr>
            </w:pPr>
          </w:p>
        </w:tc>
      </w:tr>
    </w:tbl>
    <w:p w:rsidR="00780699" w:rsidRDefault="00780699" w:rsidP="00780699">
      <w:pPr>
        <w:pStyle w:val="a3"/>
        <w:rPr>
          <w:sz w:val="28"/>
          <w:szCs w:val="28"/>
        </w:rPr>
      </w:pPr>
    </w:p>
    <w:p w:rsidR="00636DCB" w:rsidRPr="00780699" w:rsidRDefault="00636DCB" w:rsidP="00780699">
      <w:pPr>
        <w:pStyle w:val="a3"/>
        <w:rPr>
          <w:sz w:val="28"/>
          <w:szCs w:val="28"/>
        </w:rPr>
      </w:pPr>
    </w:p>
    <w:p w:rsidR="00780699" w:rsidRPr="00222CA9" w:rsidRDefault="00780699" w:rsidP="00780699">
      <w:pPr>
        <w:pStyle w:val="a3"/>
        <w:rPr>
          <w:sz w:val="20"/>
          <w:szCs w:val="20"/>
        </w:rPr>
      </w:pPr>
      <w:r w:rsidRPr="00222CA9">
        <w:rPr>
          <w:sz w:val="20"/>
          <w:szCs w:val="20"/>
        </w:rPr>
        <w:t>Ким И.А.</w:t>
      </w:r>
    </w:p>
    <w:p w:rsidR="009F185B" w:rsidRDefault="00780699" w:rsidP="00285F9C">
      <w:pPr>
        <w:pStyle w:val="a3"/>
        <w:rPr>
          <w:sz w:val="20"/>
          <w:szCs w:val="20"/>
        </w:rPr>
      </w:pPr>
      <w:r w:rsidRPr="00222CA9">
        <w:rPr>
          <w:sz w:val="20"/>
          <w:szCs w:val="20"/>
        </w:rPr>
        <w:lastRenderedPageBreak/>
        <w:t>210 00 52</w:t>
      </w:r>
    </w:p>
    <w:p w:rsidR="00222CA9" w:rsidRPr="00222CA9" w:rsidRDefault="00222CA9" w:rsidP="00285F9C">
      <w:pPr>
        <w:pStyle w:val="a3"/>
        <w:rPr>
          <w:sz w:val="20"/>
          <w:szCs w:val="20"/>
        </w:rPr>
      </w:pPr>
      <w:r>
        <w:rPr>
          <w:sz w:val="20"/>
          <w:szCs w:val="20"/>
        </w:rPr>
        <w:t>2386581</w:t>
      </w:r>
    </w:p>
    <w:sectPr w:rsidR="00222CA9" w:rsidRPr="00222CA9" w:rsidSect="00A43FE0">
      <w:headerReference w:type="default" r:id="rId10"/>
      <w:pgSz w:w="11906" w:h="16838"/>
      <w:pgMar w:top="1134" w:right="850" w:bottom="993"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135" w:rsidRDefault="00B82135" w:rsidP="00AD6FBD">
      <w:r>
        <w:separator/>
      </w:r>
    </w:p>
  </w:endnote>
  <w:endnote w:type="continuationSeparator" w:id="0">
    <w:p w:rsidR="00B82135" w:rsidRDefault="00B82135" w:rsidP="00AD6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135" w:rsidRDefault="00B82135" w:rsidP="00AD6FBD">
      <w:r>
        <w:separator/>
      </w:r>
    </w:p>
  </w:footnote>
  <w:footnote w:type="continuationSeparator" w:id="0">
    <w:p w:rsidR="00B82135" w:rsidRDefault="00B82135" w:rsidP="00AD6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8501452"/>
      <w:docPartObj>
        <w:docPartGallery w:val="Page Numbers (Top of Page)"/>
        <w:docPartUnique/>
      </w:docPartObj>
    </w:sdtPr>
    <w:sdtEndPr/>
    <w:sdtContent>
      <w:p w:rsidR="00AD6FBD" w:rsidRPr="00AD6FBD" w:rsidRDefault="00AD6FBD">
        <w:pPr>
          <w:pStyle w:val="a3"/>
          <w:jc w:val="center"/>
        </w:pPr>
        <w:r w:rsidRPr="00AD6FBD">
          <w:fldChar w:fldCharType="begin"/>
        </w:r>
        <w:r w:rsidRPr="00AD6FBD">
          <w:instrText>PAGE   \* MERGEFORMAT</w:instrText>
        </w:r>
        <w:r w:rsidRPr="00AD6FBD">
          <w:fldChar w:fldCharType="separate"/>
        </w:r>
        <w:r w:rsidR="00D709EF">
          <w:rPr>
            <w:noProof/>
          </w:rPr>
          <w:t>4</w:t>
        </w:r>
        <w:r w:rsidRPr="00AD6FBD">
          <w:fldChar w:fldCharType="end"/>
        </w:r>
      </w:p>
    </w:sdtContent>
  </w:sdt>
  <w:p w:rsidR="00AD6FBD" w:rsidRDefault="00AD6FB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84B1F"/>
    <w:multiLevelType w:val="hybridMultilevel"/>
    <w:tmpl w:val="7EDAD2AE"/>
    <w:lvl w:ilvl="0" w:tplc="965E21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85B"/>
    <w:rsid w:val="00001D8A"/>
    <w:rsid w:val="00041200"/>
    <w:rsid w:val="00075EAC"/>
    <w:rsid w:val="000E3CB0"/>
    <w:rsid w:val="000F5DC3"/>
    <w:rsid w:val="00116316"/>
    <w:rsid w:val="0013299B"/>
    <w:rsid w:val="00150F44"/>
    <w:rsid w:val="001755FF"/>
    <w:rsid w:val="001B3117"/>
    <w:rsid w:val="001D03EE"/>
    <w:rsid w:val="001D6213"/>
    <w:rsid w:val="002011B2"/>
    <w:rsid w:val="00222CA9"/>
    <w:rsid w:val="00285F9C"/>
    <w:rsid w:val="002F7565"/>
    <w:rsid w:val="003305DC"/>
    <w:rsid w:val="0033735A"/>
    <w:rsid w:val="00337E3A"/>
    <w:rsid w:val="00346ED4"/>
    <w:rsid w:val="003A6CC5"/>
    <w:rsid w:val="003E7A4D"/>
    <w:rsid w:val="003F50F4"/>
    <w:rsid w:val="0040446F"/>
    <w:rsid w:val="004212E3"/>
    <w:rsid w:val="004570B8"/>
    <w:rsid w:val="00503F3C"/>
    <w:rsid w:val="00505C12"/>
    <w:rsid w:val="00516D30"/>
    <w:rsid w:val="00530D81"/>
    <w:rsid w:val="00587EFA"/>
    <w:rsid w:val="00594163"/>
    <w:rsid w:val="005D1A4E"/>
    <w:rsid w:val="005E5417"/>
    <w:rsid w:val="005F175F"/>
    <w:rsid w:val="00633014"/>
    <w:rsid w:val="00636198"/>
    <w:rsid w:val="00636DCB"/>
    <w:rsid w:val="0064315B"/>
    <w:rsid w:val="00683B4C"/>
    <w:rsid w:val="00712742"/>
    <w:rsid w:val="007156D3"/>
    <w:rsid w:val="007228BF"/>
    <w:rsid w:val="00722D44"/>
    <w:rsid w:val="00756EDB"/>
    <w:rsid w:val="00780699"/>
    <w:rsid w:val="00797032"/>
    <w:rsid w:val="007A4C87"/>
    <w:rsid w:val="007D4335"/>
    <w:rsid w:val="007E7A92"/>
    <w:rsid w:val="008111A0"/>
    <w:rsid w:val="008349B4"/>
    <w:rsid w:val="008477A9"/>
    <w:rsid w:val="0088072F"/>
    <w:rsid w:val="008E17E9"/>
    <w:rsid w:val="008E5E6B"/>
    <w:rsid w:val="00946B28"/>
    <w:rsid w:val="00956A88"/>
    <w:rsid w:val="0099426B"/>
    <w:rsid w:val="009C1260"/>
    <w:rsid w:val="009D6F03"/>
    <w:rsid w:val="009F185B"/>
    <w:rsid w:val="00A142AF"/>
    <w:rsid w:val="00A43FE0"/>
    <w:rsid w:val="00A67BDB"/>
    <w:rsid w:val="00A8416E"/>
    <w:rsid w:val="00A928E9"/>
    <w:rsid w:val="00A935E4"/>
    <w:rsid w:val="00AB470A"/>
    <w:rsid w:val="00AD1EA7"/>
    <w:rsid w:val="00AD6FBD"/>
    <w:rsid w:val="00B663BD"/>
    <w:rsid w:val="00B72142"/>
    <w:rsid w:val="00B82135"/>
    <w:rsid w:val="00B8339C"/>
    <w:rsid w:val="00BD5DCB"/>
    <w:rsid w:val="00BD74EA"/>
    <w:rsid w:val="00C15574"/>
    <w:rsid w:val="00CD1BF2"/>
    <w:rsid w:val="00CE0BB5"/>
    <w:rsid w:val="00CE6F6C"/>
    <w:rsid w:val="00D025A2"/>
    <w:rsid w:val="00D109E1"/>
    <w:rsid w:val="00D254AD"/>
    <w:rsid w:val="00D709EF"/>
    <w:rsid w:val="00D77815"/>
    <w:rsid w:val="00DA28E7"/>
    <w:rsid w:val="00DC18C3"/>
    <w:rsid w:val="00E01DA7"/>
    <w:rsid w:val="00E12414"/>
    <w:rsid w:val="00E9114A"/>
    <w:rsid w:val="00EB5AAD"/>
    <w:rsid w:val="00EE0C4F"/>
    <w:rsid w:val="00EE1C62"/>
    <w:rsid w:val="00F66F82"/>
    <w:rsid w:val="00F91CAF"/>
    <w:rsid w:val="00FB3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F68E27"/>
  <w15:docId w15:val="{EC834130-B7E9-4B6F-A032-1A91A46F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3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6FBD"/>
    <w:pPr>
      <w:tabs>
        <w:tab w:val="center" w:pos="4677"/>
        <w:tab w:val="right" w:pos="9355"/>
      </w:tabs>
    </w:pPr>
  </w:style>
  <w:style w:type="character" w:customStyle="1" w:styleId="a4">
    <w:name w:val="Верхний колонтитул Знак"/>
    <w:basedOn w:val="a0"/>
    <w:link w:val="a3"/>
    <w:uiPriority w:val="99"/>
    <w:rsid w:val="00AD6FBD"/>
  </w:style>
  <w:style w:type="paragraph" w:styleId="a5">
    <w:name w:val="footer"/>
    <w:basedOn w:val="a"/>
    <w:link w:val="a6"/>
    <w:uiPriority w:val="99"/>
    <w:unhideWhenUsed/>
    <w:rsid w:val="00AD6FBD"/>
    <w:pPr>
      <w:tabs>
        <w:tab w:val="center" w:pos="4677"/>
        <w:tab w:val="right" w:pos="9355"/>
      </w:tabs>
    </w:pPr>
  </w:style>
  <w:style w:type="character" w:customStyle="1" w:styleId="a6">
    <w:name w:val="Нижний колонтитул Знак"/>
    <w:basedOn w:val="a0"/>
    <w:link w:val="a5"/>
    <w:uiPriority w:val="99"/>
    <w:rsid w:val="00AD6FBD"/>
  </w:style>
  <w:style w:type="paragraph" w:styleId="a7">
    <w:name w:val="List Paragraph"/>
    <w:basedOn w:val="a"/>
    <w:uiPriority w:val="34"/>
    <w:qFormat/>
    <w:rsid w:val="00B8339C"/>
    <w:pPr>
      <w:ind w:left="720"/>
      <w:contextualSpacing/>
    </w:pPr>
  </w:style>
  <w:style w:type="character" w:styleId="a8">
    <w:name w:val="annotation reference"/>
    <w:basedOn w:val="a0"/>
    <w:uiPriority w:val="99"/>
    <w:semiHidden/>
    <w:unhideWhenUsed/>
    <w:rsid w:val="00B663BD"/>
    <w:rPr>
      <w:sz w:val="16"/>
      <w:szCs w:val="16"/>
    </w:rPr>
  </w:style>
  <w:style w:type="paragraph" w:styleId="a9">
    <w:name w:val="annotation text"/>
    <w:basedOn w:val="a"/>
    <w:link w:val="aa"/>
    <w:uiPriority w:val="99"/>
    <w:semiHidden/>
    <w:unhideWhenUsed/>
    <w:rsid w:val="00B663BD"/>
    <w:rPr>
      <w:sz w:val="20"/>
      <w:szCs w:val="20"/>
    </w:rPr>
  </w:style>
  <w:style w:type="character" w:customStyle="1" w:styleId="aa">
    <w:name w:val="Текст примечания Знак"/>
    <w:basedOn w:val="a0"/>
    <w:link w:val="a9"/>
    <w:uiPriority w:val="99"/>
    <w:semiHidden/>
    <w:rsid w:val="00B663BD"/>
    <w:rPr>
      <w:sz w:val="20"/>
      <w:szCs w:val="20"/>
    </w:rPr>
  </w:style>
  <w:style w:type="paragraph" w:styleId="ab">
    <w:name w:val="annotation subject"/>
    <w:basedOn w:val="a9"/>
    <w:next w:val="a9"/>
    <w:link w:val="ac"/>
    <w:uiPriority w:val="99"/>
    <w:semiHidden/>
    <w:unhideWhenUsed/>
    <w:rsid w:val="00B663BD"/>
    <w:rPr>
      <w:b/>
      <w:bCs/>
    </w:rPr>
  </w:style>
  <w:style w:type="character" w:customStyle="1" w:styleId="ac">
    <w:name w:val="Тема примечания Знак"/>
    <w:basedOn w:val="aa"/>
    <w:link w:val="ab"/>
    <w:uiPriority w:val="99"/>
    <w:semiHidden/>
    <w:rsid w:val="00B663BD"/>
    <w:rPr>
      <w:b/>
      <w:bCs/>
      <w:sz w:val="20"/>
      <w:szCs w:val="20"/>
    </w:rPr>
  </w:style>
  <w:style w:type="paragraph" w:styleId="ad">
    <w:name w:val="Balloon Text"/>
    <w:basedOn w:val="a"/>
    <w:link w:val="ae"/>
    <w:uiPriority w:val="99"/>
    <w:semiHidden/>
    <w:unhideWhenUsed/>
    <w:rsid w:val="00B663BD"/>
    <w:rPr>
      <w:rFonts w:ascii="Tahoma" w:hAnsi="Tahoma" w:cs="Tahoma"/>
      <w:sz w:val="16"/>
      <w:szCs w:val="16"/>
    </w:rPr>
  </w:style>
  <w:style w:type="character" w:customStyle="1" w:styleId="ae">
    <w:name w:val="Текст выноски Знак"/>
    <w:basedOn w:val="a0"/>
    <w:link w:val="ad"/>
    <w:uiPriority w:val="99"/>
    <w:semiHidden/>
    <w:rsid w:val="00B663BD"/>
    <w:rPr>
      <w:rFonts w:ascii="Tahoma" w:hAnsi="Tahoma" w:cs="Tahoma"/>
      <w:sz w:val="16"/>
      <w:szCs w:val="16"/>
    </w:rPr>
  </w:style>
  <w:style w:type="paragraph" w:customStyle="1" w:styleId="ConsPlusNonformat">
    <w:name w:val="ConsPlusNonformat"/>
    <w:rsid w:val="00633014"/>
    <w:pPr>
      <w:widowControl w:val="0"/>
      <w:autoSpaceDE w:val="0"/>
      <w:autoSpaceDN w:val="0"/>
    </w:pPr>
    <w:rPr>
      <w:rFonts w:ascii="Courier New" w:eastAsia="Times New Roman" w:hAnsi="Courier New" w:cs="Courier New"/>
      <w:sz w:val="20"/>
      <w:szCs w:val="20"/>
      <w:lang w:eastAsia="ru-RU"/>
    </w:rPr>
  </w:style>
  <w:style w:type="paragraph" w:customStyle="1" w:styleId="ConsPlusNormal">
    <w:name w:val="ConsPlusNormal"/>
    <w:rsid w:val="00633014"/>
    <w:pPr>
      <w:widowControl w:val="0"/>
      <w:autoSpaceDE w:val="0"/>
      <w:autoSpaceDN w:val="0"/>
    </w:pPr>
    <w:rPr>
      <w:rFonts w:eastAsia="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21F2FEC370138A08FDB7D9940A6FAB11EE7D85F7DA0739AEF67AC200AfANF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D21F2FEC370138A08FDB7D9940A6FAB11EE7D85F7DA0739AEF67AC200AAFA517E479A60967F8158Ef7N5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FAF79-802F-4E57-84DA-BB26FB44A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2745</Words>
  <Characters>15649</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18358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Лайкин Андрей Борисович</dc:creator>
  <cp:lastModifiedBy>Шокарев Константин Леонидович</cp:lastModifiedBy>
  <cp:revision>3</cp:revision>
  <cp:lastPrinted>2018-02-15T07:15:00Z</cp:lastPrinted>
  <dcterms:created xsi:type="dcterms:W3CDTF">2018-02-15T09:53:00Z</dcterms:created>
  <dcterms:modified xsi:type="dcterms:W3CDTF">2018-02-16T01:44:00Z</dcterms:modified>
</cp:coreProperties>
</file>