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065675" w:rsidTr="00065675">
        <w:tc>
          <w:tcPr>
            <w:tcW w:w="5807" w:type="dxa"/>
          </w:tcPr>
          <w:p w:rsidR="00065675" w:rsidRDefault="00065675" w:rsidP="003179F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04" w:type="dxa"/>
          </w:tcPr>
          <w:p w:rsidR="00065675" w:rsidRPr="00544B13" w:rsidRDefault="00065675" w:rsidP="00065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544B1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ю </w:t>
            </w:r>
            <w:r w:rsidRPr="00544B13">
              <w:rPr>
                <w:sz w:val="28"/>
                <w:szCs w:val="28"/>
              </w:rPr>
              <w:t>Правительства</w:t>
            </w: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  <w:r w:rsidRPr="00544B13">
              <w:rPr>
                <w:sz w:val="28"/>
                <w:szCs w:val="28"/>
              </w:rPr>
              <w:t>Новосибирской области</w:t>
            </w: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</w:p>
        </w:tc>
      </w:tr>
      <w:tr w:rsidR="00065675" w:rsidTr="00065675">
        <w:tc>
          <w:tcPr>
            <w:tcW w:w="5807" w:type="dxa"/>
          </w:tcPr>
          <w:p w:rsidR="00065675" w:rsidRDefault="00065675" w:rsidP="003179F0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065675" w:rsidRPr="003179F0" w:rsidRDefault="00065675" w:rsidP="00065675">
            <w:pPr>
              <w:jc w:val="both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УТВЕРЖДЕН</w:t>
            </w: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065675" w:rsidRPr="003179F0" w:rsidRDefault="00065675" w:rsidP="00065675">
            <w:pPr>
              <w:jc w:val="both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>Новосибирской области</w:t>
            </w:r>
          </w:p>
          <w:p w:rsidR="00065675" w:rsidRPr="003179F0" w:rsidRDefault="00065675" w:rsidP="00065675">
            <w:pPr>
              <w:jc w:val="both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 xml:space="preserve">от 01.03.2022 </w:t>
            </w:r>
            <w:r>
              <w:rPr>
                <w:sz w:val="28"/>
                <w:szCs w:val="28"/>
              </w:rPr>
              <w:t>№</w:t>
            </w:r>
            <w:r w:rsidRPr="003179F0">
              <w:rPr>
                <w:sz w:val="28"/>
                <w:szCs w:val="28"/>
              </w:rPr>
              <w:t xml:space="preserve"> 66-п</w:t>
            </w:r>
          </w:p>
          <w:p w:rsidR="00065675" w:rsidRDefault="00065675" w:rsidP="00065675">
            <w:pPr>
              <w:jc w:val="both"/>
              <w:rPr>
                <w:sz w:val="28"/>
                <w:szCs w:val="28"/>
              </w:rPr>
            </w:pPr>
          </w:p>
        </w:tc>
      </w:tr>
    </w:tbl>
    <w:p w:rsidR="003179F0" w:rsidRDefault="003179F0" w:rsidP="003179F0">
      <w:pPr>
        <w:rPr>
          <w:sz w:val="28"/>
          <w:szCs w:val="28"/>
        </w:rPr>
      </w:pPr>
    </w:p>
    <w:p w:rsidR="003B5F1B" w:rsidRPr="00927CCF" w:rsidRDefault="003B5F1B" w:rsidP="003B5F1B">
      <w:pPr>
        <w:jc w:val="center"/>
        <w:rPr>
          <w:b/>
          <w:sz w:val="28"/>
          <w:szCs w:val="28"/>
        </w:rPr>
      </w:pPr>
      <w:r w:rsidRPr="00927CCF">
        <w:rPr>
          <w:b/>
          <w:sz w:val="28"/>
          <w:szCs w:val="28"/>
        </w:rPr>
        <w:t>СОСТАВ</w:t>
      </w:r>
    </w:p>
    <w:p w:rsidR="00F246EE" w:rsidRDefault="00F246EE" w:rsidP="003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молодежной политике</w:t>
      </w:r>
    </w:p>
    <w:p w:rsidR="003B5F1B" w:rsidRDefault="00F246EE" w:rsidP="003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Правительстве Новосибирской области</w:t>
      </w:r>
    </w:p>
    <w:p w:rsidR="00065675" w:rsidRDefault="00065675" w:rsidP="003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совет)</w:t>
      </w:r>
    </w:p>
    <w:p w:rsidR="003B5F1B" w:rsidRDefault="003B5F1B" w:rsidP="003B5F1B">
      <w:pPr>
        <w:jc w:val="both"/>
        <w:rPr>
          <w:sz w:val="28"/>
          <w:szCs w:val="28"/>
        </w:rPr>
      </w:pPr>
    </w:p>
    <w:p w:rsidR="000303E1" w:rsidRDefault="000303E1" w:rsidP="003B5F1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56"/>
        <w:gridCol w:w="6168"/>
      </w:tblGrid>
      <w:tr w:rsidR="003B5F1B" w:rsidRPr="00046A39" w:rsidTr="000303E1">
        <w:tc>
          <w:tcPr>
            <w:tcW w:w="3397" w:type="dxa"/>
            <w:shd w:val="clear" w:color="auto" w:fill="auto"/>
          </w:tcPr>
          <w:p w:rsidR="003B5F1B" w:rsidRPr="00046A39" w:rsidRDefault="003B5F1B" w:rsidP="007E2D1E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Нелюбов</w:t>
            </w:r>
          </w:p>
          <w:p w:rsidR="003B5F1B" w:rsidRPr="00046A39" w:rsidRDefault="003B5F1B" w:rsidP="007E2D1E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3B5F1B" w:rsidRPr="00046A39" w:rsidRDefault="000303E1" w:rsidP="007E2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3B5F1B" w:rsidRPr="00046A39" w:rsidRDefault="003B5F1B" w:rsidP="0081278C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0303E1" w:rsidRPr="00046A39" w:rsidTr="000303E1">
        <w:tc>
          <w:tcPr>
            <w:tcW w:w="3397" w:type="dxa"/>
            <w:shd w:val="clear" w:color="auto" w:fill="auto"/>
          </w:tcPr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Федорчук</w:t>
            </w:r>
          </w:p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</w:tcPr>
          <w:p w:rsidR="000303E1" w:rsidRDefault="000303E1" w:rsidP="000303E1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министр образования Новосибирской области, заместитель председателя совета;</w:t>
            </w:r>
          </w:p>
        </w:tc>
      </w:tr>
      <w:tr w:rsidR="000303E1" w:rsidRPr="00046A39" w:rsidTr="000303E1">
        <w:tc>
          <w:tcPr>
            <w:tcW w:w="3397" w:type="dxa"/>
            <w:shd w:val="clear" w:color="auto" w:fill="auto"/>
          </w:tcPr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Бортников</w:t>
            </w:r>
          </w:p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Михаил Евгеньевич</w:t>
            </w:r>
          </w:p>
        </w:tc>
        <w:tc>
          <w:tcPr>
            <w:tcW w:w="356" w:type="dxa"/>
            <w:shd w:val="clear" w:color="auto" w:fill="auto"/>
          </w:tcPr>
          <w:p w:rsidR="000303E1" w:rsidRDefault="000303E1" w:rsidP="000303E1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303E1" w:rsidRPr="00046A39" w:rsidRDefault="000303E1" w:rsidP="000303E1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заместитель начальника управления – начальник отдела молодежной политики управления молодежной политики министерства образования Новосибир</w:t>
            </w:r>
            <w:r w:rsidR="00FF6EAD">
              <w:rPr>
                <w:sz w:val="28"/>
                <w:szCs w:val="28"/>
              </w:rPr>
              <w:t>ской области, секретарь совета;</w:t>
            </w:r>
          </w:p>
        </w:tc>
      </w:tr>
      <w:tr w:rsidR="00BF2B36" w:rsidRPr="00046A39" w:rsidTr="000303E1">
        <w:tc>
          <w:tcPr>
            <w:tcW w:w="3397" w:type="dxa"/>
            <w:shd w:val="clear" w:color="auto" w:fill="auto"/>
          </w:tcPr>
          <w:p w:rsidR="00BF2B36" w:rsidRDefault="00BF2B36" w:rsidP="00BF2B36">
            <w:pPr>
              <w:jc w:val="both"/>
              <w:rPr>
                <w:color w:val="000000"/>
                <w:sz w:val="28"/>
                <w:szCs w:val="28"/>
              </w:rPr>
            </w:pPr>
            <w:r w:rsidRPr="00D5618C">
              <w:rPr>
                <w:color w:val="000000"/>
                <w:sz w:val="28"/>
                <w:szCs w:val="28"/>
              </w:rPr>
              <w:t>Аксенов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BF2B36" w:rsidRPr="00046A39" w:rsidRDefault="00BF2B36" w:rsidP="00BF2B36">
            <w:pPr>
              <w:jc w:val="both"/>
              <w:rPr>
                <w:sz w:val="28"/>
                <w:szCs w:val="28"/>
              </w:rPr>
            </w:pPr>
            <w:r w:rsidRPr="00D5618C">
              <w:rPr>
                <w:color w:val="000000"/>
                <w:sz w:val="28"/>
                <w:szCs w:val="28"/>
              </w:rPr>
              <w:t>Марин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5618C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BF2B36" w:rsidRDefault="00BF2B36" w:rsidP="00BF2B36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F2B36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18C">
              <w:rPr>
                <w:color w:val="000000"/>
                <w:sz w:val="28"/>
                <w:szCs w:val="28"/>
              </w:rPr>
              <w:t>директор Благотворительного фонда «Солнечный город»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F2B36" w:rsidRPr="00046A39" w:rsidTr="000303E1">
        <w:tc>
          <w:tcPr>
            <w:tcW w:w="3397" w:type="dxa"/>
            <w:shd w:val="clear" w:color="auto" w:fill="auto"/>
          </w:tcPr>
          <w:p w:rsidR="00BF2B36" w:rsidRPr="00046A39" w:rsidRDefault="00BF2B36" w:rsidP="00BF2B36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Бачанов</w:t>
            </w:r>
          </w:p>
          <w:p w:rsidR="00BF2B36" w:rsidRPr="00046A39" w:rsidRDefault="00BF2B36" w:rsidP="00BF2B36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Павел Валерьевич</w:t>
            </w:r>
          </w:p>
        </w:tc>
        <w:tc>
          <w:tcPr>
            <w:tcW w:w="356" w:type="dxa"/>
            <w:shd w:val="clear" w:color="auto" w:fill="auto"/>
          </w:tcPr>
          <w:p w:rsidR="00BF2B36" w:rsidRDefault="00BF2B36" w:rsidP="00BF2B36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F2B36" w:rsidRPr="00046A39" w:rsidRDefault="00BF2B36" w:rsidP="00BF2B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 xml:space="preserve">директор государственного бюджетного учреждения Новосибирской области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Агентство поддержки молодежных инициатив</w:t>
            </w:r>
            <w:r>
              <w:rPr>
                <w:sz w:val="28"/>
                <w:szCs w:val="28"/>
              </w:rPr>
              <w:t>»</w:t>
            </w:r>
            <w:r w:rsidRPr="00046A39">
              <w:rPr>
                <w:sz w:val="28"/>
                <w:szCs w:val="28"/>
              </w:rPr>
              <w:t>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Болтенко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FD68F4">
              <w:rPr>
                <w:color w:val="000000"/>
                <w:sz w:val="28"/>
                <w:szCs w:val="28"/>
              </w:rPr>
              <w:t>Надежд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D68F4">
              <w:rPr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8F4">
              <w:rPr>
                <w:color w:val="000000"/>
                <w:sz w:val="28"/>
                <w:szCs w:val="28"/>
              </w:rPr>
              <w:t>Уполномоченн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FD68F4">
              <w:rPr>
                <w:color w:val="000000"/>
                <w:sz w:val="28"/>
                <w:szCs w:val="28"/>
              </w:rPr>
              <w:t xml:space="preserve"> по правам ребенка в Новосибирской области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Бояров</w:t>
            </w:r>
          </w:p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Тимур Константинович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FD68F4" w:rsidRDefault="00B54895" w:rsidP="00B548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Молодежного парламента Новосибирской области </w:t>
            </w:r>
            <w:r w:rsidRPr="00FD68F4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Ведерникова</w:t>
            </w:r>
          </w:p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Default="00B54895" w:rsidP="00B548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молодежи Новосибирского линейного производственного управления магистральных газопроводов общества с ограниченной ответственностью «Газпром трансгаз Томск» (по согласованию);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Pr="00C73B1E" w:rsidRDefault="00B54895" w:rsidP="00B54895">
            <w:pPr>
              <w:jc w:val="both"/>
              <w:rPr>
                <w:sz w:val="28"/>
                <w:szCs w:val="28"/>
              </w:rPr>
            </w:pPr>
            <w:r w:rsidRPr="00C73B1E">
              <w:rPr>
                <w:sz w:val="28"/>
                <w:szCs w:val="28"/>
              </w:rPr>
              <w:t>Вивденко</w:t>
            </w:r>
          </w:p>
          <w:p w:rsidR="00B54895" w:rsidRPr="00C73B1E" w:rsidRDefault="00B54895" w:rsidP="00B54895">
            <w:pPr>
              <w:jc w:val="both"/>
              <w:rPr>
                <w:sz w:val="28"/>
                <w:szCs w:val="28"/>
              </w:rPr>
            </w:pPr>
            <w:r w:rsidRPr="00C73B1E">
              <w:rPr>
                <w:sz w:val="28"/>
                <w:szCs w:val="28"/>
              </w:rPr>
              <w:t>Зоя Олеговна</w:t>
            </w:r>
          </w:p>
        </w:tc>
        <w:tc>
          <w:tcPr>
            <w:tcW w:w="356" w:type="dxa"/>
            <w:shd w:val="clear" w:color="auto" w:fill="auto"/>
          </w:tcPr>
          <w:p w:rsidR="00B54895" w:rsidRPr="00C73B1E" w:rsidRDefault="00B54895" w:rsidP="00B54895">
            <w:r w:rsidRPr="00C73B1E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B1E">
              <w:rPr>
                <w:sz w:val="28"/>
                <w:szCs w:val="28"/>
              </w:rPr>
              <w:t>заместитель начальника управления – начальник отдела организации деятельности КДН управления семейной политики министерства труда и социального развития Новосибирской области;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lastRenderedPageBreak/>
              <w:t>Вохмина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7050FD" w:rsidP="007050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14A">
              <w:rPr>
                <w:color w:val="000000"/>
                <w:sz w:val="28"/>
                <w:szCs w:val="28"/>
              </w:rPr>
              <w:t>председатель регионального отделения Общероссийского общественно-государственного движения детей и молодежи Новосибирской области</w:t>
            </w:r>
            <w:r>
              <w:rPr>
                <w:color w:val="000000"/>
                <w:sz w:val="28"/>
                <w:szCs w:val="28"/>
              </w:rPr>
              <w:t>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="00B54895" w:rsidRPr="00046A39">
              <w:rPr>
                <w:sz w:val="28"/>
                <w:szCs w:val="28"/>
              </w:rPr>
              <w:t>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Дейч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Борис Аркадьевич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заведующий кафедрой теории и методики воспитательных систем Института культуры и</w:t>
            </w:r>
            <w:r>
              <w:rPr>
                <w:sz w:val="28"/>
                <w:szCs w:val="28"/>
              </w:rPr>
              <w:t xml:space="preserve">  </w:t>
            </w:r>
            <w:r w:rsidRPr="00046A39">
              <w:rPr>
                <w:sz w:val="28"/>
                <w:szCs w:val="28"/>
              </w:rPr>
              <w:t xml:space="preserve">молодежной политики федерального государственного бюджетного образовательного учреждения высшего образования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Новосибирский государственный педагогический университет</w:t>
            </w:r>
            <w:r>
              <w:rPr>
                <w:sz w:val="28"/>
                <w:szCs w:val="28"/>
              </w:rPr>
              <w:t>»</w:t>
            </w:r>
            <w:r w:rsidRPr="00046A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Канаев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Роман Борисович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президент региональной</w:t>
            </w:r>
            <w:r>
              <w:rPr>
                <w:sz w:val="28"/>
                <w:szCs w:val="28"/>
              </w:rPr>
              <w:t xml:space="preserve"> физкультурно-спортивной</w:t>
            </w:r>
            <w:r w:rsidRPr="00046A39">
              <w:rPr>
                <w:sz w:val="28"/>
                <w:szCs w:val="28"/>
              </w:rPr>
              <w:t xml:space="preserve"> общественной организации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Федерация экстремального спорта и молодежных спортивных движений Новосибирской области</w:t>
            </w:r>
            <w:r>
              <w:rPr>
                <w:sz w:val="28"/>
                <w:szCs w:val="28"/>
              </w:rPr>
              <w:t>»</w:t>
            </w:r>
            <w:r w:rsidRPr="00046A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Кириенко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Леонид Борисович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 xml:space="preserve">руководитель Новосибирского регионального отделения Молодежной общероссийской общественной организации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Российские студенческие отряды</w:t>
            </w:r>
            <w:r>
              <w:rPr>
                <w:sz w:val="28"/>
                <w:szCs w:val="28"/>
              </w:rPr>
              <w:t>»</w:t>
            </w:r>
            <w:r w:rsidRPr="00046A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54895" w:rsidRPr="00046A39" w:rsidTr="000303E1">
        <w:tc>
          <w:tcPr>
            <w:tcW w:w="3397" w:type="dxa"/>
            <w:shd w:val="clear" w:color="auto" w:fill="auto"/>
          </w:tcPr>
          <w:p w:rsidR="00B54895" w:rsidRDefault="00B54895" w:rsidP="00B54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Королькова</w:t>
            </w:r>
          </w:p>
          <w:p w:rsidR="00B54895" w:rsidRPr="00046A39" w:rsidRDefault="00B54895" w:rsidP="00B5489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</w:tcPr>
          <w:p w:rsidR="00B54895" w:rsidRDefault="00B54895" w:rsidP="00B54895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B54895" w:rsidRPr="00046A39" w:rsidRDefault="00B54895" w:rsidP="00B548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FF6EAD" w:rsidRPr="00046A39" w:rsidTr="000303E1">
        <w:tc>
          <w:tcPr>
            <w:tcW w:w="3397" w:type="dxa"/>
            <w:shd w:val="clear" w:color="auto" w:fill="auto"/>
          </w:tcPr>
          <w:p w:rsidR="00FF6EAD" w:rsidRDefault="00FF6EAD" w:rsidP="00FF6E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Кущак</w:t>
            </w:r>
          </w:p>
          <w:p w:rsidR="00FF6EAD" w:rsidRDefault="00FF6EAD" w:rsidP="00FF6E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56" w:type="dxa"/>
            <w:shd w:val="clear" w:color="auto" w:fill="auto"/>
          </w:tcPr>
          <w:p w:rsidR="00FF6EAD" w:rsidRDefault="00FF6EAD" w:rsidP="00FF6EAD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FF6EAD" w:rsidRDefault="00FF6EAD" w:rsidP="00FF6E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300C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7A300C">
              <w:rPr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A300C">
              <w:rPr>
                <w:color w:val="000000"/>
                <w:sz w:val="28"/>
                <w:szCs w:val="28"/>
              </w:rPr>
              <w:t xml:space="preserve"> по воспитательной работе</w:t>
            </w:r>
            <w:r>
              <w:rPr>
                <w:color w:val="000000"/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Новосибирской области</w:t>
            </w:r>
            <w:r w:rsidRPr="007A300C">
              <w:rPr>
                <w:color w:val="000000"/>
                <w:sz w:val="28"/>
                <w:szCs w:val="28"/>
              </w:rPr>
              <w:t xml:space="preserve"> «Новосибирский химико-технологический колледж им. Д.И. Менделеева»</w:t>
            </w:r>
            <w:r>
              <w:rPr>
                <w:color w:val="000000"/>
                <w:sz w:val="28"/>
                <w:szCs w:val="28"/>
              </w:rPr>
              <w:t>, председатель к</w:t>
            </w:r>
            <w:r w:rsidRPr="007A300C">
              <w:rPr>
                <w:color w:val="000000"/>
                <w:sz w:val="28"/>
                <w:szCs w:val="28"/>
              </w:rPr>
              <w:t>оординационно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7A300C">
              <w:rPr>
                <w:color w:val="000000"/>
                <w:sz w:val="28"/>
                <w:szCs w:val="28"/>
              </w:rPr>
              <w:t xml:space="preserve"> совещани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A300C">
              <w:rPr>
                <w:color w:val="000000"/>
                <w:sz w:val="28"/>
                <w:szCs w:val="28"/>
              </w:rPr>
              <w:t xml:space="preserve"> руководителей и специалистов</w:t>
            </w:r>
            <w:r>
              <w:rPr>
                <w:color w:val="000000"/>
                <w:sz w:val="28"/>
                <w:szCs w:val="28"/>
              </w:rPr>
              <w:t xml:space="preserve"> по </w:t>
            </w:r>
            <w:r w:rsidRPr="007A300C">
              <w:rPr>
                <w:color w:val="000000"/>
                <w:sz w:val="28"/>
                <w:szCs w:val="28"/>
              </w:rPr>
              <w:t>воспитательной работ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A300C">
              <w:rPr>
                <w:color w:val="000000"/>
                <w:sz w:val="28"/>
                <w:szCs w:val="28"/>
              </w:rPr>
              <w:t xml:space="preserve"> профессиональных образовательных организаций и образовательных организаций высшего образования Новосибирской области, реализующих образовательные программы среднего профессионального образования, расположенных на территории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</w:t>
            </w:r>
          </w:p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7A300C" w:rsidRDefault="004E5D67" w:rsidP="004E5D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автор и исполнитель популярной музыки, лидер музыкальной группы «АТМО5», амбассадор арт-кластера «Таврида» в Новосибирской области, </w:t>
            </w:r>
            <w:r>
              <w:rPr>
                <w:color w:val="000000"/>
                <w:sz w:val="28"/>
                <w:szCs w:val="28"/>
              </w:rPr>
              <w:lastRenderedPageBreak/>
              <w:t>оператор звукозаписи культурного пространства «Юность»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Лузгин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 Андреевич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Регионального штаба Новосибирского регионального отделения Всероссийской общественной организации «Молодая Гвардия Единой России», член Молодежного парламента Новосибирской области, победитель Всероссийского конкурса «Большая перемена»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Мироненко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председатель Новосибирской региональной общественной организации Российского Союза Молодежи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Мунтьянович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культуры «Молодежный центр» Маслянинского района </w:t>
            </w:r>
            <w:r w:rsidRPr="00046A39">
              <w:rPr>
                <w:sz w:val="28"/>
                <w:szCs w:val="28"/>
              </w:rPr>
              <w:t>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Обуховский</w:t>
            </w:r>
          </w:p>
          <w:p w:rsidR="004E5D67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 Александрович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3AEE">
              <w:rPr>
                <w:color w:val="000000"/>
                <w:sz w:val="28"/>
                <w:szCs w:val="28"/>
              </w:rPr>
              <w:t>проректор по молодежной политике</w:t>
            </w:r>
            <w:r>
              <w:rPr>
                <w:color w:val="000000"/>
                <w:sz w:val="28"/>
                <w:szCs w:val="28"/>
              </w:rPr>
              <w:t xml:space="preserve"> ф</w:t>
            </w:r>
            <w:r w:rsidRPr="00A03AEE">
              <w:rPr>
                <w:color w:val="000000"/>
                <w:sz w:val="28"/>
                <w:szCs w:val="28"/>
              </w:rPr>
              <w:t>едерально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A03AEE">
              <w:rPr>
                <w:color w:val="000000"/>
                <w:sz w:val="28"/>
                <w:szCs w:val="28"/>
              </w:rPr>
              <w:t xml:space="preserve"> государственно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A03AEE">
              <w:rPr>
                <w:color w:val="000000"/>
                <w:sz w:val="28"/>
                <w:szCs w:val="28"/>
              </w:rPr>
              <w:t xml:space="preserve"> бюджетно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A03AEE">
              <w:rPr>
                <w:color w:val="000000"/>
                <w:sz w:val="28"/>
                <w:szCs w:val="28"/>
              </w:rPr>
              <w:t xml:space="preserve"> 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A03AEE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03AEE">
              <w:rPr>
                <w:color w:val="000000"/>
                <w:sz w:val="28"/>
                <w:szCs w:val="28"/>
              </w:rPr>
              <w:t xml:space="preserve"> высшего образования «Новосибирский государственный университет экономики и управления «НИНХ», председател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A03AEE">
              <w:rPr>
                <w:color w:val="000000"/>
                <w:sz w:val="28"/>
                <w:szCs w:val="28"/>
              </w:rPr>
              <w:t xml:space="preserve"> совета проректоров по молодежной политике и воспитательной деятельности образовательных организаций высшего образования, расположенных на территории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  <w:p w:rsidR="004E5D67" w:rsidRPr="005C6208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Дмитриевна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 xml:space="preserve">региональный координатор Новосибирского регионального отделения Общероссийской общественно-государственной детско-юношеской организации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Российское движение школьнико</w:t>
            </w:r>
            <w:r>
              <w:rPr>
                <w:sz w:val="28"/>
                <w:szCs w:val="28"/>
              </w:rPr>
              <w:t>в»</w:t>
            </w:r>
            <w:r w:rsidRPr="00046A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Подгорный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Попков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 xml:space="preserve">начальник штаба регионального отделения Всероссийского детско-юношеского военно-патриотического общественного движения </w:t>
            </w:r>
            <w:r>
              <w:rPr>
                <w:sz w:val="28"/>
                <w:szCs w:val="28"/>
              </w:rPr>
              <w:t>«</w:t>
            </w:r>
            <w:r w:rsidRPr="00046A39">
              <w:rPr>
                <w:sz w:val="28"/>
                <w:szCs w:val="28"/>
              </w:rPr>
              <w:t>ЮНАРМИЯ</w:t>
            </w:r>
            <w:r>
              <w:rPr>
                <w:sz w:val="28"/>
                <w:szCs w:val="28"/>
              </w:rPr>
              <w:t>»</w:t>
            </w:r>
            <w:r w:rsidRPr="00046A39">
              <w:rPr>
                <w:sz w:val="28"/>
                <w:szCs w:val="28"/>
              </w:rPr>
              <w:t xml:space="preserve"> Новосибирской области (по</w:t>
            </w:r>
            <w:r>
              <w:rPr>
                <w:sz w:val="28"/>
                <w:szCs w:val="28"/>
              </w:rPr>
              <w:t> </w:t>
            </w:r>
            <w:r w:rsidRPr="00046A39">
              <w:rPr>
                <w:sz w:val="28"/>
                <w:szCs w:val="28"/>
              </w:rPr>
              <w:t>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Семиколенова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Александровна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регионального ресурсного центра добровольчества «Волонтерский корпус Новосибирской области»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Сосновская</w:t>
            </w:r>
          </w:p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 Александровна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Default="004E5D67" w:rsidP="004E5D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активистка детской школьной организации «Шанс», член детского совета Российского </w:t>
            </w:r>
            <w:r>
              <w:rPr>
                <w:color w:val="000000"/>
                <w:sz w:val="28"/>
                <w:szCs w:val="28"/>
              </w:rPr>
              <w:lastRenderedPageBreak/>
              <w:t>движения школьников в Новосибирской области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 w:rsidRPr="00FD68F4">
              <w:rPr>
                <w:color w:val="000000"/>
                <w:sz w:val="28"/>
                <w:szCs w:val="28"/>
              </w:rPr>
              <w:lastRenderedPageBreak/>
              <w:t>Твердохлебов</w:t>
            </w:r>
          </w:p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 w:rsidRPr="00FD68F4">
              <w:rPr>
                <w:color w:val="000000"/>
                <w:sz w:val="28"/>
                <w:szCs w:val="28"/>
              </w:rPr>
              <w:t>Евгени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FD68F4">
              <w:rPr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Default="004E5D67" w:rsidP="004E5D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D68F4">
              <w:rPr>
                <w:color w:val="000000"/>
                <w:sz w:val="28"/>
                <w:szCs w:val="28"/>
              </w:rPr>
              <w:t>начальник управления молодежной политики мэрии города Новосибирска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Шеров</w:t>
            </w:r>
          </w:p>
          <w:p w:rsidR="004E5D67" w:rsidRPr="00FD68F4" w:rsidRDefault="004E5D67" w:rsidP="004E5D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Умар Махмаюсуфович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FD68F4" w:rsidRDefault="004E5D67" w:rsidP="004E5D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молодежного межнационального объединения при </w:t>
            </w:r>
            <w:r w:rsidRPr="00A659ED">
              <w:rPr>
                <w:color w:val="000000"/>
                <w:sz w:val="28"/>
                <w:szCs w:val="28"/>
              </w:rPr>
              <w:t>Ассоциаци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659ED">
              <w:rPr>
                <w:color w:val="000000"/>
                <w:sz w:val="28"/>
                <w:szCs w:val="28"/>
              </w:rPr>
              <w:t xml:space="preserve"> национально-культурных автономий и национальных организаций города Новосибирска и Новосибирской области </w:t>
            </w:r>
            <w:r>
              <w:rPr>
                <w:color w:val="000000"/>
                <w:sz w:val="28"/>
                <w:szCs w:val="28"/>
              </w:rPr>
              <w:t>«Содружество» (по согласованию);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Шибаева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 w:rsidRPr="00046A39">
              <w:rPr>
                <w:sz w:val="28"/>
                <w:szCs w:val="28"/>
              </w:rPr>
              <w:t>Светлана Семеновна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</w:t>
            </w:r>
            <w:r w:rsidRPr="00046A39">
              <w:rPr>
                <w:sz w:val="28"/>
                <w:szCs w:val="28"/>
              </w:rPr>
              <w:t>начальник управления по</w:t>
            </w:r>
            <w:r>
              <w:rPr>
                <w:sz w:val="28"/>
                <w:szCs w:val="28"/>
              </w:rPr>
              <w:t> </w:t>
            </w:r>
            <w:r w:rsidRPr="00046A39">
              <w:rPr>
                <w:sz w:val="28"/>
                <w:szCs w:val="28"/>
              </w:rPr>
              <w:t>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4E5D67" w:rsidRPr="00046A39" w:rsidTr="000303E1">
        <w:tc>
          <w:tcPr>
            <w:tcW w:w="3397" w:type="dxa"/>
            <w:shd w:val="clear" w:color="auto" w:fill="auto"/>
          </w:tcPr>
          <w:p w:rsidR="004E5D67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Шубников</w:t>
            </w:r>
          </w:p>
          <w:p w:rsidR="004E5D67" w:rsidRPr="00046A39" w:rsidRDefault="004E5D67" w:rsidP="004E5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56" w:type="dxa"/>
            <w:shd w:val="clear" w:color="auto" w:fill="auto"/>
          </w:tcPr>
          <w:p w:rsidR="004E5D67" w:rsidRDefault="004E5D67" w:rsidP="004E5D67">
            <w:r w:rsidRPr="002B331C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4E5D67" w:rsidRPr="00046A39" w:rsidRDefault="004E5D67" w:rsidP="004E5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Купинского района Новосибирской области (по согласованию).».</w:t>
            </w:r>
          </w:p>
        </w:tc>
      </w:tr>
    </w:tbl>
    <w:p w:rsidR="003B5F1B" w:rsidRPr="000303E1" w:rsidRDefault="003B5F1B" w:rsidP="003B5F1B">
      <w:pPr>
        <w:jc w:val="both"/>
        <w:rPr>
          <w:sz w:val="28"/>
          <w:szCs w:val="28"/>
        </w:rPr>
      </w:pPr>
    </w:p>
    <w:p w:rsidR="0085612A" w:rsidRPr="000303E1" w:rsidRDefault="00C40EC3">
      <w:pPr>
        <w:rPr>
          <w:sz w:val="28"/>
          <w:szCs w:val="28"/>
        </w:rPr>
      </w:pPr>
    </w:p>
    <w:p w:rsidR="000303E1" w:rsidRPr="000303E1" w:rsidRDefault="000303E1" w:rsidP="000303E1">
      <w:pPr>
        <w:jc w:val="center"/>
        <w:rPr>
          <w:sz w:val="28"/>
          <w:szCs w:val="28"/>
        </w:rPr>
      </w:pPr>
      <w:r w:rsidRPr="000303E1">
        <w:rPr>
          <w:sz w:val="28"/>
          <w:szCs w:val="28"/>
        </w:rPr>
        <w:t>_________</w:t>
      </w:r>
    </w:p>
    <w:sectPr w:rsidR="000303E1" w:rsidRPr="000303E1" w:rsidSect="00C73B1E">
      <w:headerReference w:type="default" r:id="rId6"/>
      <w:footerReference w:type="even" r:id="rId7"/>
      <w:footerReference w:type="default" r:id="rId8"/>
      <w:pgSz w:w="11906" w:h="16838"/>
      <w:pgMar w:top="1134" w:right="567" w:bottom="1134" w:left="1418" w:header="720" w:footer="25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C3" w:rsidRDefault="00C40EC3">
      <w:r>
        <w:separator/>
      </w:r>
    </w:p>
  </w:endnote>
  <w:endnote w:type="continuationSeparator" w:id="0">
    <w:p w:rsidR="00C40EC3" w:rsidRDefault="00C4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D" w:rsidRDefault="003B5F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8D" w:rsidRDefault="00C40E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C" w:rsidRDefault="00496DBC">
    <w:pPr>
      <w:pStyle w:val="a3"/>
      <w:jc w:val="center"/>
    </w:pPr>
  </w:p>
  <w:p w:rsidR="00E5408D" w:rsidRDefault="00C40EC3">
    <w:pPr>
      <w:pStyle w:val="a3"/>
      <w:ind w:right="36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C3" w:rsidRDefault="00C40EC3">
      <w:r>
        <w:separator/>
      </w:r>
    </w:p>
  </w:footnote>
  <w:footnote w:type="continuationSeparator" w:id="0">
    <w:p w:rsidR="00C40EC3" w:rsidRDefault="00C4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71994"/>
      <w:docPartObj>
        <w:docPartGallery w:val="Page Numbers (Top of Page)"/>
        <w:docPartUnique/>
      </w:docPartObj>
    </w:sdtPr>
    <w:sdtEndPr/>
    <w:sdtContent>
      <w:p w:rsidR="00C73B1E" w:rsidRDefault="00C73B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B"/>
    <w:rsid w:val="000303E1"/>
    <w:rsid w:val="000462F6"/>
    <w:rsid w:val="0005340A"/>
    <w:rsid w:val="00065675"/>
    <w:rsid w:val="000743D9"/>
    <w:rsid w:val="000C2DC9"/>
    <w:rsid w:val="00125B02"/>
    <w:rsid w:val="001441C9"/>
    <w:rsid w:val="00187E45"/>
    <w:rsid w:val="002868DD"/>
    <w:rsid w:val="002E4963"/>
    <w:rsid w:val="003179F0"/>
    <w:rsid w:val="003472DE"/>
    <w:rsid w:val="003B5F1B"/>
    <w:rsid w:val="00407408"/>
    <w:rsid w:val="004373BB"/>
    <w:rsid w:val="00470BDD"/>
    <w:rsid w:val="004802DB"/>
    <w:rsid w:val="00496DBC"/>
    <w:rsid w:val="004E5D67"/>
    <w:rsid w:val="00544B13"/>
    <w:rsid w:val="0058042F"/>
    <w:rsid w:val="00580537"/>
    <w:rsid w:val="0059130A"/>
    <w:rsid w:val="005C6208"/>
    <w:rsid w:val="005E737D"/>
    <w:rsid w:val="007050FD"/>
    <w:rsid w:val="0081278C"/>
    <w:rsid w:val="008855CC"/>
    <w:rsid w:val="008B12BA"/>
    <w:rsid w:val="008C1C19"/>
    <w:rsid w:val="008C775B"/>
    <w:rsid w:val="008E0291"/>
    <w:rsid w:val="008E6446"/>
    <w:rsid w:val="009F737F"/>
    <w:rsid w:val="00A24F7A"/>
    <w:rsid w:val="00B54895"/>
    <w:rsid w:val="00B86A5F"/>
    <w:rsid w:val="00BB6940"/>
    <w:rsid w:val="00BF2B36"/>
    <w:rsid w:val="00C40EC3"/>
    <w:rsid w:val="00C64C5E"/>
    <w:rsid w:val="00C73B1E"/>
    <w:rsid w:val="00DC4142"/>
    <w:rsid w:val="00DE4164"/>
    <w:rsid w:val="00F246EE"/>
    <w:rsid w:val="00FD1F2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E2FB0-D504-4F85-9AA5-7EA1B6C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5F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5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F1B"/>
  </w:style>
  <w:style w:type="paragraph" w:styleId="a6">
    <w:name w:val="header"/>
    <w:basedOn w:val="a"/>
    <w:link w:val="a7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E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9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Михаил Евгеньевич</dc:creator>
  <cp:lastModifiedBy>Бортников Михаил Евгеньевич</cp:lastModifiedBy>
  <cp:revision>2</cp:revision>
  <dcterms:created xsi:type="dcterms:W3CDTF">2022-11-28T09:57:00Z</dcterms:created>
  <dcterms:modified xsi:type="dcterms:W3CDTF">2022-11-28T09:57:00Z</dcterms:modified>
</cp:coreProperties>
</file>