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3F9" w:rsidRPr="00D909DA" w:rsidRDefault="003265D1" w:rsidP="003265D1">
      <w:pPr>
        <w:ind w:firstLine="426"/>
        <w:jc w:val="center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                                      </w:t>
      </w:r>
      <w:r w:rsidR="00E61AF7" w:rsidRPr="00D909DA">
        <w:rPr>
          <w:color w:val="000000"/>
          <w:szCs w:val="28"/>
        </w:rPr>
        <w:t>Проект постановления Правительства</w:t>
      </w:r>
    </w:p>
    <w:p w:rsidR="00E323F9" w:rsidRPr="00D909DA" w:rsidRDefault="003265D1" w:rsidP="003265D1">
      <w:pPr>
        <w:ind w:firstLine="426"/>
        <w:jc w:val="center"/>
        <w:rPr>
          <w:color w:val="000000"/>
          <w:szCs w:val="28"/>
        </w:rPr>
      </w:pPr>
      <w:r w:rsidRPr="00D909DA">
        <w:rPr>
          <w:color w:val="000000"/>
          <w:szCs w:val="28"/>
        </w:rPr>
        <w:t xml:space="preserve">                                                                      </w:t>
      </w:r>
      <w:r w:rsidR="00E323F9" w:rsidRPr="00D909DA">
        <w:rPr>
          <w:color w:val="000000"/>
          <w:szCs w:val="28"/>
        </w:rPr>
        <w:t>Новосибирской области</w:t>
      </w:r>
    </w:p>
    <w:p w:rsidR="00E323F9" w:rsidRPr="00D909DA" w:rsidRDefault="00E323F9" w:rsidP="00F82A57">
      <w:pPr>
        <w:rPr>
          <w:color w:val="000000"/>
        </w:rPr>
      </w:pPr>
    </w:p>
    <w:p w:rsidR="003265D1" w:rsidRPr="00D909DA" w:rsidRDefault="003265D1" w:rsidP="00487D04">
      <w:pPr>
        <w:rPr>
          <w:color w:val="000000"/>
          <w:szCs w:val="28"/>
        </w:rPr>
      </w:pPr>
    </w:p>
    <w:p w:rsidR="00474D1A" w:rsidRDefault="00474D1A" w:rsidP="00487D04">
      <w:pPr>
        <w:rPr>
          <w:color w:val="000000"/>
          <w:szCs w:val="28"/>
        </w:rPr>
      </w:pPr>
    </w:p>
    <w:p w:rsidR="00DB7383" w:rsidRDefault="00DB7383" w:rsidP="00487D04">
      <w:pPr>
        <w:rPr>
          <w:color w:val="000000"/>
          <w:szCs w:val="28"/>
        </w:rPr>
      </w:pPr>
    </w:p>
    <w:p w:rsidR="00AB7849" w:rsidRDefault="00AB7849" w:rsidP="00487D04">
      <w:pPr>
        <w:rPr>
          <w:color w:val="000000"/>
          <w:szCs w:val="28"/>
        </w:rPr>
      </w:pPr>
    </w:p>
    <w:p w:rsidR="00AB7849" w:rsidRPr="00D909DA" w:rsidRDefault="00AB7849" w:rsidP="00487D04">
      <w:pPr>
        <w:rPr>
          <w:color w:val="000000"/>
          <w:szCs w:val="28"/>
        </w:rPr>
      </w:pPr>
    </w:p>
    <w:p w:rsidR="00C96DDE" w:rsidRDefault="009B11F8" w:rsidP="0076350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019F4">
        <w:rPr>
          <w:rFonts w:ascii="Times New Roman" w:hAnsi="Times New Roman" w:cs="Times New Roman"/>
          <w:sz w:val="28"/>
          <w:szCs w:val="28"/>
        </w:rPr>
        <w:t xml:space="preserve">О </w:t>
      </w:r>
      <w:r w:rsidR="008074C3" w:rsidRPr="00DF0994">
        <w:rPr>
          <w:rFonts w:ascii="Times New Roman" w:hAnsi="Times New Roman" w:cs="Times New Roman"/>
          <w:sz w:val="28"/>
          <w:szCs w:val="28"/>
        </w:rPr>
        <w:t xml:space="preserve">внесении изменений в постановление </w:t>
      </w:r>
    </w:p>
    <w:p w:rsidR="008074C3" w:rsidRPr="00DF0994" w:rsidRDefault="008074C3" w:rsidP="00C96DDE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F0994">
        <w:rPr>
          <w:rFonts w:ascii="Times New Roman" w:hAnsi="Times New Roman" w:cs="Times New Roman"/>
          <w:sz w:val="28"/>
          <w:szCs w:val="28"/>
        </w:rPr>
        <w:t>Правительства Новосибирской области от</w:t>
      </w:r>
      <w:r w:rsidRPr="00DF099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F0994">
        <w:rPr>
          <w:rFonts w:ascii="Times New Roman" w:hAnsi="Times New Roman" w:cs="Times New Roman"/>
          <w:sz w:val="28"/>
          <w:szCs w:val="28"/>
        </w:rPr>
        <w:t xml:space="preserve">20.02.2015 № 68-п </w:t>
      </w:r>
    </w:p>
    <w:p w:rsidR="000019F4" w:rsidRPr="00D909DA" w:rsidRDefault="000019F4" w:rsidP="00763502">
      <w:pPr>
        <w:pStyle w:val="ConsPlusNormal"/>
        <w:ind w:firstLine="0"/>
        <w:rPr>
          <w:sz w:val="28"/>
          <w:szCs w:val="28"/>
        </w:rPr>
      </w:pPr>
    </w:p>
    <w:p w:rsidR="00763502" w:rsidRPr="00763502" w:rsidRDefault="00763502" w:rsidP="00763502">
      <w:pPr>
        <w:widowControl w:val="0"/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763502">
        <w:rPr>
          <w:szCs w:val="28"/>
        </w:rPr>
        <w:t xml:space="preserve">Правительство Новосибирской области </w:t>
      </w:r>
      <w:proofErr w:type="gramStart"/>
      <w:r w:rsidRPr="00763502">
        <w:rPr>
          <w:b/>
          <w:szCs w:val="28"/>
        </w:rPr>
        <w:t>п</w:t>
      </w:r>
      <w:proofErr w:type="gramEnd"/>
      <w:r w:rsidRPr="00763502">
        <w:rPr>
          <w:b/>
          <w:szCs w:val="28"/>
        </w:rPr>
        <w:t> о с т а н о в л я е т</w:t>
      </w:r>
      <w:r w:rsidRPr="00763502">
        <w:rPr>
          <w:szCs w:val="28"/>
        </w:rPr>
        <w:t>:</w:t>
      </w:r>
    </w:p>
    <w:p w:rsidR="00A30BDF" w:rsidRDefault="00763502" w:rsidP="00A30BD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763502">
        <w:rPr>
          <w:szCs w:val="28"/>
        </w:rPr>
        <w:t xml:space="preserve">Внести в </w:t>
      </w:r>
      <w:r w:rsidR="007E073E">
        <w:rPr>
          <w:szCs w:val="28"/>
        </w:rPr>
        <w:t xml:space="preserve">приложение № 3 «Порядок предоставления </w:t>
      </w:r>
      <w:r w:rsidR="007E073E">
        <w:rPr>
          <w:szCs w:val="28"/>
          <w:lang w:eastAsia="en-US"/>
        </w:rPr>
        <w:t>субсидий</w:t>
      </w:r>
      <w:r w:rsidR="007E073E" w:rsidRPr="00763502">
        <w:rPr>
          <w:szCs w:val="28"/>
        </w:rPr>
        <w:t xml:space="preserve"> </w:t>
      </w:r>
      <w:r w:rsidR="007E073E">
        <w:rPr>
          <w:szCs w:val="28"/>
        </w:rPr>
        <w:t>юридическим</w:t>
      </w:r>
      <w:r w:rsidR="007E073E" w:rsidRPr="00D909DA">
        <w:rPr>
          <w:szCs w:val="28"/>
        </w:rPr>
        <w:t xml:space="preserve"> лица</w:t>
      </w:r>
      <w:r w:rsidR="007E073E">
        <w:rPr>
          <w:szCs w:val="28"/>
        </w:rPr>
        <w:t>м (за </w:t>
      </w:r>
      <w:r w:rsidR="007E073E" w:rsidRPr="00D909DA">
        <w:rPr>
          <w:szCs w:val="28"/>
        </w:rPr>
        <w:t>исключением государственных (муниципальных) учреждений)</w:t>
      </w:r>
      <w:r w:rsidR="007E073E">
        <w:rPr>
          <w:szCs w:val="28"/>
        </w:rPr>
        <w:t xml:space="preserve"> на возмещение недополученных доходов в связи с оформлением отдельными категориями граждан</w:t>
      </w:r>
      <w:r w:rsidR="007E073E" w:rsidRPr="00D909DA">
        <w:rPr>
          <w:szCs w:val="28"/>
        </w:rPr>
        <w:t xml:space="preserve"> </w:t>
      </w:r>
      <w:r w:rsidR="007E073E">
        <w:rPr>
          <w:szCs w:val="28"/>
        </w:rPr>
        <w:t>ипотечных жилищных кредитов (займов)» к постановлению</w:t>
      </w:r>
      <w:r w:rsidRPr="00763502">
        <w:rPr>
          <w:szCs w:val="28"/>
        </w:rPr>
        <w:t xml:space="preserve"> Правительства Новосибирской о</w:t>
      </w:r>
      <w:r>
        <w:rPr>
          <w:szCs w:val="28"/>
        </w:rPr>
        <w:t>бласти от 20.02.2015 № 68-п «Об </w:t>
      </w:r>
      <w:r w:rsidRPr="00763502">
        <w:rPr>
          <w:szCs w:val="28"/>
        </w:rPr>
        <w:t>утверждении государственной программы Новосибирской области «Стимулирование развития жилищного строительства в Новосибирской обл</w:t>
      </w:r>
      <w:r w:rsidR="00B6533A">
        <w:rPr>
          <w:szCs w:val="28"/>
        </w:rPr>
        <w:t>асти» следующие изменения</w:t>
      </w:r>
      <w:r w:rsidRPr="00763502">
        <w:rPr>
          <w:szCs w:val="28"/>
        </w:rPr>
        <w:t>:</w:t>
      </w:r>
      <w:proofErr w:type="gramEnd"/>
    </w:p>
    <w:p w:rsidR="00A30BDF" w:rsidRPr="00A30BDF" w:rsidRDefault="00A30BDF" w:rsidP="00A30BD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1. </w:t>
      </w:r>
      <w:r w:rsidRPr="00A30BDF">
        <w:rPr>
          <w:szCs w:val="28"/>
          <w:lang w:eastAsia="en-US"/>
        </w:rPr>
        <w:t>Пункт 3 после слов «(далее – отбор)</w:t>
      </w:r>
      <w:proofErr w:type="gramStart"/>
      <w:r>
        <w:rPr>
          <w:szCs w:val="28"/>
          <w:lang w:eastAsia="en-US"/>
        </w:rPr>
        <w:t>.</w:t>
      </w:r>
      <w:r w:rsidRPr="00A30BDF">
        <w:rPr>
          <w:szCs w:val="28"/>
          <w:lang w:eastAsia="en-US"/>
        </w:rPr>
        <w:t>»</w:t>
      </w:r>
      <w:proofErr w:type="gramEnd"/>
      <w:r>
        <w:rPr>
          <w:szCs w:val="28"/>
          <w:lang w:eastAsia="en-US"/>
        </w:rPr>
        <w:t xml:space="preserve"> дополнить словами «</w:t>
      </w:r>
      <w:r w:rsidR="000835E6">
        <w:rPr>
          <w:szCs w:val="28"/>
          <w:lang w:eastAsia="en-US"/>
        </w:rPr>
        <w:t xml:space="preserve">Способ проведения отбора </w:t>
      </w:r>
      <w:r w:rsidR="000835E6" w:rsidRPr="00A30BDF">
        <w:rPr>
          <w:szCs w:val="28"/>
          <w:lang w:eastAsia="en-US"/>
        </w:rPr>
        <w:t>–</w:t>
      </w:r>
      <w:r w:rsidR="000835E6">
        <w:rPr>
          <w:szCs w:val="28"/>
          <w:lang w:eastAsia="en-US"/>
        </w:rPr>
        <w:t xml:space="preserve"> запрос предложений (заявок), направленных участниками отбора для участия в отборе, исходя из соответствия участника отбора критериям отбора.</w:t>
      </w:r>
      <w:r>
        <w:rPr>
          <w:szCs w:val="28"/>
          <w:lang w:eastAsia="en-US"/>
        </w:rPr>
        <w:t>».</w:t>
      </w:r>
    </w:p>
    <w:p w:rsidR="001434D2" w:rsidRDefault="00A30BDF" w:rsidP="007E073E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2</w:t>
      </w:r>
      <w:r w:rsidR="00D00D29">
        <w:rPr>
          <w:szCs w:val="28"/>
          <w:lang w:eastAsia="en-US"/>
        </w:rPr>
        <w:t>. </w:t>
      </w:r>
      <w:r w:rsidR="00BB7EBB">
        <w:rPr>
          <w:szCs w:val="28"/>
          <w:lang w:eastAsia="en-US"/>
        </w:rPr>
        <w:t>В пункте 5:</w:t>
      </w:r>
    </w:p>
    <w:p w:rsidR="00BB7EBB" w:rsidRDefault="00BB7EBB" w:rsidP="007E073E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а) подпункт 2 изложить в следующей редакции:</w:t>
      </w:r>
    </w:p>
    <w:p w:rsidR="00AD1276" w:rsidRDefault="00BB7EBB" w:rsidP="007E073E">
      <w:pPr>
        <w:autoSpaceDE w:val="0"/>
        <w:autoSpaceDN w:val="0"/>
        <w:adjustRightInd w:val="0"/>
        <w:ind w:firstLine="709"/>
        <w:jc w:val="both"/>
        <w:rPr>
          <w:szCs w:val="22"/>
        </w:rPr>
      </w:pPr>
      <w:r>
        <w:rPr>
          <w:szCs w:val="28"/>
          <w:lang w:eastAsia="en-US"/>
        </w:rPr>
        <w:t xml:space="preserve">«2) юридическое лицо не должно находиться в процессе реорганизации </w:t>
      </w:r>
      <w:r w:rsidRPr="00591BDD">
        <w:rPr>
          <w:szCs w:val="22"/>
        </w:rPr>
        <w:t>(</w:t>
      </w:r>
      <w:proofErr w:type="gramStart"/>
      <w:r w:rsidRPr="00591BDD">
        <w:rPr>
          <w:szCs w:val="22"/>
        </w:rPr>
        <w:t>за</w:t>
      </w:r>
      <w:proofErr w:type="gramEnd"/>
      <w:r w:rsidRPr="00591BDD">
        <w:rPr>
          <w:szCs w:val="22"/>
        </w:rPr>
        <w:t xml:space="preserve">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</w:t>
      </w:r>
      <w:r w:rsidR="00AD1276">
        <w:rPr>
          <w:szCs w:val="22"/>
        </w:rPr>
        <w:t>тельством Российской Федерации</w:t>
      </w:r>
      <w:proofErr w:type="gramStart"/>
      <w:r w:rsidR="00AD1276">
        <w:rPr>
          <w:szCs w:val="22"/>
        </w:rPr>
        <w:t>;»</w:t>
      </w:r>
      <w:proofErr w:type="gramEnd"/>
      <w:r w:rsidR="00AD1276">
        <w:rPr>
          <w:szCs w:val="22"/>
        </w:rPr>
        <w:t>;</w:t>
      </w:r>
    </w:p>
    <w:p w:rsidR="00BB7EBB" w:rsidRDefault="00BB7EBB" w:rsidP="007E073E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б) дополнить подпунктом 5 следующего содержания:</w:t>
      </w:r>
    </w:p>
    <w:p w:rsidR="00BB7EBB" w:rsidRDefault="00BB7EBB" w:rsidP="007E073E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proofErr w:type="gramStart"/>
      <w:r>
        <w:rPr>
          <w:szCs w:val="28"/>
          <w:lang w:eastAsia="en-US"/>
        </w:rPr>
        <w:t>«5) </w:t>
      </w:r>
      <w:r w:rsidR="00AD1276" w:rsidRPr="00591BDD">
        <w:rPr>
          <w:szCs w:val="22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</w:t>
      </w:r>
      <w:r w:rsidR="00AD1276">
        <w:rPr>
          <w:szCs w:val="22"/>
        </w:rPr>
        <w:t>, являющегося юридическим лицом</w:t>
      </w:r>
      <w:r w:rsidR="00055EBE">
        <w:rPr>
          <w:szCs w:val="22"/>
        </w:rPr>
        <w:t>.</w:t>
      </w:r>
      <w:r>
        <w:rPr>
          <w:szCs w:val="28"/>
          <w:lang w:eastAsia="en-US"/>
        </w:rPr>
        <w:t>»</w:t>
      </w:r>
      <w:r w:rsidR="00454664">
        <w:rPr>
          <w:szCs w:val="28"/>
          <w:lang w:eastAsia="en-US"/>
        </w:rPr>
        <w:t>.</w:t>
      </w:r>
      <w:proofErr w:type="gramEnd"/>
    </w:p>
    <w:p w:rsidR="00454664" w:rsidRDefault="00A30BDF" w:rsidP="007E073E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3</w:t>
      </w:r>
      <w:r w:rsidR="00454664">
        <w:rPr>
          <w:szCs w:val="28"/>
          <w:lang w:eastAsia="en-US"/>
        </w:rPr>
        <w:t>. </w:t>
      </w:r>
      <w:r w:rsidR="001631BC">
        <w:rPr>
          <w:szCs w:val="28"/>
          <w:lang w:eastAsia="en-US"/>
        </w:rPr>
        <w:t>В подпункте 4 пункта 15:</w:t>
      </w:r>
    </w:p>
    <w:p w:rsidR="001631BC" w:rsidRDefault="00F04EFA" w:rsidP="007E073E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а) абзац третий изложить в следующей редакции:</w:t>
      </w:r>
    </w:p>
    <w:p w:rsidR="00F04EFA" w:rsidRDefault="00F04EFA" w:rsidP="007E073E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«о </w:t>
      </w:r>
      <w:proofErr w:type="spellStart"/>
      <w:r>
        <w:rPr>
          <w:szCs w:val="28"/>
          <w:lang w:eastAsia="en-US"/>
        </w:rPr>
        <w:t>ненахождении</w:t>
      </w:r>
      <w:proofErr w:type="spellEnd"/>
      <w:r>
        <w:rPr>
          <w:szCs w:val="28"/>
          <w:lang w:eastAsia="en-US"/>
        </w:rPr>
        <w:t xml:space="preserve"> юридического лица в</w:t>
      </w:r>
      <w:r w:rsidRPr="00F04EFA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 xml:space="preserve">процессе реорганизации </w:t>
      </w:r>
      <w:r w:rsidRPr="00591BDD">
        <w:rPr>
          <w:szCs w:val="22"/>
        </w:rPr>
        <w:t>(за исключением реорганизации в форме присоединения к юридическому лицу, являющемуся участником отбора, другого юридического ли</w:t>
      </w:r>
      <w:r>
        <w:rPr>
          <w:szCs w:val="22"/>
        </w:rPr>
        <w:t>ца), ликвидации, в отношении них</w:t>
      </w:r>
      <w:r w:rsidRPr="00591BDD">
        <w:rPr>
          <w:szCs w:val="22"/>
        </w:rPr>
        <w:t xml:space="preserve"> не введена процедура банкротства, деятельность участника отбора не приостановлена в порядке, предусмотренном законода</w:t>
      </w:r>
      <w:r>
        <w:rPr>
          <w:szCs w:val="22"/>
        </w:rPr>
        <w:t>тельством Российской Федерации</w:t>
      </w:r>
      <w:proofErr w:type="gramStart"/>
      <w:r>
        <w:rPr>
          <w:szCs w:val="22"/>
        </w:rPr>
        <w:t>;</w:t>
      </w:r>
      <w:r>
        <w:rPr>
          <w:szCs w:val="28"/>
          <w:lang w:eastAsia="en-US"/>
        </w:rPr>
        <w:t>»</w:t>
      </w:r>
      <w:proofErr w:type="gramEnd"/>
      <w:r>
        <w:rPr>
          <w:szCs w:val="28"/>
          <w:lang w:eastAsia="en-US"/>
        </w:rPr>
        <w:t>;</w:t>
      </w:r>
    </w:p>
    <w:p w:rsidR="00D45EAC" w:rsidRDefault="00F04EFA" w:rsidP="00D45E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 </w:t>
      </w:r>
      <w:r w:rsidR="001C25F5">
        <w:rPr>
          <w:rFonts w:ascii="Times New Roman" w:hAnsi="Times New Roman" w:cs="Times New Roman"/>
          <w:sz w:val="28"/>
          <w:szCs w:val="28"/>
        </w:rPr>
        <w:t>дополнить абзацем седьмым следующего содержания:</w:t>
      </w:r>
    </w:p>
    <w:p w:rsidR="00A46F05" w:rsidRDefault="001C25F5" w:rsidP="00D45E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«об отсутствии </w:t>
      </w:r>
      <w:r w:rsidRPr="001C25F5">
        <w:rPr>
          <w:rFonts w:ascii="Times New Roman" w:hAnsi="Times New Roman" w:cs="Times New Roman"/>
          <w:sz w:val="28"/>
          <w:szCs w:val="28"/>
        </w:rPr>
        <w:t xml:space="preserve">в реестре дисквалифицированных лиц </w:t>
      </w:r>
      <w:r>
        <w:rPr>
          <w:rFonts w:ascii="Times New Roman" w:hAnsi="Times New Roman" w:cs="Times New Roman"/>
          <w:sz w:val="28"/>
          <w:szCs w:val="28"/>
        </w:rPr>
        <w:t>сведений</w:t>
      </w:r>
      <w:r w:rsidRPr="001C25F5">
        <w:rPr>
          <w:rFonts w:ascii="Times New Roman" w:hAnsi="Times New Roman" w:cs="Times New Roman"/>
          <w:sz w:val="28"/>
          <w:szCs w:val="28"/>
        </w:rPr>
        <w:t xml:space="preserve">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</w:t>
      </w:r>
      <w:r>
        <w:rPr>
          <w:rFonts w:ascii="Times New Roman" w:hAnsi="Times New Roman" w:cs="Times New Roman"/>
          <w:sz w:val="28"/>
          <w:szCs w:val="28"/>
        </w:rPr>
        <w:t>юридического лица»</w:t>
      </w:r>
      <w:r w:rsidR="00A46F0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C25F5" w:rsidRDefault="00A30BDF" w:rsidP="00D45E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46F05">
        <w:rPr>
          <w:rFonts w:ascii="Times New Roman" w:hAnsi="Times New Roman" w:cs="Times New Roman"/>
          <w:sz w:val="28"/>
          <w:szCs w:val="28"/>
        </w:rPr>
        <w:t>. </w:t>
      </w:r>
      <w:r w:rsidR="00D5364C">
        <w:rPr>
          <w:rFonts w:ascii="Times New Roman" w:hAnsi="Times New Roman" w:cs="Times New Roman"/>
          <w:sz w:val="28"/>
          <w:szCs w:val="28"/>
        </w:rPr>
        <w:t>Пункт 20 дополнить абзацем вторым следующего содержания:</w:t>
      </w:r>
    </w:p>
    <w:p w:rsidR="00D976A2" w:rsidRPr="00D976A2" w:rsidRDefault="00685751" w:rsidP="00D976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976A2">
        <w:rPr>
          <w:rFonts w:ascii="Times New Roman" w:hAnsi="Times New Roman" w:cs="Times New Roman"/>
          <w:sz w:val="28"/>
          <w:szCs w:val="28"/>
        </w:rPr>
        <w:t>Министерство строительства Новосибирской области размещает</w:t>
      </w:r>
      <w:r w:rsidR="00D976A2" w:rsidRPr="00D976A2">
        <w:rPr>
          <w:rFonts w:ascii="Times New Roman" w:hAnsi="Times New Roman" w:cs="Times New Roman"/>
          <w:sz w:val="28"/>
          <w:szCs w:val="28"/>
        </w:rPr>
        <w:t xml:space="preserve"> на </w:t>
      </w:r>
      <w:r w:rsidR="00D976A2">
        <w:rPr>
          <w:rFonts w:ascii="Times New Roman" w:hAnsi="Times New Roman" w:cs="Times New Roman"/>
          <w:sz w:val="28"/>
          <w:szCs w:val="28"/>
        </w:rPr>
        <w:t xml:space="preserve">своем </w:t>
      </w:r>
      <w:r w:rsidR="00D976A2" w:rsidRPr="00D976A2">
        <w:rPr>
          <w:rFonts w:ascii="Times New Roman" w:hAnsi="Times New Roman" w:cs="Times New Roman"/>
          <w:sz w:val="28"/>
          <w:szCs w:val="28"/>
        </w:rPr>
        <w:t>официальном сайте в информационно-телекомм</w:t>
      </w:r>
      <w:r w:rsidR="00D976A2">
        <w:rPr>
          <w:rFonts w:ascii="Times New Roman" w:hAnsi="Times New Roman" w:cs="Times New Roman"/>
          <w:sz w:val="28"/>
          <w:szCs w:val="28"/>
        </w:rPr>
        <w:t>уникационной сети «Интернет»</w:t>
      </w:r>
      <w:r w:rsidR="00D976A2" w:rsidRPr="00D976A2">
        <w:rPr>
          <w:rFonts w:ascii="Times New Roman" w:hAnsi="Times New Roman" w:cs="Times New Roman"/>
          <w:sz w:val="28"/>
          <w:szCs w:val="28"/>
        </w:rPr>
        <w:t xml:space="preserve"> по адресу: http</w:t>
      </w:r>
      <w:r w:rsidR="00D976A2">
        <w:rPr>
          <w:rFonts w:ascii="Times New Roman" w:hAnsi="Times New Roman" w:cs="Times New Roman"/>
          <w:sz w:val="28"/>
          <w:szCs w:val="28"/>
        </w:rPr>
        <w:t>s://minstroy.nso.ru/ в разделе «</w:t>
      </w:r>
      <w:r w:rsidR="00D976A2" w:rsidRPr="00D976A2">
        <w:rPr>
          <w:rFonts w:ascii="Times New Roman" w:hAnsi="Times New Roman" w:cs="Times New Roman"/>
          <w:sz w:val="28"/>
          <w:szCs w:val="28"/>
        </w:rPr>
        <w:t>Конкурсы</w:t>
      </w:r>
      <w:r w:rsidR="00D976A2">
        <w:rPr>
          <w:rFonts w:ascii="Times New Roman" w:hAnsi="Times New Roman" w:cs="Times New Roman"/>
          <w:sz w:val="28"/>
          <w:szCs w:val="28"/>
        </w:rPr>
        <w:t>» (подраздел «Отбор организаций»</w:t>
      </w:r>
      <w:r w:rsidR="00D976A2" w:rsidRPr="00D976A2">
        <w:rPr>
          <w:rFonts w:ascii="Times New Roman" w:hAnsi="Times New Roman" w:cs="Times New Roman"/>
          <w:sz w:val="28"/>
          <w:szCs w:val="28"/>
        </w:rPr>
        <w:t xml:space="preserve">) в срок не </w:t>
      </w:r>
      <w:r w:rsidR="00D976A2">
        <w:rPr>
          <w:rFonts w:ascii="Times New Roman" w:hAnsi="Times New Roman" w:cs="Times New Roman"/>
          <w:sz w:val="28"/>
          <w:szCs w:val="28"/>
        </w:rPr>
        <w:t>более пяти</w:t>
      </w:r>
      <w:r w:rsidR="00D976A2" w:rsidRPr="00D976A2">
        <w:rPr>
          <w:rFonts w:ascii="Times New Roman" w:hAnsi="Times New Roman" w:cs="Times New Roman"/>
          <w:sz w:val="28"/>
          <w:szCs w:val="28"/>
        </w:rPr>
        <w:t xml:space="preserve"> рабочих дней </w:t>
      </w:r>
      <w:r w:rsidR="00D976A2">
        <w:rPr>
          <w:rFonts w:ascii="Times New Roman" w:hAnsi="Times New Roman" w:cs="Times New Roman"/>
          <w:sz w:val="28"/>
          <w:szCs w:val="28"/>
        </w:rPr>
        <w:t>с</w:t>
      </w:r>
      <w:r w:rsidR="00D976A2" w:rsidRPr="00D976A2">
        <w:rPr>
          <w:rFonts w:ascii="Times New Roman" w:hAnsi="Times New Roman" w:cs="Times New Roman"/>
          <w:sz w:val="28"/>
          <w:szCs w:val="28"/>
        </w:rPr>
        <w:t>о дня</w:t>
      </w:r>
      <w:r w:rsidR="00D976A2">
        <w:rPr>
          <w:rFonts w:ascii="Times New Roman" w:hAnsi="Times New Roman" w:cs="Times New Roman"/>
          <w:sz w:val="28"/>
          <w:szCs w:val="28"/>
        </w:rPr>
        <w:t xml:space="preserve"> принятия решений, предусмотренных пунктом 17 настоящего порядка,</w:t>
      </w:r>
      <w:r w:rsidR="00D976A2" w:rsidRPr="00D976A2">
        <w:rPr>
          <w:rFonts w:ascii="Times New Roman" w:hAnsi="Times New Roman" w:cs="Times New Roman"/>
          <w:sz w:val="28"/>
          <w:szCs w:val="28"/>
        </w:rPr>
        <w:t xml:space="preserve"> следующую информацию:</w:t>
      </w:r>
    </w:p>
    <w:p w:rsidR="004A0FB4" w:rsidRPr="004A0FB4" w:rsidRDefault="004A0FB4" w:rsidP="004A0F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FB4">
        <w:rPr>
          <w:rFonts w:ascii="Times New Roman" w:hAnsi="Times New Roman" w:cs="Times New Roman"/>
          <w:sz w:val="28"/>
          <w:szCs w:val="28"/>
        </w:rPr>
        <w:t>об участни</w:t>
      </w:r>
      <w:r>
        <w:rPr>
          <w:rFonts w:ascii="Times New Roman" w:hAnsi="Times New Roman" w:cs="Times New Roman"/>
          <w:sz w:val="28"/>
          <w:szCs w:val="28"/>
        </w:rPr>
        <w:t>ках отбора, заявки</w:t>
      </w:r>
      <w:r w:rsidRPr="004A0FB4">
        <w:rPr>
          <w:rFonts w:ascii="Times New Roman" w:hAnsi="Times New Roman" w:cs="Times New Roman"/>
          <w:sz w:val="28"/>
          <w:szCs w:val="28"/>
        </w:rPr>
        <w:t xml:space="preserve"> которых были рассмотрены;</w:t>
      </w:r>
    </w:p>
    <w:p w:rsidR="004A0FB4" w:rsidRDefault="004A0FB4" w:rsidP="004A0F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FB4">
        <w:rPr>
          <w:rFonts w:ascii="Times New Roman" w:hAnsi="Times New Roman" w:cs="Times New Roman"/>
          <w:sz w:val="28"/>
          <w:szCs w:val="28"/>
        </w:rPr>
        <w:t>об участни</w:t>
      </w:r>
      <w:r>
        <w:rPr>
          <w:rFonts w:ascii="Times New Roman" w:hAnsi="Times New Roman" w:cs="Times New Roman"/>
          <w:sz w:val="28"/>
          <w:szCs w:val="28"/>
        </w:rPr>
        <w:t>ках отбора, заявки</w:t>
      </w:r>
      <w:r w:rsidRPr="004A0FB4">
        <w:rPr>
          <w:rFonts w:ascii="Times New Roman" w:hAnsi="Times New Roman" w:cs="Times New Roman"/>
          <w:sz w:val="28"/>
          <w:szCs w:val="28"/>
        </w:rPr>
        <w:t xml:space="preserve"> которых были отклонены, с указ</w:t>
      </w:r>
      <w:r>
        <w:rPr>
          <w:rFonts w:ascii="Times New Roman" w:hAnsi="Times New Roman" w:cs="Times New Roman"/>
          <w:sz w:val="28"/>
          <w:szCs w:val="28"/>
        </w:rPr>
        <w:t>анием причин их отклонения;</w:t>
      </w:r>
    </w:p>
    <w:p w:rsidR="004A0FB4" w:rsidRPr="004A0FB4" w:rsidRDefault="004A0FB4" w:rsidP="004A0F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FB4">
        <w:rPr>
          <w:rFonts w:ascii="Times New Roman" w:hAnsi="Times New Roman" w:cs="Times New Roman"/>
          <w:sz w:val="28"/>
          <w:szCs w:val="28"/>
        </w:rPr>
        <w:t>последовательн</w:t>
      </w:r>
      <w:r>
        <w:rPr>
          <w:rFonts w:ascii="Times New Roman" w:hAnsi="Times New Roman" w:cs="Times New Roman"/>
          <w:sz w:val="28"/>
          <w:szCs w:val="28"/>
        </w:rPr>
        <w:t>ость оценки заявок</w:t>
      </w:r>
      <w:r w:rsidRPr="004A0FB4">
        <w:rPr>
          <w:rFonts w:ascii="Times New Roman" w:hAnsi="Times New Roman" w:cs="Times New Roman"/>
          <w:sz w:val="28"/>
          <w:szCs w:val="28"/>
        </w:rPr>
        <w:t xml:space="preserve"> участников отбора, пр</w:t>
      </w:r>
      <w:r>
        <w:rPr>
          <w:rFonts w:ascii="Times New Roman" w:hAnsi="Times New Roman" w:cs="Times New Roman"/>
          <w:sz w:val="28"/>
          <w:szCs w:val="28"/>
        </w:rPr>
        <w:t>исвоенные заявкам</w:t>
      </w:r>
      <w:r w:rsidRPr="004A0FB4">
        <w:rPr>
          <w:rFonts w:ascii="Times New Roman" w:hAnsi="Times New Roman" w:cs="Times New Roman"/>
          <w:sz w:val="28"/>
          <w:szCs w:val="28"/>
        </w:rPr>
        <w:t xml:space="preserve"> участников отбора значения по каждому из предусмотренных крите</w:t>
      </w:r>
      <w:r>
        <w:rPr>
          <w:rFonts w:ascii="Times New Roman" w:hAnsi="Times New Roman" w:cs="Times New Roman"/>
          <w:sz w:val="28"/>
          <w:szCs w:val="28"/>
        </w:rPr>
        <w:t>риев оценки заявок</w:t>
      </w:r>
      <w:r w:rsidRPr="004A0FB4">
        <w:rPr>
          <w:rFonts w:ascii="Times New Roman" w:hAnsi="Times New Roman" w:cs="Times New Roman"/>
          <w:sz w:val="28"/>
          <w:szCs w:val="28"/>
        </w:rPr>
        <w:t xml:space="preserve"> участников отбора, принятое на основании результатов оценки указанных </w:t>
      </w:r>
      <w:r>
        <w:rPr>
          <w:rFonts w:ascii="Times New Roman" w:hAnsi="Times New Roman" w:cs="Times New Roman"/>
          <w:sz w:val="28"/>
          <w:szCs w:val="28"/>
        </w:rPr>
        <w:t>заявок</w:t>
      </w:r>
      <w:r w:rsidRPr="004A0FB4">
        <w:rPr>
          <w:rFonts w:ascii="Times New Roman" w:hAnsi="Times New Roman" w:cs="Times New Roman"/>
          <w:sz w:val="28"/>
          <w:szCs w:val="28"/>
        </w:rPr>
        <w:t xml:space="preserve"> решение о присвоении таким </w:t>
      </w:r>
      <w:r>
        <w:rPr>
          <w:rFonts w:ascii="Times New Roman" w:hAnsi="Times New Roman" w:cs="Times New Roman"/>
          <w:sz w:val="28"/>
          <w:szCs w:val="28"/>
        </w:rPr>
        <w:t>заявкам</w:t>
      </w:r>
      <w:r w:rsidRPr="004A0FB4">
        <w:rPr>
          <w:rFonts w:ascii="Times New Roman" w:hAnsi="Times New Roman" w:cs="Times New Roman"/>
          <w:sz w:val="28"/>
          <w:szCs w:val="28"/>
        </w:rPr>
        <w:t xml:space="preserve"> порядковых номеро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4A0FB4">
        <w:rPr>
          <w:rFonts w:ascii="Times New Roman" w:hAnsi="Times New Roman" w:cs="Times New Roman"/>
          <w:sz w:val="28"/>
          <w:szCs w:val="28"/>
        </w:rPr>
        <w:t>;</w:t>
      </w:r>
    </w:p>
    <w:p w:rsidR="00D5364C" w:rsidRDefault="004A0FB4" w:rsidP="004A0F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FB4">
        <w:rPr>
          <w:rFonts w:ascii="Times New Roman" w:hAnsi="Times New Roman" w:cs="Times New Roman"/>
          <w:sz w:val="28"/>
          <w:szCs w:val="28"/>
        </w:rPr>
        <w:t>наиме</w:t>
      </w:r>
      <w:r>
        <w:rPr>
          <w:rFonts w:ascii="Times New Roman" w:hAnsi="Times New Roman" w:cs="Times New Roman"/>
          <w:sz w:val="28"/>
          <w:szCs w:val="28"/>
        </w:rPr>
        <w:t>нование получателя</w:t>
      </w:r>
      <w:r w:rsidRPr="004A0FB4">
        <w:rPr>
          <w:rFonts w:ascii="Times New Roman" w:hAnsi="Times New Roman" w:cs="Times New Roman"/>
          <w:sz w:val="28"/>
          <w:szCs w:val="28"/>
        </w:rPr>
        <w:t xml:space="preserve"> субсидии, с которым заключается соглашение, и разм</w:t>
      </w:r>
      <w:r>
        <w:rPr>
          <w:rFonts w:ascii="Times New Roman" w:hAnsi="Times New Roman" w:cs="Times New Roman"/>
          <w:sz w:val="28"/>
          <w:szCs w:val="28"/>
        </w:rPr>
        <w:t>ер предоставляемой ему субсидии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685751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1C25F5" w:rsidRPr="00D45EAC" w:rsidRDefault="00A30BDF" w:rsidP="00D45E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176D8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="00485B74">
        <w:rPr>
          <w:rFonts w:ascii="Times New Roman" w:hAnsi="Times New Roman" w:cs="Times New Roman"/>
          <w:sz w:val="28"/>
          <w:szCs w:val="28"/>
        </w:rPr>
        <w:t>Абзац первый пункта 21 после слов «об отборе юридического лица.» дополнить словами «Соглашение включает условие</w:t>
      </w:r>
      <w:r w:rsidR="00485B74" w:rsidRPr="00485B74">
        <w:rPr>
          <w:rFonts w:ascii="Times New Roman" w:hAnsi="Times New Roman" w:cs="Times New Roman"/>
          <w:sz w:val="28"/>
          <w:szCs w:val="28"/>
        </w:rPr>
        <w:t xml:space="preserve"> </w:t>
      </w:r>
      <w:r w:rsidR="00485B74" w:rsidRPr="00485B74">
        <w:rPr>
          <w:rFonts w:ascii="Times New Roman" w:hAnsi="Times New Roman" w:cs="Times New Roman"/>
          <w:sz w:val="28"/>
          <w:szCs w:val="28"/>
        </w:rPr>
        <w:t xml:space="preserve">о согласовании новых условий соглашения или о расторжении соглашения при </w:t>
      </w:r>
      <w:proofErr w:type="spellStart"/>
      <w:r w:rsidR="00485B74" w:rsidRPr="00485B74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="00485B74" w:rsidRPr="00485B74">
        <w:rPr>
          <w:rFonts w:ascii="Times New Roman" w:hAnsi="Times New Roman" w:cs="Times New Roman"/>
          <w:sz w:val="28"/>
          <w:szCs w:val="28"/>
        </w:rPr>
        <w:t xml:space="preserve"> согласия по новым условиям</w:t>
      </w:r>
      <w:r w:rsidR="00485B74" w:rsidRPr="00485B74">
        <w:rPr>
          <w:rFonts w:ascii="Times New Roman" w:hAnsi="Times New Roman" w:cs="Times New Roman"/>
          <w:sz w:val="28"/>
          <w:szCs w:val="28"/>
        </w:rPr>
        <w:t xml:space="preserve"> в случае </w:t>
      </w:r>
      <w:r w:rsidR="00485B74" w:rsidRPr="00485B74">
        <w:rPr>
          <w:rFonts w:ascii="Times New Roman" w:hAnsi="Times New Roman" w:cs="Times New Roman"/>
          <w:sz w:val="28"/>
          <w:szCs w:val="28"/>
        </w:rPr>
        <w:t>уменьшения главному распорядителю как получателю бюджетных средств ранее доведенных лимитов бюджетных обязательств, приводящего к невозможности предоставления субсидии в раз</w:t>
      </w:r>
      <w:r w:rsidR="00485B74" w:rsidRPr="00485B74">
        <w:rPr>
          <w:rFonts w:ascii="Times New Roman" w:hAnsi="Times New Roman" w:cs="Times New Roman"/>
          <w:sz w:val="28"/>
          <w:szCs w:val="28"/>
        </w:rPr>
        <w:t>мере, определенном в соглашении.</w:t>
      </w:r>
      <w:r w:rsidR="00485B74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D45EAC" w:rsidRDefault="00D45EAC" w:rsidP="00D45EAC">
      <w:pPr>
        <w:pStyle w:val="ConsPlusNormal"/>
        <w:ind w:firstLine="709"/>
        <w:jc w:val="both"/>
        <w:rPr>
          <w:szCs w:val="28"/>
        </w:rPr>
      </w:pPr>
    </w:p>
    <w:p w:rsidR="00F900EF" w:rsidRDefault="00F900EF" w:rsidP="00D45EAC">
      <w:pPr>
        <w:pStyle w:val="ConsPlusNormal"/>
        <w:ind w:firstLine="709"/>
        <w:jc w:val="both"/>
        <w:rPr>
          <w:szCs w:val="28"/>
        </w:rPr>
      </w:pPr>
    </w:p>
    <w:p w:rsidR="004E0F74" w:rsidRDefault="004E0F74" w:rsidP="00763502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4E0F74" w:rsidRPr="004E0F74" w:rsidRDefault="004E0F74" w:rsidP="004E0F7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4E0F74">
        <w:rPr>
          <w:szCs w:val="28"/>
        </w:rPr>
        <w:t>Губернатор Новосибирской области                                                  А.А. Травников</w:t>
      </w:r>
    </w:p>
    <w:p w:rsidR="00763502" w:rsidRDefault="00763502" w:rsidP="00763502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FE0CD7" w:rsidRDefault="00FE0CD7" w:rsidP="009C25D7">
      <w:pPr>
        <w:widowControl w:val="0"/>
        <w:autoSpaceDE w:val="0"/>
        <w:autoSpaceDN w:val="0"/>
        <w:jc w:val="both"/>
        <w:rPr>
          <w:szCs w:val="28"/>
          <w:lang w:eastAsia="en-US"/>
        </w:rPr>
      </w:pPr>
    </w:p>
    <w:p w:rsidR="00474D1A" w:rsidRDefault="00474D1A" w:rsidP="009C25D7">
      <w:pPr>
        <w:widowControl w:val="0"/>
        <w:autoSpaceDE w:val="0"/>
        <w:autoSpaceDN w:val="0"/>
        <w:jc w:val="both"/>
        <w:rPr>
          <w:szCs w:val="28"/>
          <w:lang w:eastAsia="en-US"/>
        </w:rPr>
      </w:pPr>
    </w:p>
    <w:p w:rsidR="00AB7849" w:rsidRDefault="00AB7849" w:rsidP="009C25D7">
      <w:pPr>
        <w:widowControl w:val="0"/>
        <w:autoSpaceDE w:val="0"/>
        <w:autoSpaceDN w:val="0"/>
        <w:jc w:val="both"/>
        <w:rPr>
          <w:szCs w:val="28"/>
          <w:lang w:eastAsia="en-US"/>
        </w:rPr>
      </w:pPr>
    </w:p>
    <w:p w:rsidR="00AB7849" w:rsidRDefault="00AB7849" w:rsidP="009C25D7">
      <w:pPr>
        <w:widowControl w:val="0"/>
        <w:autoSpaceDE w:val="0"/>
        <w:autoSpaceDN w:val="0"/>
        <w:jc w:val="both"/>
        <w:rPr>
          <w:szCs w:val="28"/>
          <w:lang w:eastAsia="en-US"/>
        </w:rPr>
      </w:pPr>
    </w:p>
    <w:p w:rsidR="00AB7849" w:rsidRDefault="00AB7849" w:rsidP="009C25D7">
      <w:pPr>
        <w:widowControl w:val="0"/>
        <w:autoSpaceDE w:val="0"/>
        <w:autoSpaceDN w:val="0"/>
        <w:jc w:val="both"/>
        <w:rPr>
          <w:szCs w:val="28"/>
          <w:lang w:eastAsia="en-US"/>
        </w:rPr>
      </w:pPr>
    </w:p>
    <w:p w:rsidR="00AB7849" w:rsidRDefault="00AB7849" w:rsidP="009C25D7">
      <w:pPr>
        <w:widowControl w:val="0"/>
        <w:autoSpaceDE w:val="0"/>
        <w:autoSpaceDN w:val="0"/>
        <w:jc w:val="both"/>
        <w:rPr>
          <w:szCs w:val="28"/>
          <w:lang w:eastAsia="en-US"/>
        </w:rPr>
      </w:pPr>
    </w:p>
    <w:p w:rsidR="00AB7849" w:rsidRDefault="00AB7849" w:rsidP="009C25D7">
      <w:pPr>
        <w:widowControl w:val="0"/>
        <w:autoSpaceDE w:val="0"/>
        <w:autoSpaceDN w:val="0"/>
        <w:jc w:val="both"/>
        <w:rPr>
          <w:szCs w:val="28"/>
          <w:lang w:eastAsia="en-US"/>
        </w:rPr>
      </w:pPr>
    </w:p>
    <w:p w:rsidR="00AB7849" w:rsidRDefault="00AB7849" w:rsidP="009C25D7">
      <w:pPr>
        <w:widowControl w:val="0"/>
        <w:autoSpaceDE w:val="0"/>
        <w:autoSpaceDN w:val="0"/>
        <w:jc w:val="both"/>
        <w:rPr>
          <w:szCs w:val="28"/>
          <w:lang w:eastAsia="en-US"/>
        </w:rPr>
      </w:pPr>
    </w:p>
    <w:p w:rsidR="00AB7849" w:rsidRDefault="00AB7849" w:rsidP="009C25D7">
      <w:pPr>
        <w:widowControl w:val="0"/>
        <w:autoSpaceDE w:val="0"/>
        <w:autoSpaceDN w:val="0"/>
        <w:jc w:val="both"/>
        <w:rPr>
          <w:szCs w:val="28"/>
          <w:lang w:eastAsia="en-US"/>
        </w:rPr>
      </w:pPr>
    </w:p>
    <w:p w:rsidR="00AB7849" w:rsidRDefault="00AB7849" w:rsidP="009C25D7">
      <w:pPr>
        <w:widowControl w:val="0"/>
        <w:autoSpaceDE w:val="0"/>
        <w:autoSpaceDN w:val="0"/>
        <w:jc w:val="both"/>
        <w:rPr>
          <w:szCs w:val="28"/>
          <w:lang w:eastAsia="en-US"/>
        </w:rPr>
      </w:pPr>
    </w:p>
    <w:p w:rsidR="00AB7849" w:rsidRDefault="00AB7849" w:rsidP="009C25D7">
      <w:pPr>
        <w:widowControl w:val="0"/>
        <w:autoSpaceDE w:val="0"/>
        <w:autoSpaceDN w:val="0"/>
        <w:jc w:val="both"/>
        <w:rPr>
          <w:szCs w:val="28"/>
          <w:lang w:eastAsia="en-US"/>
        </w:rPr>
      </w:pPr>
    </w:p>
    <w:p w:rsidR="009C25D7" w:rsidRPr="00D909DA" w:rsidRDefault="00AB7849" w:rsidP="009C25D7">
      <w:pPr>
        <w:tabs>
          <w:tab w:val="left" w:pos="9210"/>
        </w:tabs>
        <w:jc w:val="both"/>
        <w:rPr>
          <w:sz w:val="20"/>
        </w:rPr>
      </w:pPr>
      <w:r>
        <w:rPr>
          <w:sz w:val="20"/>
        </w:rPr>
        <w:t>А.В. Колмаков</w:t>
      </w:r>
      <w:bookmarkStart w:id="0" w:name="_GoBack"/>
      <w:bookmarkEnd w:id="0"/>
    </w:p>
    <w:p w:rsidR="00C96DDE" w:rsidRDefault="00AB7849">
      <w:pPr>
        <w:tabs>
          <w:tab w:val="left" w:pos="9210"/>
        </w:tabs>
        <w:jc w:val="both"/>
        <w:rPr>
          <w:sz w:val="20"/>
        </w:rPr>
      </w:pPr>
      <w:r>
        <w:rPr>
          <w:sz w:val="20"/>
        </w:rPr>
        <w:t>319 64 40</w:t>
      </w:r>
    </w:p>
    <w:sectPr w:rsidR="00C96DDE" w:rsidSect="00A23F61">
      <w:headerReference w:type="default" r:id="rId9"/>
      <w:pgSz w:w="11907" w:h="16840" w:code="9"/>
      <w:pgMar w:top="1134" w:right="567" w:bottom="1134" w:left="1418" w:header="720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7F72" w:rsidRDefault="00687F72" w:rsidP="00C13538">
      <w:r>
        <w:separator/>
      </w:r>
    </w:p>
  </w:endnote>
  <w:endnote w:type="continuationSeparator" w:id="0">
    <w:p w:rsidR="00687F72" w:rsidRDefault="00687F72" w:rsidP="00C13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7F72" w:rsidRDefault="00687F72" w:rsidP="00C13538">
      <w:r>
        <w:separator/>
      </w:r>
    </w:p>
  </w:footnote>
  <w:footnote w:type="continuationSeparator" w:id="0">
    <w:p w:rsidR="00687F72" w:rsidRDefault="00687F72" w:rsidP="00C13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F61" w:rsidRPr="00A23F61" w:rsidRDefault="00A23F61">
    <w:pPr>
      <w:pStyle w:val="aa"/>
      <w:jc w:val="center"/>
      <w:rPr>
        <w:sz w:val="20"/>
      </w:rPr>
    </w:pPr>
    <w:r>
      <w:rPr>
        <w:sz w:val="20"/>
      </w:rPr>
      <w:t>2</w:t>
    </w:r>
  </w:p>
  <w:p w:rsidR="00B87C33" w:rsidRDefault="00B87C33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23D16"/>
    <w:multiLevelType w:val="hybridMultilevel"/>
    <w:tmpl w:val="A3E2C21C"/>
    <w:lvl w:ilvl="0" w:tplc="76D0A3E2">
      <w:start w:val="1"/>
      <w:numFmt w:val="decimal"/>
      <w:lvlText w:val="%1)"/>
      <w:lvlJc w:val="left"/>
      <w:pPr>
        <w:ind w:left="1729" w:hanging="102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D4253C7"/>
    <w:multiLevelType w:val="hybridMultilevel"/>
    <w:tmpl w:val="97029FF4"/>
    <w:lvl w:ilvl="0" w:tplc="75B65FFA">
      <w:start w:val="1"/>
      <w:numFmt w:val="decimal"/>
      <w:lvlText w:val="%1)"/>
      <w:lvlJc w:val="left"/>
      <w:pPr>
        <w:ind w:left="148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186783C"/>
    <w:multiLevelType w:val="hybridMultilevel"/>
    <w:tmpl w:val="2C4EFF0A"/>
    <w:lvl w:ilvl="0" w:tplc="56E619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70259D5"/>
    <w:multiLevelType w:val="hybridMultilevel"/>
    <w:tmpl w:val="3CEC9AFA"/>
    <w:lvl w:ilvl="0" w:tplc="63066D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F6B0D17"/>
    <w:multiLevelType w:val="hybridMultilevel"/>
    <w:tmpl w:val="9EF6CCAA"/>
    <w:lvl w:ilvl="0" w:tplc="2C4CAE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0B8603D"/>
    <w:multiLevelType w:val="hybridMultilevel"/>
    <w:tmpl w:val="801AE200"/>
    <w:lvl w:ilvl="0" w:tplc="AC282E8A">
      <w:start w:val="2"/>
      <w:numFmt w:val="decimal"/>
      <w:lvlText w:val="%1."/>
      <w:lvlJc w:val="left"/>
      <w:pPr>
        <w:ind w:left="12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D705A17"/>
    <w:multiLevelType w:val="hybridMultilevel"/>
    <w:tmpl w:val="A8D6C4D2"/>
    <w:lvl w:ilvl="0" w:tplc="173825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D99664E"/>
    <w:multiLevelType w:val="hybridMultilevel"/>
    <w:tmpl w:val="520E3A32"/>
    <w:lvl w:ilvl="0" w:tplc="DDAA80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3A5E87"/>
    <w:multiLevelType w:val="hybridMultilevel"/>
    <w:tmpl w:val="BF2A5612"/>
    <w:lvl w:ilvl="0" w:tplc="6CAC63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6BC558F"/>
    <w:multiLevelType w:val="hybridMultilevel"/>
    <w:tmpl w:val="045EF614"/>
    <w:lvl w:ilvl="0" w:tplc="4164F15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>
    <w:nsid w:val="5016355B"/>
    <w:multiLevelType w:val="multilevel"/>
    <w:tmpl w:val="4CE0BB0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56681304"/>
    <w:multiLevelType w:val="hybridMultilevel"/>
    <w:tmpl w:val="58181D70"/>
    <w:lvl w:ilvl="0" w:tplc="2EFE52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5A4677AF"/>
    <w:multiLevelType w:val="hybridMultilevel"/>
    <w:tmpl w:val="D010AD9E"/>
    <w:lvl w:ilvl="0" w:tplc="77A0B42E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6246571D"/>
    <w:multiLevelType w:val="hybridMultilevel"/>
    <w:tmpl w:val="6218AE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131A86"/>
    <w:multiLevelType w:val="hybridMultilevel"/>
    <w:tmpl w:val="E7A431A0"/>
    <w:lvl w:ilvl="0" w:tplc="0E8A25EA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3FE5108"/>
    <w:multiLevelType w:val="hybridMultilevel"/>
    <w:tmpl w:val="1D743572"/>
    <w:lvl w:ilvl="0" w:tplc="F1C823A8">
      <w:start w:val="1"/>
      <w:numFmt w:val="decimal"/>
      <w:lvlText w:val="%1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 w:tplc="D1F2D0A6">
      <w:start w:val="1"/>
      <w:numFmt w:val="decimal"/>
      <w:lvlText w:val="%2)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6">
    <w:nsid w:val="68776009"/>
    <w:multiLevelType w:val="hybridMultilevel"/>
    <w:tmpl w:val="F5FA28E4"/>
    <w:lvl w:ilvl="0" w:tplc="7E261B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1B5716"/>
    <w:multiLevelType w:val="hybridMultilevel"/>
    <w:tmpl w:val="6B5AD5BE"/>
    <w:lvl w:ilvl="0" w:tplc="37FABB6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722A769A"/>
    <w:multiLevelType w:val="hybridMultilevel"/>
    <w:tmpl w:val="EBA6F46C"/>
    <w:lvl w:ilvl="0" w:tplc="32FE8182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73E01694"/>
    <w:multiLevelType w:val="hybridMultilevel"/>
    <w:tmpl w:val="AC0E3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5E642D"/>
    <w:multiLevelType w:val="hybridMultilevel"/>
    <w:tmpl w:val="D37E2410"/>
    <w:lvl w:ilvl="0" w:tplc="FEA0C2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</w:num>
  <w:num w:numId="2">
    <w:abstractNumId w:val="2"/>
  </w:num>
  <w:num w:numId="3">
    <w:abstractNumId w:val="12"/>
  </w:num>
  <w:num w:numId="4">
    <w:abstractNumId w:val="15"/>
  </w:num>
  <w:num w:numId="5">
    <w:abstractNumId w:val="11"/>
  </w:num>
  <w:num w:numId="6">
    <w:abstractNumId w:val="9"/>
  </w:num>
  <w:num w:numId="7">
    <w:abstractNumId w:val="13"/>
  </w:num>
  <w:num w:numId="8">
    <w:abstractNumId w:val="18"/>
  </w:num>
  <w:num w:numId="9">
    <w:abstractNumId w:val="4"/>
  </w:num>
  <w:num w:numId="10">
    <w:abstractNumId w:val="8"/>
  </w:num>
  <w:num w:numId="11">
    <w:abstractNumId w:val="17"/>
  </w:num>
  <w:num w:numId="12">
    <w:abstractNumId w:val="3"/>
  </w:num>
  <w:num w:numId="13">
    <w:abstractNumId w:val="1"/>
  </w:num>
  <w:num w:numId="14">
    <w:abstractNumId w:val="20"/>
  </w:num>
  <w:num w:numId="15">
    <w:abstractNumId w:val="7"/>
  </w:num>
  <w:num w:numId="16">
    <w:abstractNumId w:val="10"/>
  </w:num>
  <w:num w:numId="17">
    <w:abstractNumId w:val="5"/>
  </w:num>
  <w:num w:numId="18">
    <w:abstractNumId w:val="6"/>
  </w:num>
  <w:num w:numId="19">
    <w:abstractNumId w:val="0"/>
  </w:num>
  <w:num w:numId="20">
    <w:abstractNumId w:val="14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FB9"/>
    <w:rsid w:val="000019F4"/>
    <w:rsid w:val="00002C47"/>
    <w:rsid w:val="00005CFD"/>
    <w:rsid w:val="00006894"/>
    <w:rsid w:val="00011901"/>
    <w:rsid w:val="0001265A"/>
    <w:rsid w:val="00012889"/>
    <w:rsid w:val="000135F8"/>
    <w:rsid w:val="00016495"/>
    <w:rsid w:val="00024D81"/>
    <w:rsid w:val="0003180C"/>
    <w:rsid w:val="00043833"/>
    <w:rsid w:val="00043B6C"/>
    <w:rsid w:val="00043C2B"/>
    <w:rsid w:val="00044B51"/>
    <w:rsid w:val="000474C7"/>
    <w:rsid w:val="000476F2"/>
    <w:rsid w:val="00052854"/>
    <w:rsid w:val="00055951"/>
    <w:rsid w:val="00055EBE"/>
    <w:rsid w:val="0005758C"/>
    <w:rsid w:val="0006347B"/>
    <w:rsid w:val="0006556A"/>
    <w:rsid w:val="000703CF"/>
    <w:rsid w:val="00070796"/>
    <w:rsid w:val="0007097E"/>
    <w:rsid w:val="00071DD2"/>
    <w:rsid w:val="00072A95"/>
    <w:rsid w:val="0007397D"/>
    <w:rsid w:val="00074A3A"/>
    <w:rsid w:val="00076772"/>
    <w:rsid w:val="000835E6"/>
    <w:rsid w:val="000844B4"/>
    <w:rsid w:val="000906DC"/>
    <w:rsid w:val="000911B8"/>
    <w:rsid w:val="000912C7"/>
    <w:rsid w:val="0009346F"/>
    <w:rsid w:val="00095E3F"/>
    <w:rsid w:val="0009668D"/>
    <w:rsid w:val="000A0AED"/>
    <w:rsid w:val="000A23AC"/>
    <w:rsid w:val="000A2402"/>
    <w:rsid w:val="000A37C2"/>
    <w:rsid w:val="000B178C"/>
    <w:rsid w:val="000B1FA6"/>
    <w:rsid w:val="000B3655"/>
    <w:rsid w:val="000B4DCC"/>
    <w:rsid w:val="000B5365"/>
    <w:rsid w:val="000B794D"/>
    <w:rsid w:val="000C3073"/>
    <w:rsid w:val="000D2931"/>
    <w:rsid w:val="000E47B5"/>
    <w:rsid w:val="000E4820"/>
    <w:rsid w:val="000E4C3A"/>
    <w:rsid w:val="000E781A"/>
    <w:rsid w:val="000F3087"/>
    <w:rsid w:val="000F7755"/>
    <w:rsid w:val="00101F25"/>
    <w:rsid w:val="00102FED"/>
    <w:rsid w:val="001058C7"/>
    <w:rsid w:val="00106617"/>
    <w:rsid w:val="0010668F"/>
    <w:rsid w:val="00116B86"/>
    <w:rsid w:val="001171E0"/>
    <w:rsid w:val="00123366"/>
    <w:rsid w:val="0012379A"/>
    <w:rsid w:val="00125DF7"/>
    <w:rsid w:val="00127550"/>
    <w:rsid w:val="00127635"/>
    <w:rsid w:val="00130AFA"/>
    <w:rsid w:val="00131180"/>
    <w:rsid w:val="00133D04"/>
    <w:rsid w:val="00133DA3"/>
    <w:rsid w:val="00136AC9"/>
    <w:rsid w:val="001404E8"/>
    <w:rsid w:val="001434D2"/>
    <w:rsid w:val="00143DA6"/>
    <w:rsid w:val="001443A6"/>
    <w:rsid w:val="0014448E"/>
    <w:rsid w:val="00145AC7"/>
    <w:rsid w:val="0014721C"/>
    <w:rsid w:val="00147F2B"/>
    <w:rsid w:val="0015272E"/>
    <w:rsid w:val="00152FF5"/>
    <w:rsid w:val="00154675"/>
    <w:rsid w:val="00160FF1"/>
    <w:rsid w:val="001631BC"/>
    <w:rsid w:val="00174E47"/>
    <w:rsid w:val="00175096"/>
    <w:rsid w:val="0018150F"/>
    <w:rsid w:val="00181791"/>
    <w:rsid w:val="001856AB"/>
    <w:rsid w:val="001915A0"/>
    <w:rsid w:val="00192B89"/>
    <w:rsid w:val="001A217B"/>
    <w:rsid w:val="001A2666"/>
    <w:rsid w:val="001B149A"/>
    <w:rsid w:val="001B3C74"/>
    <w:rsid w:val="001B64B9"/>
    <w:rsid w:val="001B70F9"/>
    <w:rsid w:val="001C2097"/>
    <w:rsid w:val="001C25F5"/>
    <w:rsid w:val="001C3B67"/>
    <w:rsid w:val="001C542A"/>
    <w:rsid w:val="001C6EDD"/>
    <w:rsid w:val="001D3B73"/>
    <w:rsid w:val="001D3FEE"/>
    <w:rsid w:val="001E42DB"/>
    <w:rsid w:val="001F0BEE"/>
    <w:rsid w:val="001F19D0"/>
    <w:rsid w:val="001F2ECF"/>
    <w:rsid w:val="001F337D"/>
    <w:rsid w:val="001F70CC"/>
    <w:rsid w:val="001F76A7"/>
    <w:rsid w:val="00210C6B"/>
    <w:rsid w:val="00211247"/>
    <w:rsid w:val="002125AC"/>
    <w:rsid w:val="00213638"/>
    <w:rsid w:val="00225F73"/>
    <w:rsid w:val="002301A0"/>
    <w:rsid w:val="00230A93"/>
    <w:rsid w:val="002333FD"/>
    <w:rsid w:val="00234B2D"/>
    <w:rsid w:val="00236992"/>
    <w:rsid w:val="002408FA"/>
    <w:rsid w:val="0024156D"/>
    <w:rsid w:val="002424DB"/>
    <w:rsid w:val="002501A5"/>
    <w:rsid w:val="002515D5"/>
    <w:rsid w:val="00257E8D"/>
    <w:rsid w:val="00265A6C"/>
    <w:rsid w:val="002670AD"/>
    <w:rsid w:val="0027790C"/>
    <w:rsid w:val="00281B5C"/>
    <w:rsid w:val="00282FE9"/>
    <w:rsid w:val="00294220"/>
    <w:rsid w:val="00294C2E"/>
    <w:rsid w:val="00296C98"/>
    <w:rsid w:val="002A195F"/>
    <w:rsid w:val="002A41D4"/>
    <w:rsid w:val="002A7466"/>
    <w:rsid w:val="002B27CE"/>
    <w:rsid w:val="002B2DF5"/>
    <w:rsid w:val="002B2E92"/>
    <w:rsid w:val="002B57B6"/>
    <w:rsid w:val="002B649F"/>
    <w:rsid w:val="002B7A06"/>
    <w:rsid w:val="002C1368"/>
    <w:rsid w:val="002C13AA"/>
    <w:rsid w:val="002C385A"/>
    <w:rsid w:val="002C5E8C"/>
    <w:rsid w:val="002C78AB"/>
    <w:rsid w:val="002E04BB"/>
    <w:rsid w:val="002E50E0"/>
    <w:rsid w:val="002E6CB0"/>
    <w:rsid w:val="003000A0"/>
    <w:rsid w:val="00304143"/>
    <w:rsid w:val="00305271"/>
    <w:rsid w:val="003054A7"/>
    <w:rsid w:val="00306E83"/>
    <w:rsid w:val="00310147"/>
    <w:rsid w:val="00311D86"/>
    <w:rsid w:val="00311DED"/>
    <w:rsid w:val="0031380E"/>
    <w:rsid w:val="003151D2"/>
    <w:rsid w:val="00321714"/>
    <w:rsid w:val="00324A74"/>
    <w:rsid w:val="00325494"/>
    <w:rsid w:val="003265D1"/>
    <w:rsid w:val="0032673B"/>
    <w:rsid w:val="0033737B"/>
    <w:rsid w:val="003408D8"/>
    <w:rsid w:val="00341E4D"/>
    <w:rsid w:val="00344672"/>
    <w:rsid w:val="00344E3F"/>
    <w:rsid w:val="003453BD"/>
    <w:rsid w:val="0035136C"/>
    <w:rsid w:val="00352BAB"/>
    <w:rsid w:val="00354663"/>
    <w:rsid w:val="00355A46"/>
    <w:rsid w:val="003625A0"/>
    <w:rsid w:val="003639F1"/>
    <w:rsid w:val="00363EF1"/>
    <w:rsid w:val="00365132"/>
    <w:rsid w:val="0036683D"/>
    <w:rsid w:val="00366904"/>
    <w:rsid w:val="00373892"/>
    <w:rsid w:val="003747D2"/>
    <w:rsid w:val="00374FAE"/>
    <w:rsid w:val="0038025A"/>
    <w:rsid w:val="00382F4D"/>
    <w:rsid w:val="00383D64"/>
    <w:rsid w:val="00385492"/>
    <w:rsid w:val="003925B3"/>
    <w:rsid w:val="003A1039"/>
    <w:rsid w:val="003A2293"/>
    <w:rsid w:val="003A238E"/>
    <w:rsid w:val="003A3CA3"/>
    <w:rsid w:val="003A531B"/>
    <w:rsid w:val="003B10F2"/>
    <w:rsid w:val="003B2F88"/>
    <w:rsid w:val="003B5C2D"/>
    <w:rsid w:val="003C5680"/>
    <w:rsid w:val="003D0320"/>
    <w:rsid w:val="003D054E"/>
    <w:rsid w:val="003D11E2"/>
    <w:rsid w:val="003D578B"/>
    <w:rsid w:val="003D7332"/>
    <w:rsid w:val="003E297A"/>
    <w:rsid w:val="003E5E24"/>
    <w:rsid w:val="003F103C"/>
    <w:rsid w:val="003F2399"/>
    <w:rsid w:val="003F3526"/>
    <w:rsid w:val="003F7EC9"/>
    <w:rsid w:val="00403AEC"/>
    <w:rsid w:val="0040498D"/>
    <w:rsid w:val="00416246"/>
    <w:rsid w:val="00416A26"/>
    <w:rsid w:val="00420D14"/>
    <w:rsid w:val="004228D4"/>
    <w:rsid w:val="00432702"/>
    <w:rsid w:val="00432C47"/>
    <w:rsid w:val="00433D39"/>
    <w:rsid w:val="004351A7"/>
    <w:rsid w:val="00437B9D"/>
    <w:rsid w:val="00443D85"/>
    <w:rsid w:val="00445B2D"/>
    <w:rsid w:val="00446B0E"/>
    <w:rsid w:val="00451EF8"/>
    <w:rsid w:val="00454664"/>
    <w:rsid w:val="00457441"/>
    <w:rsid w:val="004603AA"/>
    <w:rsid w:val="004609D6"/>
    <w:rsid w:val="00461C98"/>
    <w:rsid w:val="00461F27"/>
    <w:rsid w:val="004655FD"/>
    <w:rsid w:val="0046794A"/>
    <w:rsid w:val="0047011E"/>
    <w:rsid w:val="00470679"/>
    <w:rsid w:val="00471F4C"/>
    <w:rsid w:val="00473489"/>
    <w:rsid w:val="00474D1A"/>
    <w:rsid w:val="00475938"/>
    <w:rsid w:val="00484862"/>
    <w:rsid w:val="00485B74"/>
    <w:rsid w:val="00487D04"/>
    <w:rsid w:val="00491AD6"/>
    <w:rsid w:val="004A0FB4"/>
    <w:rsid w:val="004A38D8"/>
    <w:rsid w:val="004A6733"/>
    <w:rsid w:val="004B05A7"/>
    <w:rsid w:val="004B2855"/>
    <w:rsid w:val="004B3650"/>
    <w:rsid w:val="004C2E7D"/>
    <w:rsid w:val="004D2719"/>
    <w:rsid w:val="004D3BE6"/>
    <w:rsid w:val="004D4071"/>
    <w:rsid w:val="004D4BBD"/>
    <w:rsid w:val="004E0F74"/>
    <w:rsid w:val="004E4E6B"/>
    <w:rsid w:val="004E6E6A"/>
    <w:rsid w:val="004F0953"/>
    <w:rsid w:val="004F278A"/>
    <w:rsid w:val="00500D0F"/>
    <w:rsid w:val="00502327"/>
    <w:rsid w:val="0050412B"/>
    <w:rsid w:val="00513C1D"/>
    <w:rsid w:val="005148AC"/>
    <w:rsid w:val="00515B98"/>
    <w:rsid w:val="005168D6"/>
    <w:rsid w:val="00522709"/>
    <w:rsid w:val="00522F04"/>
    <w:rsid w:val="00525783"/>
    <w:rsid w:val="00534CBF"/>
    <w:rsid w:val="00543D77"/>
    <w:rsid w:val="00545479"/>
    <w:rsid w:val="0054707E"/>
    <w:rsid w:val="00552976"/>
    <w:rsid w:val="00554DE9"/>
    <w:rsid w:val="00562456"/>
    <w:rsid w:val="00562DD9"/>
    <w:rsid w:val="005656E2"/>
    <w:rsid w:val="00566CF4"/>
    <w:rsid w:val="0057169E"/>
    <w:rsid w:val="00577CB3"/>
    <w:rsid w:val="00577EF4"/>
    <w:rsid w:val="005857D0"/>
    <w:rsid w:val="005862D9"/>
    <w:rsid w:val="0058688C"/>
    <w:rsid w:val="005918DB"/>
    <w:rsid w:val="00593521"/>
    <w:rsid w:val="0059623F"/>
    <w:rsid w:val="005A1B93"/>
    <w:rsid w:val="005A2A95"/>
    <w:rsid w:val="005A310A"/>
    <w:rsid w:val="005B085A"/>
    <w:rsid w:val="005B183B"/>
    <w:rsid w:val="005B225B"/>
    <w:rsid w:val="005B637D"/>
    <w:rsid w:val="005B6390"/>
    <w:rsid w:val="005C1995"/>
    <w:rsid w:val="005C352E"/>
    <w:rsid w:val="005C3D2D"/>
    <w:rsid w:val="005C4719"/>
    <w:rsid w:val="005C4C00"/>
    <w:rsid w:val="005C6ABF"/>
    <w:rsid w:val="005C7F56"/>
    <w:rsid w:val="005D0151"/>
    <w:rsid w:val="005D02F5"/>
    <w:rsid w:val="005D1076"/>
    <w:rsid w:val="005E0D2E"/>
    <w:rsid w:val="005E4DE3"/>
    <w:rsid w:val="005E7E83"/>
    <w:rsid w:val="005F0222"/>
    <w:rsid w:val="005F325A"/>
    <w:rsid w:val="005F43AC"/>
    <w:rsid w:val="005F46D6"/>
    <w:rsid w:val="005F52C1"/>
    <w:rsid w:val="005F7827"/>
    <w:rsid w:val="0060113E"/>
    <w:rsid w:val="00607C91"/>
    <w:rsid w:val="0061319E"/>
    <w:rsid w:val="006134EC"/>
    <w:rsid w:val="0061487E"/>
    <w:rsid w:val="00620EB7"/>
    <w:rsid w:val="006220A0"/>
    <w:rsid w:val="0062512D"/>
    <w:rsid w:val="00627814"/>
    <w:rsid w:val="00635736"/>
    <w:rsid w:val="00642FB9"/>
    <w:rsid w:val="00650478"/>
    <w:rsid w:val="00650F12"/>
    <w:rsid w:val="00651130"/>
    <w:rsid w:val="006542ED"/>
    <w:rsid w:val="00656A1B"/>
    <w:rsid w:val="00670259"/>
    <w:rsid w:val="00672A66"/>
    <w:rsid w:val="00683FFD"/>
    <w:rsid w:val="00685751"/>
    <w:rsid w:val="00687F72"/>
    <w:rsid w:val="00690730"/>
    <w:rsid w:val="00693C74"/>
    <w:rsid w:val="00695FAA"/>
    <w:rsid w:val="006C01DB"/>
    <w:rsid w:val="006C0CD5"/>
    <w:rsid w:val="006C2649"/>
    <w:rsid w:val="006C32EF"/>
    <w:rsid w:val="006C45D2"/>
    <w:rsid w:val="006C6BEA"/>
    <w:rsid w:val="006C6DAC"/>
    <w:rsid w:val="006C791D"/>
    <w:rsid w:val="006D1016"/>
    <w:rsid w:val="006D5854"/>
    <w:rsid w:val="006D72B6"/>
    <w:rsid w:val="006E49E6"/>
    <w:rsid w:val="006E53C4"/>
    <w:rsid w:val="006E5E90"/>
    <w:rsid w:val="006F4328"/>
    <w:rsid w:val="006F49DE"/>
    <w:rsid w:val="006F6416"/>
    <w:rsid w:val="006F6BB5"/>
    <w:rsid w:val="00706700"/>
    <w:rsid w:val="007105C5"/>
    <w:rsid w:val="00721CEF"/>
    <w:rsid w:val="00722409"/>
    <w:rsid w:val="00731EDF"/>
    <w:rsid w:val="007325B6"/>
    <w:rsid w:val="00734677"/>
    <w:rsid w:val="00736BA2"/>
    <w:rsid w:val="00740149"/>
    <w:rsid w:val="0074206E"/>
    <w:rsid w:val="00743067"/>
    <w:rsid w:val="007458FB"/>
    <w:rsid w:val="00745B18"/>
    <w:rsid w:val="00746072"/>
    <w:rsid w:val="00751E6D"/>
    <w:rsid w:val="0075351B"/>
    <w:rsid w:val="00753BA8"/>
    <w:rsid w:val="00756D05"/>
    <w:rsid w:val="00762C92"/>
    <w:rsid w:val="00763502"/>
    <w:rsid w:val="0076420E"/>
    <w:rsid w:val="00764BFC"/>
    <w:rsid w:val="007711C0"/>
    <w:rsid w:val="007713D2"/>
    <w:rsid w:val="007727EE"/>
    <w:rsid w:val="00774713"/>
    <w:rsid w:val="00775708"/>
    <w:rsid w:val="00776FF9"/>
    <w:rsid w:val="007778A1"/>
    <w:rsid w:val="00785379"/>
    <w:rsid w:val="007870AB"/>
    <w:rsid w:val="00792FA4"/>
    <w:rsid w:val="0079726D"/>
    <w:rsid w:val="007A33CC"/>
    <w:rsid w:val="007A4498"/>
    <w:rsid w:val="007A5037"/>
    <w:rsid w:val="007B1D8B"/>
    <w:rsid w:val="007B62E2"/>
    <w:rsid w:val="007C3591"/>
    <w:rsid w:val="007C3D3F"/>
    <w:rsid w:val="007C4047"/>
    <w:rsid w:val="007C486B"/>
    <w:rsid w:val="007C56F3"/>
    <w:rsid w:val="007C6EE7"/>
    <w:rsid w:val="007D4863"/>
    <w:rsid w:val="007D4C0A"/>
    <w:rsid w:val="007E073E"/>
    <w:rsid w:val="007E1342"/>
    <w:rsid w:val="007E395A"/>
    <w:rsid w:val="007E6ABB"/>
    <w:rsid w:val="007F114B"/>
    <w:rsid w:val="007F5A60"/>
    <w:rsid w:val="007F6F18"/>
    <w:rsid w:val="0080080D"/>
    <w:rsid w:val="00800F5C"/>
    <w:rsid w:val="008016AE"/>
    <w:rsid w:val="008018DA"/>
    <w:rsid w:val="008074C3"/>
    <w:rsid w:val="008144AC"/>
    <w:rsid w:val="008154EF"/>
    <w:rsid w:val="00820AF5"/>
    <w:rsid w:val="008218D2"/>
    <w:rsid w:val="0082278C"/>
    <w:rsid w:val="00823179"/>
    <w:rsid w:val="00823B00"/>
    <w:rsid w:val="00826146"/>
    <w:rsid w:val="00830DD9"/>
    <w:rsid w:val="00833F9B"/>
    <w:rsid w:val="008361E0"/>
    <w:rsid w:val="008467AA"/>
    <w:rsid w:val="008467E1"/>
    <w:rsid w:val="008468BD"/>
    <w:rsid w:val="00847283"/>
    <w:rsid w:val="00847C96"/>
    <w:rsid w:val="00853ED5"/>
    <w:rsid w:val="00854571"/>
    <w:rsid w:val="00855E69"/>
    <w:rsid w:val="008615C5"/>
    <w:rsid w:val="00863E01"/>
    <w:rsid w:val="008641FA"/>
    <w:rsid w:val="00864721"/>
    <w:rsid w:val="00867317"/>
    <w:rsid w:val="00867B36"/>
    <w:rsid w:val="008700C0"/>
    <w:rsid w:val="0087717B"/>
    <w:rsid w:val="00877C8E"/>
    <w:rsid w:val="008804FD"/>
    <w:rsid w:val="00885AA1"/>
    <w:rsid w:val="00887244"/>
    <w:rsid w:val="0089091E"/>
    <w:rsid w:val="008912A9"/>
    <w:rsid w:val="00897D3D"/>
    <w:rsid w:val="008A66C0"/>
    <w:rsid w:val="008A72A7"/>
    <w:rsid w:val="008B02DA"/>
    <w:rsid w:val="008B2BDC"/>
    <w:rsid w:val="008C3302"/>
    <w:rsid w:val="008D04D6"/>
    <w:rsid w:val="008D0893"/>
    <w:rsid w:val="008D3079"/>
    <w:rsid w:val="008D3734"/>
    <w:rsid w:val="008D4EC4"/>
    <w:rsid w:val="008E331D"/>
    <w:rsid w:val="008E53B9"/>
    <w:rsid w:val="008E5D49"/>
    <w:rsid w:val="008E7C4D"/>
    <w:rsid w:val="008F6E48"/>
    <w:rsid w:val="009009F8"/>
    <w:rsid w:val="00900DC4"/>
    <w:rsid w:val="0091029F"/>
    <w:rsid w:val="0091153B"/>
    <w:rsid w:val="00911946"/>
    <w:rsid w:val="00916485"/>
    <w:rsid w:val="00922116"/>
    <w:rsid w:val="00924262"/>
    <w:rsid w:val="009262B2"/>
    <w:rsid w:val="00926A2A"/>
    <w:rsid w:val="0093234A"/>
    <w:rsid w:val="00936090"/>
    <w:rsid w:val="009367E0"/>
    <w:rsid w:val="00937D57"/>
    <w:rsid w:val="00940FEE"/>
    <w:rsid w:val="00942752"/>
    <w:rsid w:val="00943F0E"/>
    <w:rsid w:val="00951AF7"/>
    <w:rsid w:val="0095559C"/>
    <w:rsid w:val="009563DC"/>
    <w:rsid w:val="0095753F"/>
    <w:rsid w:val="009639FC"/>
    <w:rsid w:val="00966DC6"/>
    <w:rsid w:val="009709E6"/>
    <w:rsid w:val="00972465"/>
    <w:rsid w:val="00972E6B"/>
    <w:rsid w:val="00972F85"/>
    <w:rsid w:val="009731FA"/>
    <w:rsid w:val="00980EB3"/>
    <w:rsid w:val="00981008"/>
    <w:rsid w:val="00981019"/>
    <w:rsid w:val="00983E91"/>
    <w:rsid w:val="00985333"/>
    <w:rsid w:val="009854E6"/>
    <w:rsid w:val="009868D7"/>
    <w:rsid w:val="00991699"/>
    <w:rsid w:val="00996231"/>
    <w:rsid w:val="009A0045"/>
    <w:rsid w:val="009A3B8D"/>
    <w:rsid w:val="009A4195"/>
    <w:rsid w:val="009A729E"/>
    <w:rsid w:val="009B11F8"/>
    <w:rsid w:val="009B1465"/>
    <w:rsid w:val="009B599C"/>
    <w:rsid w:val="009C1A41"/>
    <w:rsid w:val="009C25D7"/>
    <w:rsid w:val="009C48A3"/>
    <w:rsid w:val="009C50C7"/>
    <w:rsid w:val="009C6703"/>
    <w:rsid w:val="009D058C"/>
    <w:rsid w:val="009D20AE"/>
    <w:rsid w:val="009D6751"/>
    <w:rsid w:val="009E497D"/>
    <w:rsid w:val="009F0494"/>
    <w:rsid w:val="009F2CFF"/>
    <w:rsid w:val="009F3FD8"/>
    <w:rsid w:val="009F5838"/>
    <w:rsid w:val="009F602C"/>
    <w:rsid w:val="00A02BEA"/>
    <w:rsid w:val="00A03372"/>
    <w:rsid w:val="00A07F45"/>
    <w:rsid w:val="00A12049"/>
    <w:rsid w:val="00A14C7A"/>
    <w:rsid w:val="00A14CCD"/>
    <w:rsid w:val="00A15808"/>
    <w:rsid w:val="00A1740D"/>
    <w:rsid w:val="00A17641"/>
    <w:rsid w:val="00A2108E"/>
    <w:rsid w:val="00A22D14"/>
    <w:rsid w:val="00A23F61"/>
    <w:rsid w:val="00A24E9C"/>
    <w:rsid w:val="00A256E9"/>
    <w:rsid w:val="00A30BDF"/>
    <w:rsid w:val="00A33696"/>
    <w:rsid w:val="00A404C6"/>
    <w:rsid w:val="00A41BA7"/>
    <w:rsid w:val="00A444DF"/>
    <w:rsid w:val="00A46F05"/>
    <w:rsid w:val="00A5102B"/>
    <w:rsid w:val="00A51E52"/>
    <w:rsid w:val="00A536F4"/>
    <w:rsid w:val="00A560B8"/>
    <w:rsid w:val="00A56633"/>
    <w:rsid w:val="00A5784C"/>
    <w:rsid w:val="00A57DBE"/>
    <w:rsid w:val="00A62215"/>
    <w:rsid w:val="00A627C5"/>
    <w:rsid w:val="00A6324E"/>
    <w:rsid w:val="00A63C7D"/>
    <w:rsid w:val="00A64261"/>
    <w:rsid w:val="00A71421"/>
    <w:rsid w:val="00A72AAC"/>
    <w:rsid w:val="00A76037"/>
    <w:rsid w:val="00A76BAB"/>
    <w:rsid w:val="00A76FC6"/>
    <w:rsid w:val="00A82898"/>
    <w:rsid w:val="00A83BB3"/>
    <w:rsid w:val="00A90311"/>
    <w:rsid w:val="00A91F31"/>
    <w:rsid w:val="00A92F8B"/>
    <w:rsid w:val="00A94F81"/>
    <w:rsid w:val="00A97A25"/>
    <w:rsid w:val="00AA1EFF"/>
    <w:rsid w:val="00AA2357"/>
    <w:rsid w:val="00AA2F80"/>
    <w:rsid w:val="00AB328C"/>
    <w:rsid w:val="00AB33E9"/>
    <w:rsid w:val="00AB42E2"/>
    <w:rsid w:val="00AB4D95"/>
    <w:rsid w:val="00AB4F7E"/>
    <w:rsid w:val="00AB7259"/>
    <w:rsid w:val="00AB7849"/>
    <w:rsid w:val="00AC30A0"/>
    <w:rsid w:val="00AC316F"/>
    <w:rsid w:val="00AC74CF"/>
    <w:rsid w:val="00AC7876"/>
    <w:rsid w:val="00AC7DD3"/>
    <w:rsid w:val="00AD125F"/>
    <w:rsid w:val="00AD1276"/>
    <w:rsid w:val="00AD211C"/>
    <w:rsid w:val="00AD3A30"/>
    <w:rsid w:val="00AD3FD9"/>
    <w:rsid w:val="00AD5658"/>
    <w:rsid w:val="00AD61C7"/>
    <w:rsid w:val="00AD7B03"/>
    <w:rsid w:val="00AE75E8"/>
    <w:rsid w:val="00AF7923"/>
    <w:rsid w:val="00B06B90"/>
    <w:rsid w:val="00B077EB"/>
    <w:rsid w:val="00B1173A"/>
    <w:rsid w:val="00B12248"/>
    <w:rsid w:val="00B13F47"/>
    <w:rsid w:val="00B14E69"/>
    <w:rsid w:val="00B16E20"/>
    <w:rsid w:val="00B171AF"/>
    <w:rsid w:val="00B21FE9"/>
    <w:rsid w:val="00B2780B"/>
    <w:rsid w:val="00B4545F"/>
    <w:rsid w:val="00B465CB"/>
    <w:rsid w:val="00B51455"/>
    <w:rsid w:val="00B56D85"/>
    <w:rsid w:val="00B577B3"/>
    <w:rsid w:val="00B57D15"/>
    <w:rsid w:val="00B618C4"/>
    <w:rsid w:val="00B622C5"/>
    <w:rsid w:val="00B62482"/>
    <w:rsid w:val="00B65156"/>
    <w:rsid w:val="00B6533A"/>
    <w:rsid w:val="00B67F08"/>
    <w:rsid w:val="00B70AAA"/>
    <w:rsid w:val="00B7202B"/>
    <w:rsid w:val="00B807EC"/>
    <w:rsid w:val="00B84CFD"/>
    <w:rsid w:val="00B87C33"/>
    <w:rsid w:val="00B93444"/>
    <w:rsid w:val="00BA2A74"/>
    <w:rsid w:val="00BA3155"/>
    <w:rsid w:val="00BA3CDF"/>
    <w:rsid w:val="00BA3D59"/>
    <w:rsid w:val="00BA62A8"/>
    <w:rsid w:val="00BB56EE"/>
    <w:rsid w:val="00BB68C4"/>
    <w:rsid w:val="00BB7EBB"/>
    <w:rsid w:val="00BC3DE5"/>
    <w:rsid w:val="00BC3E88"/>
    <w:rsid w:val="00BC512C"/>
    <w:rsid w:val="00BC536F"/>
    <w:rsid w:val="00BC5A92"/>
    <w:rsid w:val="00BC691D"/>
    <w:rsid w:val="00BC6982"/>
    <w:rsid w:val="00BC791E"/>
    <w:rsid w:val="00BD28DE"/>
    <w:rsid w:val="00BD330D"/>
    <w:rsid w:val="00BD4B8D"/>
    <w:rsid w:val="00BD7158"/>
    <w:rsid w:val="00BE08BC"/>
    <w:rsid w:val="00BE0C9E"/>
    <w:rsid w:val="00BE4C0A"/>
    <w:rsid w:val="00BE624D"/>
    <w:rsid w:val="00BE7A32"/>
    <w:rsid w:val="00C0001C"/>
    <w:rsid w:val="00C01096"/>
    <w:rsid w:val="00C06A64"/>
    <w:rsid w:val="00C13538"/>
    <w:rsid w:val="00C13E6A"/>
    <w:rsid w:val="00C145C1"/>
    <w:rsid w:val="00C176D8"/>
    <w:rsid w:val="00C2042E"/>
    <w:rsid w:val="00C21B75"/>
    <w:rsid w:val="00C26047"/>
    <w:rsid w:val="00C30AC7"/>
    <w:rsid w:val="00C312F4"/>
    <w:rsid w:val="00C313C9"/>
    <w:rsid w:val="00C32ABF"/>
    <w:rsid w:val="00C40587"/>
    <w:rsid w:val="00C41CD2"/>
    <w:rsid w:val="00C525E3"/>
    <w:rsid w:val="00C52D72"/>
    <w:rsid w:val="00C57D67"/>
    <w:rsid w:val="00C60079"/>
    <w:rsid w:val="00C637E6"/>
    <w:rsid w:val="00C64F04"/>
    <w:rsid w:val="00C7052B"/>
    <w:rsid w:val="00C71524"/>
    <w:rsid w:val="00C72007"/>
    <w:rsid w:val="00C74796"/>
    <w:rsid w:val="00C749E6"/>
    <w:rsid w:val="00C76D4E"/>
    <w:rsid w:val="00C76F09"/>
    <w:rsid w:val="00C801C7"/>
    <w:rsid w:val="00C84D23"/>
    <w:rsid w:val="00C856A1"/>
    <w:rsid w:val="00C91382"/>
    <w:rsid w:val="00C96DDE"/>
    <w:rsid w:val="00C97D94"/>
    <w:rsid w:val="00CA048E"/>
    <w:rsid w:val="00CA0898"/>
    <w:rsid w:val="00CA08ED"/>
    <w:rsid w:val="00CA1296"/>
    <w:rsid w:val="00CA12F5"/>
    <w:rsid w:val="00CA7BE0"/>
    <w:rsid w:val="00CB07DD"/>
    <w:rsid w:val="00CB0A73"/>
    <w:rsid w:val="00CB0A7F"/>
    <w:rsid w:val="00CB349F"/>
    <w:rsid w:val="00CB35C4"/>
    <w:rsid w:val="00CC20E7"/>
    <w:rsid w:val="00CC5067"/>
    <w:rsid w:val="00CD2DD1"/>
    <w:rsid w:val="00CD4EB3"/>
    <w:rsid w:val="00CD5812"/>
    <w:rsid w:val="00CE1446"/>
    <w:rsid w:val="00CE2248"/>
    <w:rsid w:val="00CE366B"/>
    <w:rsid w:val="00CE4CDF"/>
    <w:rsid w:val="00CE6F69"/>
    <w:rsid w:val="00CF24EF"/>
    <w:rsid w:val="00CF45BC"/>
    <w:rsid w:val="00CF48AE"/>
    <w:rsid w:val="00CF7602"/>
    <w:rsid w:val="00D00D29"/>
    <w:rsid w:val="00D07EC8"/>
    <w:rsid w:val="00D07EE9"/>
    <w:rsid w:val="00D14670"/>
    <w:rsid w:val="00D156BB"/>
    <w:rsid w:val="00D2437A"/>
    <w:rsid w:val="00D256C7"/>
    <w:rsid w:val="00D34CC8"/>
    <w:rsid w:val="00D45EAC"/>
    <w:rsid w:val="00D5110A"/>
    <w:rsid w:val="00D52364"/>
    <w:rsid w:val="00D5364C"/>
    <w:rsid w:val="00D542E4"/>
    <w:rsid w:val="00D55F23"/>
    <w:rsid w:val="00D55F63"/>
    <w:rsid w:val="00D571FE"/>
    <w:rsid w:val="00D62A5D"/>
    <w:rsid w:val="00D64730"/>
    <w:rsid w:val="00D64DA4"/>
    <w:rsid w:val="00D658A8"/>
    <w:rsid w:val="00D669FE"/>
    <w:rsid w:val="00D71DFC"/>
    <w:rsid w:val="00D72F49"/>
    <w:rsid w:val="00D80A6C"/>
    <w:rsid w:val="00D811D7"/>
    <w:rsid w:val="00D84E30"/>
    <w:rsid w:val="00D87855"/>
    <w:rsid w:val="00D907E0"/>
    <w:rsid w:val="00D909DA"/>
    <w:rsid w:val="00D96ECB"/>
    <w:rsid w:val="00D976A2"/>
    <w:rsid w:val="00DA1376"/>
    <w:rsid w:val="00DA1EF0"/>
    <w:rsid w:val="00DA31A8"/>
    <w:rsid w:val="00DA5ADB"/>
    <w:rsid w:val="00DA5D25"/>
    <w:rsid w:val="00DB0F75"/>
    <w:rsid w:val="00DB2480"/>
    <w:rsid w:val="00DB7383"/>
    <w:rsid w:val="00DB7818"/>
    <w:rsid w:val="00DC05B9"/>
    <w:rsid w:val="00DC0F62"/>
    <w:rsid w:val="00DC1C69"/>
    <w:rsid w:val="00DC2E63"/>
    <w:rsid w:val="00DC5072"/>
    <w:rsid w:val="00DC6673"/>
    <w:rsid w:val="00DD038C"/>
    <w:rsid w:val="00DD079B"/>
    <w:rsid w:val="00DD1954"/>
    <w:rsid w:val="00DD51DF"/>
    <w:rsid w:val="00DD590E"/>
    <w:rsid w:val="00DD77AA"/>
    <w:rsid w:val="00DE05E2"/>
    <w:rsid w:val="00DE0608"/>
    <w:rsid w:val="00DE6089"/>
    <w:rsid w:val="00DE673F"/>
    <w:rsid w:val="00DE6FA0"/>
    <w:rsid w:val="00DF179D"/>
    <w:rsid w:val="00DF3B75"/>
    <w:rsid w:val="00DF3EAA"/>
    <w:rsid w:val="00DF7344"/>
    <w:rsid w:val="00E06DF8"/>
    <w:rsid w:val="00E161DE"/>
    <w:rsid w:val="00E2042E"/>
    <w:rsid w:val="00E220DD"/>
    <w:rsid w:val="00E25A3F"/>
    <w:rsid w:val="00E27532"/>
    <w:rsid w:val="00E323F9"/>
    <w:rsid w:val="00E32794"/>
    <w:rsid w:val="00E40F57"/>
    <w:rsid w:val="00E448CB"/>
    <w:rsid w:val="00E47DE3"/>
    <w:rsid w:val="00E5146A"/>
    <w:rsid w:val="00E55A6F"/>
    <w:rsid w:val="00E602FD"/>
    <w:rsid w:val="00E61AF7"/>
    <w:rsid w:val="00E628AA"/>
    <w:rsid w:val="00E655FC"/>
    <w:rsid w:val="00E7284E"/>
    <w:rsid w:val="00E72D56"/>
    <w:rsid w:val="00E73642"/>
    <w:rsid w:val="00E73E72"/>
    <w:rsid w:val="00E7670F"/>
    <w:rsid w:val="00E7696C"/>
    <w:rsid w:val="00E80B4B"/>
    <w:rsid w:val="00E81ECD"/>
    <w:rsid w:val="00E8376E"/>
    <w:rsid w:val="00E86072"/>
    <w:rsid w:val="00E86C85"/>
    <w:rsid w:val="00E87121"/>
    <w:rsid w:val="00E929E3"/>
    <w:rsid w:val="00E95548"/>
    <w:rsid w:val="00E9641D"/>
    <w:rsid w:val="00EA1385"/>
    <w:rsid w:val="00EA26C1"/>
    <w:rsid w:val="00EA2D02"/>
    <w:rsid w:val="00EB17DD"/>
    <w:rsid w:val="00EB33FE"/>
    <w:rsid w:val="00EB6635"/>
    <w:rsid w:val="00EB6BE1"/>
    <w:rsid w:val="00EC2E0D"/>
    <w:rsid w:val="00EC3C9E"/>
    <w:rsid w:val="00EC6F68"/>
    <w:rsid w:val="00ED2DE1"/>
    <w:rsid w:val="00EE00BA"/>
    <w:rsid w:val="00EE05CA"/>
    <w:rsid w:val="00EE0CE9"/>
    <w:rsid w:val="00EE1247"/>
    <w:rsid w:val="00EE4913"/>
    <w:rsid w:val="00EF3423"/>
    <w:rsid w:val="00F02E31"/>
    <w:rsid w:val="00F03337"/>
    <w:rsid w:val="00F0333C"/>
    <w:rsid w:val="00F0487A"/>
    <w:rsid w:val="00F04EFA"/>
    <w:rsid w:val="00F0724F"/>
    <w:rsid w:val="00F11B50"/>
    <w:rsid w:val="00F1352E"/>
    <w:rsid w:val="00F17FAA"/>
    <w:rsid w:val="00F21D51"/>
    <w:rsid w:val="00F22549"/>
    <w:rsid w:val="00F2264C"/>
    <w:rsid w:val="00F231D1"/>
    <w:rsid w:val="00F25D37"/>
    <w:rsid w:val="00F31999"/>
    <w:rsid w:val="00F3418D"/>
    <w:rsid w:val="00F36186"/>
    <w:rsid w:val="00F36F15"/>
    <w:rsid w:val="00F3723E"/>
    <w:rsid w:val="00F45534"/>
    <w:rsid w:val="00F45558"/>
    <w:rsid w:val="00F45B29"/>
    <w:rsid w:val="00F51814"/>
    <w:rsid w:val="00F56993"/>
    <w:rsid w:val="00F56ECC"/>
    <w:rsid w:val="00F60D0F"/>
    <w:rsid w:val="00F632E8"/>
    <w:rsid w:val="00F63D25"/>
    <w:rsid w:val="00F65199"/>
    <w:rsid w:val="00F668C4"/>
    <w:rsid w:val="00F67343"/>
    <w:rsid w:val="00F720F5"/>
    <w:rsid w:val="00F72A0C"/>
    <w:rsid w:val="00F82A57"/>
    <w:rsid w:val="00F833CA"/>
    <w:rsid w:val="00F86929"/>
    <w:rsid w:val="00F900EF"/>
    <w:rsid w:val="00F972AA"/>
    <w:rsid w:val="00FA27C3"/>
    <w:rsid w:val="00FA55E4"/>
    <w:rsid w:val="00FB250C"/>
    <w:rsid w:val="00FB2E41"/>
    <w:rsid w:val="00FB3E65"/>
    <w:rsid w:val="00FB6073"/>
    <w:rsid w:val="00FC267E"/>
    <w:rsid w:val="00FC4E30"/>
    <w:rsid w:val="00FC6C54"/>
    <w:rsid w:val="00FD07DC"/>
    <w:rsid w:val="00FD0A6D"/>
    <w:rsid w:val="00FD4A42"/>
    <w:rsid w:val="00FE0CD7"/>
    <w:rsid w:val="00FE4D77"/>
    <w:rsid w:val="00FE607D"/>
    <w:rsid w:val="00FE6D5A"/>
    <w:rsid w:val="00FF5A8E"/>
    <w:rsid w:val="00FF5D85"/>
    <w:rsid w:val="00FF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rsid w:val="00CB35C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spacing w:line="216" w:lineRule="auto"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center"/>
    </w:pPr>
    <w:rPr>
      <w:b/>
    </w:rPr>
  </w:style>
  <w:style w:type="paragraph" w:customStyle="1" w:styleId="ConsNormal">
    <w:name w:val="ConsNormal"/>
    <w:pPr>
      <w:ind w:firstLine="720"/>
    </w:pPr>
    <w:rPr>
      <w:rFonts w:ascii="Arial" w:hAnsi="Arial"/>
      <w:sz w:val="22"/>
    </w:rPr>
  </w:style>
  <w:style w:type="paragraph" w:customStyle="1" w:styleId="20">
    <w:name w:val="заголовок 2"/>
    <w:basedOn w:val="a"/>
    <w:next w:val="a"/>
    <w:pPr>
      <w:keepNext/>
      <w:autoSpaceDE w:val="0"/>
      <w:autoSpaceDN w:val="0"/>
      <w:ind w:firstLine="720"/>
      <w:jc w:val="center"/>
      <w:outlineLvl w:val="1"/>
    </w:pPr>
    <w:rPr>
      <w:b/>
    </w:rPr>
  </w:style>
  <w:style w:type="paragraph" w:styleId="3">
    <w:name w:val="Body Text Indent 3"/>
    <w:basedOn w:val="a"/>
    <w:semiHidden/>
    <w:pPr>
      <w:widowControl w:val="0"/>
      <w:spacing w:line="260" w:lineRule="auto"/>
      <w:ind w:firstLine="600"/>
      <w:jc w:val="center"/>
    </w:p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47F2B"/>
    <w:pPr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eastAsia="en-US"/>
    </w:rPr>
  </w:style>
  <w:style w:type="paragraph" w:styleId="a4">
    <w:name w:val="Balloon Text"/>
    <w:basedOn w:val="a"/>
    <w:semiHidden/>
    <w:rsid w:val="005C4719"/>
    <w:rPr>
      <w:rFonts w:ascii="Tahoma" w:hAnsi="Tahoma" w:cs="Tahoma"/>
      <w:sz w:val="16"/>
      <w:szCs w:val="16"/>
    </w:rPr>
  </w:style>
  <w:style w:type="paragraph" w:customStyle="1" w:styleId="a5">
    <w:name w:val="Письмо главы"/>
    <w:basedOn w:val="a"/>
    <w:rsid w:val="005857D0"/>
    <w:pPr>
      <w:ind w:firstLine="709"/>
      <w:jc w:val="both"/>
    </w:pPr>
    <w:rPr>
      <w:szCs w:val="28"/>
    </w:rPr>
  </w:style>
  <w:style w:type="character" w:styleId="a6">
    <w:name w:val="Hyperlink"/>
    <w:rsid w:val="00E47DE3"/>
    <w:rPr>
      <w:color w:val="0000FF"/>
      <w:u w:val="single"/>
    </w:rPr>
  </w:style>
  <w:style w:type="paragraph" w:customStyle="1" w:styleId="ConsPlusNonformat">
    <w:name w:val="ConsPlusNonformat"/>
    <w:rsid w:val="00E323F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Strong"/>
    <w:qFormat/>
    <w:rsid w:val="00E323F9"/>
    <w:rPr>
      <w:b/>
      <w:bCs/>
    </w:rPr>
  </w:style>
  <w:style w:type="paragraph" w:styleId="a8">
    <w:name w:val="List Paragraph"/>
    <w:basedOn w:val="a"/>
    <w:uiPriority w:val="34"/>
    <w:qFormat/>
    <w:rsid w:val="00236992"/>
    <w:pPr>
      <w:ind w:left="720"/>
      <w:contextualSpacing/>
    </w:pPr>
    <w:rPr>
      <w:rFonts w:eastAsia="Calibri"/>
      <w:sz w:val="20"/>
    </w:rPr>
  </w:style>
  <w:style w:type="paragraph" w:styleId="a9">
    <w:name w:val="Normal (Web)"/>
    <w:basedOn w:val="a"/>
    <w:uiPriority w:val="99"/>
    <w:unhideWhenUsed/>
    <w:rsid w:val="00236992"/>
    <w:pPr>
      <w:spacing w:before="100" w:beforeAutospacing="1" w:after="100" w:afterAutospacing="1"/>
    </w:pPr>
    <w:rPr>
      <w:sz w:val="24"/>
      <w:szCs w:val="24"/>
    </w:rPr>
  </w:style>
  <w:style w:type="paragraph" w:styleId="aa">
    <w:name w:val="header"/>
    <w:basedOn w:val="a"/>
    <w:link w:val="ab"/>
    <w:uiPriority w:val="99"/>
    <w:rsid w:val="00C1353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C13538"/>
    <w:rPr>
      <w:sz w:val="28"/>
    </w:rPr>
  </w:style>
  <w:style w:type="paragraph" w:styleId="ac">
    <w:name w:val="footer"/>
    <w:basedOn w:val="a"/>
    <w:link w:val="ad"/>
    <w:rsid w:val="00C1353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C13538"/>
    <w:rPr>
      <w:sz w:val="28"/>
    </w:rPr>
  </w:style>
  <w:style w:type="character" w:customStyle="1" w:styleId="ConsPlusNormal0">
    <w:name w:val="ConsPlusNormal Знак"/>
    <w:link w:val="ConsPlusNormal"/>
    <w:locked/>
    <w:rsid w:val="008074C3"/>
    <w:rPr>
      <w:rFonts w:ascii="Arial" w:hAnsi="Arial" w:cs="Arial"/>
    </w:rPr>
  </w:style>
  <w:style w:type="character" w:styleId="ae">
    <w:name w:val="annotation reference"/>
    <w:rsid w:val="003C5680"/>
    <w:rPr>
      <w:sz w:val="16"/>
      <w:szCs w:val="16"/>
    </w:rPr>
  </w:style>
  <w:style w:type="paragraph" w:styleId="af">
    <w:name w:val="annotation text"/>
    <w:basedOn w:val="a"/>
    <w:link w:val="af0"/>
    <w:rsid w:val="003C5680"/>
    <w:rPr>
      <w:sz w:val="20"/>
    </w:rPr>
  </w:style>
  <w:style w:type="character" w:customStyle="1" w:styleId="af0">
    <w:name w:val="Текст примечания Знак"/>
    <w:basedOn w:val="a0"/>
    <w:link w:val="af"/>
    <w:rsid w:val="003C5680"/>
  </w:style>
  <w:style w:type="paragraph" w:styleId="af1">
    <w:name w:val="annotation subject"/>
    <w:basedOn w:val="af"/>
    <w:next w:val="af"/>
    <w:link w:val="af2"/>
    <w:rsid w:val="003C5680"/>
    <w:rPr>
      <w:b/>
      <w:bCs/>
    </w:rPr>
  </w:style>
  <w:style w:type="character" w:customStyle="1" w:styleId="af2">
    <w:name w:val="Тема примечания Знак"/>
    <w:link w:val="af1"/>
    <w:rsid w:val="003C568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rsid w:val="00CB35C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spacing w:line="216" w:lineRule="auto"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center"/>
    </w:pPr>
    <w:rPr>
      <w:b/>
    </w:rPr>
  </w:style>
  <w:style w:type="paragraph" w:customStyle="1" w:styleId="ConsNormal">
    <w:name w:val="ConsNormal"/>
    <w:pPr>
      <w:ind w:firstLine="720"/>
    </w:pPr>
    <w:rPr>
      <w:rFonts w:ascii="Arial" w:hAnsi="Arial"/>
      <w:sz w:val="22"/>
    </w:rPr>
  </w:style>
  <w:style w:type="paragraph" w:customStyle="1" w:styleId="20">
    <w:name w:val="заголовок 2"/>
    <w:basedOn w:val="a"/>
    <w:next w:val="a"/>
    <w:pPr>
      <w:keepNext/>
      <w:autoSpaceDE w:val="0"/>
      <w:autoSpaceDN w:val="0"/>
      <w:ind w:firstLine="720"/>
      <w:jc w:val="center"/>
      <w:outlineLvl w:val="1"/>
    </w:pPr>
    <w:rPr>
      <w:b/>
    </w:rPr>
  </w:style>
  <w:style w:type="paragraph" w:styleId="3">
    <w:name w:val="Body Text Indent 3"/>
    <w:basedOn w:val="a"/>
    <w:semiHidden/>
    <w:pPr>
      <w:widowControl w:val="0"/>
      <w:spacing w:line="260" w:lineRule="auto"/>
      <w:ind w:firstLine="600"/>
      <w:jc w:val="center"/>
    </w:p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47F2B"/>
    <w:pPr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eastAsia="en-US"/>
    </w:rPr>
  </w:style>
  <w:style w:type="paragraph" w:styleId="a4">
    <w:name w:val="Balloon Text"/>
    <w:basedOn w:val="a"/>
    <w:semiHidden/>
    <w:rsid w:val="005C4719"/>
    <w:rPr>
      <w:rFonts w:ascii="Tahoma" w:hAnsi="Tahoma" w:cs="Tahoma"/>
      <w:sz w:val="16"/>
      <w:szCs w:val="16"/>
    </w:rPr>
  </w:style>
  <w:style w:type="paragraph" w:customStyle="1" w:styleId="a5">
    <w:name w:val="Письмо главы"/>
    <w:basedOn w:val="a"/>
    <w:rsid w:val="005857D0"/>
    <w:pPr>
      <w:ind w:firstLine="709"/>
      <w:jc w:val="both"/>
    </w:pPr>
    <w:rPr>
      <w:szCs w:val="28"/>
    </w:rPr>
  </w:style>
  <w:style w:type="character" w:styleId="a6">
    <w:name w:val="Hyperlink"/>
    <w:rsid w:val="00E47DE3"/>
    <w:rPr>
      <w:color w:val="0000FF"/>
      <w:u w:val="single"/>
    </w:rPr>
  </w:style>
  <w:style w:type="paragraph" w:customStyle="1" w:styleId="ConsPlusNonformat">
    <w:name w:val="ConsPlusNonformat"/>
    <w:rsid w:val="00E323F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Strong"/>
    <w:qFormat/>
    <w:rsid w:val="00E323F9"/>
    <w:rPr>
      <w:b/>
      <w:bCs/>
    </w:rPr>
  </w:style>
  <w:style w:type="paragraph" w:styleId="a8">
    <w:name w:val="List Paragraph"/>
    <w:basedOn w:val="a"/>
    <w:uiPriority w:val="34"/>
    <w:qFormat/>
    <w:rsid w:val="00236992"/>
    <w:pPr>
      <w:ind w:left="720"/>
      <w:contextualSpacing/>
    </w:pPr>
    <w:rPr>
      <w:rFonts w:eastAsia="Calibri"/>
      <w:sz w:val="20"/>
    </w:rPr>
  </w:style>
  <w:style w:type="paragraph" w:styleId="a9">
    <w:name w:val="Normal (Web)"/>
    <w:basedOn w:val="a"/>
    <w:uiPriority w:val="99"/>
    <w:unhideWhenUsed/>
    <w:rsid w:val="00236992"/>
    <w:pPr>
      <w:spacing w:before="100" w:beforeAutospacing="1" w:after="100" w:afterAutospacing="1"/>
    </w:pPr>
    <w:rPr>
      <w:sz w:val="24"/>
      <w:szCs w:val="24"/>
    </w:rPr>
  </w:style>
  <w:style w:type="paragraph" w:styleId="aa">
    <w:name w:val="header"/>
    <w:basedOn w:val="a"/>
    <w:link w:val="ab"/>
    <w:uiPriority w:val="99"/>
    <w:rsid w:val="00C1353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C13538"/>
    <w:rPr>
      <w:sz w:val="28"/>
    </w:rPr>
  </w:style>
  <w:style w:type="paragraph" w:styleId="ac">
    <w:name w:val="footer"/>
    <w:basedOn w:val="a"/>
    <w:link w:val="ad"/>
    <w:rsid w:val="00C1353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C13538"/>
    <w:rPr>
      <w:sz w:val="28"/>
    </w:rPr>
  </w:style>
  <w:style w:type="character" w:customStyle="1" w:styleId="ConsPlusNormal0">
    <w:name w:val="ConsPlusNormal Знак"/>
    <w:link w:val="ConsPlusNormal"/>
    <w:locked/>
    <w:rsid w:val="008074C3"/>
    <w:rPr>
      <w:rFonts w:ascii="Arial" w:hAnsi="Arial" w:cs="Arial"/>
    </w:rPr>
  </w:style>
  <w:style w:type="character" w:styleId="ae">
    <w:name w:val="annotation reference"/>
    <w:rsid w:val="003C5680"/>
    <w:rPr>
      <w:sz w:val="16"/>
      <w:szCs w:val="16"/>
    </w:rPr>
  </w:style>
  <w:style w:type="paragraph" w:styleId="af">
    <w:name w:val="annotation text"/>
    <w:basedOn w:val="a"/>
    <w:link w:val="af0"/>
    <w:rsid w:val="003C5680"/>
    <w:rPr>
      <w:sz w:val="20"/>
    </w:rPr>
  </w:style>
  <w:style w:type="character" w:customStyle="1" w:styleId="af0">
    <w:name w:val="Текст примечания Знак"/>
    <w:basedOn w:val="a0"/>
    <w:link w:val="af"/>
    <w:rsid w:val="003C5680"/>
  </w:style>
  <w:style w:type="paragraph" w:styleId="af1">
    <w:name w:val="annotation subject"/>
    <w:basedOn w:val="af"/>
    <w:next w:val="af"/>
    <w:link w:val="af2"/>
    <w:rsid w:val="003C5680"/>
    <w:rPr>
      <w:b/>
      <w:bCs/>
    </w:rPr>
  </w:style>
  <w:style w:type="character" w:customStyle="1" w:styleId="af2">
    <w:name w:val="Тема примечания Знак"/>
    <w:link w:val="af1"/>
    <w:rsid w:val="003C56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7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3CF57-8BEB-43C4-B5E2-8B431794D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СТРОИТЕЛЬСТВА И ЖИЛИЩНО-КОММУНАЛЬНОГО ХОЗЯЙСТВА НОВОСИБИРСКОЙ ОБЛАСТИ</vt:lpstr>
    </vt:vector>
  </TitlesOfParts>
  <Company>ANO</Company>
  <LinksUpToDate>false</LinksUpToDate>
  <CharactersWithSpaces>4124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СТРОИТЕЛЬСТВА И ЖИЛИЩНО-КОММУНАЛЬНОГО ХОЗЯЙСТВА НОВОСИБИРСКОЙ ОБЛАСТИ</dc:title>
  <dc:creator>User</dc:creator>
  <cp:lastModifiedBy>Ядыкина Анастасия Ивановна</cp:lastModifiedBy>
  <cp:revision>22</cp:revision>
  <cp:lastPrinted>2019-03-06T05:12:00Z</cp:lastPrinted>
  <dcterms:created xsi:type="dcterms:W3CDTF">2021-07-06T08:20:00Z</dcterms:created>
  <dcterms:modified xsi:type="dcterms:W3CDTF">2021-07-07T10:29:00Z</dcterms:modified>
</cp:coreProperties>
</file>