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blPrEx/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89"/>
        <w:ind w:firstLine="0"/>
        <w:spacing w:line="360" w:lineRule="auto"/>
        <w:rPr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</w:t>
      </w:r>
      <w:r>
        <w:rPr>
          <w:rFonts w:ascii="Times New Roman" w:hAnsi="Times New Roman"/>
          <w:sz w:val="28"/>
          <w:szCs w:val="28"/>
        </w:rPr>
        <w:t xml:space="preserve"> в приказ министерства социального разв</w:t>
      </w:r>
      <w:r>
        <w:rPr>
          <w:rFonts w:ascii="Times New Roman" w:hAnsi="Times New Roman"/>
          <w:sz w:val="28"/>
          <w:szCs w:val="28"/>
        </w:rPr>
        <w:t xml:space="preserve">ития Новосибирской области от 28.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.2012 № 356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Внести в приказ министерства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.2012 № 356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создании комиссии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 xml:space="preserve">предоставлени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ремонт</w:t>
      </w:r>
      <w:r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й детям-сиротам и детям, оставшимся без попечения родителей, а также</w:t>
      </w:r>
      <w:r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_898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Пункт 3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_898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«3. Контроль исполнения приказа возложить на первого заместителя министра труда и социального развития Новосибирской области                  Москалеву Е.М.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 Состав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z w:val="28"/>
          <w:szCs w:val="28"/>
        </w:rPr>
        <w:t xml:space="preserve">материальной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помощи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ремонт</w:t>
      </w:r>
      <w:r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 xml:space="preserve">й детям-сиротам и детям, оставшимся без попечения родителей, а также</w:t>
      </w:r>
      <w:r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</w:t>
      </w:r>
      <w:r>
        <w:rPr>
          <w:rFonts w:ascii="Times New Roman" w:hAnsi="Times New Roman"/>
          <w:bCs/>
          <w:sz w:val="28"/>
          <w:szCs w:val="28"/>
        </w:rPr>
        <w:t xml:space="preserve">, изложить в редакции согласно приложению к настоящему приказу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труда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и социального развития</w:t>
      </w:r>
      <w:r/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096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  <w:r>
        <w:rPr>
          <w:u w:val="single"/>
        </w:rPr>
      </w:r>
      <w:r>
        <w:rPr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«УТВЕРЖДЕН</w:t>
      </w:r>
      <w:r/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приказом министерства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социального</w:t>
      </w:r>
      <w:r>
        <w:rPr>
          <w:rFonts w:ascii="Times New Roman" w:hAnsi="Times New Roman"/>
          <w:sz w:val="28"/>
        </w:rPr>
        <w:t xml:space="preserve"> развития</w:t>
      </w:r>
      <w:r/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28.04.2012 № 356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</w:t>
      </w: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 xml:space="preserve">вопросам предоставления материальной помощи на ремонт жилых помещений детям-сиротам и детям</w:t>
      </w:r>
      <w:r>
        <w:rPr>
          <w:rFonts w:ascii="Times New Roman" w:hAnsi="Times New Roman"/>
          <w:b/>
          <w:bCs/>
          <w:sz w:val="28"/>
          <w:szCs w:val="28"/>
        </w:rPr>
        <w:t xml:space="preserve">, ост</w:t>
      </w:r>
      <w:r>
        <w:rPr>
          <w:rFonts w:ascii="Times New Roman" w:hAnsi="Times New Roman"/>
          <w:b/>
          <w:bCs/>
          <w:sz w:val="28"/>
          <w:szCs w:val="28"/>
        </w:rPr>
        <w:t xml:space="preserve">авшимся без попечения родителей, и лицам из числа детей-сирот и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, оставшихся без попечения родителей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7065"/>
      </w:tblGrid>
      <w:tr>
        <w:tblPrEx/>
        <w:trPr>
          <w:trHeight w:val="9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Кузьмина</w:t>
            </w:r>
            <w:r/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Леонидовна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ind w:hanging="5"/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, председатель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11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Гутова</w:t>
            </w:r>
            <w:r/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Юлия Валерьевна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заместитель начальника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 упраления– начальник отдела организации деятельности КДН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 управления 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семейной политики и защиты прав детей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  <w:r/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/>
            <w:r/>
          </w:p>
        </w:tc>
      </w:tr>
      <w:tr>
        <w:tblPrEx/>
        <w:trPr>
          <w:trHeight w:val="6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Нерозя 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Елена Алексеевна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Милеева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Сергеевна</w:t>
            </w:r>
            <w:r>
              <w:rPr>
                <w:rFonts w:ascii="Times New Roman" w:hAnsi="Times New Roman"/>
                <w:sz w:val="28"/>
              </w:rPr>
            </w:r>
            <w:r/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Николаенко                                                 Татьяна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Нерози</w:t>
            </w:r>
            <w:r>
              <w:rPr>
                <w:rFonts w:ascii="Times New Roman" w:hAnsi="Times New Roman"/>
                <w:sz w:val="28"/>
              </w:rPr>
              <w:t xml:space="preserve"> Е.А. ее обязанности возлагаются на Власову Т.В., консультант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Милеевой</w:t>
            </w:r>
            <w:r>
              <w:rPr>
                <w:rFonts w:ascii="Times New Roman" w:hAnsi="Times New Roman"/>
                <w:sz w:val="28"/>
              </w:rPr>
              <w:t xml:space="preserve"> Е.С.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Косоурову</w:t>
            </w:r>
            <w:r>
              <w:rPr>
                <w:rFonts w:ascii="Times New Roman" w:hAnsi="Times New Roman"/>
                <w:sz w:val="28"/>
              </w:rPr>
              <w:t xml:space="preserve"> А.В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учета и отчетности управления </w:t>
            </w:r>
            <w:r>
              <w:rPr>
                <w:rFonts w:ascii="Times New Roman" w:hAnsi="Times New Roman"/>
                <w:sz w:val="28"/>
              </w:rPr>
              <w:t xml:space="preserve">государственных 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Николаенко Т.А</w:t>
            </w:r>
            <w:r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Тайлакову</w:t>
            </w:r>
            <w:r>
              <w:rPr>
                <w:rFonts w:ascii="Times New Roman" w:hAnsi="Times New Roman"/>
                <w:sz w:val="28"/>
              </w:rPr>
              <w:t xml:space="preserve"> Н.И., начальника отдела </w:t>
            </w:r>
            <w:r>
              <w:rPr>
                <w:rFonts w:ascii="Times New Roman" w:hAnsi="Times New Roman"/>
                <w:sz w:val="28"/>
              </w:rPr>
              <w:t xml:space="preserve">учета и отчетности управления государственных 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Саулина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Ксения Сергеевна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Шипугин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 </w:t>
            </w:r>
            <w:r>
              <w:rPr>
                <w:rFonts w:ascii="Times New Roman" w:hAnsi="Times New Roman"/>
                <w:sz w:val="28"/>
              </w:rPr>
              <w:t xml:space="preserve">Александрович                  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</w:pPr>
            <w:r/>
            <w:r/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spacing w:after="1" w:line="280" w:lineRule="atLeast"/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судебной и договорной работы правового управления министерства труда и социального развития Новосибирской облас</w:t>
            </w:r>
            <w:r>
              <w:rPr>
                <w:rFonts w:ascii="Times New Roman" w:hAnsi="Times New Roman"/>
                <w:sz w:val="28"/>
              </w:rPr>
              <w:t xml:space="preserve">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Саулиной</w:t>
            </w:r>
            <w:r>
              <w:rPr>
                <w:rFonts w:ascii="Times New Roman" w:hAnsi="Times New Roman"/>
                <w:sz w:val="28"/>
              </w:rPr>
              <w:t xml:space="preserve"> К.С</w:t>
            </w:r>
            <w:r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Перкову</w:t>
            </w:r>
            <w:r>
              <w:rPr>
                <w:rFonts w:ascii="Times New Roman" w:hAnsi="Times New Roman"/>
                <w:sz w:val="28"/>
              </w:rPr>
              <w:t xml:space="preserve"> И.В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 начальника управления - </w:t>
            </w:r>
            <w:r>
              <w:rPr>
                <w:rFonts w:ascii="Times New Roman" w:hAnsi="Times New Roman"/>
                <w:sz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судебной и договорной работы правового управления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обеспечения деятельности учреждений социальной сферы государственного казенного уч</w:t>
            </w:r>
            <w:r>
              <w:rPr>
                <w:rFonts w:ascii="Times New Roman" w:hAnsi="Times New Roman"/>
                <w:sz w:val="28"/>
              </w:rPr>
              <w:t xml:space="preserve">реждения Новосибирской области «</w:t>
            </w:r>
            <w:r>
              <w:rPr>
                <w:rFonts w:ascii="Times New Roman" w:hAnsi="Times New Roman"/>
                <w:sz w:val="28"/>
              </w:rPr>
              <w:t xml:space="preserve">Соцтехсервис</w:t>
            </w:r>
            <w:r>
              <w:rPr>
                <w:rFonts w:ascii="Times New Roman" w:hAnsi="Times New Roman"/>
                <w:sz w:val="28"/>
              </w:rPr>
              <w:t xml:space="preserve">»</w:t>
            </w:r>
            <w:r>
              <w:rPr>
                <w:rFonts w:ascii="Times New Roman" w:hAnsi="Times New Roman"/>
                <w:sz w:val="28"/>
              </w:rPr>
              <w:t xml:space="preserve"> (по согласованию).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_________</w:t>
            </w:r>
            <w:r>
              <w:rPr>
                <w:rFonts w:ascii="Times New Roman" w:hAnsi="Times New Roman"/>
                <w:sz w:val="28"/>
              </w:rPr>
              <w:t xml:space="preserve">».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r>
        <w:t xml:space="preserve"> 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left="0"/>
      <w:spacing w:after="0" w:line="240" w:lineRule="auto"/>
      <w:tabs>
        <w:tab w:val="left" w:pos="142" w:leader="none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0116109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3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89"/>
      <w:ind w:firstLine="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2"/>
    <w:link w:val="711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882"/>
    <w:link w:val="881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79"/>
    <w:next w:val="879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2"/>
    <w:link w:val="725"/>
    <w:uiPriority w:val="10"/>
    <w:rPr>
      <w:sz w:val="48"/>
      <w:szCs w:val="48"/>
    </w:rPr>
  </w:style>
  <w:style w:type="paragraph" w:styleId="727">
    <w:name w:val="Subtitle"/>
    <w:basedOn w:val="879"/>
    <w:next w:val="879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2"/>
    <w:link w:val="727"/>
    <w:uiPriority w:val="11"/>
    <w:rPr>
      <w:sz w:val="24"/>
      <w:szCs w:val="24"/>
    </w:rPr>
  </w:style>
  <w:style w:type="paragraph" w:styleId="729">
    <w:name w:val="Quote"/>
    <w:basedOn w:val="879"/>
    <w:next w:val="879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9"/>
    <w:next w:val="879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2"/>
    <w:link w:val="889"/>
    <w:uiPriority w:val="99"/>
  </w:style>
  <w:style w:type="character" w:styleId="734">
    <w:name w:val="Footer Char"/>
    <w:basedOn w:val="882"/>
    <w:link w:val="894"/>
    <w:uiPriority w:val="99"/>
  </w:style>
  <w:style w:type="paragraph" w:styleId="735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894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80">
    <w:name w:val="Heading 2"/>
    <w:basedOn w:val="879"/>
    <w:next w:val="879"/>
    <w:link w:val="896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81">
    <w:name w:val="Heading 4"/>
    <w:basedOn w:val="879"/>
    <w:next w:val="879"/>
    <w:link w:val="891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>
    <w:name w:val="Balloon Text"/>
    <w:basedOn w:val="879"/>
    <w:link w:val="88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82"/>
    <w:link w:val="885"/>
    <w:uiPriority w:val="99"/>
    <w:semiHidden/>
    <w:rPr>
      <w:rFonts w:ascii="Tahoma" w:hAnsi="Tahoma" w:cs="Tahoma"/>
      <w:sz w:val="16"/>
      <w:szCs w:val="16"/>
    </w:rPr>
  </w:style>
  <w:style w:type="table" w:styleId="887">
    <w:name w:val="Table Grid"/>
    <w:basedOn w:val="883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8">
    <w:name w:val="Hyperlink"/>
    <w:basedOn w:val="882"/>
    <w:uiPriority w:val="99"/>
    <w:rPr>
      <w:rFonts w:cs="Times New Roman"/>
      <w:color w:val="0000ff"/>
      <w:u w:val="single"/>
    </w:rPr>
  </w:style>
  <w:style w:type="paragraph" w:styleId="889">
    <w:name w:val="Header"/>
    <w:basedOn w:val="879"/>
    <w:link w:val="89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90" w:customStyle="1">
    <w:name w:val="Верхний колонтитул Знак"/>
    <w:basedOn w:val="882"/>
    <w:link w:val="889"/>
    <w:uiPriority w:val="99"/>
    <w:rPr>
      <w:rFonts w:ascii="Times New Roman" w:hAnsi="Times New Roman" w:cs="Times New Roman"/>
      <w:sz w:val="20"/>
      <w:szCs w:val="20"/>
    </w:rPr>
  </w:style>
  <w:style w:type="character" w:styleId="891" w:customStyle="1">
    <w:name w:val="Заголовок 4 Знак"/>
    <w:basedOn w:val="882"/>
    <w:link w:val="881"/>
    <w:rPr>
      <w:rFonts w:ascii="Times New Roman" w:hAnsi="Times New Roman"/>
      <w:sz w:val="28"/>
      <w:szCs w:val="20"/>
    </w:rPr>
  </w:style>
  <w:style w:type="paragraph" w:styleId="892">
    <w:name w:val="Body Text"/>
    <w:basedOn w:val="879"/>
    <w:link w:val="89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93" w:customStyle="1">
    <w:name w:val="Основной текст Знак"/>
    <w:basedOn w:val="882"/>
    <w:link w:val="892"/>
    <w:rPr>
      <w:rFonts w:ascii="Times New Roman" w:hAnsi="Times New Roman"/>
      <w:sz w:val="28"/>
      <w:szCs w:val="20"/>
    </w:rPr>
  </w:style>
  <w:style w:type="paragraph" w:styleId="894">
    <w:name w:val="Footer"/>
    <w:basedOn w:val="879"/>
    <w:link w:val="895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95" w:customStyle="1">
    <w:name w:val="Нижний колонтитул Знак"/>
    <w:basedOn w:val="882"/>
    <w:link w:val="894"/>
    <w:uiPriority w:val="99"/>
    <w:rPr>
      <w:rFonts w:ascii="Times New Roman" w:hAnsi="Times New Roman"/>
      <w:sz w:val="28"/>
      <w:szCs w:val="20"/>
    </w:rPr>
  </w:style>
  <w:style w:type="character" w:styleId="896" w:customStyle="1">
    <w:name w:val="Заголовок 2 Знак"/>
    <w:basedOn w:val="882"/>
    <w:link w:val="88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7">
    <w:name w:val="Body Text Indent"/>
    <w:basedOn w:val="879"/>
    <w:link w:val="898"/>
    <w:uiPriority w:val="99"/>
    <w:unhideWhenUsed/>
    <w:pPr>
      <w:ind w:left="283"/>
      <w:spacing w:after="120"/>
    </w:pPr>
  </w:style>
  <w:style w:type="character" w:styleId="898" w:customStyle="1">
    <w:name w:val="Основной текст с отступом Знак"/>
    <w:basedOn w:val="882"/>
    <w:link w:val="897"/>
    <w:uiPriority w:val="99"/>
    <w:rPr>
      <w:sz w:val="22"/>
      <w:szCs w:val="22"/>
    </w:rPr>
  </w:style>
  <w:style w:type="paragraph" w:styleId="899">
    <w:name w:val="List Paragraph"/>
    <w:basedOn w:val="879"/>
    <w:uiPriority w:val="34"/>
    <w:qFormat/>
    <w:pPr>
      <w:contextualSpacing/>
      <w:ind w:left="720"/>
    </w:pPr>
  </w:style>
  <w:style w:type="paragraph" w:styleId="1_898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33F6-822A-4D5A-BB02-FA09C6EE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15</cp:revision>
  <dcterms:created xsi:type="dcterms:W3CDTF">2023-10-09T08:38:00Z</dcterms:created>
  <dcterms:modified xsi:type="dcterms:W3CDTF">2024-09-25T10:47:54Z</dcterms:modified>
</cp:coreProperties>
</file>