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8A2" w:rsidRPr="00387F38" w:rsidRDefault="00C238A2" w:rsidP="00C238A2">
      <w:pPr>
        <w:autoSpaceDE w:val="0"/>
        <w:autoSpaceDN w:val="0"/>
        <w:jc w:val="right"/>
        <w:rPr>
          <w:bCs/>
          <w:sz w:val="28"/>
          <w:szCs w:val="28"/>
        </w:rPr>
      </w:pPr>
      <w:bookmarkStart w:id="0" w:name="_GoBack"/>
      <w:bookmarkEnd w:id="0"/>
      <w:r w:rsidRPr="00387F38">
        <w:rPr>
          <w:bCs/>
          <w:sz w:val="28"/>
          <w:szCs w:val="28"/>
        </w:rPr>
        <w:t xml:space="preserve">Проект постановления </w:t>
      </w:r>
    </w:p>
    <w:p w:rsidR="00C238A2" w:rsidRPr="00387F38" w:rsidRDefault="00C238A2" w:rsidP="00C238A2">
      <w:pPr>
        <w:autoSpaceDE w:val="0"/>
        <w:autoSpaceDN w:val="0"/>
        <w:jc w:val="right"/>
        <w:rPr>
          <w:bCs/>
          <w:sz w:val="28"/>
          <w:szCs w:val="28"/>
        </w:rPr>
      </w:pPr>
      <w:r w:rsidRPr="00387F38">
        <w:rPr>
          <w:bCs/>
          <w:sz w:val="28"/>
          <w:szCs w:val="28"/>
        </w:rPr>
        <w:t>Губернатора Новосибирской области</w:t>
      </w:r>
    </w:p>
    <w:p w:rsidR="00C238A2" w:rsidRPr="00387F38" w:rsidRDefault="00C238A2" w:rsidP="00C238A2">
      <w:pPr>
        <w:autoSpaceDE w:val="0"/>
        <w:autoSpaceDN w:val="0"/>
        <w:jc w:val="right"/>
        <w:rPr>
          <w:bCs/>
          <w:sz w:val="28"/>
          <w:szCs w:val="28"/>
        </w:rPr>
      </w:pPr>
    </w:p>
    <w:p w:rsidR="00C238A2" w:rsidRPr="00387F38" w:rsidRDefault="00C238A2" w:rsidP="00C238A2">
      <w:pPr>
        <w:autoSpaceDE w:val="0"/>
        <w:autoSpaceDN w:val="0"/>
        <w:jc w:val="right"/>
        <w:rPr>
          <w:sz w:val="28"/>
          <w:szCs w:val="28"/>
        </w:rPr>
      </w:pPr>
    </w:p>
    <w:p w:rsidR="00C238A2" w:rsidRDefault="00C238A2" w:rsidP="00C238A2">
      <w:pPr>
        <w:autoSpaceDE w:val="0"/>
        <w:autoSpaceDN w:val="0"/>
        <w:ind w:left="142"/>
        <w:jc w:val="center"/>
        <w:rPr>
          <w:color w:val="000000"/>
          <w:sz w:val="28"/>
          <w:szCs w:val="28"/>
        </w:rPr>
      </w:pPr>
    </w:p>
    <w:p w:rsidR="00C238A2" w:rsidRDefault="00C238A2" w:rsidP="00C238A2">
      <w:pPr>
        <w:autoSpaceDE w:val="0"/>
        <w:autoSpaceDN w:val="0"/>
        <w:ind w:left="142"/>
        <w:jc w:val="center"/>
        <w:rPr>
          <w:color w:val="000000"/>
          <w:sz w:val="28"/>
          <w:szCs w:val="28"/>
        </w:rPr>
      </w:pPr>
    </w:p>
    <w:p w:rsidR="00C238A2" w:rsidRDefault="00C238A2" w:rsidP="00C238A2">
      <w:pPr>
        <w:autoSpaceDE w:val="0"/>
        <w:autoSpaceDN w:val="0"/>
        <w:ind w:left="142"/>
        <w:jc w:val="center"/>
        <w:rPr>
          <w:color w:val="000000"/>
          <w:sz w:val="28"/>
          <w:szCs w:val="28"/>
        </w:rPr>
      </w:pPr>
    </w:p>
    <w:p w:rsidR="00C238A2" w:rsidRDefault="00C238A2" w:rsidP="00C238A2">
      <w:pPr>
        <w:autoSpaceDE w:val="0"/>
        <w:autoSpaceDN w:val="0"/>
        <w:ind w:left="142"/>
        <w:jc w:val="center"/>
        <w:rPr>
          <w:color w:val="000000"/>
          <w:sz w:val="28"/>
          <w:szCs w:val="28"/>
        </w:rPr>
      </w:pPr>
    </w:p>
    <w:p w:rsidR="00C238A2" w:rsidRDefault="00C238A2" w:rsidP="00C238A2">
      <w:pPr>
        <w:autoSpaceDE w:val="0"/>
        <w:autoSpaceDN w:val="0"/>
        <w:ind w:left="142"/>
        <w:jc w:val="center"/>
        <w:rPr>
          <w:color w:val="000000"/>
          <w:sz w:val="28"/>
          <w:szCs w:val="28"/>
        </w:rPr>
      </w:pPr>
    </w:p>
    <w:p w:rsidR="00C238A2" w:rsidRDefault="00C238A2" w:rsidP="00C238A2">
      <w:pPr>
        <w:autoSpaceDE w:val="0"/>
        <w:autoSpaceDN w:val="0"/>
        <w:ind w:left="142"/>
        <w:jc w:val="center"/>
        <w:rPr>
          <w:color w:val="000000"/>
          <w:sz w:val="28"/>
          <w:szCs w:val="28"/>
        </w:rPr>
      </w:pPr>
    </w:p>
    <w:p w:rsidR="00C238A2" w:rsidRDefault="00C238A2" w:rsidP="00C238A2">
      <w:pPr>
        <w:autoSpaceDE w:val="0"/>
        <w:autoSpaceDN w:val="0"/>
        <w:ind w:left="142"/>
        <w:jc w:val="center"/>
        <w:rPr>
          <w:color w:val="000000"/>
          <w:sz w:val="28"/>
          <w:szCs w:val="28"/>
        </w:rPr>
      </w:pPr>
    </w:p>
    <w:p w:rsidR="00C238A2" w:rsidRDefault="00C238A2" w:rsidP="00C238A2">
      <w:pPr>
        <w:autoSpaceDE w:val="0"/>
        <w:autoSpaceDN w:val="0"/>
        <w:ind w:left="142"/>
        <w:jc w:val="center"/>
        <w:rPr>
          <w:color w:val="000000"/>
          <w:sz w:val="28"/>
          <w:szCs w:val="28"/>
        </w:rPr>
      </w:pPr>
    </w:p>
    <w:p w:rsidR="00C238A2" w:rsidRDefault="00C238A2" w:rsidP="00C238A2">
      <w:pPr>
        <w:autoSpaceDE w:val="0"/>
        <w:autoSpaceDN w:val="0"/>
        <w:ind w:left="142"/>
        <w:jc w:val="center"/>
        <w:rPr>
          <w:color w:val="000000"/>
          <w:sz w:val="28"/>
          <w:szCs w:val="28"/>
        </w:rPr>
      </w:pPr>
    </w:p>
    <w:p w:rsidR="00C238A2" w:rsidRDefault="00C238A2" w:rsidP="00C238A2">
      <w:pPr>
        <w:autoSpaceDE w:val="0"/>
        <w:autoSpaceDN w:val="0"/>
        <w:ind w:left="142"/>
        <w:jc w:val="center"/>
        <w:rPr>
          <w:color w:val="000000"/>
          <w:sz w:val="28"/>
          <w:szCs w:val="28"/>
        </w:rPr>
      </w:pPr>
    </w:p>
    <w:p w:rsidR="00C238A2" w:rsidRPr="00F7172B" w:rsidRDefault="00C238A2" w:rsidP="00C238A2">
      <w:pPr>
        <w:autoSpaceDE w:val="0"/>
        <w:autoSpaceDN w:val="0"/>
        <w:jc w:val="center"/>
        <w:rPr>
          <w:sz w:val="28"/>
          <w:szCs w:val="28"/>
        </w:rPr>
      </w:pPr>
      <w:r w:rsidRPr="00F7172B">
        <w:rPr>
          <w:color w:val="000000"/>
          <w:sz w:val="28"/>
          <w:szCs w:val="28"/>
        </w:rPr>
        <w:t>О внесении изменений в постановление Губернатора Новосибирской области от 20.08.2015 № </w:t>
      </w:r>
      <w:r w:rsidRPr="00F7172B">
        <w:rPr>
          <w:sz w:val="28"/>
          <w:szCs w:val="28"/>
        </w:rPr>
        <w:t>163</w:t>
      </w:r>
    </w:p>
    <w:p w:rsidR="00C238A2" w:rsidRPr="00F7172B" w:rsidRDefault="00C238A2" w:rsidP="00C238A2">
      <w:pPr>
        <w:autoSpaceDE w:val="0"/>
        <w:autoSpaceDN w:val="0"/>
        <w:jc w:val="center"/>
        <w:rPr>
          <w:sz w:val="28"/>
          <w:szCs w:val="28"/>
        </w:rPr>
      </w:pPr>
    </w:p>
    <w:p w:rsidR="00C238A2" w:rsidRPr="00F7172B" w:rsidRDefault="00C238A2" w:rsidP="00C238A2">
      <w:pPr>
        <w:autoSpaceDE w:val="0"/>
        <w:autoSpaceDN w:val="0"/>
        <w:jc w:val="center"/>
        <w:rPr>
          <w:sz w:val="28"/>
          <w:szCs w:val="28"/>
        </w:rPr>
      </w:pPr>
    </w:p>
    <w:p w:rsidR="00C238A2" w:rsidRPr="00F7172B" w:rsidRDefault="00C238A2" w:rsidP="00C238A2">
      <w:pPr>
        <w:autoSpaceDE w:val="0"/>
        <w:autoSpaceDN w:val="0"/>
        <w:ind w:firstLineChars="253" w:firstLine="711"/>
        <w:jc w:val="both"/>
        <w:rPr>
          <w:color w:val="000000"/>
          <w:sz w:val="28"/>
          <w:szCs w:val="28"/>
        </w:rPr>
      </w:pPr>
      <w:proofErr w:type="gramStart"/>
      <w:r w:rsidRPr="00F7172B">
        <w:rPr>
          <w:b/>
          <w:bCs/>
          <w:color w:val="000000"/>
          <w:sz w:val="28"/>
          <w:szCs w:val="28"/>
        </w:rPr>
        <w:t>П</w:t>
      </w:r>
      <w:proofErr w:type="gramEnd"/>
      <w:r w:rsidRPr="00F7172B">
        <w:rPr>
          <w:b/>
          <w:bCs/>
          <w:color w:val="000000"/>
          <w:sz w:val="28"/>
          <w:szCs w:val="28"/>
        </w:rPr>
        <w:t> о с т а н о в л я ю</w:t>
      </w:r>
      <w:r w:rsidRPr="00F7172B">
        <w:rPr>
          <w:color w:val="000000"/>
          <w:sz w:val="28"/>
          <w:szCs w:val="28"/>
        </w:rPr>
        <w:t>:</w:t>
      </w:r>
    </w:p>
    <w:p w:rsidR="00535474" w:rsidRPr="00535474" w:rsidRDefault="00535474" w:rsidP="00535474">
      <w:pPr>
        <w:autoSpaceDE w:val="0"/>
        <w:autoSpaceDN w:val="0"/>
        <w:ind w:firstLineChars="253" w:firstLine="708"/>
        <w:jc w:val="both"/>
        <w:rPr>
          <w:color w:val="000000"/>
          <w:sz w:val="28"/>
          <w:szCs w:val="28"/>
        </w:rPr>
      </w:pPr>
      <w:r w:rsidRPr="00535474">
        <w:rPr>
          <w:color w:val="000000"/>
          <w:sz w:val="28"/>
          <w:szCs w:val="28"/>
        </w:rPr>
        <w:t>Внести в постановление Губернатора Новосибирской области от 20.08.2015 № 163 «О комиссии по противодействию незаконному обороту промышленной продукции в Новосибирской области» (далее – комиссия)</w:t>
      </w:r>
      <w:r>
        <w:rPr>
          <w:color w:val="000000"/>
          <w:sz w:val="28"/>
          <w:szCs w:val="28"/>
        </w:rPr>
        <w:t xml:space="preserve"> </w:t>
      </w:r>
      <w:r w:rsidRPr="00535474">
        <w:rPr>
          <w:color w:val="000000"/>
          <w:sz w:val="28"/>
          <w:szCs w:val="28"/>
        </w:rPr>
        <w:t>следующие изменения:</w:t>
      </w:r>
    </w:p>
    <w:p w:rsidR="00C238A2" w:rsidRPr="00F7172B" w:rsidRDefault="00535474" w:rsidP="00535474">
      <w:pPr>
        <w:autoSpaceDE w:val="0"/>
        <w:autoSpaceDN w:val="0"/>
        <w:ind w:firstLineChars="253" w:firstLine="708"/>
        <w:jc w:val="both"/>
        <w:rPr>
          <w:color w:val="000000"/>
          <w:sz w:val="28"/>
          <w:szCs w:val="28"/>
        </w:rPr>
      </w:pPr>
      <w:r w:rsidRPr="00535474">
        <w:rPr>
          <w:color w:val="000000"/>
          <w:sz w:val="28"/>
          <w:szCs w:val="28"/>
        </w:rPr>
        <w:t xml:space="preserve">Ввести в состав комиссии </w:t>
      </w:r>
      <w:proofErr w:type="spellStart"/>
      <w:r w:rsidRPr="00535474">
        <w:rPr>
          <w:color w:val="000000"/>
          <w:sz w:val="28"/>
          <w:szCs w:val="28"/>
        </w:rPr>
        <w:t>Г</w:t>
      </w:r>
      <w:r>
        <w:rPr>
          <w:color w:val="000000"/>
          <w:sz w:val="28"/>
          <w:szCs w:val="28"/>
        </w:rPr>
        <w:t>алатай</w:t>
      </w:r>
      <w:proofErr w:type="spellEnd"/>
      <w:r>
        <w:rPr>
          <w:color w:val="000000"/>
          <w:sz w:val="28"/>
          <w:szCs w:val="28"/>
        </w:rPr>
        <w:t xml:space="preserve"> Людмилу Анатольевну</w:t>
      </w:r>
      <w:r w:rsidRPr="00535474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руководителя</w:t>
      </w:r>
      <w:r w:rsidRPr="00535474">
        <w:rPr>
          <w:color w:val="000000"/>
          <w:sz w:val="28"/>
          <w:szCs w:val="28"/>
        </w:rPr>
        <w:t xml:space="preserve"> Сибирского межрегионального территориального управления Федерального агентства по техническому регулированию и метрологии</w:t>
      </w:r>
      <w:r w:rsidR="00014FA0">
        <w:rPr>
          <w:color w:val="000000"/>
          <w:sz w:val="28"/>
          <w:szCs w:val="28"/>
        </w:rPr>
        <w:t xml:space="preserve"> (по согласованию)</w:t>
      </w:r>
      <w:r w:rsidRPr="00535474">
        <w:rPr>
          <w:color w:val="000000"/>
          <w:sz w:val="28"/>
          <w:szCs w:val="28"/>
        </w:rPr>
        <w:t>.</w:t>
      </w:r>
    </w:p>
    <w:p w:rsidR="00C238A2" w:rsidRDefault="00C238A2" w:rsidP="00C238A2">
      <w:pPr>
        <w:autoSpaceDE w:val="0"/>
        <w:autoSpaceDN w:val="0"/>
        <w:rPr>
          <w:color w:val="000000"/>
          <w:sz w:val="28"/>
          <w:szCs w:val="28"/>
        </w:rPr>
      </w:pPr>
    </w:p>
    <w:p w:rsidR="00C238A2" w:rsidRDefault="00C238A2" w:rsidP="00C238A2">
      <w:pPr>
        <w:autoSpaceDE w:val="0"/>
        <w:autoSpaceDN w:val="0"/>
        <w:rPr>
          <w:color w:val="000000"/>
          <w:sz w:val="28"/>
          <w:szCs w:val="28"/>
        </w:rPr>
      </w:pPr>
    </w:p>
    <w:p w:rsidR="00C238A2" w:rsidRPr="00F7172B" w:rsidRDefault="00C238A2" w:rsidP="00C238A2">
      <w:pPr>
        <w:autoSpaceDE w:val="0"/>
        <w:autoSpaceDN w:val="0"/>
        <w:rPr>
          <w:sz w:val="28"/>
          <w:szCs w:val="28"/>
        </w:rPr>
      </w:pPr>
    </w:p>
    <w:p w:rsidR="00C238A2" w:rsidRPr="00F7172B" w:rsidRDefault="00C238A2" w:rsidP="00B6374F">
      <w:pPr>
        <w:autoSpaceDE w:val="0"/>
        <w:autoSpaceDN w:val="0"/>
        <w:jc w:val="right"/>
        <w:rPr>
          <w:sz w:val="28"/>
          <w:szCs w:val="28"/>
        </w:rPr>
      </w:pPr>
      <w:r w:rsidRPr="00C238A2">
        <w:rPr>
          <w:color w:val="000000"/>
          <w:sz w:val="28"/>
          <w:szCs w:val="28"/>
        </w:rPr>
        <w:t>А.А. Травников</w:t>
      </w:r>
    </w:p>
    <w:p w:rsidR="00C238A2" w:rsidRDefault="00C238A2" w:rsidP="00C238A2">
      <w:pPr>
        <w:autoSpaceDE w:val="0"/>
        <w:autoSpaceDN w:val="0"/>
        <w:rPr>
          <w:sz w:val="28"/>
          <w:szCs w:val="28"/>
        </w:rPr>
      </w:pPr>
    </w:p>
    <w:p w:rsidR="00C238A2" w:rsidRDefault="00C238A2" w:rsidP="00C238A2">
      <w:pPr>
        <w:autoSpaceDE w:val="0"/>
        <w:autoSpaceDN w:val="0"/>
        <w:rPr>
          <w:sz w:val="28"/>
          <w:szCs w:val="28"/>
        </w:rPr>
      </w:pPr>
    </w:p>
    <w:p w:rsidR="00535474" w:rsidRDefault="00535474" w:rsidP="00C238A2">
      <w:pPr>
        <w:autoSpaceDE w:val="0"/>
        <w:autoSpaceDN w:val="0"/>
        <w:rPr>
          <w:sz w:val="28"/>
          <w:szCs w:val="28"/>
        </w:rPr>
      </w:pPr>
    </w:p>
    <w:p w:rsidR="00535474" w:rsidRDefault="00535474" w:rsidP="00C238A2">
      <w:pPr>
        <w:autoSpaceDE w:val="0"/>
        <w:autoSpaceDN w:val="0"/>
        <w:rPr>
          <w:sz w:val="28"/>
          <w:szCs w:val="28"/>
        </w:rPr>
      </w:pPr>
    </w:p>
    <w:p w:rsidR="00535474" w:rsidRDefault="00535474" w:rsidP="00C238A2">
      <w:pPr>
        <w:autoSpaceDE w:val="0"/>
        <w:autoSpaceDN w:val="0"/>
        <w:rPr>
          <w:sz w:val="28"/>
          <w:szCs w:val="28"/>
        </w:rPr>
      </w:pPr>
    </w:p>
    <w:p w:rsidR="00535474" w:rsidRDefault="00535474" w:rsidP="00C238A2">
      <w:pPr>
        <w:autoSpaceDE w:val="0"/>
        <w:autoSpaceDN w:val="0"/>
        <w:rPr>
          <w:sz w:val="28"/>
          <w:szCs w:val="28"/>
        </w:rPr>
      </w:pPr>
    </w:p>
    <w:p w:rsidR="00535474" w:rsidRDefault="00535474" w:rsidP="00C238A2">
      <w:pPr>
        <w:autoSpaceDE w:val="0"/>
        <w:autoSpaceDN w:val="0"/>
        <w:rPr>
          <w:sz w:val="28"/>
          <w:szCs w:val="28"/>
        </w:rPr>
      </w:pPr>
    </w:p>
    <w:p w:rsidR="00535474" w:rsidRDefault="00535474" w:rsidP="00C238A2">
      <w:pPr>
        <w:autoSpaceDE w:val="0"/>
        <w:autoSpaceDN w:val="0"/>
        <w:rPr>
          <w:sz w:val="28"/>
          <w:szCs w:val="28"/>
        </w:rPr>
      </w:pPr>
    </w:p>
    <w:p w:rsidR="00535474" w:rsidRDefault="00535474" w:rsidP="00C238A2">
      <w:pPr>
        <w:autoSpaceDE w:val="0"/>
        <w:autoSpaceDN w:val="0"/>
        <w:rPr>
          <w:sz w:val="28"/>
          <w:szCs w:val="28"/>
        </w:rPr>
      </w:pPr>
    </w:p>
    <w:p w:rsidR="00535474" w:rsidRDefault="00535474" w:rsidP="00C238A2">
      <w:pPr>
        <w:autoSpaceDE w:val="0"/>
        <w:autoSpaceDN w:val="0"/>
        <w:rPr>
          <w:sz w:val="28"/>
          <w:szCs w:val="28"/>
        </w:rPr>
      </w:pPr>
    </w:p>
    <w:sectPr w:rsidR="005354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8A2"/>
    <w:rsid w:val="00014FA0"/>
    <w:rsid w:val="004F171C"/>
    <w:rsid w:val="00535474"/>
    <w:rsid w:val="005C5326"/>
    <w:rsid w:val="00A84E12"/>
    <w:rsid w:val="00A935C8"/>
    <w:rsid w:val="00AA4CDC"/>
    <w:rsid w:val="00B6374F"/>
    <w:rsid w:val="00C0302D"/>
    <w:rsid w:val="00C238A2"/>
    <w:rsid w:val="00D258B7"/>
    <w:rsid w:val="00D919D1"/>
    <w:rsid w:val="00F7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8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19D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14FA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4FA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8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19D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14FA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4FA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Чирков Игорь Александрович</dc:creator>
  <cp:lastModifiedBy>Гаврин Александр Витальевич</cp:lastModifiedBy>
  <cp:revision>2</cp:revision>
  <cp:lastPrinted>2019-07-23T03:13:00Z</cp:lastPrinted>
  <dcterms:created xsi:type="dcterms:W3CDTF">2019-07-23T03:16:00Z</dcterms:created>
  <dcterms:modified xsi:type="dcterms:W3CDTF">2019-07-23T03:16:00Z</dcterms:modified>
</cp:coreProperties>
</file>