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5F2A38">
        <w:rPr>
          <w:rFonts w:ascii="Times New Roman" w:hAnsi="Times New Roman" w:cs="Times New Roman"/>
          <w:sz w:val="28"/>
          <w:szCs w:val="28"/>
        </w:rPr>
        <w:t>соболя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F91D64">
        <w:rPr>
          <w:rFonts w:eastAsiaTheme="minorHAnsi"/>
          <w:b/>
          <w:sz w:val="28"/>
          <w:szCs w:val="28"/>
          <w:lang w:eastAsia="en-US"/>
        </w:rPr>
        <w:t>3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F91D64">
        <w:rPr>
          <w:rFonts w:eastAsiaTheme="minorHAnsi"/>
          <w:b/>
          <w:sz w:val="28"/>
          <w:szCs w:val="28"/>
          <w:lang w:eastAsia="en-US"/>
        </w:rPr>
        <w:t>4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6B7CAD" w:rsidRDefault="006B7CAD" w:rsidP="00771D8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1D84" w:rsidRPr="00463A40" w:rsidRDefault="00771D84" w:rsidP="00771D8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9"/>
        <w:gridCol w:w="1774"/>
        <w:gridCol w:w="1521"/>
      </w:tblGrid>
      <w:tr w:rsidR="003C636A" w:rsidRPr="000C3F63" w:rsidTr="001B04C8">
        <w:trPr>
          <w:trHeight w:val="20"/>
          <w:jc w:val="center"/>
        </w:trPr>
        <w:tc>
          <w:tcPr>
            <w:tcW w:w="826" w:type="dxa"/>
          </w:tcPr>
          <w:p w:rsidR="003C636A" w:rsidRPr="000C3F63" w:rsidRDefault="003C636A" w:rsidP="009F6720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№ п/п</w:t>
            </w:r>
          </w:p>
        </w:tc>
        <w:tc>
          <w:tcPr>
            <w:tcW w:w="5749" w:type="dxa"/>
            <w:hideMark/>
          </w:tcPr>
          <w:p w:rsidR="003C636A" w:rsidRPr="000C3F63" w:rsidRDefault="003C636A" w:rsidP="00911E7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Квота (особей)</w:t>
            </w:r>
          </w:p>
        </w:tc>
      </w:tr>
      <w:tr w:rsidR="003B273A" w:rsidRPr="000C3F63" w:rsidTr="007560C0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Болотнинский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</w:t>
            </w:r>
            <w:r w:rsidR="009F6720" w:rsidRPr="00231351">
              <w:rPr>
                <w:b/>
                <w:bCs/>
                <w:sz w:val="27"/>
                <w:szCs w:val="27"/>
              </w:rPr>
              <w:t>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72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24</w:t>
            </w:r>
          </w:p>
        </w:tc>
      </w:tr>
      <w:tr w:rsidR="00F91D64" w:rsidRPr="000C3F63" w:rsidTr="007560C0">
        <w:trPr>
          <w:trHeight w:val="20"/>
          <w:jc w:val="center"/>
        </w:trPr>
        <w:tc>
          <w:tcPr>
            <w:tcW w:w="826" w:type="dxa"/>
          </w:tcPr>
          <w:p w:rsidR="00F91D64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9" w:type="dxa"/>
            <w:vAlign w:val="bottom"/>
          </w:tcPr>
          <w:p w:rsidR="00F91D64" w:rsidRPr="003B273A" w:rsidRDefault="00F91D64" w:rsidP="003B273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Общедоступные охотничьи угодья участок «Центральный»</w:t>
            </w:r>
          </w:p>
        </w:tc>
        <w:tc>
          <w:tcPr>
            <w:tcW w:w="1774" w:type="dxa"/>
            <w:vAlign w:val="center"/>
          </w:tcPr>
          <w:p w:rsidR="00F91D64" w:rsidRPr="003B273A" w:rsidRDefault="0090745E" w:rsidP="003B273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</w:t>
            </w:r>
          </w:p>
        </w:tc>
        <w:tc>
          <w:tcPr>
            <w:tcW w:w="1521" w:type="dxa"/>
            <w:vAlign w:val="center"/>
          </w:tcPr>
          <w:p w:rsidR="00F91D64" w:rsidRPr="003B273A" w:rsidRDefault="0090745E" w:rsidP="003B273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Болотнинское</w:t>
            </w:r>
            <w:proofErr w:type="spellEnd"/>
            <w:r w:rsidRPr="003B273A">
              <w:rPr>
                <w:sz w:val="27"/>
                <w:szCs w:val="27"/>
              </w:rPr>
              <w:t>» участок «</w:t>
            </w:r>
            <w:proofErr w:type="spellStart"/>
            <w:r w:rsidRPr="003B273A">
              <w:rPr>
                <w:sz w:val="27"/>
                <w:szCs w:val="27"/>
              </w:rPr>
              <w:t>Кунчурукский</w:t>
            </w:r>
            <w:proofErr w:type="spellEnd"/>
            <w:r w:rsidR="009F6720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«Гвардейское» (ранее «планируемое охотничье угодье № 3.2»)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3B273A" w:rsidRPr="000C3F63" w:rsidTr="007560C0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Доволенский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52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13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«Суздальское»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1521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Каргатский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89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27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 участок «Центральный»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Торокское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Хохловское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Колыванский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407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134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</w:t>
            </w:r>
            <w:r w:rsidR="00F91D64">
              <w:rPr>
                <w:sz w:val="27"/>
                <w:szCs w:val="27"/>
              </w:rPr>
              <w:t>отничьи угодья участок «Северный</w:t>
            </w:r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 xml:space="preserve">Общедоступные охотничьи </w:t>
            </w:r>
            <w:r w:rsidR="00F91D64">
              <w:rPr>
                <w:sz w:val="27"/>
                <w:szCs w:val="27"/>
              </w:rPr>
              <w:t>угодья участок «Западный</w:t>
            </w:r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</w:t>
            </w:r>
            <w:r w:rsidR="00F91D64">
              <w:rPr>
                <w:sz w:val="27"/>
                <w:szCs w:val="27"/>
              </w:rPr>
              <w:t>отничьи угодья участок «Центральный</w:t>
            </w:r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«Бакса»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  <w:tr w:rsidR="003B273A" w:rsidRPr="000C3F63" w:rsidTr="00817102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«Кедровое» (ранее «планируемое охотничье угодье № 10.3»)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Колыванское</w:t>
            </w:r>
            <w:proofErr w:type="spellEnd"/>
            <w:r w:rsidRPr="003B273A">
              <w:rPr>
                <w:sz w:val="27"/>
                <w:szCs w:val="27"/>
              </w:rPr>
              <w:t>» участок «</w:t>
            </w:r>
            <w:proofErr w:type="spellStart"/>
            <w:r w:rsidRPr="003B273A">
              <w:rPr>
                <w:sz w:val="27"/>
                <w:szCs w:val="27"/>
              </w:rPr>
              <w:t>Минзелинский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</w:tr>
      <w:tr w:rsidR="003B273A" w:rsidRPr="000C3F63" w:rsidTr="00817102">
        <w:trPr>
          <w:trHeight w:val="20"/>
          <w:jc w:val="center"/>
        </w:trPr>
        <w:tc>
          <w:tcPr>
            <w:tcW w:w="826" w:type="dxa"/>
          </w:tcPr>
          <w:p w:rsidR="003B273A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Колыванское</w:t>
            </w:r>
            <w:proofErr w:type="spellEnd"/>
            <w:r w:rsidRPr="003B273A">
              <w:rPr>
                <w:sz w:val="27"/>
                <w:szCs w:val="27"/>
              </w:rPr>
              <w:t>» участки «</w:t>
            </w:r>
            <w:proofErr w:type="spellStart"/>
            <w:r w:rsidRPr="003B273A">
              <w:rPr>
                <w:sz w:val="27"/>
                <w:szCs w:val="27"/>
              </w:rPr>
              <w:t>Рямовский</w:t>
            </w:r>
            <w:proofErr w:type="spellEnd"/>
            <w:r w:rsidRPr="003B273A">
              <w:rPr>
                <w:sz w:val="27"/>
                <w:szCs w:val="27"/>
              </w:rPr>
              <w:t xml:space="preserve">», «Черный </w:t>
            </w:r>
            <w:proofErr w:type="spellStart"/>
            <w:r w:rsidRPr="003B273A">
              <w:rPr>
                <w:sz w:val="27"/>
                <w:szCs w:val="27"/>
              </w:rPr>
              <w:t>борок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</w:tr>
      <w:tr w:rsidR="003B273A" w:rsidRPr="000C3F63" w:rsidTr="00817102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«Междуречье» (ранее «планируемое охотничье угодье № 10.4»)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</w:tr>
      <w:tr w:rsidR="003B273A" w:rsidRPr="000C3F63" w:rsidTr="00817102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«Таежный угол» (ранее «планируемое охотничье угодье № 10.2»)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F91D64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Шегарское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Коченевский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13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3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«Моховое»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«Сибирский лес»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Куйбышевский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96</w:t>
            </w:r>
          </w:p>
        </w:tc>
        <w:tc>
          <w:tcPr>
            <w:tcW w:w="1521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33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«Хорос-1» (ранее «планируемое охотничье угодье № 14.3»)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  <w:tc>
          <w:tcPr>
            <w:tcW w:w="1521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Кыштовский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781</w:t>
            </w:r>
          </w:p>
        </w:tc>
        <w:tc>
          <w:tcPr>
            <w:tcW w:w="1521" w:type="dxa"/>
            <w:vAlign w:val="center"/>
          </w:tcPr>
          <w:p w:rsidR="003B273A" w:rsidRPr="00231351" w:rsidRDefault="00D06BA4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272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704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«Таёжник»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Мошковский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12</w:t>
            </w:r>
          </w:p>
        </w:tc>
        <w:tc>
          <w:tcPr>
            <w:tcW w:w="1521" w:type="dxa"/>
            <w:vAlign w:val="center"/>
          </w:tcPr>
          <w:p w:rsidR="003B273A" w:rsidRPr="00231351" w:rsidRDefault="00D06BA4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3</w:t>
            </w:r>
          </w:p>
        </w:tc>
      </w:tr>
      <w:tr w:rsidR="00F91D64" w:rsidRPr="000C3F63" w:rsidTr="003B273A">
        <w:trPr>
          <w:trHeight w:val="20"/>
          <w:jc w:val="center"/>
        </w:trPr>
        <w:tc>
          <w:tcPr>
            <w:tcW w:w="826" w:type="dxa"/>
          </w:tcPr>
          <w:p w:rsidR="00F91D64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49" w:type="dxa"/>
            <w:vAlign w:val="bottom"/>
          </w:tcPr>
          <w:p w:rsidR="00F91D64" w:rsidRPr="003B273A" w:rsidRDefault="00F91D64" w:rsidP="003B273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F91D64" w:rsidRPr="003B273A" w:rsidRDefault="0090745E" w:rsidP="003B273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521" w:type="dxa"/>
            <w:vAlign w:val="center"/>
          </w:tcPr>
          <w:p w:rsidR="00F91D64" w:rsidRPr="003B273A" w:rsidRDefault="00D06BA4" w:rsidP="003B273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</w:tr>
      <w:tr w:rsidR="003B273A" w:rsidRPr="000C3F63" w:rsidTr="001B04C8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Мошковское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521" w:type="dxa"/>
            <w:vAlign w:val="bottom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Северный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533</w:t>
            </w:r>
          </w:p>
        </w:tc>
        <w:tc>
          <w:tcPr>
            <w:tcW w:w="1521" w:type="dxa"/>
            <w:vAlign w:val="center"/>
          </w:tcPr>
          <w:p w:rsidR="003B273A" w:rsidRPr="00231351" w:rsidRDefault="00D06BA4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186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533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Убинский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556</w:t>
            </w:r>
          </w:p>
        </w:tc>
        <w:tc>
          <w:tcPr>
            <w:tcW w:w="1521" w:type="dxa"/>
            <w:vAlign w:val="center"/>
          </w:tcPr>
          <w:p w:rsidR="003B273A" w:rsidRPr="00231351" w:rsidRDefault="00D06BA4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190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Ича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Омь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234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«Убинское» (МВОО СибВО)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«Убинское» (ОО «</w:t>
            </w:r>
            <w:proofErr w:type="spellStart"/>
            <w:r w:rsidRPr="003B273A">
              <w:rPr>
                <w:sz w:val="27"/>
                <w:szCs w:val="27"/>
              </w:rPr>
              <w:t>НОООиР</w:t>
            </w:r>
            <w:proofErr w:type="spellEnd"/>
            <w:r w:rsidRPr="003B273A">
              <w:rPr>
                <w:sz w:val="27"/>
                <w:szCs w:val="27"/>
              </w:rPr>
              <w:t>»)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Сенчинское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</w:tr>
      <w:tr w:rsidR="00F91D64" w:rsidRPr="000C3F63" w:rsidTr="003B273A">
        <w:trPr>
          <w:trHeight w:val="20"/>
          <w:jc w:val="center"/>
        </w:trPr>
        <w:tc>
          <w:tcPr>
            <w:tcW w:w="826" w:type="dxa"/>
          </w:tcPr>
          <w:p w:rsidR="00F91D64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49" w:type="dxa"/>
            <w:vAlign w:val="center"/>
          </w:tcPr>
          <w:p w:rsidR="00F91D64" w:rsidRPr="003B273A" w:rsidRDefault="00F91D64" w:rsidP="003B27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«Невское» (ранее «планируемое охотничье угодье № 25.3»)</w:t>
            </w:r>
          </w:p>
        </w:tc>
        <w:tc>
          <w:tcPr>
            <w:tcW w:w="1774" w:type="dxa"/>
            <w:vAlign w:val="center"/>
          </w:tcPr>
          <w:p w:rsidR="00F91D64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521" w:type="dxa"/>
            <w:vAlign w:val="center"/>
          </w:tcPr>
          <w:p w:rsidR="00F91D64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F91D64" w:rsidRPr="000C3F63" w:rsidTr="003B273A">
        <w:trPr>
          <w:trHeight w:val="20"/>
          <w:jc w:val="center"/>
        </w:trPr>
        <w:tc>
          <w:tcPr>
            <w:tcW w:w="826" w:type="dxa"/>
          </w:tcPr>
          <w:p w:rsidR="00F91D64" w:rsidRDefault="00F91D64" w:rsidP="009F6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center"/>
          </w:tcPr>
          <w:p w:rsidR="00F91D64" w:rsidRPr="00231351" w:rsidRDefault="00F91D64" w:rsidP="003B273A">
            <w:pPr>
              <w:rPr>
                <w:b/>
                <w:sz w:val="27"/>
                <w:szCs w:val="27"/>
              </w:rPr>
            </w:pPr>
            <w:proofErr w:type="spellStart"/>
            <w:r w:rsidRPr="00231351">
              <w:rPr>
                <w:b/>
                <w:sz w:val="27"/>
                <w:szCs w:val="27"/>
              </w:rPr>
              <w:t>Усть-Таркский</w:t>
            </w:r>
            <w:proofErr w:type="spellEnd"/>
            <w:r w:rsidRPr="00231351">
              <w:rPr>
                <w:b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F91D64" w:rsidRPr="00231351" w:rsidRDefault="0090745E" w:rsidP="003B273A">
            <w:pPr>
              <w:jc w:val="center"/>
              <w:rPr>
                <w:b/>
                <w:sz w:val="27"/>
                <w:szCs w:val="27"/>
              </w:rPr>
            </w:pPr>
            <w:r w:rsidRPr="00231351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1521" w:type="dxa"/>
            <w:vAlign w:val="center"/>
          </w:tcPr>
          <w:p w:rsidR="00F91D64" w:rsidRPr="00231351" w:rsidRDefault="00D06BA4" w:rsidP="003B273A">
            <w:pPr>
              <w:jc w:val="center"/>
              <w:rPr>
                <w:b/>
                <w:sz w:val="27"/>
                <w:szCs w:val="27"/>
              </w:rPr>
            </w:pPr>
            <w:r w:rsidRPr="00231351">
              <w:rPr>
                <w:b/>
                <w:sz w:val="27"/>
                <w:szCs w:val="27"/>
              </w:rPr>
              <w:t>1</w:t>
            </w:r>
          </w:p>
        </w:tc>
      </w:tr>
      <w:tr w:rsidR="00F91D64" w:rsidRPr="000C3F63" w:rsidTr="003B273A">
        <w:trPr>
          <w:trHeight w:val="20"/>
          <w:jc w:val="center"/>
        </w:trPr>
        <w:tc>
          <w:tcPr>
            <w:tcW w:w="826" w:type="dxa"/>
          </w:tcPr>
          <w:p w:rsidR="00F91D64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49" w:type="dxa"/>
            <w:vAlign w:val="center"/>
          </w:tcPr>
          <w:p w:rsidR="00F91D64" w:rsidRDefault="00F91D64" w:rsidP="003B27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«Беркут» (ранее «планируемое охотничье угодье № 26.2»)</w:t>
            </w:r>
          </w:p>
        </w:tc>
        <w:tc>
          <w:tcPr>
            <w:tcW w:w="1774" w:type="dxa"/>
            <w:vAlign w:val="center"/>
          </w:tcPr>
          <w:p w:rsidR="00F91D64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521" w:type="dxa"/>
            <w:vAlign w:val="center"/>
          </w:tcPr>
          <w:p w:rsidR="00F91D64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3B273A" w:rsidP="009F6720">
            <w:pPr>
              <w:jc w:val="center"/>
              <w:rPr>
                <w:bCs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5749" w:type="dxa"/>
            <w:vAlign w:val="bottom"/>
          </w:tcPr>
          <w:p w:rsidR="003B273A" w:rsidRPr="00231351" w:rsidRDefault="003B273A" w:rsidP="003B273A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231351">
              <w:rPr>
                <w:b/>
                <w:bCs/>
                <w:sz w:val="27"/>
                <w:szCs w:val="27"/>
              </w:rPr>
              <w:t>Чулымский</w:t>
            </w:r>
            <w:proofErr w:type="spellEnd"/>
            <w:r w:rsidRPr="00231351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3B273A" w:rsidRPr="00231351" w:rsidRDefault="0090745E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154</w:t>
            </w:r>
          </w:p>
        </w:tc>
        <w:tc>
          <w:tcPr>
            <w:tcW w:w="1521" w:type="dxa"/>
            <w:vAlign w:val="center"/>
          </w:tcPr>
          <w:p w:rsidR="003B273A" w:rsidRPr="00231351" w:rsidRDefault="00D06BA4" w:rsidP="003B273A">
            <w:pPr>
              <w:jc w:val="center"/>
              <w:rPr>
                <w:b/>
                <w:bCs/>
                <w:sz w:val="27"/>
                <w:szCs w:val="27"/>
              </w:rPr>
            </w:pPr>
            <w:r w:rsidRPr="00231351">
              <w:rPr>
                <w:b/>
                <w:bCs/>
                <w:sz w:val="27"/>
                <w:szCs w:val="27"/>
              </w:rPr>
              <w:t>53</w:t>
            </w:r>
          </w:p>
        </w:tc>
      </w:tr>
      <w:bookmarkEnd w:id="0"/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Общедоступные охотничьи угодья участок «Западный»</w:t>
            </w:r>
          </w:p>
        </w:tc>
        <w:tc>
          <w:tcPr>
            <w:tcW w:w="1774" w:type="dxa"/>
            <w:vAlign w:val="center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Тойское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</w:tr>
      <w:tr w:rsidR="003B273A" w:rsidRPr="000C3F63" w:rsidTr="003B273A">
        <w:trPr>
          <w:trHeight w:val="20"/>
          <w:jc w:val="center"/>
        </w:trPr>
        <w:tc>
          <w:tcPr>
            <w:tcW w:w="826" w:type="dxa"/>
          </w:tcPr>
          <w:p w:rsidR="003B273A" w:rsidRPr="000C3F63" w:rsidRDefault="0090745E" w:rsidP="009F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749" w:type="dxa"/>
            <w:vAlign w:val="center"/>
          </w:tcPr>
          <w:p w:rsidR="003B273A" w:rsidRPr="003B273A" w:rsidRDefault="003B273A" w:rsidP="003B273A">
            <w:pPr>
              <w:rPr>
                <w:sz w:val="27"/>
                <w:szCs w:val="27"/>
              </w:rPr>
            </w:pPr>
            <w:r w:rsidRPr="003B273A">
              <w:rPr>
                <w:sz w:val="27"/>
                <w:szCs w:val="27"/>
              </w:rPr>
              <w:t>«</w:t>
            </w:r>
            <w:proofErr w:type="spellStart"/>
            <w:r w:rsidRPr="003B273A">
              <w:rPr>
                <w:sz w:val="27"/>
                <w:szCs w:val="27"/>
              </w:rPr>
              <w:t>Чулымское</w:t>
            </w:r>
            <w:proofErr w:type="spellEnd"/>
            <w:r w:rsidRPr="003B273A">
              <w:rPr>
                <w:sz w:val="27"/>
                <w:szCs w:val="27"/>
              </w:rPr>
              <w:t>»</w:t>
            </w:r>
          </w:p>
        </w:tc>
        <w:tc>
          <w:tcPr>
            <w:tcW w:w="1774" w:type="dxa"/>
            <w:vAlign w:val="bottom"/>
          </w:tcPr>
          <w:p w:rsidR="003B273A" w:rsidRPr="003B273A" w:rsidRDefault="0090745E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521" w:type="dxa"/>
            <w:vAlign w:val="center"/>
          </w:tcPr>
          <w:p w:rsidR="003B273A" w:rsidRPr="003B273A" w:rsidRDefault="00D06BA4" w:rsidP="003B27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6575" w:type="dxa"/>
            <w:gridSpan w:val="2"/>
          </w:tcPr>
          <w:p w:rsidR="003C2194" w:rsidRPr="00231351" w:rsidRDefault="003C2194" w:rsidP="005F2A38">
            <w:pPr>
              <w:rPr>
                <w:b/>
                <w:sz w:val="28"/>
                <w:szCs w:val="28"/>
              </w:rPr>
            </w:pPr>
            <w:r w:rsidRPr="0023135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74" w:type="dxa"/>
            <w:vAlign w:val="center"/>
          </w:tcPr>
          <w:p w:rsidR="003C2194" w:rsidRPr="00231351" w:rsidRDefault="00771D84" w:rsidP="005F2A3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51">
              <w:rPr>
                <w:b/>
                <w:bCs/>
                <w:sz w:val="28"/>
                <w:szCs w:val="28"/>
              </w:rPr>
              <w:t>2 </w:t>
            </w:r>
            <w:r w:rsidR="0090745E" w:rsidRPr="00231351">
              <w:rPr>
                <w:b/>
                <w:bCs/>
                <w:sz w:val="28"/>
                <w:szCs w:val="28"/>
              </w:rPr>
              <w:t>770</w:t>
            </w:r>
          </w:p>
        </w:tc>
        <w:tc>
          <w:tcPr>
            <w:tcW w:w="1521" w:type="dxa"/>
            <w:vAlign w:val="center"/>
          </w:tcPr>
          <w:p w:rsidR="003C2194" w:rsidRPr="00231351" w:rsidRDefault="00D06BA4" w:rsidP="0076454C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51">
              <w:rPr>
                <w:b/>
                <w:bCs/>
                <w:sz w:val="28"/>
                <w:szCs w:val="28"/>
              </w:rPr>
              <w:t>939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МВОО СибВО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67D71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Pr="00667D71">
        <w:rPr>
          <w:rFonts w:ascii="Times New Roman" w:hAnsi="Times New Roman" w:cs="Times New Roman"/>
          <w:sz w:val="24"/>
          <w:szCs w:val="24"/>
        </w:rPr>
        <w:t>Сибирского военного округа;</w:t>
      </w:r>
    </w:p>
    <w:p w:rsidR="000C2598" w:rsidRPr="00667D71" w:rsidRDefault="003152A6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ОО </w:t>
      </w:r>
      <w:r w:rsidR="00013944" w:rsidRPr="00667D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2598" w:rsidRPr="00667D71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013944" w:rsidRPr="00667D71">
        <w:rPr>
          <w:rFonts w:ascii="Times New Roman" w:hAnsi="Times New Roman" w:cs="Times New Roman"/>
          <w:sz w:val="24"/>
          <w:szCs w:val="24"/>
        </w:rPr>
        <w:t>»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общественн</w:t>
      </w:r>
      <w:r w:rsidR="00B165A0" w:rsidRPr="00667D71">
        <w:rPr>
          <w:rFonts w:ascii="Times New Roman" w:hAnsi="Times New Roman" w:cs="Times New Roman"/>
          <w:sz w:val="24"/>
          <w:szCs w:val="24"/>
        </w:rPr>
        <w:t>ая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E46CE6" w:rsidRPr="00667D71">
        <w:rPr>
          <w:rFonts w:ascii="Times New Roman" w:hAnsi="Times New Roman" w:cs="Times New Roman"/>
          <w:sz w:val="24"/>
          <w:szCs w:val="24"/>
        </w:rPr>
        <w:t>организация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57659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Новосибирское областное</w:t>
      </w:r>
      <w:r w:rsidR="00333FBD" w:rsidRPr="00667D71">
        <w:rPr>
          <w:rFonts w:ascii="Times New Roman" w:hAnsi="Times New Roman" w:cs="Times New Roman"/>
          <w:sz w:val="24"/>
          <w:szCs w:val="24"/>
        </w:rPr>
        <w:t xml:space="preserve"> общество охотников и рыболовов</w:t>
      </w:r>
      <w:r w:rsidR="00576594" w:rsidRPr="00667D71">
        <w:rPr>
          <w:rFonts w:ascii="Times New Roman" w:hAnsi="Times New Roman" w:cs="Times New Roman"/>
          <w:sz w:val="24"/>
          <w:szCs w:val="24"/>
        </w:rPr>
        <w:t>»</w:t>
      </w:r>
      <w:r w:rsidR="00A039AB">
        <w:rPr>
          <w:rFonts w:ascii="Times New Roman" w:hAnsi="Times New Roman" w:cs="Times New Roman"/>
          <w:sz w:val="24"/>
          <w:szCs w:val="24"/>
        </w:rPr>
        <w:t>.</w:t>
      </w:r>
    </w:p>
    <w:p w:rsidR="00A039AB" w:rsidRDefault="00A039AB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39AB" w:rsidRDefault="00A039AB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D84" w:rsidRDefault="00771D84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Pr="00590F12" w:rsidRDefault="00BD52C1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F12">
        <w:rPr>
          <w:rFonts w:ascii="Times New Roman" w:hAnsi="Times New Roman" w:cs="Times New Roman"/>
          <w:sz w:val="28"/>
          <w:szCs w:val="28"/>
        </w:rPr>
        <w:t>_________</w:t>
      </w:r>
    </w:p>
    <w:sectPr w:rsidR="00BD52C1" w:rsidRPr="00590F12" w:rsidSect="00D2330F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B5" w:rsidRDefault="004A38B5" w:rsidP="00333FBD">
      <w:r>
        <w:separator/>
      </w:r>
    </w:p>
  </w:endnote>
  <w:endnote w:type="continuationSeparator" w:id="0">
    <w:p w:rsidR="004A38B5" w:rsidRDefault="004A38B5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B5" w:rsidRDefault="004A38B5" w:rsidP="00333FBD">
      <w:r>
        <w:separator/>
      </w:r>
    </w:p>
  </w:footnote>
  <w:footnote w:type="continuationSeparator" w:id="0">
    <w:p w:rsidR="004A38B5" w:rsidRDefault="004A38B5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B273A" w:rsidRPr="00911E71" w:rsidRDefault="003B27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135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3A" w:rsidRPr="00463A40" w:rsidRDefault="003B273A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1FA3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D73D0"/>
    <w:rsid w:val="000E5A92"/>
    <w:rsid w:val="000F0A75"/>
    <w:rsid w:val="000F11A4"/>
    <w:rsid w:val="00102D31"/>
    <w:rsid w:val="00106F10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85695"/>
    <w:rsid w:val="00190DD6"/>
    <w:rsid w:val="00197A1A"/>
    <w:rsid w:val="001A47B4"/>
    <w:rsid w:val="001B04C8"/>
    <w:rsid w:val="001C3B25"/>
    <w:rsid w:val="001E0867"/>
    <w:rsid w:val="001E1902"/>
    <w:rsid w:val="001E6A61"/>
    <w:rsid w:val="001E7ABD"/>
    <w:rsid w:val="001F72DC"/>
    <w:rsid w:val="002121AD"/>
    <w:rsid w:val="00213595"/>
    <w:rsid w:val="0021696D"/>
    <w:rsid w:val="002211C4"/>
    <w:rsid w:val="00222928"/>
    <w:rsid w:val="00226DE8"/>
    <w:rsid w:val="002274E6"/>
    <w:rsid w:val="00231351"/>
    <w:rsid w:val="00233F0C"/>
    <w:rsid w:val="00237870"/>
    <w:rsid w:val="00241F30"/>
    <w:rsid w:val="00244E0C"/>
    <w:rsid w:val="002515FB"/>
    <w:rsid w:val="002627FB"/>
    <w:rsid w:val="00267CF5"/>
    <w:rsid w:val="00271E1A"/>
    <w:rsid w:val="00276782"/>
    <w:rsid w:val="00283E3B"/>
    <w:rsid w:val="0029661C"/>
    <w:rsid w:val="002A05C5"/>
    <w:rsid w:val="002A33A5"/>
    <w:rsid w:val="002B286C"/>
    <w:rsid w:val="002C6AA7"/>
    <w:rsid w:val="002D3BED"/>
    <w:rsid w:val="002D3CFE"/>
    <w:rsid w:val="002D65FE"/>
    <w:rsid w:val="002F5C17"/>
    <w:rsid w:val="003056E6"/>
    <w:rsid w:val="00314014"/>
    <w:rsid w:val="003152A6"/>
    <w:rsid w:val="00316F28"/>
    <w:rsid w:val="00331AB6"/>
    <w:rsid w:val="00333FBD"/>
    <w:rsid w:val="00337C2A"/>
    <w:rsid w:val="00354325"/>
    <w:rsid w:val="003556D1"/>
    <w:rsid w:val="00363430"/>
    <w:rsid w:val="00370324"/>
    <w:rsid w:val="00372A2C"/>
    <w:rsid w:val="00393D20"/>
    <w:rsid w:val="003A5F27"/>
    <w:rsid w:val="003B273A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0B1"/>
    <w:rsid w:val="00427C3B"/>
    <w:rsid w:val="00434DDB"/>
    <w:rsid w:val="00445F97"/>
    <w:rsid w:val="004556D6"/>
    <w:rsid w:val="00463A40"/>
    <w:rsid w:val="00465263"/>
    <w:rsid w:val="00466045"/>
    <w:rsid w:val="0047395A"/>
    <w:rsid w:val="0047750C"/>
    <w:rsid w:val="00493EBB"/>
    <w:rsid w:val="004A38B5"/>
    <w:rsid w:val="004D363E"/>
    <w:rsid w:val="004D4F28"/>
    <w:rsid w:val="004D723A"/>
    <w:rsid w:val="004F173D"/>
    <w:rsid w:val="004F72C1"/>
    <w:rsid w:val="004F7C90"/>
    <w:rsid w:val="00510735"/>
    <w:rsid w:val="005112F6"/>
    <w:rsid w:val="00511F6C"/>
    <w:rsid w:val="00516FC4"/>
    <w:rsid w:val="005211B6"/>
    <w:rsid w:val="00521654"/>
    <w:rsid w:val="00523763"/>
    <w:rsid w:val="0052600A"/>
    <w:rsid w:val="00532337"/>
    <w:rsid w:val="00541384"/>
    <w:rsid w:val="00547519"/>
    <w:rsid w:val="005535F0"/>
    <w:rsid w:val="005536D5"/>
    <w:rsid w:val="0055610C"/>
    <w:rsid w:val="0057148D"/>
    <w:rsid w:val="00571491"/>
    <w:rsid w:val="005737E8"/>
    <w:rsid w:val="00573D9D"/>
    <w:rsid w:val="00576594"/>
    <w:rsid w:val="0058564B"/>
    <w:rsid w:val="00590F12"/>
    <w:rsid w:val="005920E6"/>
    <w:rsid w:val="005934A7"/>
    <w:rsid w:val="005B43A4"/>
    <w:rsid w:val="005B6CD8"/>
    <w:rsid w:val="005C6C64"/>
    <w:rsid w:val="005F2A38"/>
    <w:rsid w:val="005F3747"/>
    <w:rsid w:val="005F3B00"/>
    <w:rsid w:val="005F5CF7"/>
    <w:rsid w:val="0060024E"/>
    <w:rsid w:val="0060181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707AE7"/>
    <w:rsid w:val="00725975"/>
    <w:rsid w:val="007300C1"/>
    <w:rsid w:val="007425F0"/>
    <w:rsid w:val="00742CA2"/>
    <w:rsid w:val="00754A85"/>
    <w:rsid w:val="007560C0"/>
    <w:rsid w:val="00761F4F"/>
    <w:rsid w:val="007621FA"/>
    <w:rsid w:val="0076454C"/>
    <w:rsid w:val="00771D84"/>
    <w:rsid w:val="00771EF1"/>
    <w:rsid w:val="007762F0"/>
    <w:rsid w:val="0079614E"/>
    <w:rsid w:val="0079703B"/>
    <w:rsid w:val="007A2DD6"/>
    <w:rsid w:val="007A367C"/>
    <w:rsid w:val="007A439B"/>
    <w:rsid w:val="007B1F22"/>
    <w:rsid w:val="007B3663"/>
    <w:rsid w:val="007B7F6D"/>
    <w:rsid w:val="007C2CE9"/>
    <w:rsid w:val="007C65E0"/>
    <w:rsid w:val="007C68BC"/>
    <w:rsid w:val="007F018F"/>
    <w:rsid w:val="007F42BF"/>
    <w:rsid w:val="007F5625"/>
    <w:rsid w:val="00805A59"/>
    <w:rsid w:val="00817102"/>
    <w:rsid w:val="00831C80"/>
    <w:rsid w:val="008369D1"/>
    <w:rsid w:val="00840C2B"/>
    <w:rsid w:val="00851AC1"/>
    <w:rsid w:val="008611DD"/>
    <w:rsid w:val="0086221D"/>
    <w:rsid w:val="0086733D"/>
    <w:rsid w:val="008673D6"/>
    <w:rsid w:val="00881E1F"/>
    <w:rsid w:val="008851D1"/>
    <w:rsid w:val="00892F34"/>
    <w:rsid w:val="008973D3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5E"/>
    <w:rsid w:val="009074C4"/>
    <w:rsid w:val="009104BD"/>
    <w:rsid w:val="00911E71"/>
    <w:rsid w:val="009138B9"/>
    <w:rsid w:val="009152F7"/>
    <w:rsid w:val="00916A4A"/>
    <w:rsid w:val="00917172"/>
    <w:rsid w:val="00920FFF"/>
    <w:rsid w:val="0092105E"/>
    <w:rsid w:val="00922FCB"/>
    <w:rsid w:val="00923A84"/>
    <w:rsid w:val="009248CD"/>
    <w:rsid w:val="00925EC1"/>
    <w:rsid w:val="00931465"/>
    <w:rsid w:val="00931D34"/>
    <w:rsid w:val="00937C33"/>
    <w:rsid w:val="00943084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9F6720"/>
    <w:rsid w:val="00A0035F"/>
    <w:rsid w:val="00A039AB"/>
    <w:rsid w:val="00A07939"/>
    <w:rsid w:val="00A1013B"/>
    <w:rsid w:val="00A121CB"/>
    <w:rsid w:val="00A1407A"/>
    <w:rsid w:val="00A23D53"/>
    <w:rsid w:val="00A30C1B"/>
    <w:rsid w:val="00A335B4"/>
    <w:rsid w:val="00A34E36"/>
    <w:rsid w:val="00A41211"/>
    <w:rsid w:val="00A5314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28D4"/>
    <w:rsid w:val="00AE48F1"/>
    <w:rsid w:val="00B0304D"/>
    <w:rsid w:val="00B119EE"/>
    <w:rsid w:val="00B165A0"/>
    <w:rsid w:val="00B23B11"/>
    <w:rsid w:val="00B5702E"/>
    <w:rsid w:val="00B667A8"/>
    <w:rsid w:val="00B73AFF"/>
    <w:rsid w:val="00B82862"/>
    <w:rsid w:val="00B83220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D52C1"/>
    <w:rsid w:val="00BE0E28"/>
    <w:rsid w:val="00C175DE"/>
    <w:rsid w:val="00C21D7A"/>
    <w:rsid w:val="00C260E7"/>
    <w:rsid w:val="00C32B63"/>
    <w:rsid w:val="00C330B7"/>
    <w:rsid w:val="00C37D61"/>
    <w:rsid w:val="00C40618"/>
    <w:rsid w:val="00C40E4D"/>
    <w:rsid w:val="00C43C8C"/>
    <w:rsid w:val="00C457FB"/>
    <w:rsid w:val="00C5551C"/>
    <w:rsid w:val="00C661BD"/>
    <w:rsid w:val="00C76452"/>
    <w:rsid w:val="00C91918"/>
    <w:rsid w:val="00CA04D1"/>
    <w:rsid w:val="00CA1246"/>
    <w:rsid w:val="00CA168E"/>
    <w:rsid w:val="00CB21D2"/>
    <w:rsid w:val="00CD34B4"/>
    <w:rsid w:val="00CD667B"/>
    <w:rsid w:val="00D05AA9"/>
    <w:rsid w:val="00D06BA4"/>
    <w:rsid w:val="00D07E4C"/>
    <w:rsid w:val="00D13699"/>
    <w:rsid w:val="00D16618"/>
    <w:rsid w:val="00D2330F"/>
    <w:rsid w:val="00D31F43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DF36A5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3DCC"/>
    <w:rsid w:val="00EA149B"/>
    <w:rsid w:val="00EA62DE"/>
    <w:rsid w:val="00EA7D3A"/>
    <w:rsid w:val="00EB0D2D"/>
    <w:rsid w:val="00EB1D93"/>
    <w:rsid w:val="00EB231F"/>
    <w:rsid w:val="00EB2D94"/>
    <w:rsid w:val="00EB4208"/>
    <w:rsid w:val="00ED279A"/>
    <w:rsid w:val="00ED2A36"/>
    <w:rsid w:val="00ED2F49"/>
    <w:rsid w:val="00ED514A"/>
    <w:rsid w:val="00EE7CBF"/>
    <w:rsid w:val="00F04E4E"/>
    <w:rsid w:val="00F1427F"/>
    <w:rsid w:val="00F1543C"/>
    <w:rsid w:val="00F217FD"/>
    <w:rsid w:val="00F2478B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863"/>
    <w:rsid w:val="00F90EF7"/>
    <w:rsid w:val="00F91D64"/>
    <w:rsid w:val="00F959F4"/>
    <w:rsid w:val="00FA03B7"/>
    <w:rsid w:val="00FA244C"/>
    <w:rsid w:val="00FB223B"/>
    <w:rsid w:val="00FB69B6"/>
    <w:rsid w:val="00FC23B2"/>
    <w:rsid w:val="00FC7605"/>
    <w:rsid w:val="00FE38FC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8E5C-E559-4137-A585-90BDB2E9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6</cp:revision>
  <cp:lastPrinted>2022-06-17T03:13:00Z</cp:lastPrinted>
  <dcterms:created xsi:type="dcterms:W3CDTF">2022-06-30T10:50:00Z</dcterms:created>
  <dcterms:modified xsi:type="dcterms:W3CDTF">2023-07-10T11:19:00Z</dcterms:modified>
</cp:coreProperties>
</file>