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9B" w:rsidRDefault="00250751" w:rsidP="009F6B9B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6B9B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9F6B9B" w:rsidRDefault="009F6B9B" w:rsidP="009F6B9B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6B9B">
        <w:rPr>
          <w:rFonts w:ascii="Times New Roman" w:hAnsi="Times New Roman" w:cs="Times New Roman"/>
          <w:b w:val="0"/>
          <w:sz w:val="28"/>
          <w:szCs w:val="28"/>
        </w:rPr>
        <w:t>постановления Правительства</w:t>
      </w:r>
    </w:p>
    <w:p w:rsidR="0057284C" w:rsidRPr="009F6B9B" w:rsidRDefault="009F6B9B" w:rsidP="009F6B9B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6B9B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</w:p>
    <w:p w:rsidR="009F6B9B" w:rsidRDefault="009F6B9B" w:rsidP="009F6B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6B9B" w:rsidRDefault="009F6B9B" w:rsidP="009F6B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6B9B" w:rsidRDefault="009F6B9B" w:rsidP="009F6B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6B9B" w:rsidRDefault="009F6B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07E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12C5">
        <w:rPr>
          <w:rFonts w:ascii="Times New Roman" w:hAnsi="Times New Roman" w:cs="Times New Roman"/>
          <w:b w:val="0"/>
          <w:sz w:val="28"/>
          <w:szCs w:val="28"/>
        </w:rPr>
        <w:t>коэффициент</w:t>
      </w:r>
      <w:r w:rsidR="00F37A81">
        <w:rPr>
          <w:rFonts w:ascii="Times New Roman" w:hAnsi="Times New Roman" w:cs="Times New Roman"/>
          <w:b w:val="0"/>
          <w:sz w:val="28"/>
          <w:szCs w:val="28"/>
        </w:rPr>
        <w:t>ах</w:t>
      </w:r>
      <w:r w:rsidR="004612C5"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  <w:r w:rsidRPr="009F6B9B">
        <w:rPr>
          <w:rFonts w:ascii="Times New Roman" w:hAnsi="Times New Roman" w:cs="Times New Roman"/>
          <w:b w:val="0"/>
          <w:sz w:val="28"/>
          <w:szCs w:val="28"/>
        </w:rPr>
        <w:t xml:space="preserve"> став</w:t>
      </w:r>
      <w:r w:rsidR="004612C5">
        <w:rPr>
          <w:rFonts w:ascii="Times New Roman" w:hAnsi="Times New Roman" w:cs="Times New Roman"/>
          <w:b w:val="0"/>
          <w:sz w:val="28"/>
          <w:szCs w:val="28"/>
        </w:rPr>
        <w:t>кам</w:t>
      </w:r>
      <w:r w:rsidRPr="009F6B9B">
        <w:rPr>
          <w:rFonts w:ascii="Times New Roman" w:hAnsi="Times New Roman" w:cs="Times New Roman"/>
          <w:b w:val="0"/>
          <w:sz w:val="28"/>
          <w:szCs w:val="28"/>
        </w:rPr>
        <w:t xml:space="preserve"> платы</w:t>
      </w:r>
    </w:p>
    <w:p w:rsidR="009F6B9B" w:rsidRDefault="009F6B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6B9B">
        <w:rPr>
          <w:rFonts w:ascii="Times New Roman" w:hAnsi="Times New Roman" w:cs="Times New Roman"/>
          <w:b w:val="0"/>
          <w:sz w:val="28"/>
          <w:szCs w:val="28"/>
        </w:rPr>
        <w:t>по договор</w:t>
      </w:r>
      <w:r w:rsidR="004612C5">
        <w:rPr>
          <w:rFonts w:ascii="Times New Roman" w:hAnsi="Times New Roman" w:cs="Times New Roman"/>
          <w:b w:val="0"/>
          <w:sz w:val="28"/>
          <w:szCs w:val="28"/>
        </w:rPr>
        <w:t>ам</w:t>
      </w:r>
      <w:r w:rsidR="00407E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6B9B">
        <w:rPr>
          <w:rFonts w:ascii="Times New Roman" w:hAnsi="Times New Roman" w:cs="Times New Roman"/>
          <w:b w:val="0"/>
          <w:sz w:val="28"/>
          <w:szCs w:val="28"/>
        </w:rPr>
        <w:t>купли-продажи лесных насаждений для собственных</w:t>
      </w:r>
      <w:r w:rsidR="00407E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6B9B">
        <w:rPr>
          <w:rFonts w:ascii="Times New Roman" w:hAnsi="Times New Roman" w:cs="Times New Roman"/>
          <w:b w:val="0"/>
          <w:sz w:val="28"/>
          <w:szCs w:val="28"/>
        </w:rPr>
        <w:t>нужд</w:t>
      </w:r>
    </w:p>
    <w:p w:rsidR="0057284C" w:rsidRPr="009F6B9B" w:rsidRDefault="009F6B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6B9B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9F6B9B">
        <w:rPr>
          <w:rFonts w:ascii="Times New Roman" w:hAnsi="Times New Roman" w:cs="Times New Roman"/>
          <w:b w:val="0"/>
          <w:sz w:val="28"/>
          <w:szCs w:val="28"/>
        </w:rPr>
        <w:t>овосибирской области</w:t>
      </w:r>
    </w:p>
    <w:p w:rsidR="0057284C" w:rsidRPr="009F6B9B" w:rsidRDefault="0057284C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0751" w:rsidRPr="009F6B9B" w:rsidRDefault="00250751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284C" w:rsidRPr="007C04A3" w:rsidRDefault="0057284C" w:rsidP="00CB1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A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7C04A3">
          <w:rPr>
            <w:rFonts w:ascii="Times New Roman" w:hAnsi="Times New Roman" w:cs="Times New Roman"/>
            <w:sz w:val="28"/>
            <w:szCs w:val="28"/>
          </w:rPr>
          <w:t>статьями 76</w:t>
        </w:r>
      </w:hyperlink>
      <w:r w:rsidRPr="007C04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7C04A3">
          <w:rPr>
            <w:rFonts w:ascii="Times New Roman" w:hAnsi="Times New Roman" w:cs="Times New Roman"/>
            <w:sz w:val="28"/>
            <w:szCs w:val="28"/>
          </w:rPr>
          <w:t>82</w:t>
        </w:r>
      </w:hyperlink>
      <w:r w:rsidRPr="007C04A3">
        <w:rPr>
          <w:rFonts w:ascii="Times New Roman" w:hAnsi="Times New Roman" w:cs="Times New Roman"/>
          <w:sz w:val="28"/>
          <w:szCs w:val="28"/>
        </w:rPr>
        <w:t xml:space="preserve"> Лесного кодекса Российской Федерации, </w:t>
      </w:r>
      <w:hyperlink r:id="rId8" w:history="1">
        <w:r w:rsidRPr="007C04A3">
          <w:rPr>
            <w:rFonts w:ascii="Times New Roman" w:hAnsi="Times New Roman" w:cs="Times New Roman"/>
            <w:sz w:val="28"/>
            <w:szCs w:val="28"/>
          </w:rPr>
          <w:t>статьей 3</w:t>
        </w:r>
      </w:hyperlink>
      <w:r w:rsidRPr="007C04A3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от</w:t>
      </w:r>
      <w:r w:rsidR="00CB1E94">
        <w:rPr>
          <w:rFonts w:ascii="Times New Roman" w:hAnsi="Times New Roman" w:cs="Times New Roman"/>
          <w:sz w:val="28"/>
          <w:szCs w:val="28"/>
        </w:rPr>
        <w:t> </w:t>
      </w:r>
      <w:r w:rsidRPr="007C04A3">
        <w:rPr>
          <w:rFonts w:ascii="Times New Roman" w:hAnsi="Times New Roman" w:cs="Times New Roman"/>
          <w:sz w:val="28"/>
          <w:szCs w:val="28"/>
        </w:rPr>
        <w:t xml:space="preserve">11.06.2008 </w:t>
      </w:r>
      <w:r w:rsidR="009F6B9B" w:rsidRPr="007C04A3">
        <w:rPr>
          <w:rFonts w:ascii="Times New Roman" w:hAnsi="Times New Roman" w:cs="Times New Roman"/>
          <w:sz w:val="28"/>
          <w:szCs w:val="28"/>
        </w:rPr>
        <w:t>№</w:t>
      </w:r>
      <w:r w:rsidR="00CB1E94">
        <w:rPr>
          <w:rFonts w:ascii="Times New Roman" w:hAnsi="Times New Roman" w:cs="Times New Roman"/>
          <w:sz w:val="28"/>
          <w:szCs w:val="28"/>
        </w:rPr>
        <w:t> </w:t>
      </w:r>
      <w:r w:rsidRPr="007C04A3">
        <w:rPr>
          <w:rFonts w:ascii="Times New Roman" w:hAnsi="Times New Roman" w:cs="Times New Roman"/>
          <w:sz w:val="28"/>
          <w:szCs w:val="28"/>
        </w:rPr>
        <w:t xml:space="preserve">238-ОЗ </w:t>
      </w:r>
      <w:r w:rsidR="009F6B9B" w:rsidRPr="007C04A3">
        <w:rPr>
          <w:rFonts w:ascii="Times New Roman" w:hAnsi="Times New Roman" w:cs="Times New Roman"/>
          <w:sz w:val="28"/>
          <w:szCs w:val="28"/>
        </w:rPr>
        <w:t>«О </w:t>
      </w:r>
      <w:r w:rsidRPr="007C04A3">
        <w:rPr>
          <w:rFonts w:ascii="Times New Roman" w:hAnsi="Times New Roman" w:cs="Times New Roman"/>
          <w:sz w:val="28"/>
          <w:szCs w:val="28"/>
        </w:rPr>
        <w:t>разграничении полномочий органов государственной власти Новосибирской области в сфере лесных отношений</w:t>
      </w:r>
      <w:r w:rsidR="009F6B9B" w:rsidRPr="007C04A3">
        <w:rPr>
          <w:rFonts w:ascii="Times New Roman" w:hAnsi="Times New Roman" w:cs="Times New Roman"/>
          <w:sz w:val="28"/>
          <w:szCs w:val="28"/>
        </w:rPr>
        <w:t>»</w:t>
      </w:r>
      <w:r w:rsidRPr="007C04A3">
        <w:rPr>
          <w:rFonts w:ascii="Times New Roman" w:hAnsi="Times New Roman" w:cs="Times New Roman"/>
          <w:sz w:val="28"/>
          <w:szCs w:val="28"/>
        </w:rPr>
        <w:t xml:space="preserve"> Правительство Новосибирской области </w:t>
      </w:r>
      <w:r w:rsidRPr="007C04A3">
        <w:rPr>
          <w:rFonts w:ascii="Times New Roman" w:hAnsi="Times New Roman" w:cs="Times New Roman"/>
          <w:b/>
          <w:sz w:val="28"/>
          <w:szCs w:val="28"/>
        </w:rPr>
        <w:t>п</w:t>
      </w:r>
      <w:r w:rsidR="009F6B9B" w:rsidRPr="007C04A3">
        <w:rPr>
          <w:rFonts w:ascii="Times New Roman" w:hAnsi="Times New Roman" w:cs="Times New Roman"/>
          <w:b/>
          <w:sz w:val="28"/>
          <w:szCs w:val="28"/>
        </w:rPr>
        <w:t> </w:t>
      </w:r>
      <w:r w:rsidRPr="007C04A3">
        <w:rPr>
          <w:rFonts w:ascii="Times New Roman" w:hAnsi="Times New Roman" w:cs="Times New Roman"/>
          <w:b/>
          <w:sz w:val="28"/>
          <w:szCs w:val="28"/>
        </w:rPr>
        <w:t>о</w:t>
      </w:r>
      <w:r w:rsidR="009F6B9B" w:rsidRPr="007C04A3">
        <w:rPr>
          <w:rFonts w:ascii="Times New Roman" w:hAnsi="Times New Roman" w:cs="Times New Roman"/>
          <w:b/>
          <w:sz w:val="28"/>
          <w:szCs w:val="28"/>
        </w:rPr>
        <w:t> </w:t>
      </w:r>
      <w:r w:rsidRPr="007C04A3">
        <w:rPr>
          <w:rFonts w:ascii="Times New Roman" w:hAnsi="Times New Roman" w:cs="Times New Roman"/>
          <w:b/>
          <w:sz w:val="28"/>
          <w:szCs w:val="28"/>
        </w:rPr>
        <w:t>с</w:t>
      </w:r>
      <w:r w:rsidR="009F6B9B" w:rsidRPr="007C04A3">
        <w:rPr>
          <w:rFonts w:ascii="Times New Roman" w:hAnsi="Times New Roman" w:cs="Times New Roman"/>
          <w:b/>
          <w:sz w:val="28"/>
          <w:szCs w:val="28"/>
        </w:rPr>
        <w:t> </w:t>
      </w:r>
      <w:r w:rsidRPr="007C04A3">
        <w:rPr>
          <w:rFonts w:ascii="Times New Roman" w:hAnsi="Times New Roman" w:cs="Times New Roman"/>
          <w:b/>
          <w:sz w:val="28"/>
          <w:szCs w:val="28"/>
        </w:rPr>
        <w:t>т</w:t>
      </w:r>
      <w:r w:rsidR="009F6B9B" w:rsidRPr="007C04A3">
        <w:rPr>
          <w:rFonts w:ascii="Times New Roman" w:hAnsi="Times New Roman" w:cs="Times New Roman"/>
          <w:b/>
          <w:sz w:val="28"/>
          <w:szCs w:val="28"/>
        </w:rPr>
        <w:t> </w:t>
      </w:r>
      <w:r w:rsidRPr="007C04A3">
        <w:rPr>
          <w:rFonts w:ascii="Times New Roman" w:hAnsi="Times New Roman" w:cs="Times New Roman"/>
          <w:b/>
          <w:sz w:val="28"/>
          <w:szCs w:val="28"/>
        </w:rPr>
        <w:t>а</w:t>
      </w:r>
      <w:r w:rsidR="009F6B9B" w:rsidRPr="007C04A3">
        <w:rPr>
          <w:rFonts w:ascii="Times New Roman" w:hAnsi="Times New Roman" w:cs="Times New Roman"/>
          <w:b/>
          <w:sz w:val="28"/>
          <w:szCs w:val="28"/>
        </w:rPr>
        <w:t> </w:t>
      </w:r>
      <w:r w:rsidRPr="007C04A3">
        <w:rPr>
          <w:rFonts w:ascii="Times New Roman" w:hAnsi="Times New Roman" w:cs="Times New Roman"/>
          <w:b/>
          <w:sz w:val="28"/>
          <w:szCs w:val="28"/>
        </w:rPr>
        <w:t>н</w:t>
      </w:r>
      <w:r w:rsidR="009F6B9B" w:rsidRPr="007C04A3">
        <w:rPr>
          <w:rFonts w:ascii="Times New Roman" w:hAnsi="Times New Roman" w:cs="Times New Roman"/>
          <w:b/>
          <w:sz w:val="28"/>
          <w:szCs w:val="28"/>
        </w:rPr>
        <w:t> </w:t>
      </w:r>
      <w:r w:rsidRPr="007C04A3">
        <w:rPr>
          <w:rFonts w:ascii="Times New Roman" w:hAnsi="Times New Roman" w:cs="Times New Roman"/>
          <w:b/>
          <w:sz w:val="28"/>
          <w:szCs w:val="28"/>
        </w:rPr>
        <w:t>о</w:t>
      </w:r>
      <w:r w:rsidR="009F6B9B" w:rsidRPr="007C04A3">
        <w:rPr>
          <w:rFonts w:ascii="Times New Roman" w:hAnsi="Times New Roman" w:cs="Times New Roman"/>
          <w:b/>
          <w:sz w:val="28"/>
          <w:szCs w:val="28"/>
        </w:rPr>
        <w:t> </w:t>
      </w:r>
      <w:r w:rsidRPr="007C04A3">
        <w:rPr>
          <w:rFonts w:ascii="Times New Roman" w:hAnsi="Times New Roman" w:cs="Times New Roman"/>
          <w:b/>
          <w:sz w:val="28"/>
          <w:szCs w:val="28"/>
        </w:rPr>
        <w:t>в</w:t>
      </w:r>
      <w:r w:rsidR="009F6B9B" w:rsidRPr="007C04A3">
        <w:rPr>
          <w:rFonts w:ascii="Times New Roman" w:hAnsi="Times New Roman" w:cs="Times New Roman"/>
          <w:b/>
          <w:sz w:val="28"/>
          <w:szCs w:val="28"/>
        </w:rPr>
        <w:t> </w:t>
      </w:r>
      <w:r w:rsidRPr="007C04A3">
        <w:rPr>
          <w:rFonts w:ascii="Times New Roman" w:hAnsi="Times New Roman" w:cs="Times New Roman"/>
          <w:b/>
          <w:sz w:val="28"/>
          <w:szCs w:val="28"/>
        </w:rPr>
        <w:t>л</w:t>
      </w:r>
      <w:r w:rsidR="009F6B9B" w:rsidRPr="007C04A3">
        <w:rPr>
          <w:rFonts w:ascii="Times New Roman" w:hAnsi="Times New Roman" w:cs="Times New Roman"/>
          <w:b/>
          <w:sz w:val="28"/>
          <w:szCs w:val="28"/>
        </w:rPr>
        <w:t> </w:t>
      </w:r>
      <w:r w:rsidRPr="007C04A3">
        <w:rPr>
          <w:rFonts w:ascii="Times New Roman" w:hAnsi="Times New Roman" w:cs="Times New Roman"/>
          <w:b/>
          <w:sz w:val="28"/>
          <w:szCs w:val="28"/>
        </w:rPr>
        <w:t>я</w:t>
      </w:r>
      <w:r w:rsidR="009F6B9B" w:rsidRPr="007C04A3">
        <w:rPr>
          <w:rFonts w:ascii="Times New Roman" w:hAnsi="Times New Roman" w:cs="Times New Roman"/>
          <w:b/>
          <w:sz w:val="28"/>
          <w:szCs w:val="28"/>
        </w:rPr>
        <w:t> </w:t>
      </w:r>
      <w:r w:rsidRPr="007C04A3">
        <w:rPr>
          <w:rFonts w:ascii="Times New Roman" w:hAnsi="Times New Roman" w:cs="Times New Roman"/>
          <w:b/>
          <w:sz w:val="28"/>
          <w:szCs w:val="28"/>
        </w:rPr>
        <w:t>е</w:t>
      </w:r>
      <w:r w:rsidR="009F6B9B" w:rsidRPr="007C04A3">
        <w:rPr>
          <w:rFonts w:ascii="Times New Roman" w:hAnsi="Times New Roman" w:cs="Times New Roman"/>
          <w:b/>
          <w:sz w:val="28"/>
          <w:szCs w:val="28"/>
        </w:rPr>
        <w:t> </w:t>
      </w:r>
      <w:r w:rsidRPr="007C04A3">
        <w:rPr>
          <w:rFonts w:ascii="Times New Roman" w:hAnsi="Times New Roman" w:cs="Times New Roman"/>
          <w:b/>
          <w:sz w:val="28"/>
          <w:szCs w:val="28"/>
        </w:rPr>
        <w:t>т</w:t>
      </w:r>
      <w:r w:rsidRPr="007C04A3">
        <w:rPr>
          <w:rFonts w:ascii="Times New Roman" w:hAnsi="Times New Roman" w:cs="Times New Roman"/>
          <w:sz w:val="28"/>
          <w:szCs w:val="28"/>
        </w:rPr>
        <w:t>:</w:t>
      </w:r>
    </w:p>
    <w:p w:rsidR="00407E99" w:rsidRPr="00CB1E94" w:rsidRDefault="00CB1E94" w:rsidP="00CB1E9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07E99" w:rsidRPr="00CB1E94">
        <w:rPr>
          <w:rFonts w:ascii="Times New Roman" w:hAnsi="Times New Roman" w:cs="Times New Roman"/>
          <w:sz w:val="28"/>
          <w:szCs w:val="28"/>
        </w:rPr>
        <w:t>Установить, что</w:t>
      </w:r>
      <w:r w:rsidR="007C04A3" w:rsidRPr="00CB1E94">
        <w:rPr>
          <w:rFonts w:ascii="Times New Roman" w:hAnsi="Times New Roman" w:cs="Times New Roman"/>
          <w:sz w:val="28"/>
          <w:szCs w:val="28"/>
        </w:rPr>
        <w:t xml:space="preserve"> ставки платы для граждан по договору купли-продажи лесных насаждений для собственных нужд на территории Новосибирской области, установленные постановлением Правительства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C04A3" w:rsidRPr="00CB1E94">
        <w:rPr>
          <w:rFonts w:ascii="Times New Roman" w:hAnsi="Times New Roman" w:cs="Times New Roman"/>
          <w:sz w:val="28"/>
          <w:szCs w:val="28"/>
        </w:rPr>
        <w:t>25.06.2012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C04A3" w:rsidRPr="00CB1E94">
        <w:rPr>
          <w:rFonts w:ascii="Times New Roman" w:hAnsi="Times New Roman" w:cs="Times New Roman"/>
          <w:sz w:val="28"/>
          <w:szCs w:val="28"/>
        </w:rPr>
        <w:t>302-п «Об установлении для граждан ставок платы по договору купли-продажи лесных насаждений для собственных нужд на территории Новосибирской области»</w:t>
      </w:r>
      <w:r w:rsidRPr="00CB1E94">
        <w:rPr>
          <w:rFonts w:ascii="Times New Roman" w:hAnsi="Times New Roman" w:cs="Times New Roman"/>
          <w:sz w:val="28"/>
          <w:szCs w:val="28"/>
        </w:rPr>
        <w:t>,</w:t>
      </w:r>
      <w:r w:rsidR="00407E99" w:rsidRPr="00CB1E94">
        <w:rPr>
          <w:rFonts w:ascii="Times New Roman" w:hAnsi="Times New Roman" w:cs="Times New Roman"/>
          <w:sz w:val="28"/>
          <w:szCs w:val="28"/>
        </w:rPr>
        <w:t xml:space="preserve"> в 201</w:t>
      </w:r>
      <w:r w:rsidR="007C04A3" w:rsidRPr="00CB1E94">
        <w:rPr>
          <w:rFonts w:ascii="Times New Roman" w:hAnsi="Times New Roman" w:cs="Times New Roman"/>
          <w:sz w:val="28"/>
          <w:szCs w:val="28"/>
        </w:rPr>
        <w:t>8</w:t>
      </w:r>
      <w:r w:rsidR="00407E99" w:rsidRPr="00CB1E94">
        <w:rPr>
          <w:rFonts w:ascii="Times New Roman" w:hAnsi="Times New Roman" w:cs="Times New Roman"/>
          <w:sz w:val="28"/>
          <w:szCs w:val="28"/>
        </w:rPr>
        <w:t xml:space="preserve"> году применяются с коэффициентом</w:t>
      </w:r>
      <w:r w:rsidR="007C04A3" w:rsidRPr="00CB1E94">
        <w:rPr>
          <w:rFonts w:ascii="Times New Roman" w:hAnsi="Times New Roman" w:cs="Times New Roman"/>
          <w:sz w:val="28"/>
          <w:szCs w:val="28"/>
        </w:rPr>
        <w:t xml:space="preserve"> 2,17</w:t>
      </w:r>
      <w:r w:rsidR="00407E99" w:rsidRPr="00CB1E94">
        <w:rPr>
          <w:rFonts w:ascii="Times New Roman" w:hAnsi="Times New Roman" w:cs="Times New Roman"/>
          <w:sz w:val="28"/>
          <w:szCs w:val="28"/>
        </w:rPr>
        <w:t>, в 201</w:t>
      </w:r>
      <w:r w:rsidR="007C04A3" w:rsidRPr="00CB1E94">
        <w:rPr>
          <w:rFonts w:ascii="Times New Roman" w:hAnsi="Times New Roman" w:cs="Times New Roman"/>
          <w:sz w:val="28"/>
          <w:szCs w:val="28"/>
        </w:rPr>
        <w:t>9</w:t>
      </w:r>
      <w:r w:rsidR="00407E99" w:rsidRPr="00CB1E94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07E99" w:rsidRPr="00CB1E94">
        <w:rPr>
          <w:rFonts w:ascii="Times New Roman" w:hAnsi="Times New Roman" w:cs="Times New Roman"/>
          <w:sz w:val="28"/>
          <w:szCs w:val="28"/>
        </w:rPr>
        <w:t xml:space="preserve">с коэффициентом </w:t>
      </w:r>
      <w:r w:rsidR="007C04A3" w:rsidRPr="00CB1E94">
        <w:rPr>
          <w:rFonts w:ascii="Times New Roman" w:hAnsi="Times New Roman" w:cs="Times New Roman"/>
          <w:sz w:val="28"/>
          <w:szCs w:val="28"/>
        </w:rPr>
        <w:t>2,38</w:t>
      </w:r>
      <w:r w:rsidR="00407E99" w:rsidRPr="00CB1E94">
        <w:rPr>
          <w:rFonts w:ascii="Times New Roman" w:hAnsi="Times New Roman" w:cs="Times New Roman"/>
          <w:sz w:val="28"/>
          <w:szCs w:val="28"/>
        </w:rPr>
        <w:t>, в 20</w:t>
      </w:r>
      <w:r w:rsidR="00C53688" w:rsidRPr="00C53688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407E99" w:rsidRPr="00CB1E94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07E99" w:rsidRPr="00CB1E94">
        <w:rPr>
          <w:rFonts w:ascii="Times New Roman" w:hAnsi="Times New Roman" w:cs="Times New Roman"/>
          <w:sz w:val="28"/>
          <w:szCs w:val="28"/>
        </w:rPr>
        <w:t xml:space="preserve"> с коэффициентом </w:t>
      </w:r>
      <w:r w:rsidR="007C04A3" w:rsidRPr="00CB1E94">
        <w:rPr>
          <w:rFonts w:ascii="Times New Roman" w:hAnsi="Times New Roman" w:cs="Times New Roman"/>
          <w:sz w:val="28"/>
          <w:szCs w:val="28"/>
        </w:rPr>
        <w:t>2,6</w:t>
      </w:r>
      <w:r w:rsidR="00591C28" w:rsidRPr="00591C28">
        <w:rPr>
          <w:rFonts w:ascii="Times New Roman" w:hAnsi="Times New Roman" w:cs="Times New Roman"/>
          <w:sz w:val="28"/>
          <w:szCs w:val="28"/>
        </w:rPr>
        <w:t>2</w:t>
      </w:r>
      <w:r w:rsidR="007C04A3" w:rsidRPr="00CB1E94">
        <w:rPr>
          <w:rFonts w:ascii="Times New Roman" w:hAnsi="Times New Roman" w:cs="Times New Roman"/>
          <w:sz w:val="28"/>
          <w:szCs w:val="28"/>
        </w:rPr>
        <w:t>.</w:t>
      </w:r>
    </w:p>
    <w:p w:rsidR="007C04A3" w:rsidRDefault="007C04A3" w:rsidP="00CB1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 Настоящее постановление вступает в силу с 01.01.2018.</w:t>
      </w:r>
    </w:p>
    <w:p w:rsidR="009F6B9B" w:rsidRDefault="009F6B9B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9B" w:rsidRDefault="009F6B9B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04A3" w:rsidRDefault="007C04A3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20B3" w:rsidRDefault="006A20B3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9F6B9B" w:rsidRDefault="009F6B9B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6A20B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20B3">
        <w:rPr>
          <w:rFonts w:ascii="Times New Roman" w:hAnsi="Times New Roman" w:cs="Times New Roman"/>
          <w:sz w:val="28"/>
          <w:szCs w:val="28"/>
        </w:rPr>
        <w:t xml:space="preserve">   А.В. Травников</w:t>
      </w:r>
    </w:p>
    <w:p w:rsidR="009F6B9B" w:rsidRPr="007C04A3" w:rsidRDefault="009F6B9B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9B" w:rsidRPr="007C04A3" w:rsidRDefault="009F6B9B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9B" w:rsidRPr="007C04A3" w:rsidRDefault="009F6B9B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9AD" w:rsidRPr="007C04A3" w:rsidRDefault="007959AD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9AD" w:rsidRPr="007C04A3" w:rsidRDefault="007959AD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9AD" w:rsidRDefault="007959AD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04A3" w:rsidRDefault="007C04A3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04A3" w:rsidRDefault="007C04A3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04A3" w:rsidRPr="007C04A3" w:rsidRDefault="007C04A3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9AD" w:rsidRPr="007C04A3" w:rsidRDefault="007959AD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9AD" w:rsidRPr="007C04A3" w:rsidRDefault="007959AD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E94" w:rsidRPr="007C04A3" w:rsidRDefault="00CB1E94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9AD" w:rsidRPr="007C04A3" w:rsidRDefault="007959AD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9AD" w:rsidRPr="007C04A3" w:rsidRDefault="007959AD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04A3" w:rsidRDefault="007C04A3" w:rsidP="009F6B9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F6B9B" w:rsidRPr="009F6B9B" w:rsidRDefault="006A20B3" w:rsidP="009F6B9B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А.В</w:t>
      </w:r>
      <w:r w:rsidR="002A04AF">
        <w:rPr>
          <w:rFonts w:ascii="Times New Roman" w:hAnsi="Times New Roman" w:cs="Times New Roman"/>
          <w:sz w:val="20"/>
        </w:rPr>
        <w:t>. Дубовицкий</w:t>
      </w:r>
    </w:p>
    <w:p w:rsidR="009F6B9B" w:rsidRPr="009F6B9B" w:rsidRDefault="009F6B9B" w:rsidP="009F6B9B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F6B9B">
        <w:rPr>
          <w:rFonts w:ascii="Times New Roman" w:hAnsi="Times New Roman" w:cs="Times New Roman"/>
          <w:sz w:val="20"/>
        </w:rPr>
        <w:t>222 54 48</w:t>
      </w:r>
    </w:p>
    <w:p w:rsidR="009F6B9B" w:rsidRPr="009F6B9B" w:rsidRDefault="009F6B9B" w:rsidP="009F6B9B">
      <w:pPr>
        <w:pStyle w:val="ConsPlusNormal"/>
        <w:jc w:val="both"/>
        <w:rPr>
          <w:rFonts w:ascii="Times New Roman" w:hAnsi="Times New Roman" w:cs="Times New Roman"/>
          <w:sz w:val="20"/>
        </w:rPr>
        <w:sectPr w:rsidR="009F6B9B" w:rsidRPr="009F6B9B" w:rsidSect="009F6B9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9F6B9B" w:rsidRDefault="00635427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9F6B9B" w:rsidRDefault="009F6B9B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9B" w:rsidRDefault="009F6B9B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787E" w:rsidRPr="00C9412C" w:rsidRDefault="009F6B9B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412C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D0787E" w:rsidRPr="00C9412C" w:rsidRDefault="00D0787E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412C">
        <w:rPr>
          <w:rFonts w:ascii="Times New Roman" w:hAnsi="Times New Roman" w:cs="Times New Roman"/>
          <w:sz w:val="28"/>
          <w:szCs w:val="28"/>
        </w:rPr>
        <w:t>П</w:t>
      </w:r>
      <w:r w:rsidR="009F6B9B" w:rsidRPr="00C9412C">
        <w:rPr>
          <w:rFonts w:ascii="Times New Roman" w:hAnsi="Times New Roman" w:cs="Times New Roman"/>
          <w:sz w:val="28"/>
          <w:szCs w:val="28"/>
        </w:rPr>
        <w:t xml:space="preserve">равительстваНовосибирской области – </w:t>
      </w:r>
    </w:p>
    <w:p w:rsidR="00D0787E" w:rsidRPr="00C9412C" w:rsidRDefault="009F6B9B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412C">
        <w:rPr>
          <w:rFonts w:ascii="Times New Roman" w:hAnsi="Times New Roman" w:cs="Times New Roman"/>
          <w:sz w:val="28"/>
          <w:szCs w:val="28"/>
        </w:rPr>
        <w:t xml:space="preserve">министр </w:t>
      </w:r>
      <w:r w:rsidR="00D0787E" w:rsidRPr="00C9412C">
        <w:rPr>
          <w:rFonts w:ascii="Times New Roman" w:hAnsi="Times New Roman" w:cs="Times New Roman"/>
          <w:sz w:val="28"/>
          <w:szCs w:val="28"/>
        </w:rPr>
        <w:t>юстиции</w:t>
      </w:r>
    </w:p>
    <w:p w:rsidR="009F6B9B" w:rsidRPr="00C9412C" w:rsidRDefault="009F6B9B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412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="00D0787E" w:rsidRPr="00C9412C">
        <w:rPr>
          <w:rFonts w:ascii="Times New Roman" w:hAnsi="Times New Roman" w:cs="Times New Roman"/>
          <w:sz w:val="28"/>
          <w:szCs w:val="28"/>
        </w:rPr>
        <w:tab/>
      </w:r>
      <w:r w:rsidR="00635427">
        <w:rPr>
          <w:rFonts w:ascii="Times New Roman" w:hAnsi="Times New Roman" w:cs="Times New Roman"/>
          <w:sz w:val="28"/>
          <w:szCs w:val="28"/>
        </w:rPr>
        <w:t xml:space="preserve">  </w:t>
      </w:r>
      <w:r w:rsidRPr="00C9412C">
        <w:rPr>
          <w:rFonts w:ascii="Times New Roman" w:hAnsi="Times New Roman" w:cs="Times New Roman"/>
          <w:sz w:val="28"/>
          <w:szCs w:val="28"/>
        </w:rPr>
        <w:t>Н.В. Омелёхина</w:t>
      </w:r>
    </w:p>
    <w:p w:rsidR="00D0787E" w:rsidRPr="00C9412C" w:rsidRDefault="00D0787E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787E" w:rsidRPr="00C9412C" w:rsidRDefault="00D0787E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787E" w:rsidRPr="00C9412C" w:rsidRDefault="00D0787E" w:rsidP="00D078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412C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D0787E" w:rsidRPr="00C9412C" w:rsidRDefault="00D0787E" w:rsidP="00D078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412C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– </w:t>
      </w:r>
    </w:p>
    <w:p w:rsidR="00D0787E" w:rsidRPr="00C9412C" w:rsidRDefault="00D0787E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412C">
        <w:rPr>
          <w:rFonts w:ascii="Times New Roman" w:hAnsi="Times New Roman" w:cs="Times New Roman"/>
          <w:sz w:val="28"/>
          <w:szCs w:val="28"/>
        </w:rPr>
        <w:t>министр финансов и налоговой политики</w:t>
      </w:r>
    </w:p>
    <w:p w:rsidR="00D0787E" w:rsidRDefault="00D0787E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412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  <w:t xml:space="preserve">  В.Ю. Голубенко</w:t>
      </w:r>
    </w:p>
    <w:p w:rsidR="00D0787E" w:rsidRDefault="00D0787E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787E" w:rsidRDefault="00D0787E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20B3" w:rsidRDefault="006A20B3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министра </w:t>
      </w:r>
    </w:p>
    <w:p w:rsidR="00635427" w:rsidRDefault="00635427" w:rsidP="006A2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природных ресурсов и </w:t>
      </w:r>
      <w:r w:rsidR="006A20B3">
        <w:rPr>
          <w:rFonts w:ascii="Times New Roman" w:hAnsi="Times New Roman" w:cs="Times New Roman"/>
          <w:sz w:val="28"/>
          <w:szCs w:val="28"/>
        </w:rPr>
        <w:t>экологии</w:t>
      </w:r>
    </w:p>
    <w:p w:rsidR="0057284C" w:rsidRPr="00635427" w:rsidRDefault="00D0787E" w:rsidP="006354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42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635427">
        <w:rPr>
          <w:rFonts w:ascii="Times New Roman" w:hAnsi="Times New Roman" w:cs="Times New Roman"/>
          <w:sz w:val="28"/>
          <w:szCs w:val="28"/>
        </w:rPr>
        <w:tab/>
      </w:r>
      <w:r w:rsidRPr="00635427">
        <w:rPr>
          <w:rFonts w:ascii="Times New Roman" w:hAnsi="Times New Roman" w:cs="Times New Roman"/>
          <w:sz w:val="28"/>
          <w:szCs w:val="28"/>
        </w:rPr>
        <w:tab/>
      </w:r>
      <w:r w:rsidRPr="00635427">
        <w:rPr>
          <w:rFonts w:ascii="Times New Roman" w:hAnsi="Times New Roman" w:cs="Times New Roman"/>
          <w:sz w:val="28"/>
          <w:szCs w:val="28"/>
        </w:rPr>
        <w:tab/>
      </w:r>
      <w:r w:rsidRPr="00635427">
        <w:rPr>
          <w:rFonts w:ascii="Times New Roman" w:hAnsi="Times New Roman" w:cs="Times New Roman"/>
          <w:sz w:val="28"/>
          <w:szCs w:val="28"/>
        </w:rPr>
        <w:tab/>
      </w:r>
      <w:r w:rsidRPr="00635427">
        <w:rPr>
          <w:rFonts w:ascii="Times New Roman" w:hAnsi="Times New Roman" w:cs="Times New Roman"/>
          <w:sz w:val="28"/>
          <w:szCs w:val="28"/>
        </w:rPr>
        <w:tab/>
      </w:r>
      <w:r w:rsidR="00635427" w:rsidRPr="00635427">
        <w:rPr>
          <w:rFonts w:ascii="Times New Roman" w:hAnsi="Times New Roman" w:cs="Times New Roman"/>
          <w:sz w:val="28"/>
          <w:szCs w:val="28"/>
        </w:rPr>
        <w:tab/>
      </w:r>
      <w:r w:rsidR="00635427" w:rsidRPr="00635427">
        <w:rPr>
          <w:rFonts w:ascii="Times New Roman" w:hAnsi="Times New Roman" w:cs="Times New Roman"/>
          <w:sz w:val="28"/>
          <w:szCs w:val="28"/>
        </w:rPr>
        <w:tab/>
      </w:r>
      <w:r w:rsidR="006A20B3" w:rsidRPr="00635427">
        <w:rPr>
          <w:rFonts w:ascii="Times New Roman" w:hAnsi="Times New Roman" w:cs="Times New Roman"/>
          <w:sz w:val="28"/>
          <w:szCs w:val="28"/>
        </w:rPr>
        <w:t>А.В.</w:t>
      </w:r>
      <w:r w:rsidR="002A04AF" w:rsidRPr="00635427">
        <w:rPr>
          <w:rFonts w:ascii="Times New Roman" w:hAnsi="Times New Roman" w:cs="Times New Roman"/>
          <w:sz w:val="28"/>
          <w:szCs w:val="28"/>
        </w:rPr>
        <w:t xml:space="preserve"> Дубовицкий</w:t>
      </w: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5427">
        <w:rPr>
          <w:rFonts w:ascii="Times New Roman" w:hAnsi="Times New Roman" w:cs="Times New Roman"/>
          <w:sz w:val="24"/>
          <w:szCs w:val="24"/>
        </w:rPr>
        <w:t>Начальник отдела организационной,</w:t>
      </w:r>
    </w:p>
    <w:p w:rsidR="00635427" w:rsidRPr="00635427" w:rsidRDefault="00635427" w:rsidP="006354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5427">
        <w:rPr>
          <w:rFonts w:ascii="Times New Roman" w:hAnsi="Times New Roman" w:cs="Times New Roman"/>
          <w:sz w:val="24"/>
          <w:szCs w:val="24"/>
        </w:rPr>
        <w:t>юридической и кадровой работы</w:t>
      </w:r>
    </w:p>
    <w:p w:rsidR="00635427" w:rsidRPr="00635427" w:rsidRDefault="00635427" w:rsidP="006354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5427">
        <w:rPr>
          <w:rFonts w:ascii="Times New Roman" w:hAnsi="Times New Roman" w:cs="Times New Roman"/>
          <w:sz w:val="24"/>
          <w:szCs w:val="24"/>
        </w:rPr>
        <w:t>министерства природных ресурсов и экологии</w:t>
      </w:r>
    </w:p>
    <w:p w:rsidR="00635427" w:rsidRDefault="00635427" w:rsidP="006354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5427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635427">
        <w:rPr>
          <w:rFonts w:ascii="Times New Roman" w:hAnsi="Times New Roman" w:cs="Times New Roman"/>
          <w:sz w:val="24"/>
          <w:szCs w:val="24"/>
        </w:rPr>
        <w:tab/>
      </w:r>
      <w:r w:rsidRPr="00635427">
        <w:rPr>
          <w:rFonts w:ascii="Times New Roman" w:hAnsi="Times New Roman" w:cs="Times New Roman"/>
          <w:sz w:val="24"/>
          <w:szCs w:val="24"/>
        </w:rPr>
        <w:tab/>
      </w:r>
      <w:r w:rsidRPr="00635427">
        <w:rPr>
          <w:rFonts w:ascii="Times New Roman" w:hAnsi="Times New Roman" w:cs="Times New Roman"/>
          <w:sz w:val="24"/>
          <w:szCs w:val="24"/>
        </w:rPr>
        <w:tab/>
      </w:r>
      <w:r w:rsidRPr="00635427">
        <w:rPr>
          <w:rFonts w:ascii="Times New Roman" w:hAnsi="Times New Roman" w:cs="Times New Roman"/>
          <w:sz w:val="24"/>
          <w:szCs w:val="24"/>
        </w:rPr>
        <w:tab/>
      </w:r>
      <w:r w:rsidRPr="00635427">
        <w:rPr>
          <w:rFonts w:ascii="Times New Roman" w:hAnsi="Times New Roman" w:cs="Times New Roman"/>
          <w:sz w:val="24"/>
          <w:szCs w:val="24"/>
        </w:rPr>
        <w:tab/>
      </w:r>
      <w:r w:rsidRPr="00635427">
        <w:rPr>
          <w:rFonts w:ascii="Times New Roman" w:hAnsi="Times New Roman" w:cs="Times New Roman"/>
          <w:sz w:val="24"/>
          <w:szCs w:val="24"/>
        </w:rPr>
        <w:tab/>
      </w:r>
      <w:r w:rsidRPr="00635427">
        <w:rPr>
          <w:rFonts w:ascii="Times New Roman" w:hAnsi="Times New Roman" w:cs="Times New Roman"/>
          <w:sz w:val="24"/>
          <w:szCs w:val="24"/>
        </w:rPr>
        <w:tab/>
      </w:r>
      <w:r w:rsidRPr="00635427">
        <w:rPr>
          <w:rFonts w:ascii="Times New Roman" w:hAnsi="Times New Roman" w:cs="Times New Roman"/>
          <w:sz w:val="24"/>
          <w:szCs w:val="24"/>
        </w:rPr>
        <w:tab/>
        <w:t xml:space="preserve">         Е.С. Щербатых</w:t>
      </w:r>
    </w:p>
    <w:p w:rsidR="00635427" w:rsidRPr="00635427" w:rsidRDefault="00635427" w:rsidP="006354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203 53 88</w:t>
      </w:r>
    </w:p>
    <w:sectPr w:rsidR="00635427" w:rsidRPr="00635427" w:rsidSect="009F6B9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055AB"/>
    <w:multiLevelType w:val="hybridMultilevel"/>
    <w:tmpl w:val="D7AA25D4"/>
    <w:lvl w:ilvl="0" w:tplc="7CF689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7284C"/>
    <w:rsid w:val="00012CC2"/>
    <w:rsid w:val="000565DA"/>
    <w:rsid w:val="000D1A8C"/>
    <w:rsid w:val="00131C39"/>
    <w:rsid w:val="00170177"/>
    <w:rsid w:val="001727C8"/>
    <w:rsid w:val="001A7A99"/>
    <w:rsid w:val="001B53E5"/>
    <w:rsid w:val="00250751"/>
    <w:rsid w:val="00290F03"/>
    <w:rsid w:val="002A04AF"/>
    <w:rsid w:val="003A4DD7"/>
    <w:rsid w:val="00407E99"/>
    <w:rsid w:val="004612C5"/>
    <w:rsid w:val="004B4738"/>
    <w:rsid w:val="0057284C"/>
    <w:rsid w:val="00591C28"/>
    <w:rsid w:val="005A6E83"/>
    <w:rsid w:val="005E2EF6"/>
    <w:rsid w:val="006157B8"/>
    <w:rsid w:val="00635427"/>
    <w:rsid w:val="006A20B3"/>
    <w:rsid w:val="007162D7"/>
    <w:rsid w:val="0076169E"/>
    <w:rsid w:val="007959AD"/>
    <w:rsid w:val="007C04A3"/>
    <w:rsid w:val="008F19DC"/>
    <w:rsid w:val="0092099A"/>
    <w:rsid w:val="009A48F6"/>
    <w:rsid w:val="009F6B9B"/>
    <w:rsid w:val="00A40817"/>
    <w:rsid w:val="00A45F41"/>
    <w:rsid w:val="00AE1D47"/>
    <w:rsid w:val="00B0392C"/>
    <w:rsid w:val="00C43AA4"/>
    <w:rsid w:val="00C53688"/>
    <w:rsid w:val="00C9412C"/>
    <w:rsid w:val="00CB1E94"/>
    <w:rsid w:val="00D0787E"/>
    <w:rsid w:val="00D10606"/>
    <w:rsid w:val="00D12BF9"/>
    <w:rsid w:val="00D3271C"/>
    <w:rsid w:val="00D34418"/>
    <w:rsid w:val="00D35EFD"/>
    <w:rsid w:val="00E1092D"/>
    <w:rsid w:val="00E46815"/>
    <w:rsid w:val="00EC1FD4"/>
    <w:rsid w:val="00ED7B5A"/>
    <w:rsid w:val="00F37A81"/>
    <w:rsid w:val="00F559D7"/>
    <w:rsid w:val="00F619BA"/>
    <w:rsid w:val="00F62584"/>
    <w:rsid w:val="00F92D45"/>
    <w:rsid w:val="00FA51C2"/>
    <w:rsid w:val="00FE4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28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2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28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078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B1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6AA585508D4F3B6D96D4BEA79841DB9EBB31E78554340F456ED608BAA7265E8D5891B56C3AE04E75ADCAsBn8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C6AA585508D4F3B6D96CAB3B1F41FD296B86DEB86573B5C1D318D55EDAE2C09CA17C8F72837E44Ds7n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6AA585508D4F3B6D96CAB3B1F41FD296B86DEB86573B5C1D318D55EDAE2C09CA17C8F72837E54Fs7n2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Богатырева И.В.</dc:creator>
  <cp:lastModifiedBy>ecomaster</cp:lastModifiedBy>
  <cp:revision>6</cp:revision>
  <cp:lastPrinted>2017-11-16T04:09:00Z</cp:lastPrinted>
  <dcterms:created xsi:type="dcterms:W3CDTF">2017-11-14T11:03:00Z</dcterms:created>
  <dcterms:modified xsi:type="dcterms:W3CDTF">2017-11-16T06:26:00Z</dcterms:modified>
</cp:coreProperties>
</file>