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F7" w:rsidRPr="00187ACA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87ACA">
        <w:rPr>
          <w:rFonts w:ascii="Times New Roman" w:hAnsi="Times New Roman" w:cs="Times New Roman"/>
          <w:sz w:val="28"/>
          <w:szCs w:val="28"/>
        </w:rPr>
        <w:t xml:space="preserve">Приложение № 2 </w:t>
      </w:r>
    </w:p>
    <w:p w:rsidR="00442AF7" w:rsidRPr="00187ACA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87AC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42AF7" w:rsidRPr="00187ACA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87AC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442AF7" w:rsidRPr="00187ACA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87ACA">
        <w:rPr>
          <w:rFonts w:ascii="Times New Roman" w:hAnsi="Times New Roman" w:cs="Times New Roman"/>
          <w:sz w:val="28"/>
          <w:szCs w:val="28"/>
        </w:rPr>
        <w:t>области</w:t>
      </w:r>
    </w:p>
    <w:p w:rsidR="00442AF7" w:rsidRPr="00187ACA" w:rsidRDefault="00442AF7" w:rsidP="00C778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7836" w:rsidRPr="00187ACA" w:rsidRDefault="009062E2" w:rsidP="00C778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7836" w:rsidRPr="00187A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2AF7" w:rsidRPr="00187ACA">
        <w:rPr>
          <w:rFonts w:ascii="Times New Roman" w:hAnsi="Times New Roman" w:cs="Times New Roman"/>
          <w:sz w:val="28"/>
          <w:szCs w:val="28"/>
        </w:rPr>
        <w:t>№</w:t>
      </w:r>
      <w:r w:rsidR="00C77836" w:rsidRPr="00187AC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77836" w:rsidRPr="00187ACA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AC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77836" w:rsidRPr="00187ACA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AC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44A6" w:rsidRPr="00187ACA">
        <w:rPr>
          <w:rFonts w:ascii="Times New Roman" w:hAnsi="Times New Roman" w:cs="Times New Roman"/>
          <w:sz w:val="28"/>
          <w:szCs w:val="28"/>
        </w:rPr>
        <w:t>«</w:t>
      </w:r>
      <w:r w:rsidRPr="00187ACA">
        <w:rPr>
          <w:rFonts w:ascii="Times New Roman" w:hAnsi="Times New Roman" w:cs="Times New Roman"/>
          <w:sz w:val="28"/>
          <w:szCs w:val="28"/>
        </w:rPr>
        <w:t>Повышение</w:t>
      </w:r>
    </w:p>
    <w:p w:rsidR="00C77836" w:rsidRPr="00187ACA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ACA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C77836" w:rsidRPr="00187ACA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ACA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C77836" w:rsidRPr="00187ACA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AC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C77836" w:rsidRPr="00187ACA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ACA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44A6" w:rsidRPr="00187ACA">
        <w:rPr>
          <w:rFonts w:ascii="Times New Roman" w:hAnsi="Times New Roman" w:cs="Times New Roman"/>
          <w:sz w:val="28"/>
          <w:szCs w:val="28"/>
        </w:rPr>
        <w:t>»</w:t>
      </w:r>
    </w:p>
    <w:p w:rsidR="00C77836" w:rsidRPr="00187ACA" w:rsidRDefault="00C77836" w:rsidP="00C778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7878" w:rsidRDefault="00C77836" w:rsidP="00EF78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47"/>
      <w:bookmarkEnd w:id="0"/>
      <w:r w:rsidRPr="00187ACA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442AF7" w:rsidRPr="00187ACA">
        <w:rPr>
          <w:rFonts w:ascii="Times New Roman" w:hAnsi="Times New Roman" w:cs="Times New Roman"/>
          <w:sz w:val="28"/>
          <w:szCs w:val="28"/>
        </w:rPr>
        <w:t xml:space="preserve"> </w:t>
      </w:r>
      <w:r w:rsidRPr="00187ACA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8066AC" w:rsidRDefault="008066AC" w:rsidP="00EF78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288"/>
        <w:gridCol w:w="1020"/>
        <w:gridCol w:w="6125"/>
      </w:tblGrid>
      <w:tr w:rsidR="00C77836" w:rsidRPr="00187ACA" w:rsidTr="00790E7E">
        <w:tc>
          <w:tcPr>
            <w:tcW w:w="4309" w:type="dxa"/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3288" w:type="dxa"/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020" w:type="dxa"/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6125" w:type="dxa"/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442AF7" w:rsidRPr="00187ACA" w:rsidTr="009B100C">
        <w:trPr>
          <w:trHeight w:val="115"/>
        </w:trPr>
        <w:tc>
          <w:tcPr>
            <w:tcW w:w="4309" w:type="dxa"/>
          </w:tcPr>
          <w:p w:rsidR="00442AF7" w:rsidRPr="00187ACA" w:rsidRDefault="00442AF7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</w:tcPr>
          <w:p w:rsidR="00442AF7" w:rsidRPr="00187ACA" w:rsidRDefault="00442AF7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</w:tcPr>
          <w:p w:rsidR="00442AF7" w:rsidRPr="00187ACA" w:rsidRDefault="00442AF7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25" w:type="dxa"/>
          </w:tcPr>
          <w:p w:rsidR="00442AF7" w:rsidRPr="00187ACA" w:rsidRDefault="00442AF7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4</w:t>
            </w:r>
          </w:p>
        </w:tc>
      </w:tr>
      <w:tr w:rsidR="00C77836" w:rsidRPr="00187ACA" w:rsidTr="009B100C">
        <w:trPr>
          <w:trHeight w:val="349"/>
        </w:trPr>
        <w:tc>
          <w:tcPr>
            <w:tcW w:w="14742" w:type="dxa"/>
            <w:gridSpan w:val="4"/>
          </w:tcPr>
          <w:p w:rsidR="00C77836" w:rsidRPr="008066AC" w:rsidRDefault="008066AC" w:rsidP="00DF71A6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8066AC">
              <w:rPr>
                <w:rFonts w:ascii="Times New Roman" w:hAnsi="Times New Roman" w:cs="Times New Roman"/>
                <w:szCs w:val="22"/>
              </w:rPr>
              <w:t xml:space="preserve">Государственная программа Новосибирской области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="00C77836" w:rsidRPr="008066AC">
              <w:rPr>
                <w:rFonts w:ascii="Times New Roman" w:hAnsi="Times New Roman" w:cs="Times New Roman"/>
                <w:szCs w:val="22"/>
              </w:rPr>
              <w:t>Повышение безопасности дорожного движения на автомобильных дорогах и обеспечение безопасности населения на транспорте в Новосибирс</w:t>
            </w:r>
            <w:r>
              <w:rPr>
                <w:rFonts w:ascii="Times New Roman" w:hAnsi="Times New Roman" w:cs="Times New Roman"/>
                <w:szCs w:val="22"/>
              </w:rPr>
              <w:t>кой области»</w:t>
            </w:r>
          </w:p>
        </w:tc>
      </w:tr>
      <w:tr w:rsidR="00C77836" w:rsidRPr="00187ACA" w:rsidTr="00807821">
        <w:trPr>
          <w:trHeight w:val="421"/>
        </w:trPr>
        <w:tc>
          <w:tcPr>
            <w:tcW w:w="14742" w:type="dxa"/>
            <w:gridSpan w:val="4"/>
          </w:tcPr>
          <w:p w:rsidR="00C77836" w:rsidRPr="00187ACA" w:rsidRDefault="008066AC" w:rsidP="006944A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</w:t>
            </w:r>
            <w:r w:rsidR="00C77836" w:rsidRPr="00187ACA">
              <w:rPr>
                <w:rFonts w:ascii="Times New Roman" w:hAnsi="Times New Roman" w:cs="Times New Roman"/>
              </w:rPr>
              <w:t>1.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C77836" w:rsidRPr="00187ACA" w:rsidTr="00790E7E">
        <w:tc>
          <w:tcPr>
            <w:tcW w:w="14742" w:type="dxa"/>
            <w:gridSpan w:val="4"/>
          </w:tcPr>
          <w:p w:rsidR="00C77836" w:rsidRPr="00187ACA" w:rsidRDefault="008066AC" w:rsidP="006944A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C77836" w:rsidRPr="00187ACA">
              <w:rPr>
                <w:rFonts w:ascii="Times New Roman" w:hAnsi="Times New Roman" w:cs="Times New Roman"/>
              </w:rPr>
              <w:t>1.1. Развитие комплексной системы профилактики и предупреждения опасного поведения участников дорожного движения</w:t>
            </w:r>
          </w:p>
        </w:tc>
      </w:tr>
      <w:tr w:rsidR="00C77836" w:rsidRPr="00187ACA" w:rsidTr="009B100C">
        <w:trPr>
          <w:trHeight w:val="2019"/>
        </w:trPr>
        <w:tc>
          <w:tcPr>
            <w:tcW w:w="4309" w:type="dxa"/>
          </w:tcPr>
          <w:p w:rsidR="00C77836" w:rsidRPr="00187ACA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lastRenderedPageBreak/>
              <w:t>1.1.1. Проведение мероприятий, направленных на повышение образовательного уровня учащихся общеобразовательных организаций в области безопасности дорожного движения и профилактики детского дорожно-транспортного травматизма</w:t>
            </w:r>
          </w:p>
        </w:tc>
        <w:tc>
          <w:tcPr>
            <w:tcW w:w="3288" w:type="dxa"/>
          </w:tcPr>
          <w:p w:rsidR="00C77836" w:rsidRPr="00187ACA" w:rsidRDefault="00C77836" w:rsidP="00694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Минобразования Нов</w:t>
            </w:r>
            <w:r w:rsidR="006944A6" w:rsidRPr="00187ACA">
              <w:rPr>
                <w:rFonts w:ascii="Times New Roman" w:hAnsi="Times New Roman" w:cs="Times New Roman"/>
              </w:rPr>
              <w:t>осибирской области, ГБУ ДО НСО «</w:t>
            </w:r>
            <w:proofErr w:type="spellStart"/>
            <w:r w:rsidRPr="00187ACA">
              <w:rPr>
                <w:rFonts w:ascii="Times New Roman" w:hAnsi="Times New Roman" w:cs="Times New Roman"/>
              </w:rPr>
              <w:t>Автомотоцентр</w:t>
            </w:r>
            <w:proofErr w:type="spellEnd"/>
            <w:r w:rsidR="006944A6" w:rsidRPr="00187ACA">
              <w:rPr>
                <w:rFonts w:ascii="Times New Roman" w:hAnsi="Times New Roman" w:cs="Times New Roman"/>
              </w:rPr>
              <w:t>»</w:t>
            </w:r>
            <w:r w:rsidRPr="00187ACA">
              <w:rPr>
                <w:rFonts w:ascii="Times New Roman" w:hAnsi="Times New Roman" w:cs="Times New Roman"/>
              </w:rPr>
              <w:t>, Минтранс Новосибирской области, ГКУ НСО ТУАД, ГБУ НСО СМЭУ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020" w:type="dxa"/>
          </w:tcPr>
          <w:p w:rsidR="00C77836" w:rsidRPr="00187ACA" w:rsidRDefault="00C77836" w:rsidP="001C3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 xml:space="preserve">2015 </w:t>
            </w:r>
            <w:r w:rsidR="001C3FD8" w:rsidRPr="00187ACA">
              <w:rPr>
                <w:rFonts w:ascii="Times New Roman" w:hAnsi="Times New Roman" w:cs="Times New Roman"/>
              </w:rPr>
              <w:t>–</w:t>
            </w:r>
            <w:r w:rsidRPr="00187ACA">
              <w:rPr>
                <w:rFonts w:ascii="Times New Roman" w:hAnsi="Times New Roman" w:cs="Times New Roman"/>
              </w:rPr>
              <w:t xml:space="preserve"> 20</w:t>
            </w:r>
            <w:r w:rsidR="001C3FD8" w:rsidRPr="00187ACA">
              <w:rPr>
                <w:rFonts w:ascii="Times New Roman" w:hAnsi="Times New Roman" w:cs="Times New Roman"/>
              </w:rPr>
              <w:t xml:space="preserve">18 </w:t>
            </w:r>
            <w:r w:rsidRPr="00187AC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6125" w:type="dxa"/>
          </w:tcPr>
          <w:p w:rsidR="00C77836" w:rsidRPr="00187ACA" w:rsidRDefault="00442AF7" w:rsidP="008066AC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К концу 20</w:t>
            </w:r>
            <w:r w:rsidR="00807821" w:rsidRPr="00187ACA">
              <w:rPr>
                <w:rFonts w:ascii="Times New Roman" w:hAnsi="Times New Roman" w:cs="Times New Roman"/>
              </w:rPr>
              <w:t>18 года количество проведен</w:t>
            </w:r>
            <w:r w:rsidR="008066AC">
              <w:rPr>
                <w:rFonts w:ascii="Times New Roman" w:hAnsi="Times New Roman" w:cs="Times New Roman"/>
              </w:rPr>
              <w:t>н</w:t>
            </w:r>
            <w:r w:rsidR="00807821" w:rsidRPr="00187ACA">
              <w:rPr>
                <w:rFonts w:ascii="Times New Roman" w:hAnsi="Times New Roman" w:cs="Times New Roman"/>
              </w:rPr>
              <w:t>ы</w:t>
            </w:r>
            <w:r w:rsidR="008066AC">
              <w:rPr>
                <w:rFonts w:ascii="Times New Roman" w:hAnsi="Times New Roman" w:cs="Times New Roman"/>
              </w:rPr>
              <w:t>х</w:t>
            </w:r>
            <w:r w:rsidR="00807821" w:rsidRPr="00187ACA">
              <w:rPr>
                <w:rFonts w:ascii="Times New Roman" w:hAnsi="Times New Roman" w:cs="Times New Roman"/>
              </w:rPr>
              <w:t xml:space="preserve"> массовы</w:t>
            </w:r>
            <w:r w:rsidR="008066AC">
              <w:rPr>
                <w:rFonts w:ascii="Times New Roman" w:hAnsi="Times New Roman" w:cs="Times New Roman"/>
              </w:rPr>
              <w:t>х</w:t>
            </w:r>
            <w:r w:rsidRPr="00187ACA">
              <w:rPr>
                <w:rFonts w:ascii="Times New Roman" w:hAnsi="Times New Roman" w:cs="Times New Roman"/>
              </w:rPr>
              <w:t xml:space="preserve"> профилактических мероприятий в области безопасности дорожного движения с участием учащихся общеобразовательных организаций</w:t>
            </w:r>
            <w:r w:rsidR="008066AC">
              <w:rPr>
                <w:rFonts w:ascii="Times New Roman" w:hAnsi="Times New Roman" w:cs="Times New Roman"/>
              </w:rPr>
              <w:t xml:space="preserve"> составит не менее 17</w:t>
            </w:r>
            <w:r w:rsidRPr="00187ACA">
              <w:rPr>
                <w:rFonts w:ascii="Times New Roman" w:hAnsi="Times New Roman" w:cs="Times New Roman"/>
              </w:rPr>
              <w:t>, в ходе которых при</w:t>
            </w:r>
            <w:r w:rsidR="008066AC">
              <w:rPr>
                <w:rFonts w:ascii="Times New Roman" w:hAnsi="Times New Roman" w:cs="Times New Roman"/>
              </w:rPr>
              <w:t xml:space="preserve">мут </w:t>
            </w:r>
            <w:r w:rsidRPr="00187ACA">
              <w:rPr>
                <w:rFonts w:ascii="Times New Roman" w:hAnsi="Times New Roman" w:cs="Times New Roman"/>
              </w:rPr>
              <w:t xml:space="preserve">участие не менее </w:t>
            </w:r>
            <w:r w:rsidR="00807821" w:rsidRPr="00187ACA">
              <w:rPr>
                <w:rFonts w:ascii="Times New Roman" w:hAnsi="Times New Roman" w:cs="Times New Roman"/>
              </w:rPr>
              <w:t>19</w:t>
            </w:r>
            <w:r w:rsidRPr="00187ACA">
              <w:rPr>
                <w:rFonts w:ascii="Times New Roman" w:hAnsi="Times New Roman" w:cs="Times New Roman"/>
              </w:rPr>
              <w:t xml:space="preserve"> тыс. учащихся за период реализации государственной программы</w:t>
            </w:r>
            <w:r w:rsidR="00646EE6">
              <w:rPr>
                <w:rFonts w:ascii="Times New Roman" w:hAnsi="Times New Roman" w:cs="Times New Roman"/>
              </w:rPr>
              <w:t xml:space="preserve"> до 2018 года включительно</w:t>
            </w:r>
            <w:r w:rsidRPr="00187ACA">
              <w:rPr>
                <w:rFonts w:ascii="Times New Roman" w:hAnsi="Times New Roman" w:cs="Times New Roman"/>
              </w:rPr>
              <w:t xml:space="preserve"> (не менее 3 тыс. учащихся ежегодно в период 2015 - 2017 годов и не менее 10 тыс. учащихся </w:t>
            </w:r>
            <w:r w:rsidR="00882D99">
              <w:rPr>
                <w:rFonts w:ascii="Times New Roman" w:hAnsi="Times New Roman" w:cs="Times New Roman"/>
              </w:rPr>
              <w:t>в</w:t>
            </w:r>
            <w:r w:rsidR="00807821" w:rsidRPr="00187ACA">
              <w:rPr>
                <w:rFonts w:ascii="Times New Roman" w:hAnsi="Times New Roman" w:cs="Times New Roman"/>
              </w:rPr>
              <w:t xml:space="preserve"> 2018 год</w:t>
            </w:r>
            <w:r w:rsidR="00882D99">
              <w:rPr>
                <w:rFonts w:ascii="Times New Roman" w:hAnsi="Times New Roman" w:cs="Times New Roman"/>
              </w:rPr>
              <w:t>у</w:t>
            </w:r>
            <w:r w:rsidRPr="00187ACA">
              <w:rPr>
                <w:rFonts w:ascii="Times New Roman" w:hAnsi="Times New Roman" w:cs="Times New Roman"/>
              </w:rPr>
              <w:t>)</w:t>
            </w:r>
          </w:p>
        </w:tc>
      </w:tr>
      <w:tr w:rsidR="00C77836" w:rsidRPr="00187ACA" w:rsidTr="009B100C">
        <w:trPr>
          <w:trHeight w:val="1689"/>
        </w:trPr>
        <w:tc>
          <w:tcPr>
            <w:tcW w:w="4309" w:type="dxa"/>
          </w:tcPr>
          <w:p w:rsidR="00C77836" w:rsidRPr="00187ACA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1.1.2. Проведение мероприятий, направленных на повышение культуры поведения участников дорожного движения</w:t>
            </w:r>
          </w:p>
        </w:tc>
        <w:tc>
          <w:tcPr>
            <w:tcW w:w="3288" w:type="dxa"/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020" w:type="dxa"/>
          </w:tcPr>
          <w:p w:rsidR="00C77836" w:rsidRPr="00187ACA" w:rsidRDefault="00C77836" w:rsidP="00694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2015 - 20</w:t>
            </w:r>
            <w:r w:rsidR="006944A6" w:rsidRPr="00187ACA">
              <w:rPr>
                <w:rFonts w:ascii="Times New Roman" w:hAnsi="Times New Roman" w:cs="Times New Roman"/>
              </w:rPr>
              <w:t>18</w:t>
            </w:r>
            <w:r w:rsidRPr="00187AC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6125" w:type="dxa"/>
          </w:tcPr>
          <w:p w:rsidR="00C77836" w:rsidRPr="00187ACA" w:rsidRDefault="00C77836" w:rsidP="00807821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За период реализ</w:t>
            </w:r>
            <w:r w:rsidR="00807821" w:rsidRPr="00187ACA">
              <w:rPr>
                <w:rFonts w:ascii="Times New Roman" w:hAnsi="Times New Roman" w:cs="Times New Roman"/>
              </w:rPr>
              <w:t>ации государственной программы</w:t>
            </w:r>
            <w:r w:rsidRPr="00187ACA">
              <w:rPr>
                <w:rFonts w:ascii="Times New Roman" w:hAnsi="Times New Roman" w:cs="Times New Roman"/>
              </w:rPr>
              <w:t xml:space="preserve"> </w:t>
            </w:r>
            <w:r w:rsidR="008066AC">
              <w:rPr>
                <w:rFonts w:ascii="Times New Roman" w:hAnsi="Times New Roman" w:cs="Times New Roman"/>
              </w:rPr>
              <w:t xml:space="preserve">будут </w:t>
            </w:r>
            <w:r w:rsidRPr="00187ACA">
              <w:rPr>
                <w:rFonts w:ascii="Times New Roman" w:hAnsi="Times New Roman" w:cs="Times New Roman"/>
              </w:rPr>
              <w:t>проведены лекции, семинары, беседы, пропагандистские акции, круглые столы, встречи с участниками дорожного движения с охватом аудитории не менее 800 тыс. человек ежегодно</w:t>
            </w:r>
          </w:p>
        </w:tc>
      </w:tr>
      <w:tr w:rsidR="00C77836" w:rsidRPr="00187ACA" w:rsidTr="00790E7E">
        <w:tc>
          <w:tcPr>
            <w:tcW w:w="14742" w:type="dxa"/>
            <w:gridSpan w:val="4"/>
          </w:tcPr>
          <w:p w:rsidR="00C77836" w:rsidRPr="00187ACA" w:rsidRDefault="008066AC" w:rsidP="006944A6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C77836" w:rsidRPr="00187ACA">
              <w:rPr>
                <w:rFonts w:ascii="Times New Roman" w:hAnsi="Times New Roman" w:cs="Times New Roman"/>
              </w:rPr>
              <w:t>1.2. Совершенствование организации дорожного движения на автомобильных дорогах в Новосибирской области</w:t>
            </w:r>
          </w:p>
        </w:tc>
      </w:tr>
      <w:tr w:rsidR="00C77836" w:rsidRPr="00187ACA" w:rsidTr="00790E7E">
        <w:tc>
          <w:tcPr>
            <w:tcW w:w="4309" w:type="dxa"/>
          </w:tcPr>
          <w:p w:rsidR="00C77836" w:rsidRPr="00187ACA" w:rsidRDefault="00C77836" w:rsidP="002349D9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 xml:space="preserve">1.2.1. Создание и обеспечение функционирования системы автоматического контроля и выявления нарушений </w:t>
            </w:r>
            <w:r w:rsidR="002349D9" w:rsidRPr="00187ACA">
              <w:rPr>
                <w:rFonts w:ascii="Times New Roman" w:hAnsi="Times New Roman" w:cs="Times New Roman"/>
              </w:rPr>
              <w:t>правил</w:t>
            </w:r>
            <w:r w:rsidRPr="00187ACA">
              <w:rPr>
                <w:rFonts w:ascii="Times New Roman" w:hAnsi="Times New Roman" w:cs="Times New Roman"/>
              </w:rPr>
              <w:t xml:space="preserve"> дорожного движения на автомобильных дорогах общего пользования на территории Новосибирской области</w:t>
            </w:r>
          </w:p>
        </w:tc>
        <w:tc>
          <w:tcPr>
            <w:tcW w:w="3288" w:type="dxa"/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Минтранс Новосибирской области, ГКУ НСО ТУАД, ГКУ НСО ЦОДД во взаимодействии с мэрией города Новосибирска и ГУ МВД России по Новосибирской области, УГИБДД ГУ МВД России по Новосибирской области</w:t>
            </w:r>
          </w:p>
        </w:tc>
        <w:tc>
          <w:tcPr>
            <w:tcW w:w="1020" w:type="dxa"/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2015 - 2016 годы</w:t>
            </w:r>
          </w:p>
        </w:tc>
        <w:tc>
          <w:tcPr>
            <w:tcW w:w="6125" w:type="dxa"/>
          </w:tcPr>
          <w:p w:rsidR="00C77836" w:rsidRPr="00187ACA" w:rsidRDefault="00C77836" w:rsidP="008066AC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 xml:space="preserve">К концу 2016 года доля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Pr="00187ACA">
              <w:rPr>
                <w:rFonts w:ascii="Times New Roman" w:hAnsi="Times New Roman" w:cs="Times New Roman"/>
              </w:rPr>
              <w:t>видеофиксации</w:t>
            </w:r>
            <w:proofErr w:type="spellEnd"/>
            <w:r w:rsidRPr="00187ACA">
              <w:rPr>
                <w:rFonts w:ascii="Times New Roman" w:hAnsi="Times New Roman" w:cs="Times New Roman"/>
              </w:rPr>
              <w:t>, состави</w:t>
            </w:r>
            <w:r w:rsidR="008066AC">
              <w:rPr>
                <w:rFonts w:ascii="Times New Roman" w:hAnsi="Times New Roman" w:cs="Times New Roman"/>
              </w:rPr>
              <w:t>т</w:t>
            </w:r>
            <w:r w:rsidRPr="00187ACA">
              <w:rPr>
                <w:rFonts w:ascii="Times New Roman" w:hAnsi="Times New Roman" w:cs="Times New Roman"/>
              </w:rPr>
              <w:t xml:space="preserve"> не менее 63% от общего количества выявленных нарушений</w:t>
            </w:r>
          </w:p>
        </w:tc>
      </w:tr>
      <w:tr w:rsidR="00C77836" w:rsidRPr="00187ACA" w:rsidTr="00790E7E">
        <w:tc>
          <w:tcPr>
            <w:tcW w:w="4309" w:type="dxa"/>
          </w:tcPr>
          <w:p w:rsidR="00C77836" w:rsidRPr="00187ACA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1.2.2. Оснащение техническими комплексами подразделений ГИБДД, осуществляющих контрольно-надзорные функции в области обеспечения безопасности дорожного движения</w:t>
            </w:r>
          </w:p>
        </w:tc>
        <w:tc>
          <w:tcPr>
            <w:tcW w:w="3288" w:type="dxa"/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ГУ МВД России по Новосибирской области, УГИБДД ГУ МВД России по Новосибирской области</w:t>
            </w:r>
          </w:p>
        </w:tc>
        <w:tc>
          <w:tcPr>
            <w:tcW w:w="1020" w:type="dxa"/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6125" w:type="dxa"/>
          </w:tcPr>
          <w:p w:rsidR="00C77836" w:rsidRPr="00187ACA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Обеспечение подразделений ГИБДД средствами контроля и выявления фактов правонарушений в области безопасности дорожного движения, в том числе необходимым для этого специальным транспортом</w:t>
            </w:r>
          </w:p>
        </w:tc>
      </w:tr>
      <w:tr w:rsidR="00C77836" w:rsidRPr="00187ACA" w:rsidTr="00790E7E">
        <w:tc>
          <w:tcPr>
            <w:tcW w:w="4309" w:type="dxa"/>
          </w:tcPr>
          <w:p w:rsidR="00C77836" w:rsidRPr="00187ACA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lastRenderedPageBreak/>
              <w:t>1.2.3. Обустройство автомобильных дорог и 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      </w:r>
          </w:p>
        </w:tc>
        <w:tc>
          <w:tcPr>
            <w:tcW w:w="3288" w:type="dxa"/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Минтранс Новосибирской области, ГКУ НСО ТУАД, ГБУ НСО СМЭУ во взаимодействии с мэрией города Новосибирска и ЗСЖД - филиалом ОАО "РЖД"</w:t>
            </w:r>
          </w:p>
        </w:tc>
        <w:tc>
          <w:tcPr>
            <w:tcW w:w="1020" w:type="dxa"/>
          </w:tcPr>
          <w:p w:rsidR="00C77836" w:rsidRPr="00187ACA" w:rsidRDefault="00807821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2015 - 2018</w:t>
            </w:r>
            <w:r w:rsidR="00C77836" w:rsidRPr="00187AC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6125" w:type="dxa"/>
          </w:tcPr>
          <w:p w:rsidR="00C77836" w:rsidRPr="00187ACA" w:rsidRDefault="00C77836" w:rsidP="00A27311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 xml:space="preserve">К концу </w:t>
            </w:r>
            <w:r w:rsidR="00A27311">
              <w:rPr>
                <w:rFonts w:ascii="Times New Roman" w:hAnsi="Times New Roman" w:cs="Times New Roman"/>
              </w:rPr>
              <w:t>2018</w:t>
            </w:r>
            <w:bookmarkStart w:id="1" w:name="_GoBack"/>
            <w:bookmarkEnd w:id="1"/>
            <w:r w:rsidRPr="00187ACA">
              <w:rPr>
                <w:rFonts w:ascii="Times New Roman" w:hAnsi="Times New Roman" w:cs="Times New Roman"/>
              </w:rPr>
              <w:t xml:space="preserve"> года сеть автомобильных дорог в Новосибирской области будет обустроена элементами безопасности дорожного движения, обеспечивающими условия для безопасного движения автомобильного транспорта и пешеходов</w:t>
            </w:r>
          </w:p>
        </w:tc>
      </w:tr>
      <w:tr w:rsidR="00C77836" w:rsidRPr="00187ACA" w:rsidTr="006944A6">
        <w:tc>
          <w:tcPr>
            <w:tcW w:w="14742" w:type="dxa"/>
            <w:gridSpan w:val="4"/>
            <w:tcBorders>
              <w:bottom w:val="single" w:sz="4" w:space="0" w:color="auto"/>
            </w:tcBorders>
          </w:tcPr>
          <w:p w:rsidR="00C77836" w:rsidRPr="00187ACA" w:rsidRDefault="008066AC" w:rsidP="009B100C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C77836" w:rsidRPr="00187ACA">
              <w:rPr>
                <w:rFonts w:ascii="Times New Roman" w:hAnsi="Times New Roman" w:cs="Times New Roman"/>
              </w:rPr>
              <w:t xml:space="preserve">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="00C77836" w:rsidRPr="00187ACA">
              <w:rPr>
                <w:rFonts w:ascii="Times New Roman" w:hAnsi="Times New Roman" w:cs="Times New Roman"/>
              </w:rPr>
              <w:t>догоспитальном</w:t>
            </w:r>
            <w:proofErr w:type="spellEnd"/>
            <w:r w:rsidR="00C77836" w:rsidRPr="00187ACA">
              <w:rPr>
                <w:rFonts w:ascii="Times New Roman" w:hAnsi="Times New Roman" w:cs="Times New Roman"/>
              </w:rPr>
              <w:t xml:space="preserve"> периоде</w:t>
            </w:r>
          </w:p>
        </w:tc>
      </w:tr>
      <w:tr w:rsidR="00C77836" w:rsidRPr="00187ACA" w:rsidTr="006944A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6" w:rsidRPr="00187ACA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1.3.1. Обучение участников дорожного движения, не имеющих медицинского образования (спасатели, работники государственной инспекции безопасности дорожного движения и др.), основам первой медицинской и психологической помощи пострадавшим в условиях различных чрезвычайных ситуаций, в том числе дорожно-транспортных происшествий, и повышение квалификации среднего медицинского персонала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6" w:rsidRPr="00187ACA" w:rsidRDefault="00442AF7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Минздрав Новосибирской области, ГКУЗ НСО «Территориальный центр медицины катастроф Новосибирской области», ГАПОУ НСО «Новосибирский медицинский колледж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6" w:rsidRPr="00187ACA" w:rsidRDefault="00187ACA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 xml:space="preserve">2015 – 2018 </w:t>
            </w:r>
            <w:r w:rsidR="00C77836" w:rsidRPr="00187AC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6" w:rsidRPr="00187ACA" w:rsidRDefault="00187ACA" w:rsidP="007A13B6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Обучение участников дорожного движения, не имеющих медицинского образования</w:t>
            </w:r>
            <w:r w:rsidR="008066AC">
              <w:rPr>
                <w:rFonts w:ascii="Times New Roman" w:hAnsi="Times New Roman" w:cs="Times New Roman"/>
              </w:rPr>
              <w:t>,</w:t>
            </w:r>
            <w:r w:rsidRPr="00187ACA">
              <w:rPr>
                <w:rFonts w:ascii="Times New Roman" w:hAnsi="Times New Roman" w:cs="Times New Roman"/>
              </w:rPr>
              <w:t xml:space="preserve"> </w:t>
            </w:r>
            <w:r w:rsidR="00442AF7" w:rsidRPr="00187ACA">
              <w:rPr>
                <w:rFonts w:ascii="Times New Roman" w:hAnsi="Times New Roman" w:cs="Times New Roman"/>
              </w:rPr>
              <w:t xml:space="preserve">основам первой медицинской и психологической помощи пострадавшим в условиях различных чрезвычайных ситуаций, в том числе ДТП, </w:t>
            </w:r>
            <w:r w:rsidR="008066AC">
              <w:rPr>
                <w:rFonts w:ascii="Times New Roman" w:hAnsi="Times New Roman" w:cs="Times New Roman"/>
              </w:rPr>
              <w:t>а также</w:t>
            </w:r>
            <w:r w:rsidR="00442AF7" w:rsidRPr="00187ACA">
              <w:rPr>
                <w:rFonts w:ascii="Times New Roman" w:hAnsi="Times New Roman" w:cs="Times New Roman"/>
              </w:rPr>
              <w:t xml:space="preserve"> повышен</w:t>
            </w:r>
            <w:r w:rsidRPr="00187ACA">
              <w:rPr>
                <w:rFonts w:ascii="Times New Roman" w:hAnsi="Times New Roman" w:cs="Times New Roman"/>
              </w:rPr>
              <w:t>ие квалификаци</w:t>
            </w:r>
            <w:r w:rsidR="005348CF">
              <w:rPr>
                <w:rFonts w:ascii="Times New Roman" w:hAnsi="Times New Roman" w:cs="Times New Roman"/>
              </w:rPr>
              <w:t>и</w:t>
            </w:r>
            <w:r w:rsidR="00442AF7" w:rsidRPr="00187ACA">
              <w:rPr>
                <w:rFonts w:ascii="Times New Roman" w:hAnsi="Times New Roman" w:cs="Times New Roman"/>
              </w:rPr>
              <w:t xml:space="preserve"> среднего медицинского персонала</w:t>
            </w:r>
          </w:p>
        </w:tc>
      </w:tr>
      <w:tr w:rsidR="00C77836" w:rsidRPr="00187ACA" w:rsidTr="006944A6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6" w:rsidRPr="00187ACA" w:rsidRDefault="008066AC" w:rsidP="009B100C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</w:t>
            </w:r>
            <w:r w:rsidR="00C77836" w:rsidRPr="00187ACA">
              <w:rPr>
                <w:rFonts w:ascii="Times New Roman" w:hAnsi="Times New Roman" w:cs="Times New Roman"/>
              </w:rPr>
              <w:t>2.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C77836" w:rsidRPr="00187ACA" w:rsidTr="006944A6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6" w:rsidRPr="00187ACA" w:rsidRDefault="008066AC" w:rsidP="009B100C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C77836" w:rsidRPr="00187ACA">
              <w:rPr>
                <w:rFonts w:ascii="Times New Roman" w:hAnsi="Times New Roman" w:cs="Times New Roman"/>
              </w:rPr>
              <w:t>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C77836" w:rsidRPr="00187ACA" w:rsidTr="006944A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6" w:rsidRPr="00187ACA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2.1.1. Оснащение объектов транспортной инфраструктуры инженерно-техническими средствами транспортной безопасности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Минтранс Новосибирской области во взаимодействии с субъектами тра</w:t>
            </w:r>
            <w:r w:rsidR="00187ACA" w:rsidRPr="00187ACA">
              <w:rPr>
                <w:rFonts w:ascii="Times New Roman" w:hAnsi="Times New Roman" w:cs="Times New Roman"/>
              </w:rPr>
              <w:t>нспортной инфраструктуры и ОАО «Экспресс-Пригород»</w:t>
            </w:r>
            <w:r w:rsidRPr="00187ACA">
              <w:rPr>
                <w:rFonts w:ascii="Times New Roman" w:hAnsi="Times New Roman" w:cs="Times New Roman"/>
              </w:rPr>
              <w:t>, мэрия города Новосибирска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6" w:rsidRPr="00187ACA" w:rsidRDefault="00187ACA" w:rsidP="0018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2015 - 2018</w:t>
            </w:r>
            <w:r w:rsidR="00C77836" w:rsidRPr="00187AC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6" w:rsidRPr="00187ACA" w:rsidRDefault="00187ACA" w:rsidP="00187ACA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Повышение доли</w:t>
            </w:r>
            <w:r w:rsidR="00C77836" w:rsidRPr="00187ACA">
              <w:rPr>
                <w:rFonts w:ascii="Times New Roman" w:hAnsi="Times New Roman" w:cs="Times New Roman"/>
              </w:rPr>
              <w:t xml:space="preserve"> объектов транспортной инфраструктуры, соответствующих требова</w:t>
            </w:r>
            <w:r w:rsidRPr="00187ACA">
              <w:rPr>
                <w:rFonts w:ascii="Times New Roman" w:hAnsi="Times New Roman" w:cs="Times New Roman"/>
              </w:rPr>
              <w:t>ниям транспортной безопасности</w:t>
            </w:r>
          </w:p>
        </w:tc>
      </w:tr>
      <w:tr w:rsidR="00C77836" w:rsidRPr="00187ACA" w:rsidTr="006944A6">
        <w:tc>
          <w:tcPr>
            <w:tcW w:w="14742" w:type="dxa"/>
            <w:gridSpan w:val="4"/>
            <w:tcBorders>
              <w:top w:val="single" w:sz="4" w:space="0" w:color="auto"/>
            </w:tcBorders>
          </w:tcPr>
          <w:p w:rsidR="00C77836" w:rsidRPr="00187ACA" w:rsidRDefault="008066AC" w:rsidP="009B100C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C77836" w:rsidRPr="00187ACA">
              <w:rPr>
                <w:rFonts w:ascii="Times New Roman" w:hAnsi="Times New Roman" w:cs="Times New Roman"/>
              </w:rPr>
              <w:t>2.2. Повышение грамотности населения в области обеспечения безопасности населения на транспорте</w:t>
            </w:r>
          </w:p>
        </w:tc>
      </w:tr>
      <w:tr w:rsidR="00C77836" w:rsidRPr="00187ACA" w:rsidTr="00790E7E">
        <w:tc>
          <w:tcPr>
            <w:tcW w:w="4309" w:type="dxa"/>
          </w:tcPr>
          <w:p w:rsidR="00C77836" w:rsidRPr="00187ACA" w:rsidRDefault="00C77836" w:rsidP="00790E7E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lastRenderedPageBreak/>
              <w:t>2.2.1. Обеспечение проведения тематических информационно-пропагандистских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3288" w:type="dxa"/>
          </w:tcPr>
          <w:p w:rsidR="00C77836" w:rsidRPr="00187ACA" w:rsidRDefault="00C77836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Минтранс Новосибирской области, управление информационных проектов Новосибирской области 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020" w:type="dxa"/>
          </w:tcPr>
          <w:p w:rsidR="00C77836" w:rsidRPr="00187ACA" w:rsidRDefault="00187ACA" w:rsidP="00790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>2015 - 2018</w:t>
            </w:r>
            <w:r w:rsidR="00C77836" w:rsidRPr="00187AC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6125" w:type="dxa"/>
          </w:tcPr>
          <w:p w:rsidR="00C77836" w:rsidRPr="00187ACA" w:rsidRDefault="00187ACA" w:rsidP="008066AC">
            <w:pPr>
              <w:pStyle w:val="ConsPlusNormal"/>
              <w:rPr>
                <w:rFonts w:ascii="Times New Roman" w:hAnsi="Times New Roman" w:cs="Times New Roman"/>
              </w:rPr>
            </w:pPr>
            <w:r w:rsidRPr="00187ACA">
              <w:rPr>
                <w:rFonts w:ascii="Times New Roman" w:hAnsi="Times New Roman" w:cs="Times New Roman"/>
              </w:rPr>
              <w:t xml:space="preserve">Повышение </w:t>
            </w:r>
            <w:r w:rsidR="00C77836" w:rsidRPr="00187ACA">
              <w:rPr>
                <w:rFonts w:ascii="Times New Roman" w:hAnsi="Times New Roman" w:cs="Times New Roman"/>
              </w:rPr>
              <w:t>дол</w:t>
            </w:r>
            <w:r w:rsidR="008066AC">
              <w:rPr>
                <w:rFonts w:ascii="Times New Roman" w:hAnsi="Times New Roman" w:cs="Times New Roman"/>
              </w:rPr>
              <w:t>и</w:t>
            </w:r>
            <w:r w:rsidR="00C77836" w:rsidRPr="00187ACA">
              <w:rPr>
                <w:rFonts w:ascii="Times New Roman" w:hAnsi="Times New Roman" w:cs="Times New Roman"/>
              </w:rPr>
              <w:t xml:space="preserve">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  <w:r w:rsidR="008066AC">
              <w:rPr>
                <w:rFonts w:ascii="Times New Roman" w:hAnsi="Times New Roman" w:cs="Times New Roman"/>
              </w:rPr>
              <w:t>, от общего числа пассажиров</w:t>
            </w:r>
          </w:p>
        </w:tc>
      </w:tr>
    </w:tbl>
    <w:p w:rsidR="00783F2C" w:rsidRPr="00187ACA" w:rsidRDefault="00A27311">
      <w:pPr>
        <w:rPr>
          <w:rFonts w:ascii="Times New Roman" w:hAnsi="Times New Roman" w:cs="Times New Roman"/>
        </w:rPr>
      </w:pPr>
    </w:p>
    <w:p w:rsidR="00442AF7" w:rsidRPr="00442AF7" w:rsidRDefault="00442AF7" w:rsidP="00442AF7">
      <w:pPr>
        <w:jc w:val="center"/>
        <w:rPr>
          <w:rFonts w:ascii="Times New Roman" w:hAnsi="Times New Roman" w:cs="Times New Roman"/>
        </w:rPr>
      </w:pPr>
      <w:r w:rsidRPr="00187ACA">
        <w:rPr>
          <w:rFonts w:ascii="Times New Roman" w:hAnsi="Times New Roman" w:cs="Times New Roman"/>
        </w:rPr>
        <w:t>___________________</w:t>
      </w:r>
      <w:r w:rsidR="009062E2">
        <w:rPr>
          <w:rFonts w:ascii="Times New Roman" w:hAnsi="Times New Roman" w:cs="Times New Roman"/>
        </w:rPr>
        <w:t>»</w:t>
      </w:r>
    </w:p>
    <w:sectPr w:rsidR="00442AF7" w:rsidRPr="00442AF7" w:rsidSect="00C778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A4808"/>
    <w:rsid w:val="00187ACA"/>
    <w:rsid w:val="001C3FD8"/>
    <w:rsid w:val="002349D9"/>
    <w:rsid w:val="00442AF7"/>
    <w:rsid w:val="005348CF"/>
    <w:rsid w:val="0058709B"/>
    <w:rsid w:val="00646EE6"/>
    <w:rsid w:val="006944A6"/>
    <w:rsid w:val="007A13B6"/>
    <w:rsid w:val="008066AC"/>
    <w:rsid w:val="00807821"/>
    <w:rsid w:val="00882D99"/>
    <w:rsid w:val="008D0E4A"/>
    <w:rsid w:val="009062E2"/>
    <w:rsid w:val="009B100C"/>
    <w:rsid w:val="00A27311"/>
    <w:rsid w:val="00C77836"/>
    <w:rsid w:val="00DF71A6"/>
    <w:rsid w:val="00EF7878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8EBA"/>
  <w15:chartTrackingRefBased/>
  <w15:docId w15:val="{63ED8915-BAFD-44DE-B861-5CD888E3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Неустроева Екатерина Александровна</cp:lastModifiedBy>
  <cp:revision>15</cp:revision>
  <dcterms:created xsi:type="dcterms:W3CDTF">2019-01-28T12:09:00Z</dcterms:created>
  <dcterms:modified xsi:type="dcterms:W3CDTF">2019-03-19T10:10:00Z</dcterms:modified>
</cp:coreProperties>
</file>