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1D" w:rsidRPr="00E2081D" w:rsidRDefault="00101FD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2081D" w:rsidRP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к приказу</w:t>
      </w:r>
    </w:p>
    <w:p w:rsidR="00E2081D" w:rsidRP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E2081D" w:rsidRP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E2081D" w:rsidRP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E2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2081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081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208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0F9C" w:rsidRPr="00E2081D" w:rsidRDefault="00E2081D" w:rsidP="00E20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1FDD">
        <w:rPr>
          <w:rFonts w:ascii="Times New Roman" w:hAnsi="Times New Roman" w:cs="Times New Roman"/>
          <w:sz w:val="28"/>
          <w:szCs w:val="28"/>
        </w:rPr>
        <w:t>УТВЕРЖДЕНО</w:t>
      </w:r>
    </w:p>
    <w:p w:rsidR="00FA0F9C" w:rsidRPr="00E2081D" w:rsidRDefault="00FA0F9C" w:rsidP="00E20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приказом</w:t>
      </w:r>
    </w:p>
    <w:p w:rsidR="00FA0F9C" w:rsidRPr="00E2081D" w:rsidRDefault="00FA0F9C" w:rsidP="00E20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</w:p>
    <w:p w:rsidR="00FA0F9C" w:rsidRPr="00E2081D" w:rsidRDefault="00FA0F9C" w:rsidP="00E20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0F9C" w:rsidRPr="00E2081D" w:rsidRDefault="00FA0F9C" w:rsidP="00E20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от 31.12.2013 </w:t>
      </w:r>
      <w:r w:rsidR="005C3678">
        <w:rPr>
          <w:rFonts w:ascii="Times New Roman" w:hAnsi="Times New Roman" w:cs="Times New Roman"/>
          <w:sz w:val="28"/>
          <w:szCs w:val="28"/>
        </w:rPr>
        <w:t>№</w:t>
      </w:r>
      <w:r w:rsidRPr="00E2081D">
        <w:rPr>
          <w:rFonts w:ascii="Times New Roman" w:hAnsi="Times New Roman" w:cs="Times New Roman"/>
          <w:sz w:val="28"/>
          <w:szCs w:val="28"/>
        </w:rPr>
        <w:t xml:space="preserve"> 1712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F9C" w:rsidRPr="00E2081D" w:rsidRDefault="00FA0F9C" w:rsidP="00E2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2081D">
        <w:rPr>
          <w:rFonts w:ascii="Times New Roman" w:hAnsi="Times New Roman" w:cs="Times New Roman"/>
          <w:sz w:val="28"/>
          <w:szCs w:val="28"/>
        </w:rPr>
        <w:t>ПОЛОЖЕНИЕ</w:t>
      </w:r>
    </w:p>
    <w:p w:rsidR="00E2081D" w:rsidRDefault="00FA0F9C" w:rsidP="00E2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 КОНТРАКТНОЙ СЛУЖБЕ ПО ВОПРОСАМ ОСУЩЕСТВЛЕНИЯ ЗАКУПОК</w:t>
      </w:r>
      <w:r w:rsidR="00E2081D">
        <w:rPr>
          <w:rFonts w:ascii="Times New Roman" w:hAnsi="Times New Roman" w:cs="Times New Roman"/>
          <w:sz w:val="28"/>
          <w:szCs w:val="28"/>
        </w:rPr>
        <w:t xml:space="preserve"> </w:t>
      </w:r>
      <w:r w:rsidRPr="00E2081D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</w:p>
    <w:p w:rsidR="00FA0F9C" w:rsidRPr="00E2081D" w:rsidRDefault="00FA0F9C" w:rsidP="00E20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ДЛЯ ОБЕСПЕЧЕНИЯ ГОСУДАРСТВЕННЫХ НУЖД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F9C" w:rsidRPr="00E2081D" w:rsidRDefault="00FA0F9C" w:rsidP="00E208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0F9C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ED8" w:rsidRPr="00E2081D" w:rsidRDefault="007C3ED8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Настоящее Положение (далее - Положение) устанавливает порядок организации деятельности контрактной службы министерства труда и социального развития Новосибирской области</w:t>
      </w:r>
      <w:r w:rsidR="009270CC">
        <w:rPr>
          <w:rFonts w:ascii="Times New Roman" w:hAnsi="Times New Roman" w:cs="Times New Roman"/>
          <w:sz w:val="28"/>
          <w:szCs w:val="28"/>
        </w:rPr>
        <w:t xml:space="preserve"> </w:t>
      </w:r>
      <w:r w:rsidR="00101FDD">
        <w:rPr>
          <w:rFonts w:ascii="Times New Roman" w:hAnsi="Times New Roman" w:cs="Times New Roman"/>
          <w:sz w:val="28"/>
          <w:szCs w:val="28"/>
        </w:rPr>
        <w:t>(далее - министерство</w:t>
      </w:r>
      <w:r w:rsidR="009270CC" w:rsidRPr="00E2081D">
        <w:rPr>
          <w:rFonts w:ascii="Times New Roman" w:hAnsi="Times New Roman" w:cs="Times New Roman"/>
          <w:sz w:val="28"/>
          <w:szCs w:val="28"/>
        </w:rPr>
        <w:t>)</w:t>
      </w:r>
      <w:r w:rsidR="009270CC">
        <w:rPr>
          <w:rFonts w:ascii="Times New Roman" w:hAnsi="Times New Roman" w:cs="Times New Roman"/>
          <w:sz w:val="28"/>
          <w:szCs w:val="28"/>
        </w:rPr>
        <w:t xml:space="preserve"> при планировании и осуществлении закупок товаров, работ, услуг для обеспечения государственных нужд.</w:t>
      </w:r>
    </w:p>
    <w:p w:rsidR="00FA0F9C" w:rsidRPr="00E2081D" w:rsidRDefault="00101FDD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ED8">
        <w:rPr>
          <w:rFonts w:ascii="Times New Roman" w:hAnsi="Times New Roman" w:cs="Times New Roman"/>
          <w:sz w:val="28"/>
          <w:szCs w:val="28"/>
        </w:rPr>
        <w:t>.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В своей деятельности контрактная служба 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 </w:t>
      </w:r>
      <w:hyperlink r:id="rId8" w:history="1">
        <w:r w:rsidR="00FA0F9C" w:rsidRPr="00686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0F9C" w:rsidRPr="00686DE2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AF4FDB">
        <w:rPr>
          <w:rFonts w:ascii="Times New Roman" w:hAnsi="Times New Roman" w:cs="Times New Roman"/>
          <w:sz w:val="28"/>
          <w:szCs w:val="28"/>
        </w:rPr>
        <w:t>№ 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44-ФЗ </w:t>
      </w:r>
      <w:r w:rsidR="00AF4FDB">
        <w:rPr>
          <w:rFonts w:ascii="Times New Roman" w:hAnsi="Times New Roman" w:cs="Times New Roman"/>
          <w:sz w:val="28"/>
          <w:szCs w:val="28"/>
        </w:rPr>
        <w:br/>
      </w:r>
      <w:r w:rsidR="00686DE2" w:rsidRPr="00686DE2">
        <w:rPr>
          <w:rFonts w:ascii="Times New Roman" w:hAnsi="Times New Roman" w:cs="Times New Roman"/>
          <w:sz w:val="28"/>
          <w:szCs w:val="28"/>
        </w:rPr>
        <w:t>«</w:t>
      </w:r>
      <w:r w:rsidR="00FA0F9C" w:rsidRPr="00686DE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6DE2" w:rsidRPr="00686DE2">
        <w:rPr>
          <w:rFonts w:ascii="Times New Roman" w:hAnsi="Times New Roman" w:cs="Times New Roman"/>
          <w:sz w:val="28"/>
          <w:szCs w:val="28"/>
        </w:rPr>
        <w:t>»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53B10">
        <w:rPr>
          <w:rFonts w:ascii="Times New Roman" w:hAnsi="Times New Roman" w:cs="Times New Roman"/>
          <w:sz w:val="28"/>
          <w:szCs w:val="28"/>
        </w:rPr>
        <w:t>–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</w:t>
      </w:r>
      <w:r w:rsidR="00E53B10">
        <w:rPr>
          <w:rFonts w:ascii="Times New Roman" w:hAnsi="Times New Roman" w:cs="Times New Roman"/>
          <w:sz w:val="28"/>
          <w:szCs w:val="28"/>
        </w:rPr>
        <w:t>Федеральный з</w:t>
      </w:r>
      <w:r w:rsidR="00FA0F9C" w:rsidRPr="00686DE2">
        <w:rPr>
          <w:rFonts w:ascii="Times New Roman" w:hAnsi="Times New Roman" w:cs="Times New Roman"/>
          <w:sz w:val="28"/>
          <w:szCs w:val="28"/>
        </w:rPr>
        <w:t>акон)</w:t>
      </w:r>
      <w:r w:rsidR="00FA0F9C" w:rsidRPr="00E2081D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законодательством Новосибирской области в сфере закупок товаров, работ, услуг для государственных нужд и настоящим Положением.</w:t>
      </w:r>
    </w:p>
    <w:p w:rsidR="00FA0F9C" w:rsidRPr="00E2081D" w:rsidRDefault="00101FDD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FDB">
        <w:rPr>
          <w:rFonts w:ascii="Times New Roman" w:hAnsi="Times New Roman" w:cs="Times New Roman"/>
          <w:sz w:val="28"/>
          <w:szCs w:val="28"/>
        </w:rPr>
        <w:t>. </w:t>
      </w:r>
      <w:r w:rsidR="00FA0F9C" w:rsidRPr="00E2081D">
        <w:rPr>
          <w:rFonts w:ascii="Times New Roman" w:hAnsi="Times New Roman" w:cs="Times New Roman"/>
          <w:sz w:val="28"/>
          <w:szCs w:val="28"/>
        </w:rPr>
        <w:t>Основными принципами создания и функционирования деятельности контрактной службы при осуществлении закупки являются: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открытость и прозрачность - свободный доступ к информации о совершаемых контрактной службой действиях, направленных на обеспечение государственных нужд, в том числе способах осуществления закупок и их результатах;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- заключение государственных контрактов на условиях, обеспечивающих наиболее эффективное достижение </w:t>
      </w:r>
      <w:r w:rsidRPr="00E2081D">
        <w:rPr>
          <w:rFonts w:ascii="Times New Roman" w:hAnsi="Times New Roman" w:cs="Times New Roman"/>
          <w:sz w:val="28"/>
          <w:szCs w:val="28"/>
        </w:rPr>
        <w:lastRenderedPageBreak/>
        <w:t>заданных результатов обеспечения государственных нужд.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4.</w:t>
      </w:r>
      <w:r w:rsidR="00AF4FDB">
        <w:rPr>
          <w:rFonts w:ascii="Times New Roman" w:hAnsi="Times New Roman" w:cs="Times New Roman"/>
          <w:sz w:val="28"/>
          <w:szCs w:val="28"/>
        </w:rPr>
        <w:t> </w:t>
      </w:r>
      <w:r w:rsidRPr="00E2081D">
        <w:rPr>
          <w:rFonts w:ascii="Times New Roman" w:hAnsi="Times New Roman" w:cs="Times New Roman"/>
          <w:sz w:val="28"/>
          <w:szCs w:val="28"/>
        </w:rPr>
        <w:t xml:space="preserve">Структура и численность контрактной службы определяется и утверждается министерством. </w:t>
      </w:r>
      <w:r w:rsidR="00B249DB">
        <w:rPr>
          <w:rFonts w:ascii="Times New Roman" w:hAnsi="Times New Roman" w:cs="Times New Roman"/>
          <w:sz w:val="28"/>
          <w:szCs w:val="28"/>
        </w:rPr>
        <w:t>В</w:t>
      </w:r>
      <w:r w:rsidRPr="00E2081D">
        <w:rPr>
          <w:rFonts w:ascii="Times New Roman" w:hAnsi="Times New Roman" w:cs="Times New Roman"/>
          <w:sz w:val="28"/>
          <w:szCs w:val="28"/>
        </w:rPr>
        <w:t xml:space="preserve"> состав контрактной службы входит не менее двух человек.</w:t>
      </w:r>
    </w:p>
    <w:p w:rsidR="00101FDD" w:rsidRPr="00E2081D" w:rsidRDefault="00101FDD" w:rsidP="00101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E2081D">
        <w:rPr>
          <w:rFonts w:ascii="Times New Roman" w:hAnsi="Times New Roman" w:cs="Times New Roman"/>
          <w:sz w:val="28"/>
          <w:szCs w:val="28"/>
        </w:rPr>
        <w:t>Контрактную службу возглавляет руководитель контрактной службы.</w:t>
      </w:r>
    </w:p>
    <w:p w:rsidR="00101FDD" w:rsidRPr="00E2081D" w:rsidRDefault="00101FDD" w:rsidP="00101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2081D">
        <w:rPr>
          <w:rFonts w:ascii="Times New Roman" w:hAnsi="Times New Roman" w:cs="Times New Roman"/>
          <w:sz w:val="28"/>
          <w:szCs w:val="28"/>
        </w:rPr>
        <w:t>Должностные лица контрактной службы должны иметь высшее образование или дополнительное профессиональное образование в сфере закупок.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Назначение на должность и освобождение от должности </w:t>
      </w:r>
      <w:r w:rsidR="00101FD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01FDD">
        <w:rPr>
          <w:rFonts w:ascii="Times New Roman" w:hAnsi="Times New Roman" w:cs="Times New Roman"/>
          <w:sz w:val="28"/>
          <w:szCs w:val="28"/>
        </w:rPr>
        <w:br/>
        <w:t>и специалистов</w:t>
      </w:r>
      <w:r w:rsidRPr="00E2081D">
        <w:rPr>
          <w:rFonts w:ascii="Times New Roman" w:hAnsi="Times New Roman" w:cs="Times New Roman"/>
          <w:sz w:val="28"/>
          <w:szCs w:val="28"/>
        </w:rPr>
        <w:t xml:space="preserve"> контрактной службы </w:t>
      </w:r>
      <w:r w:rsidR="00101FDD">
        <w:rPr>
          <w:rFonts w:ascii="Times New Roman" w:hAnsi="Times New Roman" w:cs="Times New Roman"/>
          <w:sz w:val="28"/>
          <w:szCs w:val="28"/>
        </w:rPr>
        <w:t>осуществляется приказом</w:t>
      </w:r>
      <w:r w:rsidRPr="00E2081D">
        <w:rPr>
          <w:rFonts w:ascii="Times New Roman" w:hAnsi="Times New Roman" w:cs="Times New Roman"/>
          <w:sz w:val="28"/>
          <w:szCs w:val="28"/>
        </w:rPr>
        <w:t xml:space="preserve"> министра труда и социального развития Новосибирской области или лица, исполняющего </w:t>
      </w:r>
      <w:r w:rsidR="00101FDD">
        <w:rPr>
          <w:rFonts w:ascii="Times New Roman" w:hAnsi="Times New Roman" w:cs="Times New Roman"/>
          <w:sz w:val="28"/>
          <w:szCs w:val="28"/>
        </w:rPr>
        <w:br/>
      </w:r>
      <w:r w:rsidRPr="00E2081D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F9C" w:rsidRPr="00E2081D" w:rsidRDefault="00FA0F9C" w:rsidP="00E208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II. Функции и полномочия контрактной службы</w:t>
      </w:r>
    </w:p>
    <w:p w:rsidR="00FA0F9C" w:rsidRPr="00E2081D" w:rsidRDefault="00FA0F9C" w:rsidP="00B55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F9C" w:rsidRPr="00E2081D" w:rsidRDefault="00FA0F9C" w:rsidP="00B551F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2081D">
        <w:rPr>
          <w:rFonts w:ascii="Times New Roman" w:hAnsi="Times New Roman" w:cs="Times New Roman"/>
          <w:sz w:val="28"/>
          <w:szCs w:val="28"/>
        </w:rPr>
        <w:t>7. Контрактная служба осуществляет</w:t>
      </w:r>
      <w:r w:rsidR="00E2081D">
        <w:rPr>
          <w:rFonts w:ascii="Times New Roman" w:hAnsi="Times New Roman" w:cs="Times New Roman"/>
          <w:sz w:val="28"/>
          <w:szCs w:val="28"/>
        </w:rPr>
        <w:t xml:space="preserve"> следующие функции и полномочия:</w:t>
      </w:r>
    </w:p>
    <w:p w:rsidR="00FA0F9C" w:rsidRPr="00E2081D" w:rsidRDefault="00E2081D" w:rsidP="00B551F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FA0F9C" w:rsidRPr="00E2081D">
        <w:rPr>
          <w:rFonts w:ascii="Times New Roman" w:hAnsi="Times New Roman" w:cs="Times New Roman"/>
          <w:sz w:val="28"/>
          <w:szCs w:val="28"/>
        </w:rPr>
        <w:t>ри планировании закупок:</w:t>
      </w:r>
    </w:p>
    <w:p w:rsidR="00FA0F9C" w:rsidRPr="00E2081D" w:rsidRDefault="00101FDD" w:rsidP="00B551F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="00B551F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FA0F9C" w:rsidRPr="00E2081D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FA0F9C" w:rsidRPr="00E2081D" w:rsidRDefault="00101FDD" w:rsidP="00B551F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 </w:t>
      </w:r>
      <w:r w:rsidR="00B551F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FA0F9C" w:rsidRPr="00E2081D">
        <w:rPr>
          <w:rFonts w:ascii="Times New Roman" w:hAnsi="Times New Roman" w:cs="Times New Roman"/>
          <w:sz w:val="28"/>
          <w:szCs w:val="28"/>
        </w:rPr>
        <w:t>организует утверждение плана-графика;</w:t>
      </w:r>
    </w:p>
    <w:p w:rsidR="005E5361" w:rsidRPr="00AF4FDB" w:rsidRDefault="00101FDD" w:rsidP="00B551F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 </w:t>
      </w:r>
      <w:r w:rsidR="00B551F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AF4FDB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начальную (максимальную) цену контракта, цену контракта, заключаемого с единственным поставщиком (подрядчиком, исполнителем) при формировании </w:t>
      </w:r>
      <w:r w:rsidR="00FA0F9C" w:rsidRPr="00AF4FDB">
        <w:rPr>
          <w:rFonts w:ascii="Times New Roman" w:hAnsi="Times New Roman" w:cs="Times New Roman"/>
          <w:sz w:val="28"/>
          <w:szCs w:val="28"/>
        </w:rPr>
        <w:t>плана-графика закупок</w:t>
      </w:r>
      <w:r w:rsidR="00E2081D" w:rsidRPr="00AF4FDB">
        <w:rPr>
          <w:rFonts w:ascii="Times New Roman" w:hAnsi="Times New Roman" w:cs="Times New Roman"/>
          <w:sz w:val="28"/>
          <w:szCs w:val="28"/>
        </w:rPr>
        <w:t>, а в случае закупок с неизвестным объемом – определяет начальную цену единицы товара (работы, услуги)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081D" w:rsidRPr="00AF4FDB">
        <w:rPr>
          <w:rFonts w:ascii="Times New Roman" w:hAnsi="Times New Roman" w:cs="Times New Roman"/>
          <w:sz w:val="28"/>
          <w:szCs w:val="28"/>
        </w:rPr>
        <w:t xml:space="preserve"> начальную сумму цен указанных единиц</w:t>
      </w:r>
      <w:r w:rsidR="005E5361" w:rsidRPr="00AF4FDB">
        <w:rPr>
          <w:rFonts w:ascii="Times New Roman" w:hAnsi="Times New Roman" w:cs="Times New Roman"/>
          <w:sz w:val="28"/>
          <w:szCs w:val="28"/>
        </w:rPr>
        <w:t>, максимальное значение цены контракта и обосновывает начальную цену единицы товара (работы, услуги)</w:t>
      </w:r>
      <w:r w:rsidR="00AF4FDB" w:rsidRPr="00AF4FDB">
        <w:rPr>
          <w:rFonts w:ascii="Times New Roman" w:hAnsi="Times New Roman" w:cs="Times New Roman"/>
          <w:sz w:val="28"/>
          <w:szCs w:val="28"/>
        </w:rPr>
        <w:t>;</w:t>
      </w:r>
    </w:p>
    <w:p w:rsidR="00FA0F9C" w:rsidRPr="00AF4FDB" w:rsidRDefault="005E5361" w:rsidP="00B551F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DB">
        <w:rPr>
          <w:rFonts w:ascii="Times New Roman" w:hAnsi="Times New Roman" w:cs="Times New Roman"/>
          <w:sz w:val="28"/>
          <w:szCs w:val="28"/>
        </w:rPr>
        <w:t>2) п</w:t>
      </w:r>
      <w:r w:rsidR="00FA0F9C" w:rsidRPr="00AF4FDB">
        <w:rPr>
          <w:rFonts w:ascii="Times New Roman" w:hAnsi="Times New Roman" w:cs="Times New Roman"/>
          <w:sz w:val="28"/>
          <w:szCs w:val="28"/>
        </w:rPr>
        <w:t>ри определении поставщиков (подрядчиков, исполнителей):</w:t>
      </w:r>
    </w:p>
    <w:p w:rsidR="00FA0F9C" w:rsidRPr="00AF4FDB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DB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p w:rsidR="00FA0F9C" w:rsidRPr="00AF4FDB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DB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FA0F9C" w:rsidRPr="00AF4FDB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DB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</w:t>
      </w:r>
      <w:r w:rsidR="00AF4FDB" w:rsidRPr="00AF4FDB">
        <w:rPr>
          <w:rFonts w:ascii="Times New Roman" w:hAnsi="Times New Roman" w:cs="Times New Roman"/>
          <w:sz w:val="28"/>
          <w:szCs w:val="28"/>
        </w:rPr>
        <w:t>, а в случае закупок с неизвестным объемом – определяет начальную цену единицы товара (работы, услуги) начальную сумму цен указанных единиц, максимальное значение цены контракта и обосновывает начальную цену единицы товара (работы, услуги)</w:t>
      </w:r>
      <w:r w:rsidRPr="00AF4FDB"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FDB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</w:t>
      </w:r>
      <w:r w:rsidR="005E5361" w:rsidRPr="00AF4FDB">
        <w:rPr>
          <w:rFonts w:ascii="Times New Roman" w:hAnsi="Times New Roman" w:cs="Times New Roman"/>
          <w:sz w:val="28"/>
          <w:szCs w:val="28"/>
        </w:rPr>
        <w:t>, приглашения принять участие в определении поставщиков (подрядчиков, исполнителей) закрытыми способами</w:t>
      </w:r>
      <w:r w:rsidRPr="00AF4FDB"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</w:t>
      </w:r>
      <w:r w:rsidR="00AF4FDB">
        <w:rPr>
          <w:rFonts w:ascii="Times New Roman" w:hAnsi="Times New Roman" w:cs="Times New Roman"/>
          <w:sz w:val="28"/>
          <w:szCs w:val="28"/>
        </w:rPr>
        <w:t>;</w:t>
      </w:r>
      <w:r w:rsidRPr="00E2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9C" w:rsidRPr="00E2081D" w:rsidRDefault="00101FDD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</w:t>
      </w:r>
      <w:r w:rsidR="00FA0F9C" w:rsidRPr="00E2081D"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A0F9C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E2081D">
        <w:rPr>
          <w:rFonts w:ascii="Times New Roman" w:hAnsi="Times New Roman" w:cs="Times New Roman"/>
          <w:sz w:val="28"/>
          <w:szCs w:val="28"/>
        </w:rPr>
        <w:t>;</w:t>
      </w:r>
    </w:p>
    <w:p w:rsidR="006D29DF" w:rsidRPr="00E2081D" w:rsidRDefault="006D29DF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>
        <w:rPr>
          <w:rFonts w:ascii="Times New Roman" w:hAnsi="Times New Roman" w:cs="Times New Roman"/>
          <w:sz w:val="28"/>
          <w:szCs w:val="28"/>
        </w:rPr>
        <w:t xml:space="preserve">аконом, подготавливает и направляет в письменной форме разъяснения положений документации о закупке, или размещает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информационный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</w:t>
      </w:r>
      <w:r w:rsidR="00B551F4">
        <w:rPr>
          <w:rFonts w:ascii="Times New Roman" w:hAnsi="Times New Roman" w:cs="Times New Roman"/>
          <w:sz w:val="28"/>
          <w:szCs w:val="28"/>
        </w:rPr>
        <w:t>«</w:t>
      </w:r>
      <w:r w:rsidRPr="00E2081D">
        <w:rPr>
          <w:rFonts w:ascii="Times New Roman" w:hAnsi="Times New Roman" w:cs="Times New Roman"/>
          <w:sz w:val="28"/>
          <w:szCs w:val="28"/>
        </w:rPr>
        <w:t>Интернет</w:t>
      </w:r>
      <w:r w:rsidR="00B551F4">
        <w:rPr>
          <w:rFonts w:ascii="Times New Roman" w:hAnsi="Times New Roman" w:cs="Times New Roman"/>
          <w:sz w:val="28"/>
          <w:szCs w:val="28"/>
        </w:rPr>
        <w:t>»</w:t>
      </w:r>
      <w:r w:rsidRPr="00E2081D">
        <w:rPr>
          <w:rFonts w:ascii="Times New Roman" w:hAnsi="Times New Roman" w:cs="Times New Roman"/>
          <w:sz w:val="28"/>
          <w:szCs w:val="28"/>
        </w:rPr>
        <w:t xml:space="preserve"> при условии, что такое опубликование или такое размещение осуществляется наряду с предусмотренным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Pr="005E5361">
        <w:rPr>
          <w:rFonts w:ascii="Times New Roman" w:hAnsi="Times New Roman" w:cs="Times New Roman"/>
          <w:sz w:val="28"/>
          <w:szCs w:val="28"/>
        </w:rPr>
        <w:t xml:space="preserve">аконом </w:t>
      </w:r>
      <w:r w:rsidRPr="00E2081D">
        <w:rPr>
          <w:rFonts w:ascii="Times New Roman" w:hAnsi="Times New Roman" w:cs="Times New Roman"/>
          <w:sz w:val="28"/>
          <w:szCs w:val="28"/>
        </w:rPr>
        <w:t>размещением;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аудиозаписи вскрытия конвертов с </w:t>
      </w:r>
      <w:r w:rsidRPr="00E2081D">
        <w:rPr>
          <w:rFonts w:ascii="Times New Roman" w:hAnsi="Times New Roman" w:cs="Times New Roman"/>
          <w:sz w:val="28"/>
          <w:szCs w:val="28"/>
        </w:rPr>
        <w:lastRenderedPageBreak/>
        <w:t>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A0F9C" w:rsidRPr="00E2081D" w:rsidRDefault="00982E1A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FA0F9C" w:rsidRPr="00E2081D">
        <w:rPr>
          <w:rFonts w:ascii="Times New Roman" w:hAnsi="Times New Roman" w:cs="Times New Roman"/>
          <w:sz w:val="28"/>
          <w:szCs w:val="28"/>
        </w:rPr>
        <w:t>привлекает экспертов, экспертные организации</w:t>
      </w:r>
      <w:r w:rsidR="00905E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="00905ED6">
        <w:rPr>
          <w:rFonts w:ascii="Times New Roman" w:hAnsi="Times New Roman" w:cs="Times New Roman"/>
          <w:sz w:val="28"/>
          <w:szCs w:val="28"/>
        </w:rPr>
        <w:t>аконом</w:t>
      </w:r>
      <w:r w:rsidR="00FA0F9C" w:rsidRPr="00E2081D"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</w:t>
      </w:r>
      <w:r w:rsidRPr="005E5361">
        <w:rPr>
          <w:rFonts w:ascii="Times New Roman" w:hAnsi="Times New Roman" w:cs="Times New Roman"/>
          <w:sz w:val="28"/>
          <w:szCs w:val="28"/>
        </w:rPr>
        <w:t xml:space="preserve">Федеральным законом случаях в соответствующие органы, определенные пунктами 24 и 25 части 1 статьи 93 </w:t>
      </w:r>
      <w:r w:rsidR="00E53B10">
        <w:rPr>
          <w:rFonts w:ascii="Times New Roman" w:hAnsi="Times New Roman" w:cs="Times New Roman"/>
          <w:sz w:val="28"/>
          <w:szCs w:val="28"/>
        </w:rPr>
        <w:t>Федерального з</w:t>
      </w:r>
      <w:r w:rsidRPr="005E5361">
        <w:rPr>
          <w:rFonts w:ascii="Times New Roman" w:hAnsi="Times New Roman" w:cs="Times New Roman"/>
          <w:sz w:val="28"/>
          <w:szCs w:val="28"/>
        </w:rPr>
        <w:t>акона</w:t>
      </w:r>
      <w:r w:rsidRPr="00E2081D"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FA0F9C" w:rsidRPr="00E2081D" w:rsidRDefault="00FA0F9C" w:rsidP="00B551F4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 w:rsidR="00B551F4">
        <w:rPr>
          <w:rFonts w:ascii="Times New Roman" w:hAnsi="Times New Roman" w:cs="Times New Roman"/>
          <w:sz w:val="28"/>
          <w:szCs w:val="28"/>
        </w:rPr>
        <w:t>;</w:t>
      </w:r>
    </w:p>
    <w:p w:rsidR="00FA0F9C" w:rsidRPr="00E2081D" w:rsidRDefault="005E5361" w:rsidP="00B551F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FA0F9C" w:rsidRPr="00E2081D">
        <w:rPr>
          <w:rFonts w:ascii="Times New Roman" w:hAnsi="Times New Roman" w:cs="Times New Roman"/>
          <w:sz w:val="28"/>
          <w:szCs w:val="28"/>
        </w:rPr>
        <w:t>ри исполнении, изменении, расторжении контракта: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 xml:space="preserve">в случае необходимости обеспечивает создание приемочной комиссии </w:t>
      </w:r>
      <w:r w:rsidRPr="00E2081D">
        <w:rPr>
          <w:rFonts w:ascii="Times New Roman" w:hAnsi="Times New Roman" w:cs="Times New Roman"/>
          <w:sz w:val="28"/>
          <w:szCs w:val="28"/>
        </w:rPr>
        <w:lastRenderedPageBreak/>
        <w:t>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551F4" w:rsidRPr="00B551F4" w:rsidRDefault="00B551F4" w:rsidP="0052327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1F4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взаимодейств</w:t>
      </w:r>
      <w:r w:rsidR="005B58DA">
        <w:rPr>
          <w:rFonts w:ascii="Times New Roman" w:hAnsi="Times New Roman" w:cs="Times New Roman"/>
          <w:sz w:val="28"/>
          <w:szCs w:val="28"/>
        </w:rPr>
        <w:t>ует</w:t>
      </w:r>
      <w:r w:rsidRPr="00E2081D">
        <w:rPr>
          <w:rFonts w:ascii="Times New Roman" w:hAnsi="Times New Roman" w:cs="Times New Roman"/>
          <w:sz w:val="28"/>
          <w:szCs w:val="28"/>
        </w:rPr>
        <w:t xml:space="preserve"> с поставщиком (подрядчиком, исполнителем) при исполнении, изменении и расторжении контракта;</w:t>
      </w:r>
    </w:p>
    <w:p w:rsidR="00FA0F9C" w:rsidRPr="00E2081D" w:rsidRDefault="00FA0F9C" w:rsidP="00B551F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81D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FA0F9C" w:rsidRPr="005E5361" w:rsidRDefault="005E5361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. Контрактная служба осуществляет иные полномочия, предусмотренные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="00FA0F9C" w:rsidRPr="005E5361">
        <w:rPr>
          <w:rFonts w:ascii="Times New Roman" w:hAnsi="Times New Roman" w:cs="Times New Roman"/>
          <w:sz w:val="28"/>
          <w:szCs w:val="28"/>
        </w:rPr>
        <w:t>аконом, в том числе:</w:t>
      </w:r>
    </w:p>
    <w:p w:rsidR="00FA0F9C" w:rsidRPr="00E2081D" w:rsidRDefault="0052327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E5361">
        <w:rPr>
          <w:rFonts w:ascii="Times New Roman" w:hAnsi="Times New Roman" w:cs="Times New Roman"/>
          <w:sz w:val="28"/>
          <w:szCs w:val="28"/>
        </w:rPr>
        <w:t>о</w:t>
      </w:r>
      <w:r w:rsidR="00FA0F9C" w:rsidRPr="005E5361">
        <w:rPr>
          <w:rFonts w:ascii="Times New Roman" w:hAnsi="Times New Roman" w:cs="Times New Roman"/>
          <w:sz w:val="28"/>
          <w:szCs w:val="28"/>
        </w:rPr>
        <w:t>рганизует</w:t>
      </w:r>
      <w:r w:rsidR="005E5361">
        <w:rPr>
          <w:rFonts w:ascii="Times New Roman" w:hAnsi="Times New Roman" w:cs="Times New Roman"/>
          <w:sz w:val="28"/>
          <w:szCs w:val="28"/>
        </w:rPr>
        <w:t xml:space="preserve"> </w:t>
      </w:r>
      <w:r w:rsidR="00FA0F9C" w:rsidRPr="005E5361">
        <w:rPr>
          <w:rFonts w:ascii="Times New Roman" w:hAnsi="Times New Roman" w:cs="Times New Roman"/>
          <w:sz w:val="28"/>
          <w:szCs w:val="28"/>
        </w:rPr>
        <w:t xml:space="preserve">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</w:t>
      </w:r>
      <w:r w:rsidR="00FA0F9C" w:rsidRPr="00E2081D">
        <w:rPr>
          <w:rFonts w:ascii="Times New Roman" w:hAnsi="Times New Roman" w:cs="Times New Roman"/>
          <w:sz w:val="28"/>
          <w:szCs w:val="28"/>
        </w:rPr>
        <w:t>товаров, работ, услуг, определения наилучших технологий и других решений для обеспечения государственных нужд;</w:t>
      </w:r>
    </w:p>
    <w:p w:rsidR="00FA0F9C" w:rsidRPr="00E2081D" w:rsidRDefault="0052327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E5361">
        <w:rPr>
          <w:rFonts w:ascii="Times New Roman" w:hAnsi="Times New Roman" w:cs="Times New Roman"/>
          <w:sz w:val="28"/>
          <w:szCs w:val="28"/>
        </w:rPr>
        <w:t>о</w:t>
      </w:r>
      <w:r w:rsidR="00FA0F9C" w:rsidRPr="00E2081D">
        <w:rPr>
          <w:rFonts w:ascii="Times New Roman" w:hAnsi="Times New Roman" w:cs="Times New Roman"/>
          <w:sz w:val="28"/>
          <w:szCs w:val="28"/>
        </w:rPr>
        <w:t>рганизует</w:t>
      </w:r>
      <w:r w:rsidR="005E5361">
        <w:rPr>
          <w:rFonts w:ascii="Times New Roman" w:hAnsi="Times New Roman" w:cs="Times New Roman"/>
          <w:sz w:val="28"/>
          <w:szCs w:val="28"/>
        </w:rPr>
        <w:t>,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 </w:t>
      </w:r>
      <w:r w:rsidR="005E5361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</w:t>
      </w:r>
      <w:r w:rsidR="005E5361" w:rsidRPr="005E5361">
        <w:rPr>
          <w:rFonts w:ascii="Times New Roman" w:hAnsi="Times New Roman" w:cs="Times New Roman"/>
          <w:sz w:val="28"/>
          <w:szCs w:val="28"/>
        </w:rPr>
        <w:t xml:space="preserve"> </w:t>
      </w:r>
      <w:r w:rsidR="00FA0F9C" w:rsidRPr="00E2081D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планы-графики, документацию о закупках или обеспечивает отмену закупки;</w:t>
      </w:r>
    </w:p>
    <w:p w:rsidR="00FA0F9C" w:rsidRPr="00E2081D" w:rsidRDefault="0052327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23274">
        <w:rPr>
          <w:rFonts w:ascii="Times New Roman" w:hAnsi="Times New Roman" w:cs="Times New Roman"/>
          <w:sz w:val="28"/>
          <w:szCs w:val="28"/>
        </w:rPr>
        <w:t>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принимает участие в утверждении требований к закупаемым </w:t>
      </w:r>
      <w:r w:rsidR="005E536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 w:rsidR="00686DE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A0F9C" w:rsidRPr="00E2081D">
        <w:rPr>
          <w:rFonts w:ascii="Times New Roman" w:hAnsi="Times New Roman" w:cs="Times New Roman"/>
          <w:sz w:val="28"/>
          <w:szCs w:val="28"/>
        </w:rPr>
        <w:t>и размещает их в единой информационной системе;</w:t>
      </w:r>
    </w:p>
    <w:p w:rsidR="00FA0F9C" w:rsidRPr="00E2081D" w:rsidRDefault="0052327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участвует в рассмотрении дел об обжаловании действий (бездействия) </w:t>
      </w:r>
      <w:r w:rsidR="00686DE2">
        <w:rPr>
          <w:rFonts w:ascii="Times New Roman" w:hAnsi="Times New Roman" w:cs="Times New Roman"/>
          <w:sz w:val="28"/>
          <w:szCs w:val="28"/>
        </w:rPr>
        <w:t>министерства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, в том числе обжаловании результатов определения поставщиков (подрядчиков, исполнителей), и осуществляет подготовку материалов для </w:t>
      </w:r>
      <w:r w:rsidR="00FA0F9C" w:rsidRPr="00E2081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</w:t>
      </w:r>
      <w:proofErr w:type="spellStart"/>
      <w:r w:rsidR="00FA0F9C" w:rsidRPr="00E2081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FA0F9C" w:rsidRPr="00E2081D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FA0F9C" w:rsidRPr="00686DE2" w:rsidRDefault="0052327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разрабатывает проекты контрактов </w:t>
      </w:r>
      <w:r w:rsidR="00686DE2">
        <w:rPr>
          <w:rFonts w:ascii="Times New Roman" w:hAnsi="Times New Roman" w:cs="Times New Roman"/>
          <w:sz w:val="28"/>
          <w:szCs w:val="28"/>
        </w:rPr>
        <w:t>министерства</w:t>
      </w:r>
      <w:r w:rsidR="00FA0F9C" w:rsidRPr="00686DE2">
        <w:rPr>
          <w:rFonts w:ascii="Times New Roman" w:hAnsi="Times New Roman" w:cs="Times New Roman"/>
          <w:sz w:val="28"/>
          <w:szCs w:val="28"/>
        </w:rPr>
        <w:t>;</w:t>
      </w:r>
    </w:p>
    <w:p w:rsidR="00FA0F9C" w:rsidRPr="00686DE2" w:rsidRDefault="0052327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FA0F9C" w:rsidRPr="00686DE2">
        <w:rPr>
          <w:rFonts w:ascii="Times New Roman" w:hAnsi="Times New Roman" w:cs="Times New Roman"/>
          <w:sz w:val="28"/>
          <w:szCs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FA0F9C" w:rsidRPr="00686DE2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CA6">
        <w:rPr>
          <w:rFonts w:ascii="Times New Roman" w:hAnsi="Times New Roman" w:cs="Times New Roman"/>
          <w:sz w:val="28"/>
          <w:szCs w:val="28"/>
        </w:rPr>
        <w:t>7)</w:t>
      </w:r>
      <w:r w:rsidRPr="00A00CA6">
        <w:rPr>
          <w:sz w:val="28"/>
          <w:szCs w:val="28"/>
        </w:rPr>
        <w:t> </w:t>
      </w:r>
      <w:r w:rsidR="00FA0F9C" w:rsidRPr="00A00CA6">
        <w:rPr>
          <w:rFonts w:ascii="Times New Roman" w:hAnsi="Times New Roman" w:cs="Times New Roman"/>
          <w:sz w:val="28"/>
          <w:szCs w:val="28"/>
        </w:rPr>
        <w:t>информирует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в случае отказа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FA0F9C" w:rsidRPr="00686DE2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FA0F9C" w:rsidRPr="00686DE2">
        <w:rPr>
          <w:rFonts w:ascii="Times New Roman" w:hAnsi="Times New Roman" w:cs="Times New Roman"/>
          <w:sz w:val="28"/>
          <w:szCs w:val="28"/>
        </w:rPr>
        <w:t>организует осуществление</w:t>
      </w:r>
      <w:r w:rsidR="00686DE2">
        <w:rPr>
          <w:rFonts w:ascii="Times New Roman" w:hAnsi="Times New Roman" w:cs="Times New Roman"/>
          <w:sz w:val="28"/>
          <w:szCs w:val="28"/>
        </w:rPr>
        <w:t xml:space="preserve"> банком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уплаты денежных сумм по банковской гарантии в случаях, предусмотренных Федеральным законом;</w:t>
      </w:r>
    </w:p>
    <w:p w:rsidR="00FA0F9C" w:rsidRPr="00686DE2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FA0F9C" w:rsidRPr="00686DE2">
        <w:rPr>
          <w:rFonts w:ascii="Times New Roman" w:hAnsi="Times New Roman" w:cs="Times New Roman"/>
          <w:sz w:val="28"/>
          <w:szCs w:val="28"/>
        </w:rPr>
        <w:t>организует возврат денежных средств, внесенных в качестве обеспечения исполнения заявок или обеспечения исполнения контрактов</w:t>
      </w:r>
      <w:r w:rsidR="00FA0F9C" w:rsidRPr="00E2081D">
        <w:rPr>
          <w:rFonts w:ascii="Times New Roman" w:hAnsi="Times New Roman" w:cs="Times New Roman"/>
          <w:sz w:val="28"/>
          <w:szCs w:val="28"/>
        </w:rPr>
        <w:t>.</w:t>
      </w:r>
    </w:p>
    <w:p w:rsidR="00FA0F9C" w:rsidRPr="00E2081D" w:rsidRDefault="00686DE2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E2">
        <w:rPr>
          <w:rFonts w:ascii="Times New Roman" w:hAnsi="Times New Roman" w:cs="Times New Roman"/>
          <w:sz w:val="28"/>
          <w:szCs w:val="28"/>
        </w:rPr>
        <w:t>9. 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В целях реализации функций и полномочий, указанных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 8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</w:t>
      </w:r>
      <w:r w:rsidR="00FA0F9C" w:rsidRPr="00E2081D">
        <w:rPr>
          <w:rFonts w:ascii="Times New Roman" w:hAnsi="Times New Roman" w:cs="Times New Roman"/>
          <w:sz w:val="28"/>
          <w:szCs w:val="28"/>
        </w:rPr>
        <w:t>настоящего Положения, должностные лица контрактной службы обязаны</w:t>
      </w:r>
      <w:r>
        <w:rPr>
          <w:rFonts w:ascii="Times New Roman" w:hAnsi="Times New Roman" w:cs="Times New Roman"/>
          <w:sz w:val="28"/>
          <w:szCs w:val="28"/>
        </w:rPr>
        <w:t xml:space="preserve"> соблюдать обязательства и требования, установленные законодательством Российской Федерации, в том числе</w:t>
      </w:r>
      <w:r w:rsidR="00FA0F9C" w:rsidRPr="00E2081D">
        <w:rPr>
          <w:rFonts w:ascii="Times New Roman" w:hAnsi="Times New Roman" w:cs="Times New Roman"/>
          <w:sz w:val="28"/>
          <w:szCs w:val="28"/>
        </w:rPr>
        <w:t>:</w:t>
      </w:r>
    </w:p>
    <w:p w:rsidR="00FA0F9C" w:rsidRPr="00E2081D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A0F9C" w:rsidRPr="00E2081D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A0F9C" w:rsidRPr="00E2081D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A0F9C" w:rsidRPr="00E2081D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FA0F9C" w:rsidRPr="00686DE2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</w:t>
      </w:r>
      <w:r w:rsidR="00FA0F9C" w:rsidRPr="00686DE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A0F9C" w:rsidRPr="00686DE2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53B10">
        <w:rPr>
          <w:rFonts w:ascii="Times New Roman" w:hAnsi="Times New Roman" w:cs="Times New Roman"/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</w:t>
      </w:r>
      <w:r w:rsidR="00FA0F9C" w:rsidRPr="00686DE2">
        <w:rPr>
          <w:rFonts w:ascii="Times New Roman" w:hAnsi="Times New Roman" w:cs="Times New Roman"/>
          <w:sz w:val="28"/>
          <w:szCs w:val="28"/>
        </w:rPr>
        <w:t>;</w:t>
      </w:r>
    </w:p>
    <w:p w:rsidR="00FA0F9C" w:rsidRPr="00686DE2" w:rsidRDefault="00A00CA6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соблюдать иные обязательства и требования, установленные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="00FA0F9C" w:rsidRPr="00686DE2">
        <w:rPr>
          <w:rFonts w:ascii="Times New Roman" w:hAnsi="Times New Roman" w:cs="Times New Roman"/>
          <w:sz w:val="28"/>
          <w:szCs w:val="28"/>
        </w:rPr>
        <w:t>аконом.</w:t>
      </w:r>
    </w:p>
    <w:p w:rsidR="00686DE2" w:rsidRDefault="007C3ED8" w:rsidP="0068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86DE2" w:rsidRPr="00E53B10">
        <w:rPr>
          <w:rFonts w:ascii="Times New Roman" w:hAnsi="Times New Roman" w:cs="Times New Roman"/>
          <w:sz w:val="28"/>
          <w:szCs w:val="28"/>
        </w:rPr>
        <w:t xml:space="preserve">При централизации закупок в соответствии с частью 1 статьи 26 </w:t>
      </w:r>
      <w:r w:rsidR="00E53B10">
        <w:rPr>
          <w:rFonts w:ascii="Times New Roman" w:hAnsi="Times New Roman" w:cs="Times New Roman"/>
          <w:sz w:val="28"/>
          <w:szCs w:val="28"/>
        </w:rPr>
        <w:t>Федерального з</w:t>
      </w:r>
      <w:r w:rsidR="00686DE2" w:rsidRPr="00E53B10">
        <w:rPr>
          <w:rFonts w:ascii="Times New Roman" w:hAnsi="Times New Roman" w:cs="Times New Roman"/>
          <w:sz w:val="28"/>
          <w:szCs w:val="28"/>
        </w:rPr>
        <w:t>акона</w:t>
      </w:r>
      <w:r w:rsidR="00A00CA6">
        <w:rPr>
          <w:rFonts w:ascii="Times New Roman" w:hAnsi="Times New Roman" w:cs="Times New Roman"/>
          <w:sz w:val="28"/>
          <w:szCs w:val="28"/>
        </w:rPr>
        <w:t xml:space="preserve"> контрактная служба</w:t>
      </w:r>
      <w:r w:rsidR="00686DE2" w:rsidRPr="00E53B10">
        <w:rPr>
          <w:rFonts w:ascii="Times New Roman" w:hAnsi="Times New Roman" w:cs="Times New Roman"/>
          <w:sz w:val="28"/>
          <w:szCs w:val="28"/>
        </w:rPr>
        <w:t xml:space="preserve"> осуществляет полномочия, предусмотренные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="00686DE2" w:rsidRPr="00E53B10">
        <w:rPr>
          <w:rFonts w:ascii="Times New Roman" w:hAnsi="Times New Roman" w:cs="Times New Roman"/>
          <w:sz w:val="28"/>
          <w:szCs w:val="28"/>
        </w:rPr>
        <w:t>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При этом контрактная служба несет ответственность в пределах осуществляемых ею полномочий.</w:t>
      </w:r>
    </w:p>
    <w:p w:rsidR="00FA0F9C" w:rsidRPr="00E2081D" w:rsidRDefault="00686DE2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0F9C" w:rsidRPr="00E2081D">
        <w:rPr>
          <w:rFonts w:ascii="Times New Roman" w:hAnsi="Times New Roman" w:cs="Times New Roman"/>
          <w:sz w:val="28"/>
          <w:szCs w:val="28"/>
        </w:rPr>
        <w:t>. Руководитель контрактной службы:</w:t>
      </w:r>
    </w:p>
    <w:p w:rsidR="00FA0F9C" w:rsidRPr="00E2081D" w:rsidRDefault="0047043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 контрактной службы;</w:t>
      </w:r>
    </w:p>
    <w:p w:rsidR="00FA0F9C" w:rsidRPr="00686DE2" w:rsidRDefault="0047043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A0F9C" w:rsidRPr="00E2081D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министра 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Новосибирской области предложения о назначении на должность и освобождении от должности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 контрактной службы;</w:t>
      </w:r>
    </w:p>
    <w:p w:rsidR="00FA0F9C" w:rsidRPr="00686DE2" w:rsidRDefault="00470434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</w:t>
      </w:r>
      <w:r w:rsidR="00E53B1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53B1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A0F9C" w:rsidRPr="00686DE2">
        <w:rPr>
          <w:rFonts w:ascii="Times New Roman" w:hAnsi="Times New Roman" w:cs="Times New Roman"/>
          <w:sz w:val="28"/>
          <w:szCs w:val="28"/>
        </w:rPr>
        <w:t>аконом.</w:t>
      </w:r>
    </w:p>
    <w:p w:rsidR="00FA0F9C" w:rsidRPr="00686DE2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F9C" w:rsidRPr="00686DE2" w:rsidRDefault="00FA0F9C" w:rsidP="00E208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DE2">
        <w:rPr>
          <w:rFonts w:ascii="Times New Roman" w:hAnsi="Times New Roman" w:cs="Times New Roman"/>
          <w:sz w:val="28"/>
          <w:szCs w:val="28"/>
        </w:rPr>
        <w:t>III. Ответственность работников контрактной службы</w:t>
      </w:r>
    </w:p>
    <w:p w:rsidR="00FA0F9C" w:rsidRPr="00686DE2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F9C" w:rsidRPr="00686DE2" w:rsidRDefault="007C3ED8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="00FA0F9C" w:rsidRPr="00686DE2">
        <w:rPr>
          <w:rFonts w:ascii="Times New Roman" w:hAnsi="Times New Roman" w:cs="Times New Roman"/>
          <w:sz w:val="28"/>
          <w:szCs w:val="28"/>
        </w:rPr>
        <w:t>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FA0F9C" w:rsidRPr="00E2081D" w:rsidRDefault="007C3ED8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Должностные лица контрактной службы, виновные в нарушениях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FA0F9C" w:rsidRPr="00686DE2">
        <w:rPr>
          <w:rFonts w:ascii="Times New Roman" w:hAnsi="Times New Roman" w:cs="Times New Roman"/>
          <w:sz w:val="28"/>
          <w:szCs w:val="28"/>
        </w:rPr>
        <w:t xml:space="preserve">акона, иных нормативных правовых актов, предусмотренных </w:t>
      </w:r>
      <w:r w:rsidR="00E53B10">
        <w:rPr>
          <w:rFonts w:ascii="Times New Roman" w:hAnsi="Times New Roman" w:cs="Times New Roman"/>
          <w:sz w:val="28"/>
          <w:szCs w:val="28"/>
        </w:rPr>
        <w:t>Федеральным з</w:t>
      </w:r>
      <w:r w:rsidR="00FA0F9C" w:rsidRPr="00686DE2">
        <w:rPr>
          <w:rFonts w:ascii="Times New Roman" w:hAnsi="Times New Roman" w:cs="Times New Roman"/>
          <w:sz w:val="28"/>
          <w:szCs w:val="28"/>
        </w:rPr>
        <w:t>аконом, а также норм настоящего Положения, несут дисциплинарную, гражд</w:t>
      </w:r>
      <w:r w:rsidR="00FA0F9C" w:rsidRPr="00E2081D">
        <w:rPr>
          <w:rFonts w:ascii="Times New Roman" w:hAnsi="Times New Roman" w:cs="Times New Roman"/>
          <w:sz w:val="28"/>
          <w:szCs w:val="28"/>
        </w:rPr>
        <w:t>анско-правовую, административную, уголовную ответственность в соответствии с законодательством Российской Федерации.</w:t>
      </w:r>
      <w:r w:rsidR="005C3678">
        <w:rPr>
          <w:rFonts w:ascii="Times New Roman" w:hAnsi="Times New Roman" w:cs="Times New Roman"/>
          <w:sz w:val="28"/>
          <w:szCs w:val="28"/>
        </w:rPr>
        <w:t>».</w:t>
      </w:r>
    </w:p>
    <w:p w:rsidR="00FA0F9C" w:rsidRPr="00E2081D" w:rsidRDefault="00FA0F9C" w:rsidP="00E20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A0F9C" w:rsidRPr="00E2081D" w:rsidSect="00C5453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32" w:rsidRDefault="00C54532" w:rsidP="00C54532">
      <w:pPr>
        <w:spacing w:after="0" w:line="240" w:lineRule="auto"/>
      </w:pPr>
      <w:r>
        <w:separator/>
      </w:r>
    </w:p>
  </w:endnote>
  <w:endnote w:type="continuationSeparator" w:id="0">
    <w:p w:rsidR="00C54532" w:rsidRDefault="00C54532" w:rsidP="00C5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32" w:rsidRDefault="00C54532" w:rsidP="00C54532">
      <w:pPr>
        <w:spacing w:after="0" w:line="240" w:lineRule="auto"/>
      </w:pPr>
      <w:r>
        <w:separator/>
      </w:r>
    </w:p>
  </w:footnote>
  <w:footnote w:type="continuationSeparator" w:id="0">
    <w:p w:rsidR="00C54532" w:rsidRDefault="00C54532" w:rsidP="00C5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795636"/>
      <w:docPartObj>
        <w:docPartGallery w:val="Page Numbers (Top of Page)"/>
        <w:docPartUnique/>
      </w:docPartObj>
    </w:sdtPr>
    <w:sdtContent>
      <w:p w:rsidR="00C54532" w:rsidRDefault="00C545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54532" w:rsidRDefault="00C545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309"/>
    <w:multiLevelType w:val="hybridMultilevel"/>
    <w:tmpl w:val="EB0EF7D6"/>
    <w:lvl w:ilvl="0" w:tplc="5A4A425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71E5F"/>
    <w:multiLevelType w:val="hybridMultilevel"/>
    <w:tmpl w:val="9B3A7C00"/>
    <w:lvl w:ilvl="0" w:tplc="5A4A425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9C"/>
    <w:rsid w:val="00101FDD"/>
    <w:rsid w:val="00470434"/>
    <w:rsid w:val="00523274"/>
    <w:rsid w:val="005B58DA"/>
    <w:rsid w:val="005C3678"/>
    <w:rsid w:val="005E5361"/>
    <w:rsid w:val="00686DE2"/>
    <w:rsid w:val="006D29DF"/>
    <w:rsid w:val="007C3ED8"/>
    <w:rsid w:val="00905ED6"/>
    <w:rsid w:val="009270CC"/>
    <w:rsid w:val="00982E1A"/>
    <w:rsid w:val="00A00CA6"/>
    <w:rsid w:val="00AF4FDB"/>
    <w:rsid w:val="00B249DB"/>
    <w:rsid w:val="00B551F4"/>
    <w:rsid w:val="00C54532"/>
    <w:rsid w:val="00E04C3A"/>
    <w:rsid w:val="00E2081D"/>
    <w:rsid w:val="00E53B10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D2CB-C7C5-4553-8A6A-D185FD8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6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51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32"/>
  </w:style>
  <w:style w:type="paragraph" w:styleId="a8">
    <w:name w:val="footer"/>
    <w:basedOn w:val="a"/>
    <w:link w:val="a9"/>
    <w:uiPriority w:val="99"/>
    <w:unhideWhenUsed/>
    <w:rsid w:val="00C5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A206771AB45E630AF3D3D63734D249646CF0D66A92F1DFA717B5249B0C53C7A4515EC40FD9F25CE412D3BC154DF1039051403FFA47970x9h9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FA5A-D6D4-4A1E-A5EE-6F4E38B8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Чушнякова Татьяна Михайловна</dc:creator>
  <cp:keywords/>
  <dc:description/>
  <cp:lastModifiedBy>Кузнецов Алексей Иванович</cp:lastModifiedBy>
  <cp:revision>10</cp:revision>
  <cp:lastPrinted>2020-07-22T04:23:00Z</cp:lastPrinted>
  <dcterms:created xsi:type="dcterms:W3CDTF">2020-06-01T16:33:00Z</dcterms:created>
  <dcterms:modified xsi:type="dcterms:W3CDTF">2020-07-28T07:09:00Z</dcterms:modified>
</cp:coreProperties>
</file>