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9A" w:rsidRDefault="00612E9A" w:rsidP="00CE7CC4">
      <w:pPr>
        <w:rPr>
          <w:szCs w:val="16"/>
        </w:rPr>
      </w:pPr>
      <w:bookmarkStart w:id="0" w:name="_GoBack"/>
      <w:bookmarkEnd w:id="0"/>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Pr="0075212A" w:rsidRDefault="00B50BF5" w:rsidP="00B50BF5">
      <w:pPr>
        <w:ind w:firstLine="709"/>
        <w:jc w:val="center"/>
        <w:rPr>
          <w:color w:val="000000"/>
        </w:rPr>
      </w:pPr>
      <w:r w:rsidRPr="0075212A">
        <w:t>О внесении изменений в приказ департамента имущества и земельных отношений Новосибирской области от 12.03.2012 № 40</w:t>
      </w:r>
      <w:r>
        <w:t>1</w:t>
      </w:r>
    </w:p>
    <w:p w:rsidR="00B50BF5" w:rsidRPr="000A1BCC" w:rsidRDefault="00B50BF5" w:rsidP="00B50BF5">
      <w:pPr>
        <w:ind w:firstLine="709"/>
        <w:jc w:val="center"/>
      </w:pPr>
    </w:p>
    <w:p w:rsidR="00B50BF5" w:rsidRDefault="00B50BF5" w:rsidP="00B50BF5">
      <w:pPr>
        <w:pStyle w:val="ConsPlusNormal"/>
        <w:ind w:firstLine="709"/>
        <w:jc w:val="both"/>
        <w:rPr>
          <w:rFonts w:ascii="Times New Roman" w:hAnsi="Times New Roman" w:cs="Times New Roman"/>
          <w:color w:val="000000"/>
          <w:sz w:val="28"/>
          <w:szCs w:val="28"/>
        </w:rPr>
      </w:pPr>
    </w:p>
    <w:p w:rsidR="00B50BF5" w:rsidRDefault="00B50BF5" w:rsidP="00B50BF5">
      <w:pPr>
        <w:pStyle w:val="ConsPlusNormal"/>
        <w:ind w:firstLine="709"/>
        <w:jc w:val="both"/>
        <w:rPr>
          <w:rFonts w:ascii="Times New Roman" w:hAnsi="Times New Roman" w:cs="Times New Roman"/>
          <w:b/>
          <w:color w:val="000000"/>
          <w:sz w:val="28"/>
          <w:szCs w:val="28"/>
        </w:rPr>
      </w:pPr>
      <w:r w:rsidRPr="00997952">
        <w:rPr>
          <w:rFonts w:ascii="Times New Roman" w:hAnsi="Times New Roman" w:cs="Times New Roman"/>
          <w:color w:val="000000"/>
          <w:sz w:val="28"/>
          <w:szCs w:val="28"/>
        </w:rPr>
        <w:t xml:space="preserve">Руководствуясь Положением о департаменте имущества и земельных отношений Новосибирской области, утвержденным постановлением Правительства Новосибирской области от 14.12.2016 № 428-п, </w:t>
      </w:r>
      <w:r w:rsidRPr="00997952">
        <w:rPr>
          <w:rFonts w:ascii="Times New Roman" w:hAnsi="Times New Roman" w:cs="Times New Roman"/>
          <w:b/>
          <w:color w:val="000000"/>
          <w:sz w:val="28"/>
          <w:szCs w:val="28"/>
        </w:rPr>
        <w:t>п</w:t>
      </w:r>
      <w:r w:rsidRPr="00997952">
        <w:rPr>
          <w:rFonts w:ascii="Times New Roman" w:hAnsi="Times New Roman" w:cs="Times New Roman"/>
          <w:b/>
          <w:color w:val="000000"/>
          <w:sz w:val="28"/>
          <w:szCs w:val="28"/>
          <w:lang w:val="en-US"/>
        </w:rPr>
        <w:t> </w:t>
      </w:r>
      <w:r w:rsidRPr="00997952">
        <w:rPr>
          <w:rFonts w:ascii="Times New Roman" w:hAnsi="Times New Roman" w:cs="Times New Roman"/>
          <w:b/>
          <w:color w:val="000000"/>
          <w:sz w:val="28"/>
          <w:szCs w:val="28"/>
        </w:rPr>
        <w:t>р и </w:t>
      </w:r>
      <w:proofErr w:type="gramStart"/>
      <w:r w:rsidRPr="00997952">
        <w:rPr>
          <w:rFonts w:ascii="Times New Roman" w:hAnsi="Times New Roman" w:cs="Times New Roman"/>
          <w:b/>
          <w:color w:val="000000"/>
          <w:sz w:val="28"/>
          <w:szCs w:val="28"/>
        </w:rPr>
        <w:t>к</w:t>
      </w:r>
      <w:proofErr w:type="gramEnd"/>
      <w:r w:rsidRPr="00997952">
        <w:rPr>
          <w:rFonts w:ascii="Times New Roman" w:hAnsi="Times New Roman" w:cs="Times New Roman"/>
          <w:b/>
          <w:color w:val="000000"/>
          <w:sz w:val="28"/>
          <w:szCs w:val="28"/>
        </w:rPr>
        <w:t> а з ы в а ю:</w:t>
      </w:r>
    </w:p>
    <w:p w:rsidR="00B50BF5" w:rsidRPr="00997952" w:rsidRDefault="00B50BF5" w:rsidP="00B50BF5">
      <w:pPr>
        <w:pStyle w:val="ConsPlusNormal"/>
        <w:ind w:firstLine="709"/>
        <w:jc w:val="both"/>
        <w:rPr>
          <w:rFonts w:ascii="Times New Roman" w:hAnsi="Times New Roman" w:cs="Times New Roman"/>
          <w:b/>
          <w:color w:val="000000"/>
          <w:sz w:val="28"/>
          <w:szCs w:val="28"/>
        </w:rPr>
      </w:pPr>
    </w:p>
    <w:p w:rsidR="00B50BF5" w:rsidRDefault="00B50BF5" w:rsidP="00B50BF5">
      <w:pPr>
        <w:adjustRightInd w:val="0"/>
        <w:ind w:firstLine="709"/>
        <w:jc w:val="both"/>
      </w:pPr>
      <w:r w:rsidRPr="0075212A">
        <w:t xml:space="preserve">Внести в </w:t>
      </w:r>
      <w:r w:rsidRPr="00997952">
        <w:rPr>
          <w:color w:val="000000"/>
        </w:rPr>
        <w:t xml:space="preserve">административный регламент предоставления департаментом имущества и земельных отношений Новосибирской области государственной услуги «Предоставление </w:t>
      </w:r>
      <w:r w:rsidRPr="0075212A">
        <w:t xml:space="preserve">в аренду имущества </w:t>
      </w:r>
      <w:r>
        <w:t xml:space="preserve">государственной </w:t>
      </w:r>
      <w:r w:rsidRPr="0075212A">
        <w:t>казны Новосибирской области без проведения торгов</w:t>
      </w:r>
      <w:r w:rsidRPr="00997952">
        <w:rPr>
          <w:color w:val="000000"/>
        </w:rPr>
        <w:t>»</w:t>
      </w:r>
      <w:r>
        <w:rPr>
          <w:color w:val="000000"/>
        </w:rPr>
        <w:t>, утвержденный</w:t>
      </w:r>
      <w:r w:rsidRPr="00997952">
        <w:rPr>
          <w:color w:val="000000"/>
        </w:rPr>
        <w:t xml:space="preserve"> </w:t>
      </w:r>
      <w:r w:rsidRPr="0075212A">
        <w:t>приказ</w:t>
      </w:r>
      <w:r>
        <w:t>ом</w:t>
      </w:r>
      <w:r w:rsidRPr="0075212A">
        <w:t xml:space="preserve"> департамента имущества и земельных отношений Новосибирской области от 12.03.2012 № 401</w:t>
      </w:r>
      <w:r>
        <w:t xml:space="preserve"> (далее – </w:t>
      </w:r>
      <w:r w:rsidR="00117FA1">
        <w:t>административный регламент</w:t>
      </w:r>
      <w:r>
        <w:t>),</w:t>
      </w:r>
      <w:r w:rsidRPr="0075212A">
        <w:t xml:space="preserve"> следующие изменения:</w:t>
      </w:r>
    </w:p>
    <w:p w:rsidR="00117FA1" w:rsidRPr="00372158" w:rsidRDefault="00117FA1" w:rsidP="00B50BF5">
      <w:pPr>
        <w:adjustRightInd w:val="0"/>
        <w:ind w:firstLine="709"/>
        <w:jc w:val="both"/>
        <w:rPr>
          <w:bCs/>
        </w:rPr>
      </w:pPr>
      <w:r w:rsidRPr="00372158">
        <w:t>1. В пункте 6 после слов «</w:t>
      </w:r>
      <w:r w:rsidRPr="00372158">
        <w:rPr>
          <w:bCs/>
        </w:rPr>
        <w:t>Федеральный реестр государственных» добавить слова «и муниципальных».</w:t>
      </w:r>
    </w:p>
    <w:p w:rsidR="00117FA1" w:rsidRPr="00372158" w:rsidRDefault="00117FA1" w:rsidP="00B50BF5">
      <w:pPr>
        <w:adjustRightInd w:val="0"/>
        <w:ind w:firstLine="709"/>
        <w:jc w:val="both"/>
      </w:pPr>
      <w:r w:rsidRPr="00372158">
        <w:t xml:space="preserve">2. </w:t>
      </w:r>
      <w:r w:rsidR="00636021" w:rsidRPr="00372158">
        <w:t xml:space="preserve">В подпункте 4 пункта 44 слова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исключить, добавить данный подпункт словами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8" w:history="1">
        <w:r w:rsidR="00636021" w:rsidRPr="00372158">
          <w:t>порядке</w:t>
        </w:r>
      </w:hyperlink>
      <w:r w:rsidR="00636021" w:rsidRPr="00372158">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72158" w:rsidRPr="00372158" w:rsidRDefault="00372158" w:rsidP="00B50BF5">
      <w:pPr>
        <w:adjustRightInd w:val="0"/>
        <w:ind w:firstLine="709"/>
        <w:jc w:val="both"/>
        <w:rPr>
          <w:sz w:val="26"/>
          <w:szCs w:val="26"/>
        </w:rPr>
      </w:pPr>
      <w:r w:rsidRPr="00372158">
        <w:t xml:space="preserve">3. Наименование </w:t>
      </w:r>
      <w:r w:rsidRPr="00372158">
        <w:rPr>
          <w:lang w:val="en-US"/>
        </w:rPr>
        <w:t>III</w:t>
      </w:r>
      <w:r w:rsidRPr="00372158">
        <w:t xml:space="preserve"> раздела добавить словами</w:t>
      </w:r>
      <w:r w:rsidRPr="00372158">
        <w:rPr>
          <w:b/>
        </w:rPr>
        <w:t xml:space="preserve"> </w:t>
      </w:r>
      <w:r>
        <w:rPr>
          <w:b/>
        </w:rPr>
        <w:t>«</w:t>
      </w:r>
      <w:r w:rsidRPr="00372158">
        <w:t>предоставления государственных и муниципальных услуг</w:t>
      </w:r>
      <w:r>
        <w:t>».</w:t>
      </w:r>
    </w:p>
    <w:p w:rsidR="00B50BF5" w:rsidRDefault="00B50BF5" w:rsidP="00B50BF5"/>
    <w:p w:rsidR="008141B4" w:rsidRDefault="008141B4" w:rsidP="00B50BF5"/>
    <w:p w:rsidR="00B50BF5" w:rsidRDefault="00B50BF5" w:rsidP="00B50BF5">
      <w:r w:rsidRPr="00997952">
        <w:t xml:space="preserve">Руководитель департамента                                                              Р.Г. Шилохвостов </w:t>
      </w:r>
    </w:p>
    <w:p w:rsidR="00B50BF5" w:rsidRDefault="00B50BF5" w:rsidP="00B50BF5"/>
    <w:p w:rsidR="00A11FF2" w:rsidRPr="003354D5" w:rsidRDefault="00A11FF2" w:rsidP="00A11FF2">
      <w:pPr>
        <w:ind w:left="4320" w:firstLine="709"/>
        <w:jc w:val="center"/>
        <w:rPr>
          <w:sz w:val="26"/>
          <w:szCs w:val="26"/>
        </w:rPr>
      </w:pPr>
      <w:r w:rsidRPr="003354D5">
        <w:rPr>
          <w:sz w:val="26"/>
          <w:szCs w:val="26"/>
        </w:rPr>
        <w:lastRenderedPageBreak/>
        <w:t>Приложение к приказу</w:t>
      </w:r>
    </w:p>
    <w:p w:rsidR="00A11FF2" w:rsidRPr="003354D5" w:rsidRDefault="00A11FF2" w:rsidP="00A11FF2">
      <w:pPr>
        <w:ind w:left="4320" w:firstLine="709"/>
        <w:jc w:val="center"/>
        <w:rPr>
          <w:sz w:val="26"/>
          <w:szCs w:val="26"/>
        </w:rPr>
      </w:pPr>
      <w:r w:rsidRPr="003354D5">
        <w:rPr>
          <w:sz w:val="26"/>
          <w:szCs w:val="26"/>
        </w:rPr>
        <w:t xml:space="preserve">от </w:t>
      </w:r>
      <w:proofErr w:type="gramStart"/>
      <w:r w:rsidRPr="003354D5">
        <w:rPr>
          <w:sz w:val="26"/>
          <w:szCs w:val="26"/>
        </w:rPr>
        <w:t>«</w:t>
      </w:r>
      <w:r>
        <w:rPr>
          <w:sz w:val="26"/>
          <w:szCs w:val="26"/>
        </w:rPr>
        <w:t xml:space="preserve">  </w:t>
      </w:r>
      <w:proofErr w:type="gramEnd"/>
      <w:r>
        <w:rPr>
          <w:sz w:val="26"/>
          <w:szCs w:val="26"/>
        </w:rPr>
        <w:t xml:space="preserve"> </w:t>
      </w:r>
      <w:r w:rsidRPr="003354D5">
        <w:rPr>
          <w:sz w:val="26"/>
          <w:szCs w:val="26"/>
        </w:rPr>
        <w:t xml:space="preserve">» </w:t>
      </w:r>
      <w:r>
        <w:rPr>
          <w:sz w:val="26"/>
          <w:szCs w:val="26"/>
        </w:rPr>
        <w:t xml:space="preserve">          2020</w:t>
      </w:r>
      <w:r w:rsidRPr="003354D5">
        <w:rPr>
          <w:sz w:val="26"/>
          <w:szCs w:val="26"/>
        </w:rPr>
        <w:t xml:space="preserve"> № </w:t>
      </w:r>
    </w:p>
    <w:p w:rsidR="00A11FF2" w:rsidRPr="003354D5" w:rsidRDefault="00A11FF2" w:rsidP="00A11FF2">
      <w:pPr>
        <w:ind w:left="4320" w:firstLine="709"/>
        <w:jc w:val="center"/>
        <w:rPr>
          <w:sz w:val="26"/>
          <w:szCs w:val="26"/>
        </w:rPr>
      </w:pPr>
      <w:r w:rsidRPr="003354D5">
        <w:rPr>
          <w:sz w:val="26"/>
          <w:szCs w:val="26"/>
        </w:rPr>
        <w:t>«УТВЕРЖДЕН</w:t>
      </w:r>
    </w:p>
    <w:p w:rsidR="00A11FF2" w:rsidRPr="003354D5" w:rsidRDefault="00A11FF2" w:rsidP="00A11FF2">
      <w:pPr>
        <w:ind w:left="5040"/>
        <w:jc w:val="center"/>
        <w:rPr>
          <w:sz w:val="26"/>
          <w:szCs w:val="26"/>
        </w:rPr>
      </w:pPr>
      <w:r w:rsidRPr="003354D5">
        <w:rPr>
          <w:sz w:val="26"/>
          <w:szCs w:val="26"/>
        </w:rPr>
        <w:t>приказом департамента</w:t>
      </w:r>
    </w:p>
    <w:p w:rsidR="00A11FF2" w:rsidRPr="003354D5" w:rsidRDefault="00A11FF2" w:rsidP="00A11FF2">
      <w:pPr>
        <w:ind w:left="5040"/>
        <w:jc w:val="center"/>
        <w:rPr>
          <w:sz w:val="26"/>
          <w:szCs w:val="26"/>
        </w:rPr>
      </w:pPr>
      <w:r w:rsidRPr="003354D5">
        <w:rPr>
          <w:sz w:val="26"/>
          <w:szCs w:val="26"/>
        </w:rPr>
        <w:t xml:space="preserve">имущества и земельных отношений </w:t>
      </w:r>
    </w:p>
    <w:p w:rsidR="00A11FF2" w:rsidRPr="003354D5" w:rsidRDefault="00A11FF2" w:rsidP="00A11FF2">
      <w:pPr>
        <w:ind w:left="5040"/>
        <w:jc w:val="center"/>
        <w:rPr>
          <w:sz w:val="26"/>
          <w:szCs w:val="26"/>
        </w:rPr>
      </w:pPr>
      <w:r w:rsidRPr="003354D5">
        <w:rPr>
          <w:sz w:val="26"/>
          <w:szCs w:val="26"/>
        </w:rPr>
        <w:t>Новосибирской области</w:t>
      </w:r>
    </w:p>
    <w:p w:rsidR="00A11FF2" w:rsidRPr="003354D5" w:rsidRDefault="00A11FF2" w:rsidP="00A11FF2">
      <w:pPr>
        <w:ind w:left="4320" w:firstLine="709"/>
        <w:jc w:val="center"/>
        <w:rPr>
          <w:sz w:val="26"/>
          <w:szCs w:val="26"/>
        </w:rPr>
      </w:pPr>
      <w:r w:rsidRPr="003354D5">
        <w:rPr>
          <w:sz w:val="26"/>
          <w:szCs w:val="26"/>
        </w:rPr>
        <w:t>от «12» марта 2012 года № 401</w:t>
      </w:r>
    </w:p>
    <w:p w:rsidR="00A11FF2" w:rsidRPr="003354D5" w:rsidRDefault="00A11FF2" w:rsidP="00A11FF2">
      <w:pPr>
        <w:pStyle w:val="af0"/>
        <w:spacing w:before="0" w:beforeAutospacing="0" w:after="0" w:afterAutospacing="0"/>
        <w:ind w:left="6096"/>
        <w:rPr>
          <w:sz w:val="26"/>
          <w:szCs w:val="26"/>
        </w:rPr>
      </w:pPr>
    </w:p>
    <w:p w:rsidR="00A11FF2" w:rsidRPr="003354D5" w:rsidRDefault="00A11FF2" w:rsidP="00A11FF2">
      <w:pPr>
        <w:pStyle w:val="af0"/>
        <w:spacing w:before="0" w:beforeAutospacing="0" w:after="0" w:afterAutospacing="0"/>
        <w:jc w:val="center"/>
        <w:rPr>
          <w:sz w:val="26"/>
          <w:szCs w:val="26"/>
        </w:rPr>
      </w:pPr>
      <w:bookmarkStart w:id="1" w:name="P40"/>
      <w:bookmarkEnd w:id="1"/>
      <w:r w:rsidRPr="003354D5">
        <w:rPr>
          <w:sz w:val="26"/>
          <w:szCs w:val="26"/>
        </w:rPr>
        <w:t xml:space="preserve">АДМИНИСТРАТИВНЫЙ РЕГЛАМЕНТ </w:t>
      </w:r>
    </w:p>
    <w:p w:rsidR="00A11FF2" w:rsidRPr="003354D5" w:rsidRDefault="00A11FF2" w:rsidP="00A11FF2">
      <w:pPr>
        <w:adjustRightInd w:val="0"/>
        <w:jc w:val="center"/>
        <w:rPr>
          <w:sz w:val="26"/>
          <w:szCs w:val="26"/>
        </w:rPr>
      </w:pPr>
      <w:r w:rsidRPr="003354D5">
        <w:rPr>
          <w:sz w:val="26"/>
          <w:szCs w:val="26"/>
        </w:rPr>
        <w:t xml:space="preserve">предоставления </w:t>
      </w:r>
      <w:proofErr w:type="gramStart"/>
      <w:r w:rsidRPr="003354D5">
        <w:rPr>
          <w:sz w:val="26"/>
          <w:szCs w:val="26"/>
        </w:rPr>
        <w:t>департаментом  имущества</w:t>
      </w:r>
      <w:proofErr w:type="gramEnd"/>
      <w:r w:rsidRPr="003354D5">
        <w:rPr>
          <w:sz w:val="26"/>
          <w:szCs w:val="26"/>
        </w:rPr>
        <w:t xml:space="preserve"> и земельных отношений Новосибирской области государственной услуги «Предоставление в аренду имущества государственной казны Новосибирской области без проведения торгов»</w:t>
      </w:r>
    </w:p>
    <w:p w:rsidR="00A11FF2" w:rsidRPr="003354D5" w:rsidRDefault="00A11FF2" w:rsidP="00A11FF2">
      <w:pPr>
        <w:jc w:val="center"/>
        <w:rPr>
          <w:sz w:val="26"/>
          <w:szCs w:val="26"/>
        </w:rPr>
      </w:pPr>
    </w:p>
    <w:p w:rsidR="00A11FF2" w:rsidRPr="003354D5" w:rsidRDefault="00A11FF2" w:rsidP="00A11FF2">
      <w:pPr>
        <w:jc w:val="center"/>
        <w:outlineLvl w:val="1"/>
        <w:rPr>
          <w:b/>
          <w:sz w:val="26"/>
          <w:szCs w:val="26"/>
        </w:rPr>
      </w:pPr>
      <w:r w:rsidRPr="003354D5">
        <w:rPr>
          <w:b/>
          <w:sz w:val="26"/>
          <w:szCs w:val="26"/>
        </w:rPr>
        <w:t>I. Общие положения</w:t>
      </w:r>
    </w:p>
    <w:p w:rsidR="00A11FF2" w:rsidRPr="003354D5" w:rsidRDefault="00A11FF2" w:rsidP="00A11FF2">
      <w:pPr>
        <w:ind w:firstLine="540"/>
        <w:jc w:val="both"/>
        <w:rPr>
          <w:b/>
          <w:sz w:val="26"/>
          <w:szCs w:val="26"/>
        </w:rPr>
      </w:pPr>
    </w:p>
    <w:p w:rsidR="00A11FF2" w:rsidRPr="003354D5" w:rsidRDefault="00A11FF2" w:rsidP="00A11FF2">
      <w:pPr>
        <w:ind w:firstLine="540"/>
        <w:jc w:val="both"/>
        <w:rPr>
          <w:sz w:val="26"/>
          <w:szCs w:val="26"/>
        </w:rPr>
      </w:pPr>
      <w:r w:rsidRPr="003354D5">
        <w:rPr>
          <w:sz w:val="26"/>
          <w:szCs w:val="26"/>
        </w:rPr>
        <w:t>1. Административный регламент предоставления департаментом имущества и земельных отношений Новосибирской области (далее – Департамент) государственной услуги «Предоставление в аренду имущества государственной казны Новосибирской области без проведения торгов» устанавливает стандарт предоставления государственной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 формы контроля за предоставлением государственной услуги, порядок обжалования заявителями решений и действий (бездействия) Департамента, его должностных лиц, работников и государственных гражданских служащих Департамента (далее – работники Департамента), многофункционального центра предоставления государственных и муниципальных услуг, его работников, а также порядок взаимодействия между структурными подразделениями Департамента, взаимодействия Департамента с заявителями, иными органами и организациями при предоставлении государственной услуги (далее – Административный регламент).</w:t>
      </w:r>
    </w:p>
    <w:p w:rsidR="00A11FF2" w:rsidRPr="003354D5" w:rsidRDefault="00A11FF2" w:rsidP="00A11FF2">
      <w:pPr>
        <w:ind w:firstLine="540"/>
        <w:jc w:val="both"/>
        <w:rPr>
          <w:sz w:val="26"/>
          <w:szCs w:val="26"/>
        </w:rPr>
      </w:pPr>
      <w:r w:rsidRPr="003354D5">
        <w:rPr>
          <w:sz w:val="26"/>
          <w:szCs w:val="26"/>
        </w:rPr>
        <w:t>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постановлением Правительства Новосибирской области от</w:t>
      </w:r>
      <w:r>
        <w:rPr>
          <w:sz w:val="26"/>
          <w:szCs w:val="26"/>
        </w:rPr>
        <w:t> </w:t>
      </w:r>
      <w:r w:rsidRPr="003354D5">
        <w:rPr>
          <w:sz w:val="26"/>
          <w:szCs w:val="26"/>
        </w:rPr>
        <w:t>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w:t>
      </w:r>
      <w:r>
        <w:rPr>
          <w:sz w:val="26"/>
          <w:szCs w:val="26"/>
        </w:rPr>
        <w:t>, п</w:t>
      </w:r>
      <w:r w:rsidRPr="00BB64E5">
        <w:rPr>
          <w:sz w:val="26"/>
          <w:szCs w:val="26"/>
        </w:rPr>
        <w:t>остановление</w:t>
      </w:r>
      <w:r>
        <w:rPr>
          <w:sz w:val="26"/>
          <w:szCs w:val="26"/>
        </w:rPr>
        <w:t>м</w:t>
      </w:r>
      <w:r w:rsidRPr="00BB64E5">
        <w:rPr>
          <w:sz w:val="26"/>
          <w:szCs w:val="26"/>
        </w:rPr>
        <w:t xml:space="preserve"> Правительства Новосибирской области от 01.08.2012 </w:t>
      </w:r>
      <w:r>
        <w:rPr>
          <w:sz w:val="26"/>
          <w:szCs w:val="26"/>
        </w:rPr>
        <w:t>№</w:t>
      </w:r>
      <w:r w:rsidRPr="00BB64E5">
        <w:rPr>
          <w:sz w:val="26"/>
          <w:szCs w:val="26"/>
        </w:rPr>
        <w:t xml:space="preserve"> 367-п </w:t>
      </w:r>
      <w:r>
        <w:rPr>
          <w:sz w:val="26"/>
          <w:szCs w:val="26"/>
        </w:rPr>
        <w:t>«</w:t>
      </w:r>
      <w:r w:rsidRPr="00BB64E5">
        <w:rPr>
          <w:sz w:val="26"/>
          <w:szCs w:val="26"/>
        </w:rPr>
        <w:t>Об</w:t>
      </w:r>
      <w:r>
        <w:rPr>
          <w:sz w:val="26"/>
          <w:szCs w:val="26"/>
        </w:rPr>
        <w:t> </w:t>
      </w:r>
      <w:r w:rsidRPr="00BB64E5">
        <w:rPr>
          <w:sz w:val="26"/>
          <w:szCs w:val="26"/>
        </w:rPr>
        <w:t>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Pr>
          <w:sz w:val="26"/>
          <w:szCs w:val="26"/>
        </w:rPr>
        <w:t>»</w:t>
      </w:r>
      <w:r w:rsidRPr="003354D5">
        <w:rPr>
          <w:sz w:val="26"/>
          <w:szCs w:val="26"/>
        </w:rPr>
        <w:t>.</w:t>
      </w:r>
    </w:p>
    <w:p w:rsidR="00A11FF2" w:rsidRPr="003354D5" w:rsidRDefault="00A11FF2" w:rsidP="00A11FF2">
      <w:pPr>
        <w:ind w:firstLine="540"/>
        <w:jc w:val="both"/>
        <w:rPr>
          <w:sz w:val="26"/>
          <w:szCs w:val="26"/>
        </w:rPr>
      </w:pPr>
      <w:r w:rsidRPr="003354D5">
        <w:rPr>
          <w:sz w:val="26"/>
          <w:szCs w:val="26"/>
        </w:rPr>
        <w:t>Административный регламент регулирует порядок предоставления департаментом государственной услуги «Предоставление в аренду имущества государственной казны Новосибирской области без проведения торгов</w:t>
      </w:r>
      <w:r>
        <w:rPr>
          <w:sz w:val="26"/>
          <w:szCs w:val="26"/>
        </w:rPr>
        <w:t xml:space="preserve">» в отношении государственного </w:t>
      </w:r>
      <w:r w:rsidRPr="003354D5">
        <w:rPr>
          <w:sz w:val="26"/>
          <w:szCs w:val="26"/>
        </w:rPr>
        <w:t>имущества Новосибирской области</w:t>
      </w:r>
      <w:r>
        <w:rPr>
          <w:sz w:val="26"/>
          <w:szCs w:val="26"/>
        </w:rPr>
        <w:t>,</w:t>
      </w:r>
      <w:r w:rsidRPr="003354D5">
        <w:rPr>
          <w:sz w:val="26"/>
          <w:szCs w:val="26"/>
        </w:rPr>
        <w:t xml:space="preserve"> находящегося в государственной казне Новосибирской области, за исключением земельных участков (далее – имущество).</w:t>
      </w:r>
    </w:p>
    <w:p w:rsidR="00A11FF2" w:rsidRPr="003354D5" w:rsidRDefault="00A11FF2" w:rsidP="00A11FF2">
      <w:pPr>
        <w:ind w:firstLine="540"/>
        <w:jc w:val="both"/>
        <w:rPr>
          <w:sz w:val="26"/>
          <w:szCs w:val="26"/>
        </w:rPr>
      </w:pPr>
    </w:p>
    <w:p w:rsidR="00A11FF2" w:rsidRPr="003354D5" w:rsidRDefault="00A11FF2" w:rsidP="00A11FF2">
      <w:pPr>
        <w:jc w:val="center"/>
        <w:rPr>
          <w:b/>
          <w:sz w:val="26"/>
          <w:szCs w:val="26"/>
        </w:rPr>
      </w:pPr>
      <w:r w:rsidRPr="003354D5">
        <w:rPr>
          <w:b/>
          <w:sz w:val="26"/>
          <w:szCs w:val="26"/>
        </w:rPr>
        <w:t>Основные понятия, используемые в Административном регламенте</w:t>
      </w:r>
    </w:p>
    <w:p w:rsidR="00A11FF2" w:rsidRPr="003354D5" w:rsidRDefault="00A11FF2" w:rsidP="00A11FF2">
      <w:pPr>
        <w:pStyle w:val="ConsPlusNormal"/>
        <w:ind w:firstLine="567"/>
        <w:jc w:val="both"/>
        <w:rPr>
          <w:rFonts w:ascii="Times New Roman" w:hAnsi="Times New Roman" w:cs="Times New Roman"/>
          <w:sz w:val="26"/>
          <w:szCs w:val="26"/>
        </w:rPr>
      </w:pPr>
    </w:p>
    <w:p w:rsidR="00A11FF2" w:rsidRPr="003354D5" w:rsidRDefault="00A11FF2" w:rsidP="00A11FF2">
      <w:pPr>
        <w:pStyle w:val="ConsPlusNormal"/>
        <w:ind w:firstLine="567"/>
        <w:jc w:val="both"/>
        <w:rPr>
          <w:rFonts w:ascii="Times New Roman" w:hAnsi="Times New Roman" w:cs="Times New Roman"/>
          <w:sz w:val="26"/>
          <w:szCs w:val="26"/>
        </w:rPr>
      </w:pPr>
      <w:r w:rsidRPr="003354D5">
        <w:rPr>
          <w:rFonts w:ascii="Times New Roman" w:hAnsi="Times New Roman" w:cs="Times New Roman"/>
          <w:sz w:val="26"/>
          <w:szCs w:val="26"/>
        </w:rPr>
        <w:t>2. В Административном регламенте используются следующие понятия:</w:t>
      </w:r>
    </w:p>
    <w:p w:rsidR="00A11FF2" w:rsidRPr="003354D5" w:rsidRDefault="00A11FF2" w:rsidP="00A11FF2">
      <w:pPr>
        <w:adjustRightInd w:val="0"/>
        <w:ind w:firstLine="540"/>
        <w:jc w:val="both"/>
        <w:rPr>
          <w:sz w:val="26"/>
          <w:szCs w:val="26"/>
        </w:rPr>
      </w:pPr>
      <w:r w:rsidRPr="003354D5">
        <w:rPr>
          <w:sz w:val="26"/>
          <w:szCs w:val="26"/>
        </w:rPr>
        <w:t>1) государственная услуга - деятельность по реализации функций Департамента, которая осуществляется по запросам заявителей в пределах полномочий Департамента, установленных нормативными правовыми актами Российской Федерации и нормативными правовыми актами Новосибирской области;</w:t>
      </w:r>
    </w:p>
    <w:p w:rsidR="00A11FF2" w:rsidRPr="003354D5" w:rsidRDefault="00A11FF2" w:rsidP="00A11FF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w:t>
      </w:r>
      <w:r w:rsidRPr="003354D5">
        <w:rPr>
          <w:rFonts w:ascii="Times New Roman" w:hAnsi="Times New Roman" w:cs="Times New Roman"/>
          <w:sz w:val="26"/>
          <w:szCs w:val="26"/>
        </w:rPr>
        <w:t>) стандарт предоставления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предоставления данной государственной услуги, принятая нормативным правовым актом в установленном порядке;</w:t>
      </w:r>
    </w:p>
    <w:p w:rsidR="00A11FF2" w:rsidRDefault="00A11FF2" w:rsidP="00A11FF2">
      <w:pPr>
        <w:ind w:firstLine="540"/>
        <w:jc w:val="both"/>
        <w:rPr>
          <w:sz w:val="26"/>
          <w:szCs w:val="26"/>
        </w:rPr>
      </w:pPr>
      <w:r w:rsidRPr="003354D5">
        <w:rPr>
          <w:sz w:val="26"/>
          <w:szCs w:val="26"/>
        </w:rPr>
        <w:t xml:space="preserve">3)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услуги, направленный Департаментом в государственный орган, орган местного самоуправления, подведомственную Департаменту организацию, участвующую в предоставлении государственной услуги, на основании запроса о предоставлении государственной услуги, и соответствующий требованиям, установленным </w:t>
      </w:r>
      <w:hyperlink r:id="rId9" w:history="1">
        <w:r w:rsidRPr="003354D5">
          <w:rPr>
            <w:sz w:val="26"/>
            <w:szCs w:val="26"/>
          </w:rPr>
          <w:t>статьей 7.2</w:t>
        </w:r>
      </w:hyperlink>
      <w:r w:rsidRPr="003354D5">
        <w:rPr>
          <w:sz w:val="26"/>
          <w:szCs w:val="26"/>
        </w:rPr>
        <w:t xml:space="preserve"> Федерального закона от 27.07.2010 № 210-ФЗ «Об организации предоставления государственных и муниципальных услуг»;</w:t>
      </w:r>
    </w:p>
    <w:p w:rsidR="00A11FF2" w:rsidRPr="00BB64E5" w:rsidRDefault="00A11FF2" w:rsidP="00A11FF2">
      <w:pPr>
        <w:ind w:firstLine="540"/>
        <w:jc w:val="both"/>
        <w:rPr>
          <w:sz w:val="26"/>
          <w:szCs w:val="26"/>
        </w:rPr>
      </w:pPr>
      <w:r>
        <w:rPr>
          <w:sz w:val="26"/>
          <w:szCs w:val="26"/>
        </w:rPr>
        <w:t xml:space="preserve">4) </w:t>
      </w:r>
      <w:r w:rsidRPr="00BB64E5">
        <w:rPr>
          <w:sz w:val="26"/>
          <w:szCs w:val="26"/>
        </w:rPr>
        <w:t xml:space="preserve">имущество </w:t>
      </w:r>
      <w:r>
        <w:rPr>
          <w:sz w:val="26"/>
          <w:szCs w:val="26"/>
        </w:rPr>
        <w:t xml:space="preserve">государственной </w:t>
      </w:r>
      <w:r w:rsidRPr="00BB64E5">
        <w:rPr>
          <w:sz w:val="26"/>
          <w:szCs w:val="26"/>
        </w:rPr>
        <w:t xml:space="preserve">казны - нежилые здания, сооружения, нежилые помещения, оборудование, автотранспорт и другое движимое имущество, </w:t>
      </w:r>
      <w:r>
        <w:rPr>
          <w:sz w:val="26"/>
          <w:szCs w:val="26"/>
        </w:rPr>
        <w:t>находящееся в собственности</w:t>
      </w:r>
      <w:r w:rsidRPr="00BB64E5">
        <w:rPr>
          <w:sz w:val="26"/>
          <w:szCs w:val="26"/>
        </w:rPr>
        <w:t xml:space="preserve"> Новосибирской области</w:t>
      </w:r>
      <w:r>
        <w:rPr>
          <w:sz w:val="26"/>
          <w:szCs w:val="26"/>
        </w:rPr>
        <w:t xml:space="preserve"> и не закрепленное за государственными предприятиями и учреждениями Новосибирской области</w:t>
      </w:r>
      <w:r w:rsidRPr="00BB64E5">
        <w:rPr>
          <w:sz w:val="26"/>
          <w:szCs w:val="26"/>
        </w:rPr>
        <w:t>;</w:t>
      </w:r>
    </w:p>
    <w:p w:rsidR="00A11FF2" w:rsidRPr="003354D5" w:rsidRDefault="00A11FF2" w:rsidP="00A11FF2">
      <w:pPr>
        <w:ind w:firstLine="540"/>
        <w:jc w:val="both"/>
        <w:rPr>
          <w:sz w:val="26"/>
          <w:szCs w:val="26"/>
        </w:rPr>
      </w:pPr>
      <w:r>
        <w:rPr>
          <w:sz w:val="26"/>
          <w:szCs w:val="26"/>
        </w:rPr>
        <w:t>5</w:t>
      </w:r>
      <w:r w:rsidRPr="003354D5">
        <w:rPr>
          <w:sz w:val="26"/>
          <w:szCs w:val="26"/>
        </w:rPr>
        <w:t xml:space="preserve">) договор аренды </w:t>
      </w:r>
      <w:r>
        <w:rPr>
          <w:sz w:val="26"/>
          <w:szCs w:val="26"/>
        </w:rPr>
        <w:t>–</w:t>
      </w:r>
      <w:r w:rsidRPr="003354D5">
        <w:rPr>
          <w:sz w:val="26"/>
          <w:szCs w:val="26"/>
        </w:rPr>
        <w:t xml:space="preserve"> </w:t>
      </w:r>
      <w:r>
        <w:rPr>
          <w:sz w:val="26"/>
          <w:szCs w:val="26"/>
        </w:rPr>
        <w:t xml:space="preserve">соглашение, заключаемое между Департаментом и заявителем, в соответствии с которым, Департамент передает заявителю без </w:t>
      </w:r>
      <w:r w:rsidRPr="003354D5">
        <w:rPr>
          <w:sz w:val="26"/>
          <w:szCs w:val="26"/>
        </w:rPr>
        <w:t xml:space="preserve">проведения торгов за плату во временное владение и пользование имущество, включенное в государственную казну Новосибирской области (за исключением земельных участков). </w:t>
      </w:r>
    </w:p>
    <w:p w:rsidR="00A11FF2" w:rsidRPr="003354D5" w:rsidRDefault="00A11FF2" w:rsidP="00A11FF2">
      <w:pPr>
        <w:ind w:firstLine="540"/>
        <w:jc w:val="both"/>
        <w:rPr>
          <w:sz w:val="26"/>
          <w:szCs w:val="26"/>
        </w:rPr>
      </w:pPr>
    </w:p>
    <w:p w:rsidR="00A11FF2" w:rsidRPr="003354D5" w:rsidRDefault="00A11FF2" w:rsidP="00A11FF2">
      <w:pPr>
        <w:jc w:val="center"/>
        <w:rPr>
          <w:sz w:val="26"/>
          <w:szCs w:val="26"/>
        </w:rPr>
      </w:pPr>
      <w:r w:rsidRPr="003354D5">
        <w:rPr>
          <w:b/>
          <w:sz w:val="26"/>
          <w:szCs w:val="26"/>
        </w:rPr>
        <w:t xml:space="preserve">Описание заявителей, а также физических и юридических лиц, имеющих право в соответствии с законодательством Российской Федерации и Новосибирской области либо в силу наделения их заявителями в порядке, установленном законодательством Российской Федерации и Новосибирской области, полномочиями выступать от их имени при взаимодействии с </w:t>
      </w:r>
      <w:proofErr w:type="gramStart"/>
      <w:r w:rsidRPr="003354D5">
        <w:rPr>
          <w:b/>
          <w:sz w:val="26"/>
          <w:szCs w:val="26"/>
        </w:rPr>
        <w:t>Департаментом  и</w:t>
      </w:r>
      <w:proofErr w:type="gramEnd"/>
      <w:r w:rsidRPr="003354D5">
        <w:rPr>
          <w:b/>
          <w:sz w:val="26"/>
          <w:szCs w:val="26"/>
        </w:rPr>
        <w:t xml:space="preserve"> организациями при предоставлении государственной услуги</w:t>
      </w:r>
    </w:p>
    <w:p w:rsidR="00A11FF2" w:rsidRPr="003354D5" w:rsidRDefault="00A11FF2" w:rsidP="00A11FF2">
      <w:pPr>
        <w:ind w:firstLine="540"/>
        <w:jc w:val="both"/>
        <w:rPr>
          <w:sz w:val="26"/>
          <w:szCs w:val="26"/>
        </w:rPr>
      </w:pPr>
    </w:p>
    <w:p w:rsidR="00A11FF2" w:rsidRPr="003354D5" w:rsidRDefault="00A11FF2" w:rsidP="00A11FF2">
      <w:pPr>
        <w:spacing w:after="1" w:line="280" w:lineRule="atLeast"/>
        <w:ind w:firstLine="540"/>
        <w:jc w:val="both"/>
        <w:rPr>
          <w:sz w:val="26"/>
          <w:szCs w:val="26"/>
        </w:rPr>
      </w:pPr>
      <w:r w:rsidRPr="003354D5">
        <w:rPr>
          <w:sz w:val="26"/>
          <w:szCs w:val="26"/>
        </w:rPr>
        <w:t xml:space="preserve">3. Заявителями на предоставление государственной услуги являются юридические и физические лица, в том числе индивидуальные предприниматели, обратившиеся в департамент с запросом о предоставлении в аренду имущества </w:t>
      </w:r>
      <w:r>
        <w:rPr>
          <w:sz w:val="26"/>
          <w:szCs w:val="26"/>
        </w:rPr>
        <w:t xml:space="preserve">государственной </w:t>
      </w:r>
      <w:r w:rsidRPr="003354D5">
        <w:rPr>
          <w:sz w:val="26"/>
          <w:szCs w:val="26"/>
        </w:rPr>
        <w:t xml:space="preserve">казны Новосибирской области без проведения торгов, выраженным в устной, письменной или электронной форме (далее </w:t>
      </w:r>
      <w:r>
        <w:rPr>
          <w:sz w:val="26"/>
          <w:szCs w:val="26"/>
        </w:rPr>
        <w:t>–</w:t>
      </w:r>
      <w:r w:rsidRPr="003354D5">
        <w:rPr>
          <w:sz w:val="26"/>
          <w:szCs w:val="26"/>
        </w:rPr>
        <w:t xml:space="preserve"> заявление</w:t>
      </w:r>
      <w:r>
        <w:rPr>
          <w:sz w:val="26"/>
          <w:szCs w:val="26"/>
        </w:rPr>
        <w:t>, запрос</w:t>
      </w:r>
      <w:r w:rsidRPr="003354D5">
        <w:rPr>
          <w:sz w:val="26"/>
          <w:szCs w:val="26"/>
        </w:rPr>
        <w:t>).</w:t>
      </w:r>
    </w:p>
    <w:p w:rsidR="00A11FF2" w:rsidRPr="003354D5" w:rsidRDefault="00A11FF2" w:rsidP="00A11FF2">
      <w:pPr>
        <w:adjustRightInd w:val="0"/>
        <w:ind w:firstLine="708"/>
        <w:jc w:val="both"/>
        <w:rPr>
          <w:bCs/>
          <w:sz w:val="26"/>
          <w:szCs w:val="26"/>
        </w:rPr>
      </w:pPr>
      <w:r w:rsidRPr="003354D5">
        <w:rPr>
          <w:bCs/>
          <w:sz w:val="26"/>
          <w:szCs w:val="26"/>
        </w:rPr>
        <w:t>При предоставлении государственной услуги от имени заявителей взаимодействие с Департаментом вправе осуществлять их законные представители, действующие в силу закона, или их представители на основании договора, доверенности.</w:t>
      </w:r>
    </w:p>
    <w:p w:rsidR="00A11FF2" w:rsidRPr="003354D5" w:rsidRDefault="00A11FF2" w:rsidP="00A11FF2">
      <w:pPr>
        <w:adjustRightInd w:val="0"/>
        <w:ind w:firstLine="708"/>
        <w:jc w:val="both"/>
        <w:rPr>
          <w:sz w:val="26"/>
          <w:szCs w:val="26"/>
        </w:rPr>
      </w:pPr>
      <w:r w:rsidRPr="003354D5">
        <w:rPr>
          <w:sz w:val="26"/>
          <w:szCs w:val="26"/>
        </w:rPr>
        <w:t xml:space="preserve">4. В соответствии со </w:t>
      </w:r>
      <w:hyperlink r:id="rId10" w:history="1">
        <w:r w:rsidRPr="003354D5">
          <w:rPr>
            <w:color w:val="0000FF"/>
            <w:sz w:val="26"/>
            <w:szCs w:val="26"/>
          </w:rPr>
          <w:t>статьей 17.1</w:t>
        </w:r>
      </w:hyperlink>
      <w:r w:rsidRPr="003354D5">
        <w:rPr>
          <w:sz w:val="26"/>
          <w:szCs w:val="26"/>
        </w:rPr>
        <w:t xml:space="preserve"> Федерального закона от 26.07.2006 № 135-ФЗ «О</w:t>
      </w:r>
      <w:r>
        <w:rPr>
          <w:sz w:val="26"/>
          <w:szCs w:val="26"/>
        </w:rPr>
        <w:t> </w:t>
      </w:r>
      <w:r w:rsidRPr="003354D5">
        <w:rPr>
          <w:sz w:val="26"/>
          <w:szCs w:val="26"/>
        </w:rPr>
        <w:t>защите конкуренции» право на заключение договоров аренды в отношении имущества</w:t>
      </w:r>
      <w:r>
        <w:rPr>
          <w:sz w:val="26"/>
          <w:szCs w:val="26"/>
        </w:rPr>
        <w:t xml:space="preserve"> государственной</w:t>
      </w:r>
      <w:r w:rsidRPr="003354D5">
        <w:rPr>
          <w:sz w:val="26"/>
          <w:szCs w:val="26"/>
        </w:rPr>
        <w:t xml:space="preserve"> </w:t>
      </w:r>
      <w:r w:rsidRPr="00BA01DA">
        <w:rPr>
          <w:sz w:val="26"/>
          <w:szCs w:val="26"/>
        </w:rPr>
        <w:t>казны Новосибирской области</w:t>
      </w:r>
      <w:r w:rsidRPr="003354D5">
        <w:rPr>
          <w:sz w:val="26"/>
          <w:szCs w:val="26"/>
        </w:rPr>
        <w:t xml:space="preserve"> без проведения торгов предоставляется заявителям в следующих случаях:</w:t>
      </w:r>
    </w:p>
    <w:p w:rsidR="00A11FF2" w:rsidRDefault="00A11FF2" w:rsidP="00A11FF2">
      <w:pPr>
        <w:adjustRightInd w:val="0"/>
        <w:ind w:firstLine="567"/>
        <w:jc w:val="both"/>
        <w:rPr>
          <w:sz w:val="26"/>
          <w:szCs w:val="26"/>
        </w:rPr>
      </w:pPr>
      <w:r w:rsidRPr="003354D5">
        <w:rPr>
          <w:sz w:val="26"/>
          <w:szCs w:val="26"/>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A11FF2" w:rsidRDefault="00A11FF2" w:rsidP="00A11FF2">
      <w:pPr>
        <w:adjustRightInd w:val="0"/>
        <w:ind w:firstLine="567"/>
        <w:jc w:val="both"/>
        <w:rPr>
          <w:sz w:val="26"/>
          <w:szCs w:val="26"/>
        </w:rPr>
      </w:pPr>
      <w:r w:rsidRPr="00BA01DA">
        <w:rPr>
          <w:sz w:val="26"/>
          <w:szCs w:val="26"/>
        </w:rPr>
        <w:lastRenderedPageBreak/>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A11FF2" w:rsidRDefault="00A11FF2" w:rsidP="00A11FF2">
      <w:pPr>
        <w:adjustRightInd w:val="0"/>
        <w:ind w:firstLine="567"/>
        <w:jc w:val="both"/>
        <w:rPr>
          <w:sz w:val="26"/>
          <w:szCs w:val="26"/>
        </w:rPr>
      </w:pPr>
      <w:r w:rsidRPr="00BA01DA">
        <w:rPr>
          <w:sz w:val="26"/>
          <w:szCs w:val="26"/>
        </w:rPr>
        <w:t>государственным и муниципальным учреждениям;</w:t>
      </w:r>
    </w:p>
    <w:p w:rsidR="00A11FF2" w:rsidRDefault="00A11FF2" w:rsidP="00A11FF2">
      <w:pPr>
        <w:adjustRightInd w:val="0"/>
        <w:ind w:firstLine="567"/>
        <w:jc w:val="both"/>
        <w:rPr>
          <w:sz w:val="26"/>
          <w:szCs w:val="26"/>
        </w:rPr>
      </w:pPr>
      <w:r w:rsidRPr="00BA01DA">
        <w:rPr>
          <w:sz w:val="26"/>
          <w:szCs w:val="26"/>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организациям, осуществляющим следующие виды деятельности: социальная поддержка и защита граждан; подготовка населения к преодолению последствий стихийных бедствий, экологических, техногенных или иных катастроф, к предотвращению несчастных случаев;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охрана окружающей среды и защита животных;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профилактика социально опасных форм поведения граждан; благотворительная деятельность, а также деятельность в области содействия благотворительности и добровольчества;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A11FF2" w:rsidRDefault="00A11FF2" w:rsidP="00A11FF2">
      <w:pPr>
        <w:adjustRightInd w:val="0"/>
        <w:ind w:firstLine="540"/>
        <w:jc w:val="both"/>
        <w:rPr>
          <w:sz w:val="26"/>
          <w:szCs w:val="26"/>
        </w:rPr>
      </w:pPr>
      <w:r>
        <w:rPr>
          <w:sz w:val="26"/>
          <w:szCs w:val="26"/>
        </w:rPr>
        <w:t>адвокатским, нотариальным, торгово-промышленным палатам;</w:t>
      </w:r>
    </w:p>
    <w:p w:rsidR="00A11FF2" w:rsidRPr="003354D5" w:rsidRDefault="00A11FF2" w:rsidP="00A11FF2">
      <w:pPr>
        <w:ind w:firstLine="540"/>
        <w:jc w:val="both"/>
        <w:rPr>
          <w:sz w:val="26"/>
          <w:szCs w:val="26"/>
        </w:rPr>
      </w:pPr>
      <w:r w:rsidRPr="003354D5">
        <w:rPr>
          <w:sz w:val="26"/>
          <w:szCs w:val="26"/>
        </w:rPr>
        <w:t>медицинским организациям, организациям, осуществляющим образовательную деятельность;</w:t>
      </w:r>
    </w:p>
    <w:p w:rsidR="00A11FF2" w:rsidRPr="003354D5" w:rsidRDefault="00A11FF2" w:rsidP="00A11FF2">
      <w:pPr>
        <w:ind w:firstLine="540"/>
        <w:jc w:val="both"/>
        <w:rPr>
          <w:sz w:val="26"/>
          <w:szCs w:val="26"/>
        </w:rPr>
      </w:pPr>
      <w:r w:rsidRPr="003354D5">
        <w:rPr>
          <w:sz w:val="26"/>
          <w:szCs w:val="26"/>
        </w:rPr>
        <w:t>для размещения сетей связи, объектов почтовой связи;</w:t>
      </w:r>
    </w:p>
    <w:p w:rsidR="00A11FF2" w:rsidRPr="003354D5" w:rsidRDefault="00A11FF2" w:rsidP="00A11FF2">
      <w:pPr>
        <w:adjustRightInd w:val="0"/>
        <w:ind w:firstLine="540"/>
        <w:jc w:val="both"/>
        <w:rPr>
          <w:sz w:val="26"/>
          <w:szCs w:val="26"/>
        </w:rPr>
      </w:pPr>
      <w:r>
        <w:rPr>
          <w:sz w:val="26"/>
          <w:szCs w:val="26"/>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1" w:history="1">
        <w:r>
          <w:rPr>
            <w:color w:val="0000FF"/>
            <w:sz w:val="26"/>
            <w:szCs w:val="26"/>
          </w:rPr>
          <w:t>законом</w:t>
        </w:r>
      </w:hyperlink>
      <w:r>
        <w:rPr>
          <w:sz w:val="26"/>
          <w:szCs w:val="26"/>
        </w:rPr>
        <w:t xml:space="preserve"> от 27 июля 2010 года № 190-ФЗ «О теплоснабжении»</w:t>
      </w:r>
      <w:r w:rsidRPr="003354D5">
        <w:rPr>
          <w:sz w:val="26"/>
          <w:szCs w:val="26"/>
        </w:rPr>
        <w:t>;</w:t>
      </w:r>
    </w:p>
    <w:p w:rsidR="00A11FF2" w:rsidRPr="003354D5" w:rsidRDefault="00A11FF2" w:rsidP="00A11FF2">
      <w:pPr>
        <w:ind w:firstLine="540"/>
        <w:jc w:val="both"/>
        <w:rPr>
          <w:sz w:val="26"/>
          <w:szCs w:val="26"/>
        </w:rPr>
      </w:pPr>
      <w:r w:rsidRPr="003354D5">
        <w:rPr>
          <w:sz w:val="26"/>
          <w:szCs w:val="26"/>
        </w:rPr>
        <w:t>в порядке</w:t>
      </w:r>
      <w:r>
        <w:rPr>
          <w:sz w:val="26"/>
          <w:szCs w:val="26"/>
        </w:rPr>
        <w:t>,</w:t>
      </w:r>
      <w:r w:rsidRPr="003354D5">
        <w:rPr>
          <w:sz w:val="26"/>
          <w:szCs w:val="26"/>
        </w:rPr>
        <w:t xml:space="preserve"> установленном </w:t>
      </w:r>
      <w:hyperlink r:id="rId12" w:history="1">
        <w:r w:rsidRPr="003354D5">
          <w:rPr>
            <w:color w:val="0000FF"/>
            <w:sz w:val="26"/>
            <w:szCs w:val="26"/>
          </w:rPr>
          <w:t>главой 5</w:t>
        </w:r>
      </w:hyperlink>
      <w:r w:rsidRPr="003354D5">
        <w:rPr>
          <w:sz w:val="26"/>
          <w:szCs w:val="26"/>
        </w:rPr>
        <w:t xml:space="preserve"> Федерального закона от 26.07.2006 № 135-ФЗ «О защите конкуренции»;</w:t>
      </w:r>
    </w:p>
    <w:p w:rsidR="00A11FF2" w:rsidRPr="003354D5" w:rsidRDefault="00A11FF2" w:rsidP="00A11FF2">
      <w:pPr>
        <w:ind w:firstLine="540"/>
        <w:jc w:val="both"/>
        <w:rPr>
          <w:sz w:val="26"/>
          <w:szCs w:val="26"/>
        </w:rPr>
      </w:pPr>
      <w:r w:rsidRPr="003354D5">
        <w:rPr>
          <w:sz w:val="26"/>
          <w:szCs w:val="26"/>
        </w:rPr>
        <w:t xml:space="preserve">лицу, с которым заключен государственный контракт по результатам конкурса или аукциона, проведенных в соответствии с Федеральным </w:t>
      </w:r>
      <w:hyperlink r:id="rId13" w:history="1">
        <w:r w:rsidRPr="003354D5">
          <w:rPr>
            <w:color w:val="0000FF"/>
            <w:sz w:val="26"/>
            <w:szCs w:val="26"/>
          </w:rPr>
          <w:t>законом</w:t>
        </w:r>
      </w:hyperlink>
      <w:r w:rsidRPr="003354D5">
        <w:rPr>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контракта. Срок предоставления указанных прав на такое имущество не может превышать срок исполнения государственного контракта;</w:t>
      </w:r>
    </w:p>
    <w:p w:rsidR="00A11FF2" w:rsidRPr="003354D5" w:rsidRDefault="00A11FF2" w:rsidP="00A11FF2">
      <w:pPr>
        <w:ind w:firstLine="540"/>
        <w:jc w:val="both"/>
        <w:rPr>
          <w:sz w:val="26"/>
          <w:szCs w:val="26"/>
        </w:rPr>
      </w:pPr>
      <w:r w:rsidRPr="003354D5">
        <w:rPr>
          <w:sz w:val="26"/>
          <w:szCs w:val="26"/>
        </w:rPr>
        <w:t>на срок не более чем тридцать календарных дней в течение шести последовательных календарных месяцев;</w:t>
      </w:r>
    </w:p>
    <w:p w:rsidR="00A11FF2" w:rsidRPr="003354D5" w:rsidRDefault="00A11FF2" w:rsidP="00A11FF2">
      <w:pPr>
        <w:ind w:firstLine="540"/>
        <w:jc w:val="both"/>
        <w:rPr>
          <w:sz w:val="26"/>
          <w:szCs w:val="26"/>
        </w:rPr>
      </w:pPr>
      <w:r w:rsidRPr="003354D5">
        <w:rPr>
          <w:sz w:val="26"/>
          <w:szCs w:val="26"/>
        </w:rPr>
        <w:lastRenderedPageBreak/>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
    <w:p w:rsidR="00A11FF2" w:rsidRPr="003354D5" w:rsidRDefault="00A11FF2" w:rsidP="00A11FF2">
      <w:pPr>
        <w:ind w:firstLine="540"/>
        <w:jc w:val="both"/>
        <w:rPr>
          <w:sz w:val="26"/>
          <w:szCs w:val="26"/>
        </w:rPr>
      </w:pPr>
      <w:r w:rsidRPr="003354D5">
        <w:rPr>
          <w:sz w:val="26"/>
          <w:szCs w:val="26"/>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собственности Новосибирской области;</w:t>
      </w:r>
    </w:p>
    <w:p w:rsidR="00A11FF2" w:rsidRPr="003354D5" w:rsidRDefault="00A11FF2" w:rsidP="00A11FF2">
      <w:pPr>
        <w:ind w:firstLine="540"/>
        <w:jc w:val="both"/>
        <w:rPr>
          <w:sz w:val="26"/>
          <w:szCs w:val="26"/>
        </w:rPr>
      </w:pPr>
      <w:r w:rsidRPr="003354D5">
        <w:rPr>
          <w:sz w:val="26"/>
          <w:szCs w:val="26"/>
        </w:rPr>
        <w:t>имущество,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A11FF2" w:rsidRPr="003354D5" w:rsidRDefault="00A11FF2" w:rsidP="00A11FF2">
      <w:pPr>
        <w:ind w:firstLine="540"/>
        <w:jc w:val="both"/>
        <w:rPr>
          <w:sz w:val="26"/>
          <w:szCs w:val="26"/>
        </w:rPr>
      </w:pPr>
    </w:p>
    <w:p w:rsidR="00A11FF2" w:rsidRPr="003354D5" w:rsidRDefault="00A11FF2" w:rsidP="00A11FF2">
      <w:pPr>
        <w:jc w:val="center"/>
        <w:outlineLvl w:val="2"/>
        <w:rPr>
          <w:b/>
          <w:sz w:val="26"/>
          <w:szCs w:val="26"/>
        </w:rPr>
      </w:pPr>
      <w:r w:rsidRPr="003354D5">
        <w:rPr>
          <w:b/>
          <w:sz w:val="26"/>
          <w:szCs w:val="26"/>
        </w:rPr>
        <w:t>Порядок информирования о правилах предоставления</w:t>
      </w:r>
    </w:p>
    <w:p w:rsidR="00A11FF2" w:rsidRPr="003354D5" w:rsidRDefault="00A11FF2" w:rsidP="00A11FF2">
      <w:pPr>
        <w:jc w:val="center"/>
        <w:rPr>
          <w:b/>
          <w:sz w:val="26"/>
          <w:szCs w:val="26"/>
        </w:rPr>
      </w:pPr>
      <w:r w:rsidRPr="003354D5">
        <w:rPr>
          <w:b/>
          <w:sz w:val="26"/>
          <w:szCs w:val="26"/>
        </w:rPr>
        <w:t>государственной услуги</w:t>
      </w:r>
    </w:p>
    <w:p w:rsidR="00A11FF2" w:rsidRPr="003354D5" w:rsidRDefault="00A11FF2" w:rsidP="00A11FF2">
      <w:pPr>
        <w:jc w:val="center"/>
        <w:rPr>
          <w:b/>
          <w:sz w:val="26"/>
          <w:szCs w:val="26"/>
        </w:rPr>
      </w:pPr>
    </w:p>
    <w:p w:rsidR="00A11FF2" w:rsidRPr="003354D5" w:rsidRDefault="00A11FF2" w:rsidP="00A11FF2">
      <w:pPr>
        <w:adjustRightInd w:val="0"/>
        <w:ind w:firstLine="539"/>
        <w:jc w:val="both"/>
        <w:rPr>
          <w:bCs/>
          <w:sz w:val="26"/>
          <w:szCs w:val="26"/>
        </w:rPr>
      </w:pPr>
      <w:r w:rsidRPr="003354D5">
        <w:rPr>
          <w:bCs/>
          <w:sz w:val="26"/>
          <w:szCs w:val="26"/>
        </w:rPr>
        <w:t>5. Для получения информации о правилах предоставления государственной услуги, в том числе по вопросам предоставления государственной услуги, сведений о ходе предоставления государственной услуги, заявитель вправе обратиться в Департамент: лично, по телефону, посредством письменного обращения, в том числе в электронной форме на официальном сайте Департамента в информационно-телекоммуникационной сети "Интернет", по адресу электронной почты Департамента, с использованием федеральной государственной информационной системы "Единый портал государственных  и муниципальных услуг (функций)" (далее - ЕПГУ) (http://www.gosuslugi.ru), а также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A11FF2" w:rsidRPr="003354D5" w:rsidRDefault="00A11FF2" w:rsidP="00A11FF2">
      <w:pPr>
        <w:adjustRightInd w:val="0"/>
        <w:ind w:firstLine="539"/>
        <w:jc w:val="both"/>
        <w:rPr>
          <w:bCs/>
          <w:sz w:val="26"/>
          <w:szCs w:val="26"/>
        </w:rPr>
      </w:pPr>
      <w:r w:rsidRPr="003354D5">
        <w:rPr>
          <w:bCs/>
          <w:sz w:val="26"/>
          <w:szCs w:val="26"/>
        </w:rPr>
        <w:t>Услуги, являющиеся необходимыми и обязательными для предоставления государственной услуги, не предусмотрены.</w:t>
      </w:r>
    </w:p>
    <w:p w:rsidR="00A11FF2" w:rsidRPr="003354D5" w:rsidRDefault="00A11FF2" w:rsidP="00A11FF2">
      <w:pPr>
        <w:adjustRightInd w:val="0"/>
        <w:ind w:firstLine="539"/>
        <w:jc w:val="both"/>
        <w:rPr>
          <w:bCs/>
          <w:sz w:val="26"/>
          <w:szCs w:val="26"/>
        </w:rPr>
      </w:pPr>
      <w:r w:rsidRPr="003354D5">
        <w:rPr>
          <w:bCs/>
          <w:sz w:val="26"/>
          <w:szCs w:val="26"/>
        </w:rPr>
        <w:t>6.</w:t>
      </w:r>
      <w:r w:rsidRPr="003354D5">
        <w:rPr>
          <w:color w:val="000000"/>
          <w:sz w:val="26"/>
          <w:szCs w:val="26"/>
        </w:rPr>
        <w:t xml:space="preserve"> </w:t>
      </w:r>
      <w:r w:rsidRPr="003354D5">
        <w:rPr>
          <w:bCs/>
          <w:sz w:val="26"/>
          <w:szCs w:val="26"/>
        </w:rPr>
        <w:t>Информация о месте нахождения и графике работы Департамента, его структурных подразделений, предоставляющих государственную услугу, а также МФЦ, справочных телефонах Департамента, структурных подразделений Департамента, участвующих в предоставлении государственной услуги, адресе официального сайта,  электронной почты и формы обратной связи Департамента (далее - справочная информация) размещается на официальном сайте Департамента (</w:t>
      </w:r>
      <w:hyperlink r:id="rId14" w:history="1">
        <w:r w:rsidRPr="003354D5">
          <w:rPr>
            <w:rStyle w:val="aa"/>
            <w:bCs/>
            <w:sz w:val="26"/>
            <w:szCs w:val="26"/>
          </w:rPr>
          <w:t>www.dizo.nso.ru</w:t>
        </w:r>
      </w:hyperlink>
      <w:r w:rsidRPr="003354D5">
        <w:rPr>
          <w:bCs/>
          <w:sz w:val="26"/>
          <w:szCs w:val="26"/>
        </w:rPr>
        <w:t xml:space="preserve">) (далее – сайт Департамента), в федеральной государственной информационной системе «Федеральный реестр государственных </w:t>
      </w:r>
      <w:r>
        <w:rPr>
          <w:bCs/>
          <w:sz w:val="26"/>
          <w:szCs w:val="26"/>
        </w:rPr>
        <w:t xml:space="preserve">и муниципальных </w:t>
      </w:r>
      <w:r w:rsidRPr="003354D5">
        <w:rPr>
          <w:bCs/>
          <w:sz w:val="26"/>
          <w:szCs w:val="26"/>
        </w:rPr>
        <w:t>услуг (функций)» (далее – федеральный реестр), на ЕПГУ, а также на информационных стендах, находящихся в помещениях структурного подразделения Департамента, ответственного за предоставление государственной услуги – отдела обеспечения доходов (далее – ООД), и в помещениях МФЦ.</w:t>
      </w:r>
    </w:p>
    <w:p w:rsidR="00A11FF2" w:rsidRPr="003354D5" w:rsidRDefault="00A11FF2" w:rsidP="00A11FF2">
      <w:pPr>
        <w:adjustRightInd w:val="0"/>
        <w:ind w:firstLine="539"/>
        <w:jc w:val="both"/>
        <w:rPr>
          <w:bCs/>
          <w:sz w:val="26"/>
          <w:szCs w:val="26"/>
        </w:rPr>
      </w:pPr>
      <w:r w:rsidRPr="003354D5">
        <w:rPr>
          <w:bCs/>
          <w:sz w:val="26"/>
          <w:szCs w:val="26"/>
        </w:rPr>
        <w:t>Сведения о контактных телефонах должностных лиц и работников Департамента, почтовых адресах, адресах электронной почты, месторасположении структурных подразделений Департамента предоставляются по справочным телефонам Департамента.</w:t>
      </w:r>
    </w:p>
    <w:p w:rsidR="00A11FF2" w:rsidRPr="003354D5" w:rsidRDefault="00A11FF2" w:rsidP="00A11FF2">
      <w:pPr>
        <w:adjustRightInd w:val="0"/>
        <w:ind w:firstLine="539"/>
        <w:jc w:val="both"/>
        <w:rPr>
          <w:bCs/>
          <w:sz w:val="26"/>
          <w:szCs w:val="26"/>
        </w:rPr>
      </w:pPr>
      <w:r w:rsidRPr="003354D5">
        <w:rPr>
          <w:bCs/>
          <w:sz w:val="26"/>
          <w:szCs w:val="26"/>
        </w:rPr>
        <w:t>Информация о местонахождении, графике работы, справочных телефонах, адресе официального сайта и электронной почты МФЦ и его филиалов размещается на официальном сайте МФЦ в сети «Интернет» (</w:t>
      </w:r>
      <w:hyperlink r:id="rId15" w:history="1">
        <w:r w:rsidRPr="003354D5">
          <w:rPr>
            <w:rStyle w:val="aa"/>
            <w:bCs/>
            <w:sz w:val="26"/>
            <w:szCs w:val="26"/>
          </w:rPr>
          <w:t>www.mfc-nso.ru).»</w:t>
        </w:r>
      </w:hyperlink>
      <w:r w:rsidRPr="003354D5">
        <w:rPr>
          <w:bCs/>
          <w:sz w:val="26"/>
          <w:szCs w:val="26"/>
        </w:rPr>
        <w:t>.</w:t>
      </w:r>
    </w:p>
    <w:p w:rsidR="00A11FF2" w:rsidRPr="003354D5" w:rsidRDefault="00A11FF2" w:rsidP="00A11FF2">
      <w:pPr>
        <w:adjustRightInd w:val="0"/>
        <w:ind w:firstLine="539"/>
        <w:jc w:val="both"/>
        <w:rPr>
          <w:bCs/>
          <w:sz w:val="26"/>
          <w:szCs w:val="26"/>
        </w:rPr>
      </w:pPr>
      <w:r w:rsidRPr="003354D5">
        <w:rPr>
          <w:bCs/>
          <w:sz w:val="26"/>
          <w:szCs w:val="26"/>
        </w:rPr>
        <w:lastRenderedPageBreak/>
        <w:t>7. На ЕПГУ размещается следующая информация:</w:t>
      </w:r>
    </w:p>
    <w:p w:rsidR="00A11FF2" w:rsidRPr="003354D5" w:rsidRDefault="00A11FF2" w:rsidP="00A11FF2">
      <w:pPr>
        <w:adjustRightInd w:val="0"/>
        <w:ind w:firstLine="539"/>
        <w:jc w:val="both"/>
        <w:rPr>
          <w:bCs/>
          <w:sz w:val="26"/>
          <w:szCs w:val="26"/>
        </w:rPr>
      </w:pPr>
      <w:r w:rsidRPr="003354D5">
        <w:rPr>
          <w:bCs/>
          <w:sz w:val="26"/>
          <w:szCs w:val="26"/>
        </w:rPr>
        <w:t>1) исчерпывающий перечень документов, необходимых для предоставления государственной услуги;</w:t>
      </w:r>
    </w:p>
    <w:p w:rsidR="00A11FF2" w:rsidRPr="003354D5" w:rsidRDefault="00A11FF2" w:rsidP="00A11FF2">
      <w:pPr>
        <w:adjustRightInd w:val="0"/>
        <w:ind w:firstLine="539"/>
        <w:jc w:val="both"/>
        <w:rPr>
          <w:bCs/>
          <w:sz w:val="26"/>
          <w:szCs w:val="26"/>
        </w:rPr>
      </w:pPr>
      <w:r w:rsidRPr="003354D5">
        <w:rPr>
          <w:bCs/>
          <w:sz w:val="26"/>
          <w:szCs w:val="26"/>
        </w:rPr>
        <w:t>2) справочная информация;</w:t>
      </w:r>
    </w:p>
    <w:p w:rsidR="00A11FF2" w:rsidRPr="003354D5" w:rsidRDefault="00A11FF2" w:rsidP="00A11FF2">
      <w:pPr>
        <w:adjustRightInd w:val="0"/>
        <w:ind w:firstLine="539"/>
        <w:jc w:val="both"/>
        <w:rPr>
          <w:bCs/>
          <w:sz w:val="26"/>
          <w:szCs w:val="26"/>
        </w:rPr>
      </w:pPr>
      <w:r w:rsidRPr="003354D5">
        <w:rPr>
          <w:bCs/>
          <w:sz w:val="26"/>
          <w:szCs w:val="26"/>
        </w:rPr>
        <w:t>3) перечень нормативных актов, регулирующих предоставление государственной услуги.</w:t>
      </w:r>
    </w:p>
    <w:p w:rsidR="00A11FF2" w:rsidRPr="003354D5" w:rsidRDefault="00A11FF2" w:rsidP="00A11FF2">
      <w:pPr>
        <w:adjustRightInd w:val="0"/>
        <w:ind w:firstLine="539"/>
        <w:jc w:val="both"/>
        <w:rPr>
          <w:bCs/>
          <w:sz w:val="26"/>
          <w:szCs w:val="26"/>
        </w:rPr>
      </w:pPr>
      <w:r w:rsidRPr="003354D5">
        <w:rPr>
          <w:bCs/>
          <w:sz w:val="26"/>
          <w:szCs w:val="26"/>
        </w:rP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A11FF2" w:rsidRPr="003354D5" w:rsidRDefault="00A11FF2" w:rsidP="00A11FF2">
      <w:pPr>
        <w:adjustRightInd w:val="0"/>
        <w:ind w:firstLine="539"/>
        <w:jc w:val="both"/>
        <w:rPr>
          <w:bCs/>
          <w:sz w:val="26"/>
          <w:szCs w:val="26"/>
        </w:rPr>
      </w:pPr>
      <w:r w:rsidRPr="003354D5">
        <w:rPr>
          <w:bCs/>
          <w:sz w:val="26"/>
          <w:szCs w:val="26"/>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3354D5">
        <w:rPr>
          <w:bCs/>
          <w:sz w:val="26"/>
          <w:szCs w:val="26"/>
        </w:rPr>
        <w:t>заявителя</w:t>
      </w:r>
      <w:proofErr w:type="gramEnd"/>
      <w:r w:rsidRPr="003354D5">
        <w:rPr>
          <w:bCs/>
          <w:sz w:val="26"/>
          <w:szCs w:val="26"/>
        </w:rPr>
        <w:t xml:space="preserve"> или предоставление им персональных данных.</w:t>
      </w:r>
    </w:p>
    <w:p w:rsidR="00A11FF2" w:rsidRPr="003354D5" w:rsidRDefault="00A11FF2" w:rsidP="00A11FF2">
      <w:pPr>
        <w:adjustRightInd w:val="0"/>
        <w:ind w:firstLine="539"/>
        <w:jc w:val="both"/>
        <w:rPr>
          <w:bCs/>
          <w:sz w:val="26"/>
          <w:szCs w:val="26"/>
        </w:rPr>
      </w:pPr>
      <w:r w:rsidRPr="003354D5">
        <w:rPr>
          <w:bCs/>
          <w:sz w:val="26"/>
          <w:szCs w:val="26"/>
        </w:rPr>
        <w:t>8. На информационных стендах, находящихся в помещениях ООД, на бумажных носителях, а также на сайте Департамента в электронном виде размещается следующая информация:</w:t>
      </w:r>
    </w:p>
    <w:p w:rsidR="00A11FF2" w:rsidRPr="003354D5" w:rsidRDefault="00A11FF2" w:rsidP="00A11FF2">
      <w:pPr>
        <w:adjustRightInd w:val="0"/>
        <w:ind w:firstLine="539"/>
        <w:jc w:val="both"/>
        <w:rPr>
          <w:bCs/>
          <w:sz w:val="26"/>
          <w:szCs w:val="26"/>
        </w:rPr>
      </w:pPr>
      <w:r w:rsidRPr="003354D5">
        <w:rPr>
          <w:bCs/>
          <w:sz w:val="26"/>
          <w:szCs w:val="26"/>
        </w:rPr>
        <w:t>1) текст Административного регламента с приложениями, в том числе:</w:t>
      </w:r>
    </w:p>
    <w:p w:rsidR="00A11FF2" w:rsidRPr="003354D5" w:rsidRDefault="00A11FF2" w:rsidP="00A11FF2">
      <w:pPr>
        <w:adjustRightInd w:val="0"/>
        <w:ind w:firstLine="539"/>
        <w:jc w:val="both"/>
        <w:rPr>
          <w:bCs/>
          <w:sz w:val="26"/>
          <w:szCs w:val="26"/>
        </w:rPr>
      </w:pPr>
      <w:r w:rsidRPr="003354D5">
        <w:rPr>
          <w:bCs/>
          <w:sz w:val="26"/>
          <w:szCs w:val="26"/>
        </w:rPr>
        <w:t>а) перечень необходимых документов для получения государственной услуги;</w:t>
      </w:r>
    </w:p>
    <w:p w:rsidR="00A11FF2" w:rsidRPr="003354D5" w:rsidRDefault="00A11FF2" w:rsidP="00A11FF2">
      <w:pPr>
        <w:adjustRightInd w:val="0"/>
        <w:ind w:firstLine="539"/>
        <w:jc w:val="both"/>
        <w:rPr>
          <w:bCs/>
          <w:sz w:val="26"/>
          <w:szCs w:val="26"/>
        </w:rPr>
      </w:pPr>
      <w:r w:rsidRPr="003354D5">
        <w:rPr>
          <w:bCs/>
          <w:sz w:val="26"/>
          <w:szCs w:val="26"/>
        </w:rPr>
        <w:t>в) порядок получения информации по процедуре предоставления государственной услуги;</w:t>
      </w:r>
    </w:p>
    <w:p w:rsidR="00A11FF2" w:rsidRPr="003354D5" w:rsidRDefault="00A11FF2" w:rsidP="00A11FF2">
      <w:pPr>
        <w:adjustRightInd w:val="0"/>
        <w:ind w:firstLine="539"/>
        <w:jc w:val="both"/>
        <w:rPr>
          <w:bCs/>
          <w:sz w:val="26"/>
          <w:szCs w:val="26"/>
        </w:rPr>
      </w:pPr>
      <w:r w:rsidRPr="003354D5">
        <w:rPr>
          <w:bCs/>
          <w:sz w:val="26"/>
          <w:szCs w:val="26"/>
        </w:rPr>
        <w:t>г) основания отказа в предоставлении государственной услуги;</w:t>
      </w:r>
    </w:p>
    <w:p w:rsidR="00A11FF2" w:rsidRPr="003354D5" w:rsidRDefault="00A11FF2" w:rsidP="00A11FF2">
      <w:pPr>
        <w:adjustRightInd w:val="0"/>
        <w:ind w:firstLine="539"/>
        <w:jc w:val="both"/>
        <w:rPr>
          <w:bCs/>
          <w:sz w:val="26"/>
          <w:szCs w:val="26"/>
        </w:rPr>
      </w:pPr>
      <w:r w:rsidRPr="003354D5">
        <w:rPr>
          <w:bCs/>
          <w:sz w:val="26"/>
          <w:szCs w:val="26"/>
        </w:rPr>
        <w:t>е) досудебный (внесудебный) порядок обжалования решений и действий (бездействия) Департамента, должностных лиц и работников Департамента, МФЦ, работников МФЦ;</w:t>
      </w:r>
    </w:p>
    <w:p w:rsidR="00A11FF2" w:rsidRPr="003354D5" w:rsidRDefault="00A11FF2" w:rsidP="00A11FF2">
      <w:pPr>
        <w:adjustRightInd w:val="0"/>
        <w:ind w:firstLine="539"/>
        <w:jc w:val="both"/>
        <w:rPr>
          <w:bCs/>
          <w:sz w:val="26"/>
          <w:szCs w:val="26"/>
        </w:rPr>
      </w:pPr>
      <w:r w:rsidRPr="003354D5">
        <w:rPr>
          <w:bCs/>
          <w:sz w:val="26"/>
          <w:szCs w:val="26"/>
        </w:rPr>
        <w:t>2) образцы заполнения документов, необходимых для получения государственной услуги;</w:t>
      </w:r>
    </w:p>
    <w:p w:rsidR="00A11FF2" w:rsidRPr="003354D5" w:rsidRDefault="00A11FF2" w:rsidP="00A11FF2">
      <w:pPr>
        <w:adjustRightInd w:val="0"/>
        <w:ind w:firstLine="539"/>
        <w:jc w:val="both"/>
        <w:rPr>
          <w:bCs/>
          <w:sz w:val="26"/>
          <w:szCs w:val="26"/>
        </w:rPr>
      </w:pPr>
      <w:r w:rsidRPr="003354D5">
        <w:rPr>
          <w:bCs/>
          <w:sz w:val="26"/>
          <w:szCs w:val="26"/>
        </w:rPr>
        <w:t>3) информация о работниках Департамента, участвующих в предоставлении государственной услуги (фамилия, имя и (при наличии) отчество руководителя Департамента, заместителя руководителя Департамента, начальника и работников ООД);</w:t>
      </w:r>
    </w:p>
    <w:p w:rsidR="00A11FF2" w:rsidRPr="003354D5" w:rsidRDefault="00A11FF2" w:rsidP="00A11FF2">
      <w:pPr>
        <w:adjustRightInd w:val="0"/>
        <w:ind w:firstLine="539"/>
        <w:jc w:val="both"/>
        <w:rPr>
          <w:bCs/>
          <w:sz w:val="26"/>
          <w:szCs w:val="26"/>
        </w:rPr>
      </w:pPr>
      <w:r w:rsidRPr="003354D5">
        <w:rPr>
          <w:bCs/>
          <w:sz w:val="26"/>
          <w:szCs w:val="26"/>
        </w:rPr>
        <w:t>4) справочная информация;</w:t>
      </w:r>
    </w:p>
    <w:p w:rsidR="00A11FF2" w:rsidRPr="003354D5" w:rsidRDefault="00A11FF2" w:rsidP="00A11FF2">
      <w:pPr>
        <w:adjustRightInd w:val="0"/>
        <w:ind w:firstLine="539"/>
        <w:jc w:val="both"/>
        <w:rPr>
          <w:bCs/>
          <w:sz w:val="26"/>
          <w:szCs w:val="26"/>
        </w:rPr>
      </w:pPr>
      <w:r w:rsidRPr="003354D5">
        <w:rPr>
          <w:bCs/>
          <w:sz w:val="26"/>
          <w:szCs w:val="26"/>
        </w:rPr>
        <w:t>5) перечень нормативных актов, регулирующих предоставление государственной услуги.</w:t>
      </w:r>
    </w:p>
    <w:p w:rsidR="00A11FF2" w:rsidRPr="003354D5" w:rsidRDefault="00A11FF2" w:rsidP="00A11FF2">
      <w:pPr>
        <w:adjustRightInd w:val="0"/>
        <w:ind w:firstLine="539"/>
        <w:jc w:val="both"/>
        <w:rPr>
          <w:bCs/>
          <w:sz w:val="26"/>
          <w:szCs w:val="26"/>
        </w:rPr>
      </w:pPr>
      <w:r w:rsidRPr="003354D5">
        <w:rPr>
          <w:bCs/>
          <w:sz w:val="26"/>
          <w:szCs w:val="26"/>
        </w:rPr>
        <w:t>9. Информирование заявителя о ходе предоставления государственной услуги относительно факта поступления заявления, его входящих регистрационных реквизитов, наименовании структурного подразделения Департамента, ответственного за предоставление государственной услуги, осуществляет работник Департамента, ответственный за делопроизводство, и работник МФЦ. По другим вопросам, касающимся рассмотрения обращений по существу, информационно-справочная работа осуществляется в структурном подразделении Департамента, ответственном за предоставление государственной услуги - ООД.</w:t>
      </w:r>
    </w:p>
    <w:p w:rsidR="00A11FF2" w:rsidRPr="003354D5" w:rsidRDefault="00A11FF2" w:rsidP="00A11FF2">
      <w:pPr>
        <w:adjustRightInd w:val="0"/>
        <w:ind w:firstLine="539"/>
        <w:jc w:val="both"/>
        <w:rPr>
          <w:bCs/>
          <w:sz w:val="26"/>
          <w:szCs w:val="26"/>
        </w:rPr>
      </w:pPr>
      <w:r w:rsidRPr="003354D5">
        <w:rPr>
          <w:bCs/>
          <w:sz w:val="26"/>
          <w:szCs w:val="26"/>
        </w:rPr>
        <w:t>10. Письменные заявления с доставкой по почте или курьером направляются в Департамент по почтовому адресу: 630007, г. Новосибирск, Красный проспект, 18. Заявления принимаются работником Департамента, ответственным за делопроизводство. Заявления в форме электронного документа направляются в Департамент на адрес электронной почты Департамента</w:t>
      </w:r>
      <w:r>
        <w:rPr>
          <w:bCs/>
          <w:sz w:val="26"/>
          <w:szCs w:val="26"/>
        </w:rPr>
        <w:t xml:space="preserve"> </w:t>
      </w:r>
      <w:r>
        <w:rPr>
          <w:bCs/>
          <w:sz w:val="26"/>
          <w:szCs w:val="26"/>
          <w:lang w:val="en-US"/>
        </w:rPr>
        <w:t>E</w:t>
      </w:r>
      <w:r w:rsidRPr="006E071C">
        <w:rPr>
          <w:bCs/>
          <w:sz w:val="26"/>
          <w:szCs w:val="26"/>
        </w:rPr>
        <w:t>-</w:t>
      </w:r>
      <w:r>
        <w:rPr>
          <w:bCs/>
          <w:sz w:val="26"/>
          <w:szCs w:val="26"/>
          <w:lang w:val="en-US"/>
        </w:rPr>
        <w:t>mail</w:t>
      </w:r>
      <w:r>
        <w:rPr>
          <w:bCs/>
          <w:sz w:val="26"/>
          <w:szCs w:val="26"/>
        </w:rPr>
        <w:t>:</w:t>
      </w:r>
      <w:r w:rsidRPr="006E071C">
        <w:rPr>
          <w:bCs/>
          <w:sz w:val="26"/>
          <w:szCs w:val="26"/>
        </w:rPr>
        <w:t xml:space="preserve"> </w:t>
      </w:r>
      <w:proofErr w:type="spellStart"/>
      <w:r>
        <w:rPr>
          <w:bCs/>
          <w:sz w:val="26"/>
          <w:szCs w:val="26"/>
          <w:lang w:val="en-US"/>
        </w:rPr>
        <w:t>dgi</w:t>
      </w:r>
      <w:proofErr w:type="spellEnd"/>
      <w:r w:rsidRPr="006E071C">
        <w:rPr>
          <w:bCs/>
          <w:sz w:val="26"/>
          <w:szCs w:val="26"/>
        </w:rPr>
        <w:t>@</w:t>
      </w:r>
      <w:r>
        <w:rPr>
          <w:bCs/>
          <w:sz w:val="26"/>
          <w:szCs w:val="26"/>
          <w:lang w:val="en-US"/>
        </w:rPr>
        <w:t>nso</w:t>
      </w:r>
      <w:r w:rsidRPr="006E071C">
        <w:rPr>
          <w:bCs/>
          <w:sz w:val="26"/>
          <w:szCs w:val="26"/>
        </w:rPr>
        <w:t>.</w:t>
      </w:r>
      <w:r>
        <w:rPr>
          <w:bCs/>
          <w:sz w:val="26"/>
          <w:szCs w:val="26"/>
          <w:lang w:val="en-US"/>
        </w:rPr>
        <w:t>ru</w:t>
      </w:r>
      <w:r w:rsidRPr="003354D5">
        <w:rPr>
          <w:bCs/>
          <w:sz w:val="26"/>
          <w:szCs w:val="26"/>
        </w:rPr>
        <w:t>.</w:t>
      </w:r>
    </w:p>
    <w:p w:rsidR="00A11FF2" w:rsidRPr="003354D5" w:rsidRDefault="00A11FF2" w:rsidP="00A11FF2">
      <w:pPr>
        <w:adjustRightInd w:val="0"/>
        <w:ind w:firstLine="539"/>
        <w:jc w:val="both"/>
        <w:rPr>
          <w:bCs/>
          <w:sz w:val="26"/>
          <w:szCs w:val="26"/>
        </w:rPr>
      </w:pPr>
      <w:r w:rsidRPr="003354D5">
        <w:rPr>
          <w:bCs/>
          <w:sz w:val="26"/>
          <w:szCs w:val="26"/>
        </w:rPr>
        <w:t>11. Для получения информации по процедуре предоставления государственной услуги заявитель обращается в Департамент:</w:t>
      </w:r>
    </w:p>
    <w:p w:rsidR="00A11FF2" w:rsidRPr="003354D5" w:rsidRDefault="00A11FF2" w:rsidP="00A11FF2">
      <w:pPr>
        <w:adjustRightInd w:val="0"/>
        <w:ind w:firstLine="539"/>
        <w:jc w:val="both"/>
        <w:rPr>
          <w:bCs/>
          <w:sz w:val="26"/>
          <w:szCs w:val="26"/>
        </w:rPr>
      </w:pPr>
      <w:r w:rsidRPr="003354D5">
        <w:rPr>
          <w:bCs/>
          <w:sz w:val="26"/>
          <w:szCs w:val="26"/>
        </w:rPr>
        <w:t>1) лично в ООД в часы приема;</w:t>
      </w:r>
    </w:p>
    <w:p w:rsidR="00A11FF2" w:rsidRPr="003354D5" w:rsidRDefault="00A11FF2" w:rsidP="00A11FF2">
      <w:pPr>
        <w:adjustRightInd w:val="0"/>
        <w:ind w:firstLine="539"/>
        <w:jc w:val="both"/>
        <w:rPr>
          <w:bCs/>
          <w:sz w:val="26"/>
          <w:szCs w:val="26"/>
        </w:rPr>
      </w:pPr>
      <w:r w:rsidRPr="003354D5">
        <w:rPr>
          <w:bCs/>
          <w:sz w:val="26"/>
          <w:szCs w:val="26"/>
        </w:rPr>
        <w:t>2) по телефонам работников Департамента, в соответствии с графиком работы Департамента;</w:t>
      </w:r>
    </w:p>
    <w:p w:rsidR="00A11FF2" w:rsidRPr="003354D5" w:rsidRDefault="00A11FF2" w:rsidP="00A11FF2">
      <w:pPr>
        <w:adjustRightInd w:val="0"/>
        <w:ind w:firstLine="539"/>
        <w:jc w:val="both"/>
        <w:rPr>
          <w:bCs/>
          <w:sz w:val="26"/>
          <w:szCs w:val="26"/>
        </w:rPr>
      </w:pPr>
      <w:r w:rsidRPr="003354D5">
        <w:rPr>
          <w:bCs/>
          <w:sz w:val="26"/>
          <w:szCs w:val="26"/>
        </w:rPr>
        <w:lastRenderedPageBreak/>
        <w:t>3) в письменном виде (на бумажном носителе или в форме электронного документа).</w:t>
      </w:r>
    </w:p>
    <w:p w:rsidR="00A11FF2" w:rsidRPr="003354D5" w:rsidRDefault="00A11FF2" w:rsidP="00A11FF2">
      <w:pPr>
        <w:adjustRightInd w:val="0"/>
        <w:ind w:firstLine="539"/>
        <w:jc w:val="both"/>
        <w:rPr>
          <w:bCs/>
          <w:sz w:val="26"/>
          <w:szCs w:val="26"/>
        </w:rPr>
      </w:pPr>
      <w:r w:rsidRPr="003354D5">
        <w:rPr>
          <w:bCs/>
          <w:sz w:val="26"/>
          <w:szCs w:val="26"/>
        </w:rPr>
        <w:t>12. Информирование проводится в двух формах: устной и письменной.</w:t>
      </w:r>
    </w:p>
    <w:p w:rsidR="00A11FF2" w:rsidRPr="003354D5" w:rsidRDefault="00A11FF2" w:rsidP="00A11FF2">
      <w:pPr>
        <w:adjustRightInd w:val="0"/>
        <w:ind w:firstLine="539"/>
        <w:jc w:val="both"/>
        <w:rPr>
          <w:bCs/>
          <w:sz w:val="26"/>
          <w:szCs w:val="26"/>
        </w:rPr>
      </w:pPr>
      <w:r w:rsidRPr="003354D5">
        <w:rPr>
          <w:bCs/>
          <w:sz w:val="26"/>
          <w:szCs w:val="26"/>
        </w:rPr>
        <w:t>При обращении заявителя за информацией по процедуре предоставления государственной услуги работники Департамента осуществляют устное информирование обратившихся лиц.</w:t>
      </w:r>
    </w:p>
    <w:p w:rsidR="00A11FF2" w:rsidRPr="003354D5" w:rsidRDefault="00A11FF2" w:rsidP="00A11FF2">
      <w:pPr>
        <w:adjustRightInd w:val="0"/>
        <w:ind w:firstLine="539"/>
        <w:jc w:val="both"/>
        <w:rPr>
          <w:bCs/>
          <w:sz w:val="26"/>
          <w:szCs w:val="26"/>
        </w:rPr>
      </w:pPr>
      <w:r w:rsidRPr="003354D5">
        <w:rPr>
          <w:bCs/>
          <w:sz w:val="26"/>
          <w:szCs w:val="26"/>
        </w:rPr>
        <w:t>При ответах на телефонные звонки и обращения заявителя лично работники Департамента устно, подробно и в вежливой (корректной) форме информируют обратившегося по интересующим его вопросам. Ответ на телефонный звонок должен начинаться с информации о наименовании структурного подразделения, в который поступил звонок, и фамилии работника Департамента, принявшего телефонный звонок.</w:t>
      </w:r>
    </w:p>
    <w:p w:rsidR="00A11FF2" w:rsidRPr="003354D5" w:rsidRDefault="00A11FF2" w:rsidP="00A11FF2">
      <w:pPr>
        <w:adjustRightInd w:val="0"/>
        <w:ind w:firstLine="539"/>
        <w:jc w:val="both"/>
        <w:rPr>
          <w:bCs/>
          <w:sz w:val="26"/>
          <w:szCs w:val="26"/>
        </w:rPr>
      </w:pPr>
      <w:r w:rsidRPr="003354D5">
        <w:rPr>
          <w:bCs/>
          <w:sz w:val="26"/>
          <w:szCs w:val="26"/>
        </w:rPr>
        <w:t>Устное информирование обратившегося лица осуществляется работником Департамента не более 15 минут.</w:t>
      </w:r>
    </w:p>
    <w:p w:rsidR="00A11FF2" w:rsidRPr="003354D5" w:rsidRDefault="00A11FF2" w:rsidP="00A11FF2">
      <w:pPr>
        <w:adjustRightInd w:val="0"/>
        <w:ind w:firstLine="539"/>
        <w:jc w:val="both"/>
        <w:rPr>
          <w:bCs/>
          <w:sz w:val="26"/>
          <w:szCs w:val="26"/>
        </w:rPr>
      </w:pPr>
      <w:r w:rsidRPr="003354D5">
        <w:rPr>
          <w:bCs/>
          <w:sz w:val="26"/>
          <w:szCs w:val="26"/>
        </w:rPr>
        <w:t>В случае если для подготовки ответа требуется продолжительное время, работник Департамента, осуществляющий устное информирование, может предложить заявителю направить в Департамент письменное обращение по разъяснению процедуры предоставления государственной услуги либо назначить в рамках часов приема другое удобное для заявителя время для устного информирования.</w:t>
      </w:r>
    </w:p>
    <w:p w:rsidR="00A11FF2" w:rsidRPr="003354D5" w:rsidRDefault="00A11FF2" w:rsidP="00A11FF2">
      <w:pPr>
        <w:adjustRightInd w:val="0"/>
        <w:ind w:firstLine="539"/>
        <w:jc w:val="both"/>
        <w:rPr>
          <w:bCs/>
          <w:sz w:val="26"/>
          <w:szCs w:val="26"/>
        </w:rPr>
      </w:pPr>
      <w:r w:rsidRPr="003354D5">
        <w:rPr>
          <w:bCs/>
          <w:sz w:val="26"/>
          <w:szCs w:val="26"/>
        </w:rPr>
        <w:t>13. Письменное информирование осуществляется при получении Департаментом обращения заявителя по разъяснению процедуры предоставления государственной услуги.</w:t>
      </w:r>
    </w:p>
    <w:p w:rsidR="00A11FF2" w:rsidRPr="003354D5" w:rsidRDefault="00A11FF2" w:rsidP="00A11FF2">
      <w:pPr>
        <w:adjustRightInd w:val="0"/>
        <w:ind w:firstLine="539"/>
        <w:jc w:val="both"/>
        <w:rPr>
          <w:bCs/>
          <w:sz w:val="26"/>
          <w:szCs w:val="26"/>
        </w:rPr>
      </w:pPr>
      <w:r w:rsidRPr="003354D5">
        <w:rPr>
          <w:bCs/>
          <w:sz w:val="26"/>
          <w:szCs w:val="26"/>
        </w:rPr>
        <w:t>14. Работник Департамента,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11FF2" w:rsidRPr="003354D5" w:rsidRDefault="00A11FF2" w:rsidP="00A11FF2">
      <w:pPr>
        <w:adjustRightInd w:val="0"/>
        <w:ind w:firstLine="539"/>
        <w:jc w:val="both"/>
        <w:rPr>
          <w:bCs/>
          <w:sz w:val="26"/>
          <w:szCs w:val="26"/>
        </w:rPr>
      </w:pPr>
      <w:r w:rsidRPr="003354D5">
        <w:rPr>
          <w:bCs/>
          <w:sz w:val="26"/>
          <w:szCs w:val="26"/>
        </w:rPr>
        <w:t>Ответ на обращение направляется в форме электронного документа по адресу электронной почты, указанному в обращении, поступившем</w:t>
      </w:r>
      <w:r>
        <w:rPr>
          <w:bCs/>
          <w:sz w:val="26"/>
          <w:szCs w:val="26"/>
        </w:rPr>
        <w:t>у</w:t>
      </w:r>
      <w:r w:rsidRPr="003354D5">
        <w:rPr>
          <w:bCs/>
          <w:sz w:val="26"/>
          <w:szCs w:val="26"/>
        </w:rPr>
        <w:t xml:space="preserve"> в Департамент в форме электронного документа, и в письменной форме по почтовому адресу, указанному в обращении, поступившем</w:t>
      </w:r>
      <w:r>
        <w:rPr>
          <w:bCs/>
          <w:sz w:val="26"/>
          <w:szCs w:val="26"/>
        </w:rPr>
        <w:t>у</w:t>
      </w:r>
      <w:r w:rsidRPr="003354D5">
        <w:rPr>
          <w:bCs/>
          <w:sz w:val="26"/>
          <w:szCs w:val="26"/>
        </w:rPr>
        <w:t xml:space="preserve"> в Департамент в письменной форме.</w:t>
      </w:r>
    </w:p>
    <w:p w:rsidR="00A11FF2" w:rsidRPr="003354D5" w:rsidRDefault="00A11FF2" w:rsidP="00A11FF2">
      <w:pPr>
        <w:adjustRightInd w:val="0"/>
        <w:ind w:firstLine="539"/>
        <w:jc w:val="both"/>
        <w:rPr>
          <w:bCs/>
          <w:sz w:val="26"/>
          <w:szCs w:val="26"/>
        </w:rPr>
      </w:pPr>
      <w:r w:rsidRPr="003354D5">
        <w:rPr>
          <w:bCs/>
          <w:sz w:val="26"/>
          <w:szCs w:val="26"/>
        </w:rPr>
        <w:t>15. В случае если в обращении о предоставлении письменной консультации по процедуре предоставления государственной услуги не указаны фамилия заявителя - физического лица, направившего обращение, или почтовый адрес, по которому должен быть направлен ответ, ответ на обращение не дается.</w:t>
      </w:r>
    </w:p>
    <w:p w:rsidR="00A11FF2" w:rsidRPr="003354D5" w:rsidRDefault="00A11FF2" w:rsidP="00A11FF2">
      <w:pPr>
        <w:adjustRightInd w:val="0"/>
        <w:ind w:firstLine="539"/>
        <w:jc w:val="both"/>
        <w:rPr>
          <w:bCs/>
          <w:sz w:val="26"/>
          <w:szCs w:val="26"/>
        </w:rPr>
      </w:pPr>
      <w:r w:rsidRPr="003354D5">
        <w:rPr>
          <w:bCs/>
          <w:sz w:val="26"/>
          <w:szCs w:val="26"/>
        </w:rPr>
        <w:t xml:space="preserve">Обращение, поступившее в устной, письменной форме, в том числе в форме электронного документа, рассматривается в порядке, установленном Федеральным </w:t>
      </w:r>
      <w:hyperlink r:id="rId16" w:history="1">
        <w:r w:rsidRPr="003354D5">
          <w:rPr>
            <w:bCs/>
            <w:sz w:val="26"/>
            <w:szCs w:val="26"/>
          </w:rPr>
          <w:t>законом</w:t>
        </w:r>
      </w:hyperlink>
      <w:r w:rsidRPr="003354D5">
        <w:rPr>
          <w:bCs/>
          <w:sz w:val="26"/>
          <w:szCs w:val="26"/>
        </w:rPr>
        <w:t xml:space="preserve"> от 02.05.2006 № 59-ФЗ «О порядке рассмотрения обращений граждан Российской Федерации».</w:t>
      </w:r>
    </w:p>
    <w:p w:rsidR="00A11FF2" w:rsidRPr="003354D5" w:rsidRDefault="00A11FF2" w:rsidP="00A11FF2">
      <w:pPr>
        <w:jc w:val="center"/>
        <w:outlineLvl w:val="1"/>
        <w:rPr>
          <w:sz w:val="26"/>
          <w:szCs w:val="26"/>
        </w:rPr>
      </w:pPr>
    </w:p>
    <w:p w:rsidR="00A11FF2" w:rsidRPr="003354D5" w:rsidRDefault="00A11FF2" w:rsidP="00A11FF2">
      <w:pPr>
        <w:jc w:val="center"/>
        <w:outlineLvl w:val="1"/>
        <w:rPr>
          <w:b/>
          <w:sz w:val="26"/>
          <w:szCs w:val="26"/>
        </w:rPr>
      </w:pPr>
      <w:r w:rsidRPr="003354D5">
        <w:rPr>
          <w:b/>
          <w:sz w:val="26"/>
          <w:szCs w:val="26"/>
        </w:rPr>
        <w:t>II. Стандарт предоставления государственной услуги</w:t>
      </w:r>
    </w:p>
    <w:p w:rsidR="00A11FF2" w:rsidRPr="003354D5" w:rsidRDefault="00A11FF2" w:rsidP="00A11FF2">
      <w:pPr>
        <w:ind w:firstLine="540"/>
        <w:jc w:val="both"/>
        <w:rPr>
          <w:sz w:val="26"/>
          <w:szCs w:val="26"/>
        </w:rPr>
      </w:pPr>
    </w:p>
    <w:p w:rsidR="00A11FF2" w:rsidRPr="003354D5" w:rsidRDefault="00A11FF2" w:rsidP="00A11FF2">
      <w:pPr>
        <w:jc w:val="center"/>
        <w:outlineLvl w:val="2"/>
        <w:rPr>
          <w:b/>
          <w:sz w:val="26"/>
          <w:szCs w:val="26"/>
        </w:rPr>
      </w:pPr>
      <w:r w:rsidRPr="003354D5">
        <w:rPr>
          <w:b/>
          <w:sz w:val="26"/>
          <w:szCs w:val="26"/>
        </w:rPr>
        <w:t>Наименование государственной услуги</w:t>
      </w:r>
    </w:p>
    <w:p w:rsidR="00A11FF2" w:rsidRPr="003354D5" w:rsidRDefault="00A11FF2" w:rsidP="00A11FF2">
      <w:pPr>
        <w:ind w:firstLine="540"/>
        <w:jc w:val="both"/>
        <w:rPr>
          <w:sz w:val="26"/>
          <w:szCs w:val="26"/>
        </w:rPr>
      </w:pPr>
    </w:p>
    <w:p w:rsidR="00A11FF2" w:rsidRPr="003354D5" w:rsidRDefault="00A11FF2" w:rsidP="00A11FF2">
      <w:pPr>
        <w:ind w:firstLine="540"/>
        <w:jc w:val="both"/>
        <w:rPr>
          <w:sz w:val="26"/>
          <w:szCs w:val="26"/>
        </w:rPr>
      </w:pPr>
      <w:r w:rsidRPr="003354D5">
        <w:rPr>
          <w:sz w:val="26"/>
          <w:szCs w:val="26"/>
        </w:rPr>
        <w:t>16. Государственная услуга «Предоставление в аренду имущества государственной казны Новосибирской области без проведения торгов».</w:t>
      </w:r>
    </w:p>
    <w:p w:rsidR="00A11FF2" w:rsidRPr="003354D5" w:rsidRDefault="00A11FF2" w:rsidP="00A11FF2">
      <w:pPr>
        <w:ind w:firstLine="540"/>
        <w:jc w:val="both"/>
        <w:rPr>
          <w:sz w:val="26"/>
          <w:szCs w:val="26"/>
        </w:rPr>
      </w:pPr>
    </w:p>
    <w:p w:rsidR="00A11FF2" w:rsidRDefault="00A11FF2" w:rsidP="00A11FF2">
      <w:pPr>
        <w:jc w:val="center"/>
        <w:outlineLvl w:val="2"/>
        <w:rPr>
          <w:b/>
          <w:sz w:val="26"/>
          <w:szCs w:val="26"/>
        </w:rPr>
      </w:pPr>
    </w:p>
    <w:p w:rsidR="00A11FF2" w:rsidRPr="003354D5" w:rsidRDefault="00A11FF2" w:rsidP="00A11FF2">
      <w:pPr>
        <w:jc w:val="center"/>
        <w:outlineLvl w:val="2"/>
        <w:rPr>
          <w:b/>
          <w:sz w:val="26"/>
          <w:szCs w:val="26"/>
        </w:rPr>
      </w:pPr>
      <w:r w:rsidRPr="003354D5">
        <w:rPr>
          <w:b/>
          <w:sz w:val="26"/>
          <w:szCs w:val="26"/>
        </w:rPr>
        <w:t>Наименование исполнительного органа,</w:t>
      </w:r>
    </w:p>
    <w:p w:rsidR="00A11FF2" w:rsidRPr="003354D5" w:rsidRDefault="00A11FF2" w:rsidP="00A11FF2">
      <w:pPr>
        <w:jc w:val="center"/>
        <w:rPr>
          <w:b/>
          <w:sz w:val="26"/>
          <w:szCs w:val="26"/>
        </w:rPr>
      </w:pPr>
      <w:r w:rsidRPr="003354D5">
        <w:rPr>
          <w:b/>
          <w:sz w:val="26"/>
          <w:szCs w:val="26"/>
        </w:rPr>
        <w:t>предоставляющего государственную услугу</w:t>
      </w:r>
    </w:p>
    <w:p w:rsidR="00A11FF2" w:rsidRPr="003354D5" w:rsidRDefault="00A11FF2" w:rsidP="00A11FF2">
      <w:pPr>
        <w:jc w:val="center"/>
        <w:rPr>
          <w:sz w:val="26"/>
          <w:szCs w:val="26"/>
        </w:rPr>
      </w:pPr>
    </w:p>
    <w:p w:rsidR="00A11FF2" w:rsidRPr="003354D5" w:rsidRDefault="00A11FF2" w:rsidP="00A11FF2">
      <w:pPr>
        <w:ind w:firstLine="540"/>
        <w:jc w:val="both"/>
        <w:rPr>
          <w:sz w:val="26"/>
          <w:szCs w:val="26"/>
        </w:rPr>
      </w:pPr>
      <w:r w:rsidRPr="003354D5">
        <w:rPr>
          <w:sz w:val="26"/>
          <w:szCs w:val="26"/>
        </w:rPr>
        <w:t>17. Государственная услуга предоставляется Департаментом имущества и земельных отношений Новосибирской области.</w:t>
      </w:r>
    </w:p>
    <w:p w:rsidR="00A11FF2" w:rsidRPr="003354D5" w:rsidRDefault="00A11FF2" w:rsidP="00A11FF2">
      <w:pPr>
        <w:adjustRightInd w:val="0"/>
        <w:ind w:firstLine="540"/>
        <w:jc w:val="both"/>
        <w:rPr>
          <w:sz w:val="26"/>
          <w:szCs w:val="26"/>
        </w:rPr>
      </w:pPr>
      <w:r w:rsidRPr="003354D5">
        <w:rPr>
          <w:sz w:val="26"/>
          <w:szCs w:val="26"/>
        </w:rPr>
        <w:t xml:space="preserve">Ответственным за предоставление государственной услуги является структурное подразделение </w:t>
      </w:r>
      <w:r>
        <w:rPr>
          <w:sz w:val="26"/>
          <w:szCs w:val="26"/>
        </w:rPr>
        <w:t xml:space="preserve">Департамента </w:t>
      </w:r>
      <w:r w:rsidRPr="003354D5">
        <w:rPr>
          <w:sz w:val="26"/>
          <w:szCs w:val="26"/>
        </w:rPr>
        <w:t>– ООД.</w:t>
      </w:r>
    </w:p>
    <w:p w:rsidR="00A11FF2" w:rsidRPr="003354D5" w:rsidRDefault="00A11FF2" w:rsidP="00A11FF2">
      <w:pPr>
        <w:ind w:firstLine="540"/>
        <w:jc w:val="both"/>
        <w:rPr>
          <w:sz w:val="26"/>
          <w:szCs w:val="26"/>
        </w:rPr>
      </w:pPr>
      <w:r w:rsidRPr="003354D5">
        <w:rPr>
          <w:sz w:val="26"/>
          <w:szCs w:val="26"/>
        </w:rPr>
        <w:lastRenderedPageBreak/>
        <w:t>18. При предоставлении государственной услуги Департаментом осуществляется межведомственное взаимодействие с:</w:t>
      </w:r>
    </w:p>
    <w:p w:rsidR="00A11FF2" w:rsidRPr="003354D5" w:rsidRDefault="00A11FF2" w:rsidP="00A11FF2">
      <w:pPr>
        <w:ind w:firstLine="540"/>
        <w:jc w:val="both"/>
        <w:rPr>
          <w:sz w:val="26"/>
          <w:szCs w:val="26"/>
        </w:rPr>
      </w:pPr>
      <w:r w:rsidRPr="003354D5">
        <w:rPr>
          <w:sz w:val="26"/>
          <w:szCs w:val="26"/>
        </w:rPr>
        <w:t xml:space="preserve">1) Управлением Федеральной службы государственной регистрации, кадастра и картографии по Новосибирской области (далее – Управление </w:t>
      </w:r>
      <w:proofErr w:type="spellStart"/>
      <w:r w:rsidRPr="003354D5">
        <w:rPr>
          <w:sz w:val="26"/>
          <w:szCs w:val="26"/>
        </w:rPr>
        <w:t>Росреестра</w:t>
      </w:r>
      <w:proofErr w:type="spellEnd"/>
      <w:r w:rsidRPr="003354D5">
        <w:rPr>
          <w:sz w:val="26"/>
          <w:szCs w:val="26"/>
        </w:rPr>
        <w:t xml:space="preserve"> по Новосибирской области);</w:t>
      </w:r>
    </w:p>
    <w:p w:rsidR="00A11FF2" w:rsidRPr="003354D5" w:rsidRDefault="00A11FF2" w:rsidP="00A11FF2">
      <w:pPr>
        <w:ind w:firstLine="540"/>
        <w:jc w:val="both"/>
        <w:rPr>
          <w:sz w:val="26"/>
          <w:szCs w:val="26"/>
        </w:rPr>
      </w:pPr>
      <w:r w:rsidRPr="003354D5">
        <w:rPr>
          <w:sz w:val="26"/>
          <w:szCs w:val="26"/>
        </w:rPr>
        <w:t>2) Управлением Федеральной налоговой службы Новосибирской области.</w:t>
      </w:r>
    </w:p>
    <w:p w:rsidR="00A11FF2" w:rsidRPr="003354D5" w:rsidRDefault="00A11FF2" w:rsidP="00A11FF2">
      <w:pPr>
        <w:ind w:firstLine="540"/>
        <w:jc w:val="both"/>
        <w:rPr>
          <w:sz w:val="26"/>
          <w:szCs w:val="26"/>
        </w:rPr>
      </w:pPr>
      <w:r w:rsidRPr="003354D5">
        <w:rPr>
          <w:sz w:val="26"/>
          <w:szCs w:val="26"/>
        </w:rPr>
        <w:t>19.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A11FF2" w:rsidRPr="003354D5" w:rsidRDefault="00A11FF2" w:rsidP="00A11FF2">
      <w:pPr>
        <w:ind w:firstLine="540"/>
        <w:jc w:val="both"/>
        <w:rPr>
          <w:sz w:val="26"/>
          <w:szCs w:val="26"/>
        </w:rPr>
      </w:pPr>
    </w:p>
    <w:p w:rsidR="00A11FF2" w:rsidRPr="003354D5" w:rsidRDefault="00A11FF2" w:rsidP="00A11FF2">
      <w:pPr>
        <w:jc w:val="center"/>
        <w:outlineLvl w:val="2"/>
        <w:rPr>
          <w:b/>
          <w:sz w:val="26"/>
          <w:szCs w:val="26"/>
        </w:rPr>
      </w:pPr>
      <w:r w:rsidRPr="003354D5">
        <w:rPr>
          <w:b/>
          <w:sz w:val="26"/>
          <w:szCs w:val="26"/>
        </w:rPr>
        <w:t>Описание результата предоставления государственной услуги</w:t>
      </w:r>
    </w:p>
    <w:p w:rsidR="00A11FF2" w:rsidRPr="003354D5" w:rsidRDefault="00A11FF2" w:rsidP="00A11FF2">
      <w:pPr>
        <w:ind w:firstLine="540"/>
        <w:jc w:val="both"/>
        <w:rPr>
          <w:b/>
          <w:sz w:val="26"/>
          <w:szCs w:val="26"/>
        </w:rPr>
      </w:pPr>
    </w:p>
    <w:p w:rsidR="00A11FF2" w:rsidRPr="003354D5" w:rsidRDefault="00A11FF2" w:rsidP="00A11FF2">
      <w:pPr>
        <w:ind w:firstLine="540"/>
        <w:jc w:val="both"/>
        <w:rPr>
          <w:sz w:val="26"/>
          <w:szCs w:val="26"/>
        </w:rPr>
      </w:pPr>
      <w:r w:rsidRPr="003354D5">
        <w:rPr>
          <w:sz w:val="26"/>
          <w:szCs w:val="26"/>
        </w:rPr>
        <w:t>20. Результатом предоставления государственной услуги является:</w:t>
      </w:r>
    </w:p>
    <w:p w:rsidR="00A11FF2" w:rsidRPr="003354D5" w:rsidRDefault="00A11FF2" w:rsidP="00A11FF2">
      <w:pPr>
        <w:ind w:firstLine="540"/>
        <w:jc w:val="both"/>
        <w:rPr>
          <w:sz w:val="26"/>
          <w:szCs w:val="26"/>
        </w:rPr>
      </w:pPr>
      <w:r w:rsidRPr="003354D5">
        <w:rPr>
          <w:sz w:val="26"/>
          <w:szCs w:val="26"/>
        </w:rPr>
        <w:t>проект договора аренды, подписанный со стороны Департамента и направленный для подписания заявителю;</w:t>
      </w:r>
    </w:p>
    <w:p w:rsidR="00A11FF2" w:rsidRPr="003354D5" w:rsidRDefault="00A11FF2" w:rsidP="00A11FF2">
      <w:pPr>
        <w:ind w:firstLine="540"/>
        <w:jc w:val="both"/>
        <w:rPr>
          <w:sz w:val="26"/>
          <w:szCs w:val="26"/>
        </w:rPr>
      </w:pPr>
      <w:r w:rsidRPr="003354D5">
        <w:rPr>
          <w:sz w:val="26"/>
          <w:szCs w:val="26"/>
        </w:rPr>
        <w:t>или</w:t>
      </w:r>
    </w:p>
    <w:p w:rsidR="00A11FF2" w:rsidRPr="003354D5" w:rsidRDefault="00A11FF2" w:rsidP="00A11FF2">
      <w:pPr>
        <w:adjustRightInd w:val="0"/>
        <w:ind w:firstLine="540"/>
        <w:jc w:val="both"/>
        <w:rPr>
          <w:sz w:val="26"/>
          <w:szCs w:val="26"/>
        </w:rPr>
      </w:pPr>
      <w:r w:rsidRPr="003354D5">
        <w:rPr>
          <w:sz w:val="26"/>
          <w:szCs w:val="26"/>
        </w:rPr>
        <w:t>отказ в предоставлении государственной услуги с направлением заявителю уведомления об отказе в предоставлении государственной услуги с указанием причины отказа.</w:t>
      </w:r>
    </w:p>
    <w:p w:rsidR="00A11FF2" w:rsidRPr="003354D5" w:rsidRDefault="00A11FF2" w:rsidP="00A11FF2">
      <w:pPr>
        <w:jc w:val="center"/>
        <w:outlineLvl w:val="2"/>
        <w:rPr>
          <w:b/>
          <w:sz w:val="26"/>
          <w:szCs w:val="26"/>
        </w:rPr>
      </w:pPr>
      <w:r w:rsidRPr="003354D5">
        <w:rPr>
          <w:b/>
          <w:sz w:val="26"/>
          <w:szCs w:val="26"/>
        </w:rPr>
        <w:t>Срок предоставления государственной услуги</w:t>
      </w:r>
    </w:p>
    <w:p w:rsidR="00A11FF2" w:rsidRPr="003354D5" w:rsidRDefault="00A11FF2" w:rsidP="00A11FF2">
      <w:pPr>
        <w:ind w:firstLine="539"/>
        <w:jc w:val="both"/>
        <w:rPr>
          <w:sz w:val="26"/>
          <w:szCs w:val="26"/>
        </w:rPr>
      </w:pPr>
    </w:p>
    <w:p w:rsidR="00A11FF2" w:rsidRPr="003354D5" w:rsidRDefault="00A11FF2" w:rsidP="00A11FF2">
      <w:pPr>
        <w:adjustRightInd w:val="0"/>
        <w:ind w:firstLine="540"/>
        <w:jc w:val="both"/>
        <w:rPr>
          <w:sz w:val="26"/>
          <w:szCs w:val="26"/>
        </w:rPr>
      </w:pPr>
      <w:r w:rsidRPr="003354D5">
        <w:rPr>
          <w:sz w:val="26"/>
          <w:szCs w:val="26"/>
        </w:rPr>
        <w:t>21. Государственная услуга, включая время на выдачу (направление) результата предоставления государственной услуги, предоставляется в срок, не превышающий 30 дней со дня поступления заявления о предоставлении государственной услуги.</w:t>
      </w:r>
    </w:p>
    <w:p w:rsidR="00A11FF2" w:rsidRPr="003354D5" w:rsidRDefault="00A11FF2" w:rsidP="00A11FF2">
      <w:pPr>
        <w:adjustRightInd w:val="0"/>
        <w:ind w:firstLine="540"/>
        <w:jc w:val="both"/>
        <w:rPr>
          <w:b/>
          <w:sz w:val="26"/>
          <w:szCs w:val="26"/>
        </w:rPr>
      </w:pPr>
    </w:p>
    <w:p w:rsidR="00A11FF2" w:rsidRPr="003354D5" w:rsidRDefault="00A11FF2" w:rsidP="00A11FF2">
      <w:pPr>
        <w:jc w:val="center"/>
        <w:outlineLvl w:val="2"/>
        <w:rPr>
          <w:b/>
          <w:sz w:val="26"/>
          <w:szCs w:val="26"/>
        </w:rPr>
      </w:pPr>
      <w:r w:rsidRPr="003354D5">
        <w:rPr>
          <w:b/>
          <w:sz w:val="26"/>
          <w:szCs w:val="26"/>
        </w:rPr>
        <w:t xml:space="preserve">Нормативные правовые акты, регулирующие </w:t>
      </w:r>
    </w:p>
    <w:p w:rsidR="00A11FF2" w:rsidRPr="003354D5" w:rsidRDefault="00A11FF2" w:rsidP="00A11FF2">
      <w:pPr>
        <w:jc w:val="center"/>
        <w:rPr>
          <w:b/>
          <w:sz w:val="26"/>
          <w:szCs w:val="26"/>
        </w:rPr>
      </w:pPr>
      <w:r w:rsidRPr="003354D5">
        <w:rPr>
          <w:b/>
          <w:sz w:val="26"/>
          <w:szCs w:val="26"/>
        </w:rPr>
        <w:t>предоставление государственной услуги</w:t>
      </w:r>
    </w:p>
    <w:p w:rsidR="00A11FF2" w:rsidRPr="003354D5" w:rsidRDefault="00A11FF2" w:rsidP="00A11FF2">
      <w:pPr>
        <w:ind w:firstLine="540"/>
        <w:jc w:val="both"/>
        <w:rPr>
          <w:sz w:val="26"/>
          <w:szCs w:val="26"/>
        </w:rPr>
      </w:pPr>
    </w:p>
    <w:p w:rsidR="00A11FF2" w:rsidRPr="003354D5" w:rsidRDefault="00A11FF2" w:rsidP="00A11FF2">
      <w:pPr>
        <w:adjustRightInd w:val="0"/>
        <w:ind w:firstLine="540"/>
        <w:jc w:val="both"/>
        <w:rPr>
          <w:sz w:val="26"/>
          <w:szCs w:val="26"/>
        </w:rPr>
      </w:pPr>
      <w:r w:rsidRPr="003354D5">
        <w:rPr>
          <w:sz w:val="26"/>
          <w:szCs w:val="26"/>
        </w:rPr>
        <w:t>22.</w:t>
      </w:r>
      <w:r w:rsidRPr="003354D5">
        <w:rPr>
          <w:b/>
          <w:bCs/>
          <w:sz w:val="26"/>
          <w:szCs w:val="26"/>
        </w:rPr>
        <w:t xml:space="preserve"> </w:t>
      </w:r>
      <w:r w:rsidRPr="003354D5">
        <w:rPr>
          <w:bCs/>
          <w:sz w:val="26"/>
          <w:szCs w:val="26"/>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w:t>
      </w:r>
      <w:r w:rsidRPr="003354D5">
        <w:rPr>
          <w:sz w:val="26"/>
          <w:szCs w:val="26"/>
        </w:rPr>
        <w:t>Департамента, в федеральном реестре, на ЕПГУ.</w:t>
      </w:r>
    </w:p>
    <w:p w:rsidR="00A11FF2" w:rsidRPr="003354D5" w:rsidRDefault="00A11FF2" w:rsidP="00A11FF2">
      <w:pPr>
        <w:adjustRightInd w:val="0"/>
        <w:ind w:firstLine="540"/>
        <w:jc w:val="both"/>
        <w:rPr>
          <w:bCs/>
          <w:sz w:val="26"/>
          <w:szCs w:val="26"/>
        </w:rPr>
      </w:pPr>
    </w:p>
    <w:p w:rsidR="00A11FF2" w:rsidRPr="003354D5" w:rsidRDefault="00A11FF2" w:rsidP="00A11FF2">
      <w:pPr>
        <w:ind w:firstLine="540"/>
        <w:jc w:val="center"/>
        <w:rPr>
          <w:b/>
          <w:sz w:val="26"/>
          <w:szCs w:val="26"/>
        </w:rPr>
      </w:pPr>
      <w:r w:rsidRPr="003354D5">
        <w:rPr>
          <w:b/>
          <w:sz w:val="26"/>
          <w:szCs w:val="26"/>
        </w:rPr>
        <w:t xml:space="preserve">Исчерпывающий перечень документов, </w:t>
      </w:r>
    </w:p>
    <w:p w:rsidR="00A11FF2" w:rsidRPr="003354D5" w:rsidRDefault="00A11FF2" w:rsidP="00A11FF2">
      <w:pPr>
        <w:ind w:firstLine="540"/>
        <w:jc w:val="center"/>
        <w:rPr>
          <w:b/>
          <w:sz w:val="26"/>
          <w:szCs w:val="26"/>
        </w:rPr>
      </w:pPr>
      <w:r w:rsidRPr="003354D5">
        <w:rPr>
          <w:b/>
          <w:sz w:val="26"/>
          <w:szCs w:val="26"/>
        </w:rPr>
        <w:t>необходимых в соответствии с нормативными правовыми актами</w:t>
      </w:r>
    </w:p>
    <w:p w:rsidR="00A11FF2" w:rsidRPr="003354D5" w:rsidRDefault="00A11FF2" w:rsidP="00A11FF2">
      <w:pPr>
        <w:ind w:firstLine="540"/>
        <w:jc w:val="center"/>
        <w:rPr>
          <w:b/>
          <w:sz w:val="26"/>
          <w:szCs w:val="26"/>
        </w:rPr>
      </w:pPr>
      <w:r w:rsidRPr="003354D5">
        <w:rPr>
          <w:b/>
          <w:sz w:val="26"/>
          <w:szCs w:val="26"/>
        </w:rPr>
        <w:t>для предоставления государственной услуги</w:t>
      </w:r>
      <w:r>
        <w:rPr>
          <w:b/>
          <w:sz w:val="26"/>
          <w:szCs w:val="26"/>
        </w:rPr>
        <w:t>,</w:t>
      </w:r>
      <w:r w:rsidRPr="003354D5">
        <w:rPr>
          <w:b/>
          <w:sz w:val="26"/>
          <w:szCs w:val="26"/>
        </w:rPr>
        <w:t xml:space="preserve"> подлежащ</w:t>
      </w:r>
      <w:r>
        <w:rPr>
          <w:b/>
          <w:sz w:val="26"/>
          <w:szCs w:val="26"/>
        </w:rPr>
        <w:t>ей</w:t>
      </w:r>
      <w:r w:rsidRPr="003354D5">
        <w:rPr>
          <w:b/>
          <w:sz w:val="26"/>
          <w:szCs w:val="26"/>
        </w:rPr>
        <w:t xml:space="preserve"> </w:t>
      </w:r>
    </w:p>
    <w:p w:rsidR="00A11FF2" w:rsidRPr="003354D5" w:rsidRDefault="00A11FF2" w:rsidP="00A11FF2">
      <w:pPr>
        <w:ind w:firstLine="540"/>
        <w:jc w:val="center"/>
        <w:rPr>
          <w:b/>
          <w:sz w:val="26"/>
          <w:szCs w:val="26"/>
        </w:rPr>
      </w:pPr>
      <w:r w:rsidRPr="003354D5">
        <w:rPr>
          <w:b/>
          <w:sz w:val="26"/>
          <w:szCs w:val="26"/>
        </w:rPr>
        <w:t xml:space="preserve">представлению заявителем, способы их получения заявителем, </w:t>
      </w:r>
    </w:p>
    <w:p w:rsidR="00A11FF2" w:rsidRPr="003354D5" w:rsidRDefault="00A11FF2" w:rsidP="00A11FF2">
      <w:pPr>
        <w:ind w:firstLine="540"/>
        <w:jc w:val="center"/>
        <w:rPr>
          <w:b/>
          <w:sz w:val="26"/>
          <w:szCs w:val="26"/>
        </w:rPr>
      </w:pPr>
      <w:r w:rsidRPr="003354D5">
        <w:rPr>
          <w:b/>
          <w:sz w:val="26"/>
          <w:szCs w:val="26"/>
        </w:rPr>
        <w:t>в том числе в электронной форме, порядок их представления</w:t>
      </w:r>
    </w:p>
    <w:p w:rsidR="00A11FF2" w:rsidRPr="003354D5" w:rsidRDefault="00A11FF2" w:rsidP="00A11FF2">
      <w:pPr>
        <w:ind w:firstLine="540"/>
        <w:jc w:val="center"/>
        <w:rPr>
          <w:b/>
          <w:sz w:val="26"/>
          <w:szCs w:val="26"/>
        </w:rPr>
      </w:pPr>
    </w:p>
    <w:p w:rsidR="00A11FF2" w:rsidRPr="003354D5" w:rsidRDefault="00A11FF2" w:rsidP="00A11FF2">
      <w:pPr>
        <w:ind w:firstLine="540"/>
        <w:jc w:val="both"/>
        <w:rPr>
          <w:sz w:val="26"/>
          <w:szCs w:val="26"/>
        </w:rPr>
      </w:pPr>
      <w:r w:rsidRPr="003354D5">
        <w:rPr>
          <w:sz w:val="26"/>
          <w:szCs w:val="26"/>
        </w:rPr>
        <w:t>23. Для предоставления государственной услуги заявитель представляет следующие документы:</w:t>
      </w:r>
    </w:p>
    <w:p w:rsidR="00A11FF2" w:rsidRPr="003354D5" w:rsidRDefault="00A11FF2" w:rsidP="00A11FF2">
      <w:pPr>
        <w:adjustRightInd w:val="0"/>
        <w:ind w:firstLine="539"/>
        <w:jc w:val="both"/>
        <w:rPr>
          <w:sz w:val="26"/>
          <w:szCs w:val="26"/>
        </w:rPr>
      </w:pPr>
      <w:r w:rsidRPr="003354D5">
        <w:rPr>
          <w:sz w:val="26"/>
          <w:szCs w:val="26"/>
        </w:rPr>
        <w:t xml:space="preserve">1) </w:t>
      </w:r>
      <w:hyperlink r:id="rId17" w:history="1">
        <w:r w:rsidRPr="003354D5">
          <w:rPr>
            <w:sz w:val="26"/>
            <w:szCs w:val="26"/>
          </w:rPr>
          <w:t>заявление</w:t>
        </w:r>
      </w:hyperlink>
      <w:r w:rsidRPr="003354D5">
        <w:rPr>
          <w:sz w:val="26"/>
          <w:szCs w:val="26"/>
        </w:rPr>
        <w:t xml:space="preserve"> о заключении договора аренды (в свободной форме) с указанием:</w:t>
      </w:r>
    </w:p>
    <w:p w:rsidR="00A11FF2" w:rsidRPr="003354D5" w:rsidRDefault="00A11FF2" w:rsidP="00A11FF2">
      <w:pPr>
        <w:adjustRightInd w:val="0"/>
        <w:ind w:firstLine="539"/>
        <w:jc w:val="both"/>
        <w:rPr>
          <w:sz w:val="26"/>
          <w:szCs w:val="26"/>
        </w:rPr>
      </w:pPr>
      <w:r w:rsidRPr="003354D5">
        <w:rPr>
          <w:sz w:val="26"/>
          <w:szCs w:val="26"/>
        </w:rPr>
        <w:t>а) наименования и места нахождения заявителя (для юридического лица), идентификационного номера налогоплательщика, за исключением случаев, если заявителем является иностранное юридическое лицо;</w:t>
      </w:r>
    </w:p>
    <w:p w:rsidR="00A11FF2" w:rsidRPr="003354D5" w:rsidRDefault="00A11FF2" w:rsidP="00A11FF2">
      <w:pPr>
        <w:adjustRightInd w:val="0"/>
        <w:ind w:firstLine="539"/>
        <w:jc w:val="both"/>
        <w:rPr>
          <w:sz w:val="26"/>
          <w:szCs w:val="26"/>
        </w:rPr>
      </w:pPr>
      <w:r w:rsidRPr="003354D5">
        <w:rPr>
          <w:sz w:val="26"/>
          <w:szCs w:val="26"/>
        </w:rPr>
        <w:t>б) фамилии, имени и (при наличии) отчества, места жительства заявителя (адрес регистрации и фактического проживания), идентификационного номера налогоплательщика;</w:t>
      </w:r>
    </w:p>
    <w:p w:rsidR="00A11FF2" w:rsidRPr="003354D5" w:rsidRDefault="00A11FF2" w:rsidP="00A11FF2">
      <w:pPr>
        <w:adjustRightInd w:val="0"/>
        <w:ind w:firstLine="539"/>
        <w:jc w:val="both"/>
        <w:rPr>
          <w:sz w:val="26"/>
          <w:szCs w:val="26"/>
        </w:rPr>
      </w:pPr>
      <w:r w:rsidRPr="003354D5">
        <w:rPr>
          <w:sz w:val="26"/>
          <w:szCs w:val="26"/>
        </w:rPr>
        <w:t>в) фамилии, имени и (при наличии) отчества представителя заявителя и реквизитов документа, подтверждающего его полномочия (в случае, если заявление подается представителем заявителя);</w:t>
      </w:r>
    </w:p>
    <w:p w:rsidR="00A11FF2" w:rsidRPr="003354D5" w:rsidRDefault="00A11FF2" w:rsidP="00A11FF2">
      <w:pPr>
        <w:adjustRightInd w:val="0"/>
        <w:ind w:firstLine="539"/>
        <w:jc w:val="both"/>
        <w:rPr>
          <w:sz w:val="26"/>
          <w:szCs w:val="26"/>
        </w:rPr>
      </w:pPr>
      <w:r w:rsidRPr="003354D5">
        <w:rPr>
          <w:sz w:val="26"/>
          <w:szCs w:val="26"/>
        </w:rPr>
        <w:lastRenderedPageBreak/>
        <w:t>г) почтового адреса и (или) адреса электронной почты для связи с заявителем;</w:t>
      </w:r>
    </w:p>
    <w:p w:rsidR="00A11FF2" w:rsidRPr="003354D5" w:rsidRDefault="00A11FF2" w:rsidP="00A11FF2">
      <w:pPr>
        <w:adjustRightInd w:val="0"/>
        <w:ind w:firstLine="539"/>
        <w:jc w:val="both"/>
        <w:rPr>
          <w:sz w:val="26"/>
          <w:szCs w:val="26"/>
        </w:rPr>
      </w:pPr>
      <w:r w:rsidRPr="003354D5">
        <w:rPr>
          <w:sz w:val="26"/>
          <w:szCs w:val="26"/>
        </w:rPr>
        <w:t>д) наименования и характеристик испрашиваемого имущества, площадь, адреса расположения имущества с указанием почтового индекса, однозначно определяющего его место расположения;</w:t>
      </w:r>
    </w:p>
    <w:p w:rsidR="00A11FF2" w:rsidRPr="003354D5" w:rsidRDefault="00A11FF2" w:rsidP="00A11FF2">
      <w:pPr>
        <w:adjustRightInd w:val="0"/>
        <w:ind w:firstLine="539"/>
        <w:jc w:val="both"/>
        <w:rPr>
          <w:sz w:val="26"/>
          <w:szCs w:val="26"/>
        </w:rPr>
      </w:pPr>
      <w:r w:rsidRPr="003354D5">
        <w:rPr>
          <w:sz w:val="26"/>
          <w:szCs w:val="26"/>
        </w:rPr>
        <w:t>е) срока аренды.</w:t>
      </w:r>
    </w:p>
    <w:p w:rsidR="00A11FF2" w:rsidRPr="003354D5" w:rsidRDefault="00A11FF2" w:rsidP="00A11FF2">
      <w:pPr>
        <w:adjustRightInd w:val="0"/>
        <w:ind w:firstLine="539"/>
        <w:jc w:val="both"/>
        <w:rPr>
          <w:sz w:val="26"/>
          <w:szCs w:val="26"/>
        </w:rPr>
      </w:pPr>
      <w:r w:rsidRPr="003354D5">
        <w:rPr>
          <w:sz w:val="26"/>
          <w:szCs w:val="26"/>
        </w:rPr>
        <w:t>К заявлению прилагается опись прилагаемых документов с указанием количества листов каждого документа.</w:t>
      </w:r>
    </w:p>
    <w:p w:rsidR="00A11FF2" w:rsidRPr="003354D5" w:rsidRDefault="00A11FF2" w:rsidP="00A11FF2">
      <w:pPr>
        <w:ind w:firstLine="540"/>
        <w:jc w:val="both"/>
        <w:rPr>
          <w:sz w:val="26"/>
          <w:szCs w:val="26"/>
        </w:rPr>
      </w:pPr>
      <w:bookmarkStart w:id="2" w:name="P253"/>
      <w:bookmarkEnd w:id="2"/>
      <w:r w:rsidRPr="003354D5">
        <w:rPr>
          <w:sz w:val="26"/>
          <w:szCs w:val="26"/>
        </w:rPr>
        <w:t>2) с заявлением представляются следующие документы:</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а) документ, удостоверяющий личность заявителя (представителя заявителя), который возвращается ему непосредственно после установления личности;</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б) документ, подтверждающий полномочия представителя заявителя (в случае если с заявлением обращается представитель заявителя), либо его копия (при предъявлении оригинала);</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в) копии учредительных документов (для юридических лиц);</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г)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д) заявление об отсутствии решения о ликвидации заявителя (юридического лица), об отсутствии решения арбитражного суда о признании заявителя банкротом и об открытии конкурсного производства.</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В случае,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настоящем пункте Административного регламента, в Департамент представляется </w:t>
      </w:r>
      <w:hyperlink r:id="rId18" w:history="1">
        <w:r w:rsidRPr="003354D5">
          <w:rPr>
            <w:rFonts w:ascii="Times New Roman" w:hAnsi="Times New Roman" w:cs="Times New Roman"/>
            <w:sz w:val="26"/>
            <w:szCs w:val="26"/>
          </w:rPr>
          <w:t>согласие</w:t>
        </w:r>
      </w:hyperlink>
      <w:r w:rsidRPr="003354D5">
        <w:rPr>
          <w:rFonts w:ascii="Times New Roman" w:hAnsi="Times New Roman" w:cs="Times New Roman"/>
          <w:sz w:val="26"/>
          <w:szCs w:val="26"/>
        </w:rPr>
        <w:t xml:space="preserve"> на обработку персональных данных указанного лица или его законного представителя</w:t>
      </w:r>
      <w:r>
        <w:rPr>
          <w:rFonts w:ascii="Times New Roman" w:hAnsi="Times New Roman" w:cs="Times New Roman"/>
          <w:sz w:val="26"/>
          <w:szCs w:val="26"/>
        </w:rPr>
        <w:t xml:space="preserve"> в произвольной форме</w:t>
      </w:r>
      <w:r w:rsidRPr="003354D5">
        <w:rPr>
          <w:rFonts w:ascii="Times New Roman" w:hAnsi="Times New Roman" w:cs="Times New Roman"/>
          <w:sz w:val="26"/>
          <w:szCs w:val="26"/>
        </w:rPr>
        <w:t>.</w:t>
      </w:r>
    </w:p>
    <w:p w:rsidR="00A11FF2" w:rsidRPr="003354D5" w:rsidRDefault="00A11FF2" w:rsidP="00A11FF2">
      <w:pPr>
        <w:widowControl w:val="0"/>
        <w:adjustRightInd w:val="0"/>
        <w:ind w:firstLine="709"/>
        <w:jc w:val="both"/>
        <w:rPr>
          <w:sz w:val="26"/>
          <w:szCs w:val="26"/>
        </w:rPr>
      </w:pPr>
      <w:bookmarkStart w:id="3" w:name="P288"/>
      <w:bookmarkStart w:id="4" w:name="P289"/>
      <w:bookmarkStart w:id="5" w:name="P292"/>
      <w:bookmarkStart w:id="6" w:name="P293"/>
      <w:bookmarkEnd w:id="3"/>
      <w:bookmarkEnd w:id="4"/>
      <w:bookmarkEnd w:id="5"/>
      <w:bookmarkEnd w:id="6"/>
      <w:r w:rsidRPr="003354D5">
        <w:rPr>
          <w:sz w:val="26"/>
          <w:szCs w:val="26"/>
        </w:rPr>
        <w:t>24. Заявитель имеет право представить заявление с приложением документов, указанных в пункте 23 Административного регламента, через МФЦ или в Департамент:</w:t>
      </w:r>
    </w:p>
    <w:p w:rsidR="00A11FF2" w:rsidRPr="003354D5" w:rsidRDefault="00A11FF2" w:rsidP="00A11FF2">
      <w:pPr>
        <w:widowControl w:val="0"/>
        <w:adjustRightInd w:val="0"/>
        <w:ind w:firstLine="709"/>
        <w:jc w:val="both"/>
        <w:rPr>
          <w:sz w:val="26"/>
          <w:szCs w:val="26"/>
        </w:rPr>
      </w:pPr>
      <w:r w:rsidRPr="003354D5">
        <w:rPr>
          <w:sz w:val="26"/>
          <w:szCs w:val="26"/>
        </w:rPr>
        <w:t>1) в письменной форме путем направления по почте;</w:t>
      </w:r>
    </w:p>
    <w:p w:rsidR="00A11FF2" w:rsidRPr="003354D5" w:rsidRDefault="00A11FF2" w:rsidP="00A11FF2">
      <w:pPr>
        <w:widowControl w:val="0"/>
        <w:adjustRightInd w:val="0"/>
        <w:ind w:firstLine="709"/>
        <w:jc w:val="both"/>
        <w:rPr>
          <w:sz w:val="26"/>
          <w:szCs w:val="26"/>
        </w:rPr>
      </w:pPr>
      <w:r w:rsidRPr="003354D5">
        <w:rPr>
          <w:sz w:val="26"/>
          <w:szCs w:val="26"/>
        </w:rPr>
        <w:t>2) лично либо через своих уполномоченных представителей;</w:t>
      </w:r>
    </w:p>
    <w:p w:rsidR="00A11FF2" w:rsidRPr="003354D5" w:rsidRDefault="00A11FF2" w:rsidP="00A11FF2">
      <w:pPr>
        <w:widowControl w:val="0"/>
        <w:adjustRightInd w:val="0"/>
        <w:ind w:firstLine="709"/>
        <w:jc w:val="both"/>
        <w:rPr>
          <w:sz w:val="26"/>
          <w:szCs w:val="26"/>
        </w:rPr>
      </w:pPr>
      <w:r w:rsidRPr="003354D5">
        <w:rPr>
          <w:sz w:val="26"/>
          <w:szCs w:val="26"/>
        </w:rPr>
        <w:t>3) в электронной форме (при наличии электронной подписи).</w:t>
      </w:r>
    </w:p>
    <w:p w:rsidR="00A11FF2" w:rsidRPr="003354D5" w:rsidRDefault="00A11FF2" w:rsidP="00A11FF2">
      <w:pPr>
        <w:ind w:firstLine="708"/>
        <w:jc w:val="both"/>
        <w:rPr>
          <w:sz w:val="26"/>
          <w:szCs w:val="26"/>
        </w:rPr>
      </w:pPr>
      <w:r w:rsidRPr="003354D5">
        <w:rPr>
          <w:sz w:val="26"/>
          <w:szCs w:val="26"/>
        </w:rPr>
        <w:t>25. По своему желанию заявитель дополнительно вправе представить иные документы, которые, по его мнению, имеют значение для процедуры принятия решения.</w:t>
      </w:r>
    </w:p>
    <w:p w:rsidR="00A11FF2" w:rsidRPr="003354D5" w:rsidRDefault="00A11FF2" w:rsidP="00A11FF2">
      <w:pPr>
        <w:ind w:firstLine="708"/>
        <w:jc w:val="both"/>
        <w:rPr>
          <w:sz w:val="26"/>
          <w:szCs w:val="26"/>
        </w:rPr>
      </w:pPr>
      <w:r w:rsidRPr="003354D5">
        <w:rPr>
          <w:sz w:val="26"/>
          <w:szCs w:val="26"/>
        </w:rPr>
        <w:t>Ответственность за достоверность и полноту представляемых сведений и документов, являющихся необходимыми для предоставления государственной услуги, возлагается на заявителя.</w:t>
      </w:r>
    </w:p>
    <w:p w:rsidR="00A11FF2" w:rsidRPr="003354D5" w:rsidRDefault="00A11FF2" w:rsidP="00A11FF2">
      <w:pPr>
        <w:ind w:firstLine="708"/>
        <w:jc w:val="both"/>
        <w:rPr>
          <w:sz w:val="26"/>
          <w:szCs w:val="26"/>
        </w:rPr>
      </w:pPr>
    </w:p>
    <w:p w:rsidR="00A11FF2" w:rsidRPr="003354D5" w:rsidRDefault="00A11FF2" w:rsidP="00A11FF2">
      <w:pPr>
        <w:jc w:val="center"/>
        <w:outlineLvl w:val="2"/>
        <w:rPr>
          <w:b/>
          <w:sz w:val="26"/>
          <w:szCs w:val="26"/>
        </w:rPr>
      </w:pPr>
      <w:r w:rsidRPr="003354D5">
        <w:rPr>
          <w:b/>
          <w:sz w:val="26"/>
          <w:szCs w:val="26"/>
        </w:rPr>
        <w:t xml:space="preserve">Исчерпывающий перечень документов, </w:t>
      </w:r>
    </w:p>
    <w:p w:rsidR="00A11FF2" w:rsidRPr="003354D5" w:rsidRDefault="00A11FF2" w:rsidP="00A11FF2">
      <w:pPr>
        <w:jc w:val="center"/>
        <w:outlineLvl w:val="2"/>
        <w:rPr>
          <w:rStyle w:val="FontStyle15"/>
          <w:b/>
          <w:sz w:val="26"/>
          <w:szCs w:val="26"/>
        </w:rPr>
      </w:pPr>
      <w:r w:rsidRPr="003354D5">
        <w:rPr>
          <w:b/>
          <w:sz w:val="26"/>
          <w:szCs w:val="26"/>
        </w:rPr>
        <w:t xml:space="preserve">необходимых </w:t>
      </w:r>
      <w:r w:rsidRPr="003354D5">
        <w:rPr>
          <w:rStyle w:val="FontStyle15"/>
          <w:b/>
          <w:sz w:val="26"/>
          <w:szCs w:val="26"/>
        </w:rPr>
        <w:t>в соответствии с нормативными</w:t>
      </w:r>
      <w:r w:rsidRPr="003354D5">
        <w:rPr>
          <w:rStyle w:val="FontStyle15"/>
          <w:sz w:val="26"/>
          <w:szCs w:val="26"/>
        </w:rPr>
        <w:t xml:space="preserve"> </w:t>
      </w:r>
      <w:r w:rsidRPr="003354D5">
        <w:rPr>
          <w:rStyle w:val="FontStyle15"/>
          <w:b/>
          <w:sz w:val="26"/>
          <w:szCs w:val="26"/>
        </w:rPr>
        <w:t>правовыми актами</w:t>
      </w:r>
    </w:p>
    <w:p w:rsidR="00A11FF2" w:rsidRPr="003354D5" w:rsidRDefault="00A11FF2" w:rsidP="00A11FF2">
      <w:pPr>
        <w:jc w:val="center"/>
        <w:outlineLvl w:val="2"/>
        <w:rPr>
          <w:b/>
          <w:sz w:val="26"/>
          <w:szCs w:val="26"/>
        </w:rPr>
      </w:pPr>
      <w:r w:rsidRPr="003354D5">
        <w:rPr>
          <w:b/>
          <w:sz w:val="26"/>
          <w:szCs w:val="26"/>
        </w:rPr>
        <w:t>для предоставления государственной услуги, которые находятся</w:t>
      </w:r>
    </w:p>
    <w:p w:rsidR="00A11FF2" w:rsidRPr="003354D5" w:rsidRDefault="00A11FF2" w:rsidP="00A11FF2">
      <w:pPr>
        <w:jc w:val="center"/>
        <w:rPr>
          <w:b/>
          <w:sz w:val="26"/>
          <w:szCs w:val="26"/>
        </w:rPr>
      </w:pPr>
      <w:r w:rsidRPr="003354D5">
        <w:rPr>
          <w:b/>
          <w:sz w:val="26"/>
          <w:szCs w:val="26"/>
        </w:rPr>
        <w:t>в распоряжении иных исполнительных органов,</w:t>
      </w:r>
    </w:p>
    <w:p w:rsidR="00A11FF2" w:rsidRPr="003354D5" w:rsidRDefault="00A11FF2" w:rsidP="00A11FF2">
      <w:pPr>
        <w:jc w:val="center"/>
        <w:rPr>
          <w:b/>
          <w:sz w:val="26"/>
          <w:szCs w:val="26"/>
        </w:rPr>
      </w:pPr>
      <w:r w:rsidRPr="003354D5">
        <w:rPr>
          <w:b/>
          <w:sz w:val="26"/>
          <w:szCs w:val="26"/>
        </w:rPr>
        <w:t>федеральных органов исполнительной власти, органов</w:t>
      </w:r>
    </w:p>
    <w:p w:rsidR="00A11FF2" w:rsidRPr="003354D5" w:rsidRDefault="00A11FF2" w:rsidP="00A11FF2">
      <w:pPr>
        <w:jc w:val="center"/>
        <w:rPr>
          <w:b/>
          <w:sz w:val="26"/>
          <w:szCs w:val="26"/>
        </w:rPr>
      </w:pPr>
      <w:r w:rsidRPr="003354D5">
        <w:rPr>
          <w:b/>
          <w:sz w:val="26"/>
          <w:szCs w:val="26"/>
        </w:rPr>
        <w:t>государственных внебюджетных фондов, органов местного</w:t>
      </w:r>
    </w:p>
    <w:p w:rsidR="00A11FF2" w:rsidRPr="003354D5" w:rsidRDefault="00A11FF2" w:rsidP="00A11FF2">
      <w:pPr>
        <w:jc w:val="center"/>
        <w:rPr>
          <w:b/>
          <w:sz w:val="26"/>
          <w:szCs w:val="26"/>
        </w:rPr>
      </w:pPr>
      <w:r w:rsidRPr="003354D5">
        <w:rPr>
          <w:b/>
          <w:sz w:val="26"/>
          <w:szCs w:val="26"/>
        </w:rPr>
        <w:t>самоуправления и подведомственных этим органам организаций</w:t>
      </w:r>
    </w:p>
    <w:p w:rsidR="00A11FF2" w:rsidRPr="003354D5" w:rsidRDefault="00A11FF2" w:rsidP="00A11FF2">
      <w:pPr>
        <w:jc w:val="center"/>
        <w:rPr>
          <w:b/>
          <w:sz w:val="26"/>
          <w:szCs w:val="26"/>
        </w:rPr>
      </w:pPr>
      <w:r w:rsidRPr="003354D5">
        <w:rPr>
          <w:b/>
          <w:sz w:val="26"/>
          <w:szCs w:val="26"/>
        </w:rPr>
        <w:t>и которые заявитель вправе представить, а также способы</w:t>
      </w:r>
    </w:p>
    <w:p w:rsidR="00A11FF2" w:rsidRPr="003354D5" w:rsidRDefault="00A11FF2" w:rsidP="00A11FF2">
      <w:pPr>
        <w:jc w:val="center"/>
        <w:rPr>
          <w:b/>
          <w:sz w:val="26"/>
          <w:szCs w:val="26"/>
        </w:rPr>
      </w:pPr>
      <w:r w:rsidRPr="003354D5">
        <w:rPr>
          <w:b/>
          <w:sz w:val="26"/>
          <w:szCs w:val="26"/>
        </w:rPr>
        <w:t>их получения заявителями, в том числе в электронной</w:t>
      </w:r>
    </w:p>
    <w:p w:rsidR="00A11FF2" w:rsidRPr="003354D5" w:rsidRDefault="00A11FF2" w:rsidP="00A11FF2">
      <w:pPr>
        <w:jc w:val="center"/>
        <w:rPr>
          <w:b/>
          <w:sz w:val="26"/>
          <w:szCs w:val="26"/>
        </w:rPr>
      </w:pPr>
      <w:r w:rsidRPr="003354D5">
        <w:rPr>
          <w:b/>
          <w:sz w:val="26"/>
          <w:szCs w:val="26"/>
        </w:rPr>
        <w:t>форме, порядок их представления</w:t>
      </w:r>
    </w:p>
    <w:p w:rsidR="00A11FF2" w:rsidRPr="003354D5" w:rsidRDefault="00A11FF2" w:rsidP="00A11FF2">
      <w:pPr>
        <w:ind w:firstLine="540"/>
        <w:jc w:val="both"/>
        <w:rPr>
          <w:sz w:val="26"/>
          <w:szCs w:val="26"/>
        </w:rPr>
      </w:pPr>
    </w:p>
    <w:p w:rsidR="00A11FF2" w:rsidRPr="003354D5" w:rsidRDefault="00A11FF2" w:rsidP="00A11FF2">
      <w:pPr>
        <w:ind w:firstLine="709"/>
        <w:jc w:val="both"/>
        <w:rPr>
          <w:sz w:val="26"/>
          <w:szCs w:val="26"/>
        </w:rPr>
      </w:pPr>
      <w:r w:rsidRPr="003354D5">
        <w:rPr>
          <w:sz w:val="26"/>
          <w:szCs w:val="26"/>
        </w:rPr>
        <w:t>26. Для предоставления государственной услуги Департаментом от иных органов и организаций запрашиваются следующие документы:</w:t>
      </w:r>
    </w:p>
    <w:p w:rsidR="00A11FF2" w:rsidRPr="003354D5" w:rsidRDefault="00A11FF2" w:rsidP="00A11FF2">
      <w:pPr>
        <w:ind w:firstLine="709"/>
        <w:jc w:val="both"/>
        <w:rPr>
          <w:sz w:val="26"/>
          <w:szCs w:val="26"/>
        </w:rPr>
      </w:pPr>
      <w:r w:rsidRPr="003354D5">
        <w:rPr>
          <w:sz w:val="26"/>
          <w:szCs w:val="26"/>
        </w:rPr>
        <w:t>1) выписка из Единого государственного реестра юридических лиц (далее – ЕГРЮЛ) о юридическом лице, являющимся заявителем;</w:t>
      </w:r>
    </w:p>
    <w:p w:rsidR="00A11FF2" w:rsidRPr="003354D5" w:rsidRDefault="00A11FF2" w:rsidP="00A11FF2">
      <w:pPr>
        <w:ind w:firstLine="709"/>
        <w:jc w:val="both"/>
        <w:rPr>
          <w:sz w:val="26"/>
          <w:szCs w:val="26"/>
        </w:rPr>
      </w:pPr>
      <w:r w:rsidRPr="003354D5">
        <w:rPr>
          <w:sz w:val="26"/>
          <w:szCs w:val="26"/>
        </w:rPr>
        <w:lastRenderedPageBreak/>
        <w:t>2) выписка из Единого государственного реестра индивидуальных предпринимателей об индивидуальном предпринимателе, являющимся заявителем;</w:t>
      </w:r>
    </w:p>
    <w:p w:rsidR="00A11FF2" w:rsidRPr="003354D5" w:rsidRDefault="00A11FF2" w:rsidP="00A11FF2">
      <w:pPr>
        <w:ind w:firstLine="709"/>
        <w:jc w:val="both"/>
        <w:rPr>
          <w:sz w:val="26"/>
          <w:szCs w:val="26"/>
        </w:rPr>
      </w:pPr>
      <w:r w:rsidRPr="003354D5">
        <w:rPr>
          <w:sz w:val="26"/>
          <w:szCs w:val="26"/>
        </w:rPr>
        <w:t>3) сведения о постановке заявителя на учет в налоговом органе;</w:t>
      </w:r>
    </w:p>
    <w:p w:rsidR="00A11FF2" w:rsidRPr="003354D5" w:rsidRDefault="00A11FF2" w:rsidP="00A11FF2">
      <w:pPr>
        <w:ind w:firstLine="709"/>
        <w:jc w:val="both"/>
        <w:rPr>
          <w:sz w:val="26"/>
          <w:szCs w:val="26"/>
        </w:rPr>
      </w:pPr>
      <w:r>
        <w:rPr>
          <w:sz w:val="26"/>
          <w:szCs w:val="26"/>
        </w:rPr>
        <w:t>4</w:t>
      </w:r>
      <w:r w:rsidRPr="003354D5">
        <w:rPr>
          <w:sz w:val="26"/>
          <w:szCs w:val="26"/>
        </w:rPr>
        <w:t>) выписка из Единого государственного реестра недвижимости (далее – ЕГРН) об </w:t>
      </w:r>
      <w:proofErr w:type="gramStart"/>
      <w:r w:rsidRPr="003354D5">
        <w:rPr>
          <w:sz w:val="26"/>
          <w:szCs w:val="26"/>
        </w:rPr>
        <w:t>испрашиваемом  объекте</w:t>
      </w:r>
      <w:proofErr w:type="gramEnd"/>
      <w:r w:rsidRPr="003354D5">
        <w:rPr>
          <w:sz w:val="26"/>
          <w:szCs w:val="26"/>
        </w:rPr>
        <w:t xml:space="preserve"> недвижимости.</w:t>
      </w:r>
    </w:p>
    <w:p w:rsidR="00A11FF2" w:rsidRPr="003354D5" w:rsidRDefault="00A11FF2" w:rsidP="00A11FF2">
      <w:pPr>
        <w:ind w:firstLine="709"/>
        <w:jc w:val="both"/>
        <w:rPr>
          <w:sz w:val="26"/>
          <w:szCs w:val="26"/>
        </w:rPr>
      </w:pPr>
      <w:r w:rsidRPr="003354D5">
        <w:rPr>
          <w:sz w:val="26"/>
          <w:szCs w:val="26"/>
        </w:rPr>
        <w:t xml:space="preserve">27. Документы, указанные в </w:t>
      </w:r>
      <w:hyperlink w:anchor="P322" w:history="1">
        <w:r w:rsidRPr="003354D5">
          <w:rPr>
            <w:color w:val="0000FF"/>
            <w:sz w:val="26"/>
            <w:szCs w:val="26"/>
          </w:rPr>
          <w:t xml:space="preserve">пункте </w:t>
        </w:r>
      </w:hyperlink>
      <w:r w:rsidRPr="003354D5">
        <w:rPr>
          <w:color w:val="0000FF"/>
          <w:sz w:val="26"/>
          <w:szCs w:val="26"/>
        </w:rPr>
        <w:t>26</w:t>
      </w:r>
      <w:r w:rsidRPr="003354D5">
        <w:rPr>
          <w:sz w:val="26"/>
          <w:szCs w:val="26"/>
        </w:rPr>
        <w:t xml:space="preserve"> Административного регламента, получаемые Департаментом от иных государственных органов и организаций в электронном виде, могут быть представлены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соответствующего государственного органа.</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государственной услуги</w:t>
      </w:r>
    </w:p>
    <w:p w:rsidR="00A11FF2" w:rsidRPr="003354D5" w:rsidRDefault="00A11FF2" w:rsidP="00A11FF2">
      <w:pPr>
        <w:jc w:val="center"/>
        <w:outlineLvl w:val="2"/>
        <w:rPr>
          <w:b/>
          <w:sz w:val="26"/>
          <w:szCs w:val="26"/>
        </w:rPr>
      </w:pPr>
    </w:p>
    <w:p w:rsidR="00A11FF2" w:rsidRPr="003354D5" w:rsidRDefault="00A11FF2" w:rsidP="00A11FF2">
      <w:pPr>
        <w:jc w:val="center"/>
        <w:outlineLvl w:val="2"/>
        <w:rPr>
          <w:b/>
          <w:sz w:val="26"/>
          <w:szCs w:val="26"/>
        </w:rPr>
      </w:pPr>
      <w:r w:rsidRPr="003354D5">
        <w:rPr>
          <w:b/>
          <w:sz w:val="26"/>
          <w:szCs w:val="26"/>
        </w:rPr>
        <w:t>Указание на запрет требовать от заявителя</w:t>
      </w:r>
    </w:p>
    <w:p w:rsidR="00A11FF2" w:rsidRPr="003354D5" w:rsidRDefault="00A11FF2" w:rsidP="00A11FF2">
      <w:pPr>
        <w:ind w:firstLine="540"/>
        <w:jc w:val="both"/>
        <w:rPr>
          <w:sz w:val="26"/>
          <w:szCs w:val="26"/>
        </w:rPr>
      </w:pPr>
    </w:p>
    <w:p w:rsidR="00A11FF2" w:rsidRPr="003354D5" w:rsidRDefault="00A11FF2" w:rsidP="00A11FF2">
      <w:pPr>
        <w:ind w:firstLine="540"/>
        <w:jc w:val="both"/>
        <w:rPr>
          <w:sz w:val="26"/>
          <w:szCs w:val="26"/>
        </w:rPr>
      </w:pPr>
      <w:r w:rsidRPr="003354D5">
        <w:rPr>
          <w:sz w:val="26"/>
          <w:szCs w:val="26"/>
        </w:rPr>
        <w:t>28. При предоставлении государственной услуги запрещается требовать от заявителя:</w:t>
      </w:r>
    </w:p>
    <w:p w:rsidR="00A11FF2" w:rsidRPr="003354D5" w:rsidRDefault="00A11FF2" w:rsidP="00A11FF2">
      <w:pPr>
        <w:ind w:firstLine="540"/>
        <w:jc w:val="both"/>
        <w:rPr>
          <w:sz w:val="26"/>
          <w:szCs w:val="26"/>
        </w:rPr>
      </w:pPr>
      <w:r w:rsidRPr="003354D5">
        <w:rPr>
          <w:sz w:val="26"/>
          <w:szCs w:val="26"/>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11FF2" w:rsidRPr="003354D5" w:rsidRDefault="00A11FF2" w:rsidP="00A11FF2">
      <w:pPr>
        <w:adjustRightInd w:val="0"/>
        <w:ind w:firstLine="567"/>
        <w:jc w:val="both"/>
        <w:rPr>
          <w:sz w:val="26"/>
          <w:szCs w:val="26"/>
        </w:rPr>
      </w:pPr>
      <w:r w:rsidRPr="003354D5">
        <w:rPr>
          <w:sz w:val="26"/>
          <w:szCs w:val="26"/>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9" w:history="1">
        <w:r w:rsidRPr="003354D5">
          <w:rPr>
            <w:color w:val="0000FF"/>
            <w:sz w:val="26"/>
            <w:szCs w:val="26"/>
          </w:rPr>
          <w:t>части 6 статьи 7</w:t>
        </w:r>
      </w:hyperlink>
      <w:r w:rsidRPr="003354D5">
        <w:rPr>
          <w:sz w:val="26"/>
          <w:szCs w:val="26"/>
        </w:rPr>
        <w:t xml:space="preserve"> Федерального закона от 27.07.2010 N 210-ФЗ «Об организации предоставления государственных и муниципальных услуг»;</w:t>
      </w:r>
    </w:p>
    <w:p w:rsidR="00A11FF2" w:rsidRPr="003354D5" w:rsidRDefault="00A11FF2" w:rsidP="00A11FF2">
      <w:pPr>
        <w:adjustRightInd w:val="0"/>
        <w:ind w:firstLine="539"/>
        <w:jc w:val="both"/>
        <w:rPr>
          <w:sz w:val="26"/>
          <w:szCs w:val="26"/>
        </w:rPr>
      </w:pPr>
      <w:r w:rsidRPr="003354D5">
        <w:rPr>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11FF2" w:rsidRPr="003354D5" w:rsidRDefault="00A11FF2" w:rsidP="00A11FF2">
      <w:pPr>
        <w:adjustRightInd w:val="0"/>
        <w:ind w:firstLine="539"/>
        <w:jc w:val="both"/>
        <w:rPr>
          <w:sz w:val="26"/>
          <w:szCs w:val="26"/>
        </w:rPr>
      </w:pPr>
      <w:r w:rsidRPr="003354D5">
        <w:rPr>
          <w:sz w:val="26"/>
          <w:szCs w:val="26"/>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11FF2" w:rsidRPr="003354D5" w:rsidRDefault="00A11FF2" w:rsidP="00A11FF2">
      <w:pPr>
        <w:adjustRightInd w:val="0"/>
        <w:ind w:firstLine="539"/>
        <w:jc w:val="both"/>
        <w:rPr>
          <w:sz w:val="26"/>
          <w:szCs w:val="26"/>
        </w:rPr>
      </w:pPr>
      <w:r w:rsidRPr="003354D5">
        <w:rPr>
          <w:sz w:val="26"/>
          <w:szCs w:val="26"/>
        </w:rPr>
        <w:t xml:space="preserve">б) наличие ошибок в заявлении о </w:t>
      </w:r>
      <w:proofErr w:type="gramStart"/>
      <w:r w:rsidRPr="003354D5">
        <w:rPr>
          <w:sz w:val="26"/>
          <w:szCs w:val="26"/>
        </w:rPr>
        <w:t>предоставлении  государственной</w:t>
      </w:r>
      <w:proofErr w:type="gramEnd"/>
      <w:r w:rsidRPr="003354D5">
        <w:rPr>
          <w:sz w:val="26"/>
          <w:szCs w:val="26"/>
        </w:rPr>
        <w:t xml:space="preserve">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11FF2" w:rsidRPr="003354D5" w:rsidRDefault="00A11FF2" w:rsidP="00A11FF2">
      <w:pPr>
        <w:adjustRightInd w:val="0"/>
        <w:ind w:firstLine="539"/>
        <w:jc w:val="both"/>
        <w:rPr>
          <w:sz w:val="26"/>
          <w:szCs w:val="26"/>
        </w:rPr>
      </w:pPr>
      <w:r w:rsidRPr="003354D5">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11FF2" w:rsidRPr="003354D5" w:rsidRDefault="00A11FF2" w:rsidP="00A11FF2">
      <w:pPr>
        <w:adjustRightInd w:val="0"/>
        <w:ind w:firstLine="539"/>
        <w:jc w:val="both"/>
        <w:rPr>
          <w:sz w:val="26"/>
          <w:szCs w:val="26"/>
        </w:rPr>
      </w:pPr>
      <w:r w:rsidRPr="003354D5">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Департамента,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руководителя МФЦ при первоначальном отказе в приеме документов, </w:t>
      </w:r>
      <w:r w:rsidRPr="003354D5">
        <w:rPr>
          <w:sz w:val="26"/>
          <w:szCs w:val="26"/>
        </w:rPr>
        <w:lastRenderedPageBreak/>
        <w:t>необходимых для предоставления государственной услуги, уведомляется заявитель, а также приносятся извинения за доставленные неудобства.</w:t>
      </w:r>
    </w:p>
    <w:p w:rsidR="00A11FF2" w:rsidRPr="003354D5" w:rsidRDefault="00A11FF2" w:rsidP="00A11FF2">
      <w:pPr>
        <w:ind w:firstLine="540"/>
        <w:jc w:val="both"/>
        <w:rPr>
          <w:sz w:val="26"/>
          <w:szCs w:val="26"/>
        </w:rPr>
      </w:pPr>
    </w:p>
    <w:p w:rsidR="00A11FF2" w:rsidRPr="003354D5" w:rsidRDefault="00A11FF2" w:rsidP="00A11FF2">
      <w:pPr>
        <w:jc w:val="center"/>
        <w:outlineLvl w:val="2"/>
        <w:rPr>
          <w:b/>
          <w:sz w:val="26"/>
          <w:szCs w:val="26"/>
        </w:rPr>
      </w:pPr>
      <w:r w:rsidRPr="003354D5">
        <w:rPr>
          <w:b/>
          <w:sz w:val="26"/>
          <w:szCs w:val="26"/>
        </w:rPr>
        <w:t>Исчерпывающий перечень оснований для отказа в приеме</w:t>
      </w:r>
    </w:p>
    <w:p w:rsidR="00A11FF2" w:rsidRPr="003354D5" w:rsidRDefault="00A11FF2" w:rsidP="00A11FF2">
      <w:pPr>
        <w:jc w:val="center"/>
        <w:rPr>
          <w:b/>
          <w:sz w:val="26"/>
          <w:szCs w:val="26"/>
        </w:rPr>
      </w:pPr>
      <w:r w:rsidRPr="003354D5">
        <w:rPr>
          <w:b/>
          <w:sz w:val="26"/>
          <w:szCs w:val="26"/>
        </w:rPr>
        <w:t>документов, необходимых для предоставления</w:t>
      </w:r>
    </w:p>
    <w:p w:rsidR="00A11FF2" w:rsidRPr="003354D5" w:rsidRDefault="00A11FF2" w:rsidP="00A11FF2">
      <w:pPr>
        <w:jc w:val="center"/>
        <w:rPr>
          <w:b/>
          <w:sz w:val="26"/>
          <w:szCs w:val="26"/>
        </w:rPr>
      </w:pPr>
      <w:r w:rsidRPr="003354D5">
        <w:rPr>
          <w:b/>
          <w:sz w:val="26"/>
          <w:szCs w:val="26"/>
        </w:rPr>
        <w:t>государственной услуги</w:t>
      </w:r>
    </w:p>
    <w:p w:rsidR="00A11FF2" w:rsidRPr="003354D5" w:rsidRDefault="00A11FF2" w:rsidP="00A11FF2">
      <w:pPr>
        <w:ind w:firstLine="540"/>
        <w:jc w:val="both"/>
        <w:rPr>
          <w:sz w:val="26"/>
          <w:szCs w:val="26"/>
        </w:rPr>
      </w:pPr>
    </w:p>
    <w:p w:rsidR="00A11FF2" w:rsidRPr="003354D5" w:rsidRDefault="00A11FF2" w:rsidP="00A11FF2">
      <w:pPr>
        <w:adjustRightInd w:val="0"/>
        <w:ind w:firstLine="567"/>
        <w:jc w:val="both"/>
        <w:rPr>
          <w:sz w:val="26"/>
          <w:szCs w:val="26"/>
        </w:rPr>
      </w:pPr>
      <w:r w:rsidRPr="003354D5">
        <w:rPr>
          <w:sz w:val="26"/>
          <w:szCs w:val="26"/>
        </w:rPr>
        <w:t>29. Основанием для отказа в приеме документов, необходимых для предоставления государственной услуги, является не предъявление при подаче заявления посредством личного обращения документа, удостоверяющего личность заявителя (представителя заявителя).</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Отказ работника, ответственного за делопроизводство, работника МФЦ в приеме документов не препятствует повторному обращению заявителя за предоставлением государственной услуги с соблюдением требований и в порядке, предусмотренном Административным регламентом.</w:t>
      </w:r>
    </w:p>
    <w:p w:rsidR="00A11FF2" w:rsidRPr="003354D5" w:rsidRDefault="00A11FF2" w:rsidP="00A11FF2">
      <w:pPr>
        <w:ind w:firstLine="540"/>
        <w:jc w:val="both"/>
        <w:rPr>
          <w:sz w:val="26"/>
          <w:szCs w:val="26"/>
        </w:rPr>
      </w:pPr>
    </w:p>
    <w:p w:rsidR="00A11FF2" w:rsidRPr="003354D5" w:rsidRDefault="00A11FF2" w:rsidP="00A11FF2">
      <w:pPr>
        <w:jc w:val="center"/>
        <w:outlineLvl w:val="2"/>
        <w:rPr>
          <w:b/>
          <w:sz w:val="26"/>
          <w:szCs w:val="26"/>
        </w:rPr>
      </w:pPr>
      <w:r w:rsidRPr="003354D5">
        <w:rPr>
          <w:b/>
          <w:sz w:val="26"/>
          <w:szCs w:val="26"/>
        </w:rPr>
        <w:t>Исчерпывающий перечень оснований для приостановления</w:t>
      </w:r>
    </w:p>
    <w:p w:rsidR="00A11FF2" w:rsidRPr="003354D5" w:rsidRDefault="00A11FF2" w:rsidP="00A11FF2">
      <w:pPr>
        <w:jc w:val="center"/>
        <w:rPr>
          <w:b/>
          <w:sz w:val="26"/>
          <w:szCs w:val="26"/>
        </w:rPr>
      </w:pPr>
      <w:r w:rsidRPr="003354D5">
        <w:rPr>
          <w:b/>
          <w:sz w:val="26"/>
          <w:szCs w:val="26"/>
        </w:rPr>
        <w:t>или отказа в предоставлении государственной услуги</w:t>
      </w:r>
    </w:p>
    <w:p w:rsidR="00A11FF2" w:rsidRPr="003354D5" w:rsidRDefault="00A11FF2" w:rsidP="00A11FF2">
      <w:pPr>
        <w:ind w:firstLine="540"/>
        <w:jc w:val="both"/>
        <w:rPr>
          <w:sz w:val="26"/>
          <w:szCs w:val="26"/>
        </w:rPr>
      </w:pPr>
    </w:p>
    <w:p w:rsidR="00A11FF2" w:rsidRPr="003354D5" w:rsidRDefault="00A11FF2" w:rsidP="00A11FF2">
      <w:pPr>
        <w:ind w:firstLine="540"/>
        <w:jc w:val="both"/>
        <w:rPr>
          <w:sz w:val="26"/>
          <w:szCs w:val="26"/>
        </w:rPr>
      </w:pPr>
      <w:r w:rsidRPr="003354D5">
        <w:rPr>
          <w:sz w:val="26"/>
          <w:szCs w:val="26"/>
        </w:rPr>
        <w:t>30. Основания для приостановления предоставления государственной услуги не предусмотрены.</w:t>
      </w:r>
    </w:p>
    <w:p w:rsidR="00A11FF2" w:rsidRPr="003354D5" w:rsidRDefault="00A11FF2" w:rsidP="00A11FF2">
      <w:pPr>
        <w:ind w:firstLine="539"/>
        <w:jc w:val="both"/>
        <w:rPr>
          <w:sz w:val="26"/>
          <w:szCs w:val="26"/>
        </w:rPr>
      </w:pPr>
      <w:bookmarkStart w:id="7" w:name="P316"/>
      <w:bookmarkEnd w:id="7"/>
      <w:r w:rsidRPr="003354D5">
        <w:rPr>
          <w:sz w:val="26"/>
          <w:szCs w:val="26"/>
        </w:rPr>
        <w:t>31. Основания для отказа в предоставлении государственной услуги:</w:t>
      </w:r>
    </w:p>
    <w:p w:rsidR="00A11FF2" w:rsidRPr="003354D5" w:rsidRDefault="00A11FF2" w:rsidP="00A11FF2">
      <w:pPr>
        <w:ind w:firstLine="539"/>
        <w:jc w:val="both"/>
        <w:rPr>
          <w:sz w:val="26"/>
          <w:szCs w:val="26"/>
        </w:rPr>
      </w:pPr>
      <w:r w:rsidRPr="003354D5">
        <w:rPr>
          <w:sz w:val="26"/>
          <w:szCs w:val="26"/>
        </w:rPr>
        <w:t>1) отсутствуют правовые основания для предоставления заявителю областного имущества в аренду без проведения торгов;</w:t>
      </w:r>
    </w:p>
    <w:p w:rsidR="00A11FF2" w:rsidRPr="003354D5" w:rsidRDefault="00A11FF2" w:rsidP="00A11FF2">
      <w:pPr>
        <w:ind w:firstLine="539"/>
        <w:jc w:val="both"/>
        <w:rPr>
          <w:sz w:val="26"/>
          <w:szCs w:val="26"/>
        </w:rPr>
      </w:pPr>
      <w:r w:rsidRPr="003354D5">
        <w:rPr>
          <w:sz w:val="26"/>
          <w:szCs w:val="26"/>
        </w:rPr>
        <w:t>2) отсутствует на момент обращения заявителя областное имущество, свободное от прав третьих лиц, которое может быть передано в аренду;</w:t>
      </w:r>
    </w:p>
    <w:p w:rsidR="00A11FF2" w:rsidRDefault="00A11FF2" w:rsidP="00A11FF2">
      <w:pPr>
        <w:ind w:firstLine="539"/>
        <w:jc w:val="both"/>
        <w:rPr>
          <w:sz w:val="26"/>
          <w:szCs w:val="26"/>
        </w:rPr>
      </w:pPr>
      <w:r>
        <w:rPr>
          <w:sz w:val="26"/>
          <w:szCs w:val="26"/>
        </w:rPr>
        <w:t>3</w:t>
      </w:r>
      <w:r w:rsidRPr="003354D5">
        <w:rPr>
          <w:sz w:val="26"/>
          <w:szCs w:val="26"/>
        </w:rPr>
        <w:t>) запрашиваемое заявителем в аренду имущество не относится к объектам имущества, находящимся в государственной собственности Новосибирской области и предназначенным для сдачи в аренду;</w:t>
      </w:r>
    </w:p>
    <w:p w:rsidR="00A11FF2" w:rsidRPr="003354D5" w:rsidRDefault="00A11FF2" w:rsidP="00A11FF2">
      <w:pPr>
        <w:ind w:firstLine="539"/>
        <w:jc w:val="both"/>
        <w:rPr>
          <w:sz w:val="26"/>
          <w:szCs w:val="26"/>
        </w:rPr>
      </w:pPr>
      <w:r>
        <w:rPr>
          <w:sz w:val="26"/>
          <w:szCs w:val="26"/>
        </w:rPr>
        <w:t>4</w:t>
      </w:r>
      <w:r w:rsidRPr="003354D5">
        <w:rPr>
          <w:sz w:val="26"/>
          <w:szCs w:val="26"/>
        </w:rPr>
        <w:t>) в отношении указанного в заявлении областного имущества принято решение о проведении торгов;</w:t>
      </w:r>
    </w:p>
    <w:p w:rsidR="00A11FF2" w:rsidRPr="003354D5" w:rsidRDefault="00A11FF2" w:rsidP="00A11FF2">
      <w:pPr>
        <w:ind w:firstLine="539"/>
        <w:jc w:val="both"/>
        <w:rPr>
          <w:sz w:val="26"/>
          <w:szCs w:val="26"/>
        </w:rPr>
      </w:pPr>
      <w:r>
        <w:rPr>
          <w:sz w:val="26"/>
          <w:szCs w:val="26"/>
        </w:rPr>
        <w:t>5</w:t>
      </w:r>
      <w:r w:rsidRPr="003354D5">
        <w:rPr>
          <w:sz w:val="26"/>
          <w:szCs w:val="26"/>
        </w:rPr>
        <w:t>) в отношении указанного в заявлении областного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w:t>
      </w:r>
    </w:p>
    <w:p w:rsidR="00A11FF2" w:rsidRPr="003354D5" w:rsidRDefault="00A11FF2" w:rsidP="00A11FF2">
      <w:pPr>
        <w:ind w:firstLine="539"/>
        <w:jc w:val="both"/>
        <w:rPr>
          <w:sz w:val="26"/>
          <w:szCs w:val="26"/>
        </w:rPr>
      </w:pPr>
      <w:r>
        <w:rPr>
          <w:sz w:val="26"/>
          <w:szCs w:val="26"/>
        </w:rPr>
        <w:t>6</w:t>
      </w:r>
      <w:r w:rsidRPr="003354D5">
        <w:rPr>
          <w:sz w:val="26"/>
          <w:szCs w:val="26"/>
        </w:rPr>
        <w:t xml:space="preserve">) содержание заявления не позволяет установить </w:t>
      </w:r>
      <w:r>
        <w:rPr>
          <w:sz w:val="26"/>
          <w:szCs w:val="26"/>
        </w:rPr>
        <w:t>необходимую в соответствии с пп.1 п. 23 настоящего регламента</w:t>
      </w:r>
      <w:r w:rsidRPr="003354D5">
        <w:rPr>
          <w:sz w:val="26"/>
          <w:szCs w:val="26"/>
        </w:rPr>
        <w:t xml:space="preserve"> информацию;</w:t>
      </w:r>
    </w:p>
    <w:p w:rsidR="00A11FF2" w:rsidRPr="003354D5" w:rsidRDefault="00A11FF2" w:rsidP="00A11FF2">
      <w:pPr>
        <w:ind w:firstLine="539"/>
        <w:jc w:val="both"/>
        <w:rPr>
          <w:sz w:val="26"/>
          <w:szCs w:val="26"/>
        </w:rPr>
      </w:pPr>
      <w:r>
        <w:rPr>
          <w:sz w:val="26"/>
          <w:szCs w:val="26"/>
        </w:rPr>
        <w:t>7</w:t>
      </w:r>
      <w:r w:rsidRPr="003354D5">
        <w:rPr>
          <w:sz w:val="26"/>
          <w:szCs w:val="26"/>
        </w:rPr>
        <w:t>) наличие непогашенной задолженности по арендной плате, а также нарушение, неисполнение или недобросовестное исполнение иных условий по предыдущему договору аренды областного имущества, если такое нарушение (неисполнение) указано в предыдущем договоре в качестве основания для его расторжения по требованию департамента;</w:t>
      </w:r>
    </w:p>
    <w:p w:rsidR="00A11FF2" w:rsidRPr="003354D5" w:rsidRDefault="00A11FF2" w:rsidP="00A11FF2">
      <w:pPr>
        <w:ind w:firstLine="539"/>
        <w:jc w:val="both"/>
        <w:rPr>
          <w:sz w:val="26"/>
          <w:szCs w:val="26"/>
        </w:rPr>
      </w:pPr>
      <w:r>
        <w:rPr>
          <w:sz w:val="26"/>
          <w:szCs w:val="26"/>
        </w:rPr>
        <w:t>8</w:t>
      </w:r>
      <w:r w:rsidRPr="003354D5">
        <w:rPr>
          <w:sz w:val="26"/>
          <w:szCs w:val="26"/>
        </w:rPr>
        <w:t>) несоответствие цели (целей) использования имущества, заявляемой потенциальным арендатором, функциональному назначению данного имущества;</w:t>
      </w:r>
    </w:p>
    <w:p w:rsidR="00A11FF2" w:rsidRPr="003354D5" w:rsidRDefault="00A11FF2" w:rsidP="00A11FF2">
      <w:pPr>
        <w:ind w:firstLine="539"/>
        <w:jc w:val="both"/>
        <w:rPr>
          <w:sz w:val="26"/>
          <w:szCs w:val="26"/>
        </w:rPr>
      </w:pPr>
      <w:r>
        <w:rPr>
          <w:sz w:val="26"/>
          <w:szCs w:val="26"/>
        </w:rPr>
        <w:t>9</w:t>
      </w:r>
      <w:r w:rsidRPr="003354D5">
        <w:rPr>
          <w:sz w:val="26"/>
          <w:szCs w:val="26"/>
        </w:rPr>
        <w:t>) указанное в заявлении областное имущество запрашивается в целях его использования для организации и проведения азартных игр;</w:t>
      </w:r>
    </w:p>
    <w:p w:rsidR="00A11FF2" w:rsidRPr="003354D5" w:rsidRDefault="00A11FF2" w:rsidP="00A11FF2">
      <w:pPr>
        <w:ind w:firstLine="539"/>
        <w:jc w:val="both"/>
        <w:rPr>
          <w:sz w:val="26"/>
          <w:szCs w:val="26"/>
        </w:rPr>
      </w:pPr>
      <w:r w:rsidRPr="003354D5">
        <w:rPr>
          <w:sz w:val="26"/>
          <w:szCs w:val="26"/>
        </w:rPr>
        <w:t>1</w:t>
      </w:r>
      <w:r>
        <w:rPr>
          <w:sz w:val="26"/>
          <w:szCs w:val="26"/>
        </w:rPr>
        <w:t>0</w:t>
      </w:r>
      <w:r w:rsidRPr="003354D5">
        <w:rPr>
          <w:sz w:val="26"/>
          <w:szCs w:val="26"/>
        </w:rPr>
        <w:t xml:space="preserve">) не представлены либо представлены не в полном объеме документы, указанные в </w:t>
      </w:r>
      <w:hyperlink r:id="rId20" w:anchor="P242" w:history="1">
        <w:r w:rsidRPr="003354D5">
          <w:rPr>
            <w:rStyle w:val="aa"/>
            <w:sz w:val="26"/>
            <w:szCs w:val="26"/>
          </w:rPr>
          <w:t xml:space="preserve">пункте </w:t>
        </w:r>
      </w:hyperlink>
      <w:r w:rsidRPr="003354D5">
        <w:rPr>
          <w:rStyle w:val="aa"/>
          <w:sz w:val="26"/>
          <w:szCs w:val="26"/>
        </w:rPr>
        <w:t>23</w:t>
      </w:r>
      <w:r w:rsidRPr="003354D5">
        <w:rPr>
          <w:sz w:val="26"/>
          <w:szCs w:val="26"/>
        </w:rPr>
        <w:t xml:space="preserve"> административного регламента;</w:t>
      </w:r>
    </w:p>
    <w:p w:rsidR="00A11FF2" w:rsidRPr="003354D5" w:rsidRDefault="00A11FF2" w:rsidP="00A11FF2">
      <w:pPr>
        <w:tabs>
          <w:tab w:val="left" w:pos="8610"/>
        </w:tabs>
        <w:ind w:firstLine="540"/>
        <w:jc w:val="both"/>
        <w:rPr>
          <w:sz w:val="26"/>
          <w:szCs w:val="26"/>
        </w:rPr>
      </w:pPr>
      <w:r w:rsidRPr="003354D5">
        <w:rPr>
          <w:sz w:val="26"/>
          <w:szCs w:val="26"/>
        </w:rPr>
        <w:tab/>
      </w:r>
    </w:p>
    <w:p w:rsidR="00A11FF2" w:rsidRPr="003354D5" w:rsidRDefault="00A11FF2" w:rsidP="00A11FF2">
      <w:pPr>
        <w:pStyle w:val="ConsPlusTitle"/>
        <w:jc w:val="center"/>
        <w:outlineLvl w:val="2"/>
        <w:rPr>
          <w:sz w:val="26"/>
          <w:szCs w:val="26"/>
        </w:rPr>
      </w:pPr>
      <w:r w:rsidRPr="003354D5">
        <w:rPr>
          <w:sz w:val="26"/>
          <w:szCs w:val="26"/>
        </w:rPr>
        <w:t>Перечень услуг, которые являются необходимыми и</w:t>
      </w:r>
    </w:p>
    <w:p w:rsidR="00A11FF2" w:rsidRPr="003354D5" w:rsidRDefault="00A11FF2" w:rsidP="00A11FF2">
      <w:pPr>
        <w:pStyle w:val="ConsPlusTitle"/>
        <w:jc w:val="center"/>
        <w:rPr>
          <w:sz w:val="26"/>
          <w:szCs w:val="26"/>
        </w:rPr>
      </w:pPr>
      <w:r w:rsidRPr="003354D5">
        <w:rPr>
          <w:sz w:val="26"/>
          <w:szCs w:val="26"/>
        </w:rPr>
        <w:t>обязательными для предоставления государственной услуги</w:t>
      </w:r>
    </w:p>
    <w:p w:rsidR="00A11FF2" w:rsidRPr="003354D5" w:rsidRDefault="00A11FF2" w:rsidP="00A11FF2">
      <w:pPr>
        <w:pStyle w:val="ConsPlusNormal"/>
        <w:ind w:firstLine="540"/>
        <w:jc w:val="both"/>
        <w:rPr>
          <w:rFonts w:ascii="Times New Roman" w:hAnsi="Times New Roman" w:cs="Times New Roman"/>
          <w:sz w:val="26"/>
          <w:szCs w:val="26"/>
        </w:rPr>
      </w:pP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32. Услуги, которые являются необходимыми и обязательными для предоставления государственной услуги, отсутствуют.</w:t>
      </w:r>
    </w:p>
    <w:p w:rsidR="00A11FF2" w:rsidRPr="003354D5" w:rsidRDefault="00A11FF2" w:rsidP="00A11FF2">
      <w:pPr>
        <w:ind w:firstLine="540"/>
        <w:jc w:val="both"/>
        <w:rPr>
          <w:sz w:val="26"/>
          <w:szCs w:val="26"/>
        </w:rPr>
      </w:pPr>
    </w:p>
    <w:p w:rsidR="00A11FF2" w:rsidRPr="003354D5" w:rsidRDefault="00A11FF2" w:rsidP="00A11FF2">
      <w:pPr>
        <w:jc w:val="center"/>
        <w:outlineLvl w:val="2"/>
        <w:rPr>
          <w:b/>
          <w:sz w:val="26"/>
          <w:szCs w:val="26"/>
        </w:rPr>
      </w:pPr>
      <w:r w:rsidRPr="003354D5">
        <w:rPr>
          <w:b/>
          <w:sz w:val="26"/>
          <w:szCs w:val="26"/>
        </w:rPr>
        <w:t>Порядок, размер и основания взимания государственной</w:t>
      </w:r>
    </w:p>
    <w:p w:rsidR="00A11FF2" w:rsidRPr="003354D5" w:rsidRDefault="00A11FF2" w:rsidP="00A11FF2">
      <w:pPr>
        <w:jc w:val="center"/>
        <w:rPr>
          <w:b/>
          <w:sz w:val="26"/>
          <w:szCs w:val="26"/>
        </w:rPr>
      </w:pPr>
      <w:r w:rsidRPr="003354D5">
        <w:rPr>
          <w:b/>
          <w:sz w:val="26"/>
          <w:szCs w:val="26"/>
        </w:rPr>
        <w:t>пошлины или иной платы, взимаемой за предоставление</w:t>
      </w:r>
    </w:p>
    <w:p w:rsidR="00A11FF2" w:rsidRPr="003354D5" w:rsidRDefault="00A11FF2" w:rsidP="00A11FF2">
      <w:pPr>
        <w:jc w:val="center"/>
        <w:rPr>
          <w:b/>
          <w:sz w:val="26"/>
          <w:szCs w:val="26"/>
        </w:rPr>
      </w:pPr>
      <w:r w:rsidRPr="003354D5">
        <w:rPr>
          <w:b/>
          <w:sz w:val="26"/>
          <w:szCs w:val="26"/>
        </w:rPr>
        <w:t>государственной услуги</w:t>
      </w:r>
    </w:p>
    <w:p w:rsidR="00A11FF2" w:rsidRPr="003354D5" w:rsidRDefault="00A11FF2" w:rsidP="00A11FF2">
      <w:pPr>
        <w:ind w:firstLine="540"/>
        <w:jc w:val="both"/>
        <w:rPr>
          <w:sz w:val="26"/>
          <w:szCs w:val="26"/>
        </w:rPr>
      </w:pPr>
    </w:p>
    <w:p w:rsidR="00A11FF2" w:rsidRPr="003354D5" w:rsidRDefault="00A11FF2" w:rsidP="00A11FF2">
      <w:pPr>
        <w:ind w:firstLine="540"/>
        <w:jc w:val="both"/>
        <w:rPr>
          <w:sz w:val="26"/>
          <w:szCs w:val="26"/>
        </w:rPr>
      </w:pPr>
      <w:r w:rsidRPr="003354D5">
        <w:rPr>
          <w:sz w:val="26"/>
          <w:szCs w:val="26"/>
        </w:rPr>
        <w:t>33. Государственная услуга предоставляется Департаментом без взимания государственной пошлины или иной платы.</w:t>
      </w:r>
    </w:p>
    <w:p w:rsidR="00A11FF2" w:rsidRPr="003354D5" w:rsidRDefault="00A11FF2" w:rsidP="00A11FF2">
      <w:pPr>
        <w:ind w:firstLine="540"/>
        <w:jc w:val="both"/>
        <w:rPr>
          <w:sz w:val="26"/>
          <w:szCs w:val="26"/>
        </w:rPr>
      </w:pPr>
    </w:p>
    <w:p w:rsidR="00A11FF2" w:rsidRPr="003354D5" w:rsidRDefault="00A11FF2" w:rsidP="00A11FF2">
      <w:pPr>
        <w:jc w:val="center"/>
        <w:outlineLvl w:val="2"/>
        <w:rPr>
          <w:b/>
          <w:sz w:val="26"/>
          <w:szCs w:val="26"/>
        </w:rPr>
      </w:pPr>
      <w:r w:rsidRPr="003354D5">
        <w:rPr>
          <w:b/>
          <w:sz w:val="26"/>
          <w:szCs w:val="26"/>
        </w:rPr>
        <w:t>Максимальный срок ожидания в очереди при подаче</w:t>
      </w:r>
    </w:p>
    <w:p w:rsidR="00A11FF2" w:rsidRPr="003354D5" w:rsidRDefault="00A11FF2" w:rsidP="00A11FF2">
      <w:pPr>
        <w:jc w:val="center"/>
        <w:rPr>
          <w:b/>
          <w:sz w:val="26"/>
          <w:szCs w:val="26"/>
        </w:rPr>
      </w:pPr>
      <w:r w:rsidRPr="003354D5">
        <w:rPr>
          <w:b/>
          <w:sz w:val="26"/>
          <w:szCs w:val="26"/>
        </w:rPr>
        <w:t>запроса о предоставлении государственной услуги</w:t>
      </w:r>
    </w:p>
    <w:p w:rsidR="00A11FF2" w:rsidRPr="003354D5" w:rsidRDefault="00A11FF2" w:rsidP="00A11FF2">
      <w:pPr>
        <w:jc w:val="center"/>
        <w:rPr>
          <w:b/>
          <w:sz w:val="26"/>
          <w:szCs w:val="26"/>
        </w:rPr>
      </w:pPr>
      <w:r w:rsidRPr="003354D5">
        <w:rPr>
          <w:b/>
          <w:sz w:val="26"/>
          <w:szCs w:val="26"/>
        </w:rPr>
        <w:t xml:space="preserve">и при получении результата </w:t>
      </w:r>
    </w:p>
    <w:p w:rsidR="00A11FF2" w:rsidRPr="003354D5" w:rsidRDefault="00A11FF2" w:rsidP="00A11FF2">
      <w:pPr>
        <w:ind w:firstLine="540"/>
        <w:jc w:val="both"/>
        <w:rPr>
          <w:sz w:val="26"/>
          <w:szCs w:val="26"/>
        </w:rPr>
      </w:pPr>
    </w:p>
    <w:p w:rsidR="00A11FF2" w:rsidRPr="003354D5" w:rsidRDefault="00A11FF2" w:rsidP="00A11FF2">
      <w:pPr>
        <w:ind w:firstLine="540"/>
        <w:jc w:val="both"/>
        <w:rPr>
          <w:sz w:val="26"/>
          <w:szCs w:val="26"/>
        </w:rPr>
      </w:pPr>
      <w:r w:rsidRPr="003354D5">
        <w:rPr>
          <w:sz w:val="26"/>
          <w:szCs w:val="26"/>
        </w:rPr>
        <w:t>34.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A11FF2" w:rsidRPr="003354D5" w:rsidRDefault="00A11FF2" w:rsidP="00A11FF2">
      <w:pPr>
        <w:ind w:firstLine="540"/>
        <w:jc w:val="both"/>
        <w:rPr>
          <w:sz w:val="26"/>
          <w:szCs w:val="26"/>
        </w:rPr>
      </w:pPr>
    </w:p>
    <w:p w:rsidR="00A11FF2" w:rsidRPr="003354D5" w:rsidRDefault="00A11FF2" w:rsidP="00A11FF2">
      <w:pPr>
        <w:pStyle w:val="ConsPlusTitle"/>
        <w:jc w:val="center"/>
        <w:outlineLvl w:val="2"/>
        <w:rPr>
          <w:sz w:val="26"/>
          <w:szCs w:val="26"/>
        </w:rPr>
      </w:pPr>
      <w:r w:rsidRPr="003354D5">
        <w:rPr>
          <w:sz w:val="26"/>
          <w:szCs w:val="26"/>
        </w:rPr>
        <w:t>Срок и порядок регистрации запроса заявителя</w:t>
      </w:r>
    </w:p>
    <w:p w:rsidR="00A11FF2" w:rsidRPr="003354D5" w:rsidRDefault="00A11FF2" w:rsidP="00A11FF2">
      <w:pPr>
        <w:pStyle w:val="ConsPlusTitle"/>
        <w:jc w:val="center"/>
        <w:rPr>
          <w:sz w:val="26"/>
          <w:szCs w:val="26"/>
        </w:rPr>
      </w:pPr>
      <w:r w:rsidRPr="003354D5">
        <w:rPr>
          <w:sz w:val="26"/>
          <w:szCs w:val="26"/>
        </w:rPr>
        <w:t>о предоставлении государственной услуги</w:t>
      </w:r>
      <w:r>
        <w:rPr>
          <w:sz w:val="26"/>
          <w:szCs w:val="26"/>
        </w:rPr>
        <w:t>,</w:t>
      </w:r>
      <w:r w:rsidRPr="003354D5">
        <w:rPr>
          <w:sz w:val="26"/>
          <w:szCs w:val="26"/>
        </w:rPr>
        <w:t xml:space="preserve"> в том числе в электронной форме</w:t>
      </w:r>
    </w:p>
    <w:p w:rsidR="00A11FF2" w:rsidRPr="003354D5" w:rsidRDefault="00A11FF2" w:rsidP="00A11FF2">
      <w:pPr>
        <w:pStyle w:val="ConsPlusNormal"/>
        <w:ind w:firstLine="540"/>
        <w:jc w:val="both"/>
        <w:rPr>
          <w:rFonts w:ascii="Times New Roman" w:hAnsi="Times New Roman" w:cs="Times New Roman"/>
          <w:sz w:val="26"/>
          <w:szCs w:val="26"/>
        </w:rPr>
      </w:pPr>
    </w:p>
    <w:p w:rsidR="00A11FF2" w:rsidRPr="003354D5" w:rsidRDefault="00A11FF2" w:rsidP="00A11FF2">
      <w:pPr>
        <w:pStyle w:val="ConsPlusNormal"/>
        <w:ind w:firstLine="540"/>
        <w:jc w:val="both"/>
        <w:rPr>
          <w:rFonts w:ascii="Times New Roman" w:eastAsia="Calibri" w:hAnsi="Times New Roman" w:cs="Times New Roman"/>
          <w:sz w:val="26"/>
          <w:szCs w:val="26"/>
          <w:lang w:eastAsia="en-US"/>
        </w:rPr>
      </w:pPr>
      <w:r w:rsidRPr="003354D5">
        <w:rPr>
          <w:rFonts w:ascii="Times New Roman" w:hAnsi="Times New Roman" w:cs="Times New Roman"/>
          <w:sz w:val="26"/>
          <w:szCs w:val="26"/>
        </w:rPr>
        <w:t xml:space="preserve">35. </w:t>
      </w:r>
      <w:r w:rsidRPr="003354D5">
        <w:rPr>
          <w:rFonts w:ascii="Times New Roman" w:eastAsia="Calibri" w:hAnsi="Times New Roman" w:cs="Times New Roman"/>
          <w:sz w:val="26"/>
          <w:szCs w:val="26"/>
          <w:lang w:eastAsia="en-US"/>
        </w:rPr>
        <w:t>Все заявления независимо от их формы подлежат обязательной регистрации в системе электронного документооборота Департамента в течение 1 рабочего дня со дня поступления заявления в Департамент. В случае если заявление поступило в Департамент в выходной (праздничный) день, его регистрация осуществляется в первый рабочий день после выходного (праздничного) дня.</w:t>
      </w:r>
    </w:p>
    <w:p w:rsidR="00A11FF2" w:rsidRPr="003354D5" w:rsidRDefault="00A11FF2" w:rsidP="00A11FF2">
      <w:pPr>
        <w:pStyle w:val="ConsPlusNormal"/>
        <w:ind w:firstLine="540"/>
        <w:jc w:val="both"/>
        <w:rPr>
          <w:rFonts w:ascii="Times New Roman" w:hAnsi="Times New Roman" w:cs="Times New Roman"/>
          <w:sz w:val="26"/>
          <w:szCs w:val="26"/>
        </w:rPr>
      </w:pPr>
    </w:p>
    <w:p w:rsidR="00A11FF2" w:rsidRPr="003354D5" w:rsidRDefault="00A11FF2" w:rsidP="00A11FF2">
      <w:pPr>
        <w:adjustRightInd w:val="0"/>
        <w:jc w:val="center"/>
        <w:rPr>
          <w:b/>
          <w:sz w:val="26"/>
          <w:szCs w:val="26"/>
        </w:rPr>
      </w:pPr>
      <w:r w:rsidRPr="003354D5">
        <w:rPr>
          <w:b/>
          <w:sz w:val="26"/>
          <w:szCs w:val="26"/>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11FF2" w:rsidRPr="003354D5" w:rsidRDefault="00A11FF2" w:rsidP="00A11FF2">
      <w:pPr>
        <w:ind w:firstLine="540"/>
        <w:jc w:val="both"/>
        <w:rPr>
          <w:sz w:val="26"/>
          <w:szCs w:val="26"/>
        </w:rPr>
      </w:pPr>
    </w:p>
    <w:p w:rsidR="00A11FF2" w:rsidRPr="003354D5" w:rsidRDefault="00A11FF2" w:rsidP="00A11FF2">
      <w:pPr>
        <w:adjustRightInd w:val="0"/>
        <w:ind w:firstLine="567"/>
        <w:jc w:val="both"/>
        <w:rPr>
          <w:sz w:val="26"/>
          <w:szCs w:val="26"/>
        </w:rPr>
      </w:pPr>
      <w:r w:rsidRPr="003354D5">
        <w:rPr>
          <w:sz w:val="26"/>
          <w:szCs w:val="26"/>
        </w:rPr>
        <w:t>36.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A11FF2" w:rsidRPr="003354D5" w:rsidRDefault="00A11FF2" w:rsidP="00A11FF2">
      <w:pPr>
        <w:adjustRightInd w:val="0"/>
        <w:ind w:firstLine="567"/>
        <w:jc w:val="both"/>
        <w:rPr>
          <w:sz w:val="26"/>
          <w:szCs w:val="26"/>
        </w:rPr>
      </w:pPr>
      <w:r w:rsidRPr="003354D5">
        <w:rPr>
          <w:sz w:val="26"/>
          <w:szCs w:val="26"/>
        </w:rPr>
        <w:t>37. 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w:t>
      </w:r>
    </w:p>
    <w:p w:rsidR="00A11FF2" w:rsidRPr="003354D5" w:rsidRDefault="00A11FF2" w:rsidP="00A11FF2">
      <w:pPr>
        <w:adjustRightInd w:val="0"/>
        <w:ind w:firstLine="567"/>
        <w:jc w:val="both"/>
        <w:rPr>
          <w:sz w:val="26"/>
          <w:szCs w:val="26"/>
        </w:rPr>
      </w:pPr>
      <w:r w:rsidRPr="003354D5">
        <w:rPr>
          <w:sz w:val="26"/>
          <w:szCs w:val="26"/>
        </w:rPr>
        <w:t>Доступ заявителей к парковочным местам является бесплатным.</w:t>
      </w:r>
    </w:p>
    <w:p w:rsidR="00A11FF2" w:rsidRPr="003354D5" w:rsidRDefault="00A11FF2" w:rsidP="00A11FF2">
      <w:pPr>
        <w:adjustRightInd w:val="0"/>
        <w:ind w:firstLine="567"/>
        <w:jc w:val="both"/>
        <w:rPr>
          <w:sz w:val="26"/>
          <w:szCs w:val="26"/>
        </w:rPr>
      </w:pPr>
      <w:r w:rsidRPr="003354D5">
        <w:rPr>
          <w:sz w:val="26"/>
          <w:szCs w:val="26"/>
        </w:rPr>
        <w:t>38. Для предоставления государственной услуги оборудуются зал ожидания или места ожидания. Места (зал) ожидания, заполнения заявлений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помещении.</w:t>
      </w:r>
    </w:p>
    <w:p w:rsidR="00A11FF2" w:rsidRPr="003354D5" w:rsidRDefault="00A11FF2" w:rsidP="00A11FF2">
      <w:pPr>
        <w:adjustRightInd w:val="0"/>
        <w:ind w:firstLine="567"/>
        <w:jc w:val="both"/>
        <w:rPr>
          <w:sz w:val="26"/>
          <w:szCs w:val="26"/>
        </w:rPr>
      </w:pPr>
      <w:r w:rsidRPr="003354D5">
        <w:rPr>
          <w:sz w:val="26"/>
          <w:szCs w:val="26"/>
        </w:rPr>
        <w:t>Места (зал) ожидания, заполнения заявлений также оборудуются столами (стойками) для возможности оформления документов.</w:t>
      </w:r>
    </w:p>
    <w:p w:rsidR="00A11FF2" w:rsidRPr="003354D5" w:rsidRDefault="00A11FF2" w:rsidP="00A11FF2">
      <w:pPr>
        <w:adjustRightInd w:val="0"/>
        <w:ind w:firstLine="567"/>
        <w:jc w:val="both"/>
        <w:rPr>
          <w:sz w:val="26"/>
          <w:szCs w:val="26"/>
        </w:rPr>
      </w:pPr>
      <w:r w:rsidRPr="003354D5">
        <w:rPr>
          <w:sz w:val="26"/>
          <w:szCs w:val="26"/>
        </w:rPr>
        <w:lastRenderedPageBreak/>
        <w:t>39. Места информирования и ожидания должны соответствовать установленным санитарным требованиям для заявителей и оптимальным условиям работы работников.</w:t>
      </w:r>
    </w:p>
    <w:p w:rsidR="00A11FF2" w:rsidRPr="003354D5" w:rsidRDefault="00A11FF2" w:rsidP="00A11FF2">
      <w:pPr>
        <w:adjustRightInd w:val="0"/>
        <w:ind w:firstLine="567"/>
        <w:jc w:val="both"/>
        <w:rPr>
          <w:sz w:val="26"/>
          <w:szCs w:val="26"/>
        </w:rPr>
      </w:pPr>
      <w:r w:rsidRPr="003354D5">
        <w:rPr>
          <w:sz w:val="26"/>
          <w:szCs w:val="26"/>
        </w:rPr>
        <w:t>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p>
    <w:p w:rsidR="00A11FF2" w:rsidRPr="003354D5" w:rsidRDefault="00A11FF2" w:rsidP="00A11FF2">
      <w:pPr>
        <w:adjustRightInd w:val="0"/>
        <w:ind w:firstLine="567"/>
        <w:jc w:val="both"/>
        <w:rPr>
          <w:sz w:val="26"/>
          <w:szCs w:val="26"/>
        </w:rPr>
      </w:pPr>
      <w:r w:rsidRPr="003354D5">
        <w:rPr>
          <w:sz w:val="26"/>
          <w:szCs w:val="26"/>
        </w:rPr>
        <w:t>Место для информирования оборудуется информационными стендами. Стенды должны быть максимально заметны, хорошо просматриваемы и функциональны. Информационные стенды оборудуются карманами формата А4, в которых размещаются информационные листки.</w:t>
      </w:r>
    </w:p>
    <w:p w:rsidR="00A11FF2" w:rsidRPr="003354D5" w:rsidRDefault="00A11FF2" w:rsidP="00A11FF2">
      <w:pPr>
        <w:adjustRightInd w:val="0"/>
        <w:ind w:firstLine="567"/>
        <w:jc w:val="both"/>
        <w:rPr>
          <w:sz w:val="26"/>
          <w:szCs w:val="26"/>
        </w:rPr>
      </w:pPr>
      <w:r w:rsidRPr="003354D5">
        <w:rPr>
          <w:sz w:val="26"/>
          <w:szCs w:val="26"/>
        </w:rPr>
        <w:t>На информационных стендах размещается визуальная и текстовая информация о порядке предоставления государственной услуги.</w:t>
      </w:r>
    </w:p>
    <w:p w:rsidR="00A11FF2" w:rsidRPr="003354D5" w:rsidRDefault="00A11FF2" w:rsidP="00A11FF2">
      <w:pPr>
        <w:adjustRightInd w:val="0"/>
        <w:ind w:firstLine="567"/>
        <w:jc w:val="both"/>
        <w:rPr>
          <w:sz w:val="26"/>
          <w:szCs w:val="26"/>
        </w:rPr>
      </w:pPr>
      <w:r w:rsidRPr="003354D5">
        <w:rPr>
          <w:sz w:val="26"/>
          <w:szCs w:val="26"/>
        </w:rPr>
        <w:t xml:space="preserve">40. Информационные стенды, столы (стойки) размещаются в местах,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w:t>
      </w:r>
      <w:proofErr w:type="spellStart"/>
      <w:r w:rsidRPr="003354D5">
        <w:rPr>
          <w:sz w:val="26"/>
          <w:szCs w:val="26"/>
        </w:rPr>
        <w:t>Times</w:t>
      </w:r>
      <w:proofErr w:type="spellEnd"/>
      <w:r w:rsidRPr="003354D5">
        <w:rPr>
          <w:sz w:val="26"/>
          <w:szCs w:val="26"/>
        </w:rPr>
        <w:t xml:space="preserve"> </w:t>
      </w:r>
      <w:proofErr w:type="spellStart"/>
      <w:r w:rsidRPr="003354D5">
        <w:rPr>
          <w:sz w:val="26"/>
          <w:szCs w:val="26"/>
        </w:rPr>
        <w:t>New</w:t>
      </w:r>
      <w:proofErr w:type="spellEnd"/>
      <w:r w:rsidRPr="003354D5">
        <w:rPr>
          <w:sz w:val="26"/>
          <w:szCs w:val="26"/>
        </w:rPr>
        <w:t xml:space="preserve"> </w:t>
      </w:r>
      <w:proofErr w:type="spellStart"/>
      <w:r w:rsidRPr="003354D5">
        <w:rPr>
          <w:sz w:val="26"/>
          <w:szCs w:val="26"/>
        </w:rPr>
        <w:t>Roman</w:t>
      </w:r>
      <w:proofErr w:type="spellEnd"/>
      <w:r w:rsidRPr="003354D5">
        <w:rPr>
          <w:sz w:val="26"/>
          <w:szCs w:val="26"/>
        </w:rPr>
        <w:t xml:space="preserve"> размером не менее 14.</w:t>
      </w:r>
    </w:p>
    <w:p w:rsidR="00A11FF2" w:rsidRPr="003354D5" w:rsidRDefault="00A11FF2" w:rsidP="00A11FF2">
      <w:pPr>
        <w:adjustRightInd w:val="0"/>
        <w:ind w:firstLine="567"/>
        <w:jc w:val="both"/>
        <w:rPr>
          <w:sz w:val="26"/>
          <w:szCs w:val="26"/>
        </w:rPr>
      </w:pPr>
      <w:r w:rsidRPr="003354D5">
        <w:rPr>
          <w:sz w:val="26"/>
          <w:szCs w:val="26"/>
        </w:rPr>
        <w:t>41. Информационные материалы должны содержать актуальную и исчерпывающую информацию по вопросам получения государственной услуги:</w:t>
      </w:r>
    </w:p>
    <w:p w:rsidR="00A11FF2" w:rsidRPr="003354D5" w:rsidRDefault="00A11FF2" w:rsidP="00A11FF2">
      <w:pPr>
        <w:adjustRightInd w:val="0"/>
        <w:ind w:firstLine="567"/>
        <w:jc w:val="both"/>
        <w:rPr>
          <w:sz w:val="26"/>
          <w:szCs w:val="26"/>
        </w:rPr>
      </w:pPr>
      <w:r w:rsidRPr="003354D5">
        <w:rPr>
          <w:sz w:val="26"/>
          <w:szCs w:val="26"/>
        </w:rPr>
        <w:t>1) извлечения из нормативных правовых актов, содержащих нормы, регулирующие деятельность по предоставлению государственной услуги;</w:t>
      </w:r>
    </w:p>
    <w:p w:rsidR="00A11FF2" w:rsidRPr="003354D5" w:rsidRDefault="00A11FF2" w:rsidP="00A11FF2">
      <w:pPr>
        <w:adjustRightInd w:val="0"/>
        <w:ind w:firstLine="567"/>
        <w:jc w:val="both"/>
        <w:rPr>
          <w:sz w:val="26"/>
          <w:szCs w:val="26"/>
        </w:rPr>
      </w:pPr>
      <w:r w:rsidRPr="003354D5">
        <w:rPr>
          <w:sz w:val="26"/>
          <w:szCs w:val="26"/>
        </w:rPr>
        <w:t>2) образцы заполнения документов, необходимых для получения государственной услуги;</w:t>
      </w:r>
    </w:p>
    <w:p w:rsidR="00A11FF2" w:rsidRPr="003354D5" w:rsidRDefault="00A11FF2" w:rsidP="00A11FF2">
      <w:pPr>
        <w:adjustRightInd w:val="0"/>
        <w:ind w:firstLine="567"/>
        <w:jc w:val="both"/>
        <w:rPr>
          <w:color w:val="FF0000"/>
          <w:sz w:val="26"/>
          <w:szCs w:val="26"/>
        </w:rPr>
      </w:pPr>
      <w:r w:rsidRPr="003354D5">
        <w:rPr>
          <w:sz w:val="26"/>
          <w:szCs w:val="26"/>
        </w:rPr>
        <w:t xml:space="preserve">3) текст Административного регламента с приложениями; </w:t>
      </w:r>
    </w:p>
    <w:p w:rsidR="00A11FF2" w:rsidRPr="003354D5" w:rsidRDefault="00A11FF2" w:rsidP="00A11FF2">
      <w:pPr>
        <w:adjustRightInd w:val="0"/>
        <w:ind w:firstLine="567"/>
        <w:jc w:val="both"/>
        <w:rPr>
          <w:sz w:val="26"/>
          <w:szCs w:val="26"/>
        </w:rPr>
      </w:pPr>
      <w:r w:rsidRPr="003354D5">
        <w:rPr>
          <w:sz w:val="26"/>
          <w:szCs w:val="26"/>
        </w:rPr>
        <w:t>4) справочную информацию.</w:t>
      </w:r>
    </w:p>
    <w:p w:rsidR="00A11FF2" w:rsidRPr="003354D5" w:rsidRDefault="00A11FF2" w:rsidP="00A11FF2">
      <w:pPr>
        <w:adjustRightInd w:val="0"/>
        <w:ind w:firstLine="567"/>
        <w:jc w:val="both"/>
        <w:rPr>
          <w:sz w:val="26"/>
          <w:szCs w:val="26"/>
        </w:rPr>
      </w:pPr>
      <w:r w:rsidRPr="003354D5">
        <w:rPr>
          <w:sz w:val="26"/>
          <w:szCs w:val="26"/>
        </w:rPr>
        <w:t>42. Мультимедийной информации о порядке предоставления государственной услуги не предусмотрено.</w:t>
      </w:r>
    </w:p>
    <w:p w:rsidR="00A11FF2" w:rsidRPr="003354D5" w:rsidRDefault="00A11FF2" w:rsidP="00A11FF2">
      <w:pPr>
        <w:adjustRightInd w:val="0"/>
        <w:ind w:firstLine="567"/>
        <w:jc w:val="both"/>
        <w:rPr>
          <w:sz w:val="26"/>
          <w:szCs w:val="26"/>
        </w:rPr>
      </w:pPr>
      <w:r w:rsidRPr="003354D5">
        <w:rPr>
          <w:sz w:val="26"/>
          <w:szCs w:val="26"/>
        </w:rPr>
        <w:t>43. Рабочие места работников Департамента, ответственных за предоставление государственной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A11FF2" w:rsidRPr="003354D5" w:rsidRDefault="00A11FF2" w:rsidP="00A11FF2">
      <w:pPr>
        <w:ind w:firstLine="567"/>
        <w:rPr>
          <w:sz w:val="26"/>
          <w:szCs w:val="26"/>
        </w:rPr>
      </w:pPr>
    </w:p>
    <w:p w:rsidR="00A11FF2" w:rsidRPr="003354D5" w:rsidRDefault="00A11FF2" w:rsidP="00A11FF2">
      <w:pPr>
        <w:jc w:val="center"/>
        <w:outlineLvl w:val="2"/>
        <w:rPr>
          <w:b/>
          <w:sz w:val="26"/>
          <w:szCs w:val="26"/>
        </w:rPr>
      </w:pPr>
      <w:r w:rsidRPr="003354D5">
        <w:rPr>
          <w:b/>
          <w:sz w:val="26"/>
          <w:szCs w:val="26"/>
        </w:rPr>
        <w:t>Показатели доступности и качества государственной услуги</w:t>
      </w:r>
    </w:p>
    <w:p w:rsidR="00A11FF2" w:rsidRPr="003354D5" w:rsidRDefault="00A11FF2" w:rsidP="00A11FF2">
      <w:pPr>
        <w:ind w:firstLine="540"/>
        <w:jc w:val="both"/>
        <w:rPr>
          <w:sz w:val="26"/>
          <w:szCs w:val="26"/>
        </w:rPr>
      </w:pP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44. Показателем доступности государственной услуги является обеспечение следующих условий:</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1) возможность получения государственной услуги в МФЦ;</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2) пешеходная доступность от остановок общественного транспорта до здания, в котором находится Департамент и МФЦ;</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3)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3354D5">
        <w:rPr>
          <w:rFonts w:ascii="Times New Roman" w:hAnsi="Times New Roman" w:cs="Times New Roman"/>
          <w:sz w:val="26"/>
          <w:szCs w:val="26"/>
        </w:rPr>
        <w:t>сурдопереводчиков</w:t>
      </w:r>
      <w:proofErr w:type="spellEnd"/>
      <w:r w:rsidRPr="003354D5">
        <w:rPr>
          <w:rFonts w:ascii="Times New Roman" w:hAnsi="Times New Roman" w:cs="Times New Roman"/>
          <w:sz w:val="26"/>
          <w:szCs w:val="26"/>
        </w:rPr>
        <w:t xml:space="preserve"> и </w:t>
      </w:r>
      <w:proofErr w:type="spellStart"/>
      <w:r w:rsidRPr="003354D5">
        <w:rPr>
          <w:rFonts w:ascii="Times New Roman" w:hAnsi="Times New Roman" w:cs="Times New Roman"/>
          <w:sz w:val="26"/>
          <w:szCs w:val="26"/>
        </w:rPr>
        <w:t>тифлосурдопереводчиков</w:t>
      </w:r>
      <w:proofErr w:type="spellEnd"/>
      <w:r w:rsidRPr="003354D5">
        <w:rPr>
          <w:rFonts w:ascii="Times New Roman" w:hAnsi="Times New Roman" w:cs="Times New Roman"/>
          <w:sz w:val="26"/>
          <w:szCs w:val="26"/>
        </w:rPr>
        <w:t>;</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4) оборудование мест для бесплатной парковки автотранспортных средств на территории, прилегающей к зданию, в котором находится Департамент и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 </w:t>
      </w:r>
      <w:r w:rsidRPr="00C54E7A">
        <w:rPr>
          <w:rFonts w:ascii="Times New Roman" w:hAnsi="Times New Roman" w:cs="Times New Roman"/>
          <w:sz w:val="28"/>
          <w:szCs w:val="28"/>
        </w:rPr>
        <w:t xml:space="preserve">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21" w:history="1">
        <w:r w:rsidRPr="00C54E7A">
          <w:rPr>
            <w:rFonts w:ascii="Times New Roman" w:hAnsi="Times New Roman" w:cs="Times New Roman"/>
            <w:color w:val="0000FF"/>
            <w:sz w:val="28"/>
            <w:szCs w:val="28"/>
          </w:rPr>
          <w:t>порядке</w:t>
        </w:r>
      </w:hyperlink>
      <w:r w:rsidRPr="00C54E7A">
        <w:rPr>
          <w:rFonts w:ascii="Times New Roman" w:hAnsi="Times New Roman" w:cs="Times New Roman"/>
          <w:sz w:val="28"/>
          <w:szCs w:val="28"/>
        </w:rPr>
        <w:t xml:space="preserve">,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w:t>
      </w:r>
      <w:r w:rsidRPr="00C54E7A">
        <w:rPr>
          <w:rFonts w:ascii="Times New Roman" w:hAnsi="Times New Roman" w:cs="Times New Roman"/>
          <w:sz w:val="28"/>
          <w:szCs w:val="28"/>
        </w:rPr>
        <w:lastRenderedPageBreak/>
        <w:t>установлен опознавательный знак "Инвалид" и информация об этих транспортных средствах должна быть внесена в федеральный реестр инвалидов</w:t>
      </w:r>
      <w:r w:rsidRPr="003354D5">
        <w:rPr>
          <w:rFonts w:ascii="Times New Roman" w:hAnsi="Times New Roman" w:cs="Times New Roman"/>
          <w:sz w:val="26"/>
          <w:szCs w:val="26"/>
        </w:rPr>
        <w:t>;</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5) обеспечение возможности для заявителей получение информации на ЕПГУ в соответствии с пунктом 52 Административного регламента; </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6) оказание работниками Департамента и МФЦ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7) возможность выбора заявителем способа подачи заявления за предоставлением государственной услуги (лично, посредством почтовой связи, в электронной форме (при наличии электронной подписи), а т</w:t>
      </w:r>
      <w:r>
        <w:rPr>
          <w:rFonts w:ascii="Times New Roman" w:hAnsi="Times New Roman" w:cs="Times New Roman"/>
          <w:sz w:val="26"/>
          <w:szCs w:val="26"/>
        </w:rPr>
        <w:t>акже на базе МФЦ) в соответствии</w:t>
      </w:r>
      <w:r w:rsidRPr="003354D5">
        <w:rPr>
          <w:rFonts w:ascii="Times New Roman" w:hAnsi="Times New Roman" w:cs="Times New Roman"/>
          <w:sz w:val="26"/>
          <w:szCs w:val="26"/>
        </w:rPr>
        <w:t xml:space="preserve"> с пунктом 6 Административного регламента.</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45. Основными требованиями к качеству предоставления государственной услуги являются:</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1) своевременность предоставления государственной услуги;</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2) достоверность и полнота информирования заявителей о ходе рассмотрения заявления о предоставлении государственной услуги;</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3) удобство и доступность получения заинтересованными лицами информации о порядке предоставления государственной услуги;</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4) открытость, общедоступность предоставления государственной услуги.</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46. Показателем качества предоставления государственной услуги является отсутствие обоснованных жалоб на действия (бездействие) Департамента, должностных лиц, работников Департамента, МФЦ, работников МФЦ, осуществляемые в ходе предоставления государственной услуги.</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При личном обращении за предоставлением государственной услуги заявитель взаимодействует с работниками МФЦ или работниками Департамента, предоставляющими государственную услугу, не более 2 раз (при подаче заявления и при получении результата предоставления государственной услуги), продолжительность каждого взаимодействия составляет не более 15 минут.</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При направлении заявления о предоставлении государственной услуги почтовым отправлением или в электронной форме, непосредственного взаимодействия с должностными лицами и работниками Департамента, предоставляющими государственную услугу, не требуется.</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47. Предоставление государственной услуги возможно посредством комплексного запроса.</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Возможность предоставления государственной услуги по экстерриториальному принципу не предусмотрена.</w:t>
      </w:r>
    </w:p>
    <w:p w:rsidR="00A11FF2" w:rsidRPr="003354D5" w:rsidRDefault="00A11FF2" w:rsidP="00A11FF2">
      <w:pPr>
        <w:ind w:firstLine="540"/>
        <w:jc w:val="both"/>
        <w:rPr>
          <w:sz w:val="26"/>
          <w:szCs w:val="26"/>
        </w:rPr>
      </w:pPr>
    </w:p>
    <w:p w:rsidR="00A11FF2" w:rsidRPr="003354D5" w:rsidRDefault="00A11FF2" w:rsidP="00A11FF2">
      <w:pPr>
        <w:pStyle w:val="ConsPlusTitle"/>
        <w:jc w:val="center"/>
        <w:outlineLvl w:val="2"/>
        <w:rPr>
          <w:sz w:val="26"/>
          <w:szCs w:val="26"/>
        </w:rPr>
      </w:pPr>
      <w:r w:rsidRPr="003354D5">
        <w:rPr>
          <w:sz w:val="26"/>
          <w:szCs w:val="26"/>
        </w:rPr>
        <w:t>Иные требования, в том числе учитывающие особенности</w:t>
      </w:r>
    </w:p>
    <w:p w:rsidR="00A11FF2" w:rsidRPr="003354D5" w:rsidRDefault="00A11FF2" w:rsidP="00A11FF2">
      <w:pPr>
        <w:pStyle w:val="ConsPlusTitle"/>
        <w:jc w:val="center"/>
        <w:rPr>
          <w:sz w:val="26"/>
          <w:szCs w:val="26"/>
        </w:rPr>
      </w:pPr>
      <w:r w:rsidRPr="003354D5">
        <w:rPr>
          <w:sz w:val="26"/>
          <w:szCs w:val="26"/>
        </w:rPr>
        <w:t>предоставления государственной услуги в многофункциональных</w:t>
      </w:r>
    </w:p>
    <w:p w:rsidR="00A11FF2" w:rsidRPr="003354D5" w:rsidRDefault="00A11FF2" w:rsidP="00A11FF2">
      <w:pPr>
        <w:pStyle w:val="ConsPlusTitle"/>
        <w:jc w:val="center"/>
        <w:rPr>
          <w:sz w:val="26"/>
          <w:szCs w:val="26"/>
        </w:rPr>
      </w:pPr>
      <w:r w:rsidRPr="003354D5">
        <w:rPr>
          <w:sz w:val="26"/>
          <w:szCs w:val="26"/>
        </w:rPr>
        <w:t>центрах предоставления государственных и муниципальных</w:t>
      </w:r>
    </w:p>
    <w:p w:rsidR="00A11FF2" w:rsidRPr="003354D5" w:rsidRDefault="00A11FF2" w:rsidP="00A11FF2">
      <w:pPr>
        <w:pStyle w:val="ConsPlusTitle"/>
        <w:jc w:val="center"/>
        <w:rPr>
          <w:sz w:val="26"/>
          <w:szCs w:val="26"/>
        </w:rPr>
      </w:pPr>
      <w:r w:rsidRPr="003354D5">
        <w:rPr>
          <w:sz w:val="26"/>
          <w:szCs w:val="26"/>
        </w:rPr>
        <w:t>услуг и особенности предоставления государственной</w:t>
      </w:r>
    </w:p>
    <w:p w:rsidR="00A11FF2" w:rsidRPr="003354D5" w:rsidRDefault="00A11FF2" w:rsidP="00A11FF2">
      <w:pPr>
        <w:pStyle w:val="ConsPlusTitle"/>
        <w:jc w:val="center"/>
        <w:rPr>
          <w:sz w:val="26"/>
          <w:szCs w:val="26"/>
        </w:rPr>
      </w:pPr>
      <w:r w:rsidRPr="003354D5">
        <w:rPr>
          <w:sz w:val="26"/>
          <w:szCs w:val="26"/>
        </w:rPr>
        <w:t>услуги в электронной форме</w:t>
      </w:r>
    </w:p>
    <w:p w:rsidR="00A11FF2" w:rsidRPr="003354D5" w:rsidRDefault="00A11FF2" w:rsidP="00A11FF2">
      <w:pPr>
        <w:pStyle w:val="ConsPlusTitle"/>
        <w:jc w:val="center"/>
        <w:rPr>
          <w:sz w:val="26"/>
          <w:szCs w:val="26"/>
        </w:rPr>
      </w:pPr>
    </w:p>
    <w:p w:rsidR="00A11FF2" w:rsidRPr="003354D5" w:rsidRDefault="00A11FF2" w:rsidP="00A11FF2">
      <w:pPr>
        <w:adjustRightInd w:val="0"/>
        <w:ind w:firstLine="567"/>
        <w:jc w:val="both"/>
        <w:rPr>
          <w:sz w:val="26"/>
          <w:szCs w:val="26"/>
        </w:rPr>
      </w:pPr>
      <w:r w:rsidRPr="003354D5">
        <w:rPr>
          <w:sz w:val="26"/>
          <w:szCs w:val="26"/>
        </w:rPr>
        <w:t>48. Предоставление государственной услуги возможно и на базе МФЦ.</w:t>
      </w:r>
    </w:p>
    <w:p w:rsidR="00A11FF2" w:rsidRPr="003354D5" w:rsidRDefault="00A11FF2" w:rsidP="00A11FF2">
      <w:pPr>
        <w:adjustRightInd w:val="0"/>
        <w:ind w:firstLine="567"/>
        <w:jc w:val="both"/>
        <w:rPr>
          <w:sz w:val="26"/>
          <w:szCs w:val="26"/>
        </w:rPr>
      </w:pPr>
      <w:r w:rsidRPr="003354D5">
        <w:rPr>
          <w:sz w:val="26"/>
          <w:szCs w:val="26"/>
        </w:rP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A11FF2" w:rsidRPr="003354D5" w:rsidRDefault="00A11FF2" w:rsidP="00A11FF2">
      <w:pPr>
        <w:adjustRightInd w:val="0"/>
        <w:ind w:firstLine="567"/>
        <w:jc w:val="both"/>
        <w:rPr>
          <w:sz w:val="26"/>
          <w:szCs w:val="26"/>
        </w:rPr>
      </w:pPr>
      <w:r w:rsidRPr="003354D5">
        <w:rPr>
          <w:sz w:val="26"/>
          <w:szCs w:val="26"/>
        </w:rPr>
        <w:t xml:space="preserve">Порядок выполнения в МФЦ административных процедур (действий) при предоставлении государственной услуги посредством комплексного запроса определяется </w:t>
      </w:r>
      <w:proofErr w:type="gramStart"/>
      <w:r w:rsidRPr="003354D5">
        <w:rPr>
          <w:sz w:val="26"/>
          <w:szCs w:val="26"/>
        </w:rPr>
        <w:t>Методическими рекомендациями</w:t>
      </w:r>
      <w:proofErr w:type="gramEnd"/>
      <w:r w:rsidRPr="003354D5">
        <w:rPr>
          <w:sz w:val="26"/>
          <w:szCs w:val="26"/>
        </w:rPr>
        <w:t xml:space="preserve"> утвержденными приказом Минэкономразвития России от 13.06.2018 №304.</w:t>
      </w:r>
    </w:p>
    <w:p w:rsidR="00A11FF2" w:rsidRPr="003354D5" w:rsidRDefault="00A11FF2" w:rsidP="00A11FF2">
      <w:pPr>
        <w:adjustRightInd w:val="0"/>
        <w:ind w:firstLine="567"/>
        <w:jc w:val="both"/>
        <w:rPr>
          <w:sz w:val="26"/>
          <w:szCs w:val="26"/>
        </w:rPr>
      </w:pPr>
      <w:r w:rsidRPr="003354D5">
        <w:rPr>
          <w:sz w:val="26"/>
          <w:szCs w:val="26"/>
        </w:rPr>
        <w:lastRenderedPageBreak/>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A11FF2" w:rsidRPr="003354D5" w:rsidRDefault="00A11FF2" w:rsidP="00A11FF2">
      <w:pPr>
        <w:adjustRightInd w:val="0"/>
        <w:ind w:firstLine="567"/>
        <w:jc w:val="both"/>
        <w:rPr>
          <w:sz w:val="26"/>
          <w:szCs w:val="26"/>
        </w:rPr>
      </w:pPr>
      <w:r w:rsidRPr="003354D5">
        <w:rPr>
          <w:sz w:val="26"/>
          <w:szCs w:val="26"/>
        </w:rPr>
        <w:t>МФЦ для обеспечения получения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департамент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w:t>
      </w:r>
    </w:p>
    <w:p w:rsidR="00A11FF2" w:rsidRPr="003354D5" w:rsidRDefault="00A11FF2" w:rsidP="00A11FF2">
      <w:pPr>
        <w:adjustRightInd w:val="0"/>
        <w:ind w:firstLine="567"/>
        <w:jc w:val="both"/>
        <w:rPr>
          <w:sz w:val="26"/>
          <w:szCs w:val="26"/>
        </w:rPr>
      </w:pPr>
      <w:r w:rsidRPr="003354D5">
        <w:rPr>
          <w:sz w:val="26"/>
          <w:szCs w:val="26"/>
        </w:rPr>
        <w:t>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пункт 2 части 1 статьи 7 Федерального закона от 27.07.2007 г.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части 2 статьи 1 Федерального закона от 27.07.2007 г.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заявитель подает в МФЦ одновременно с комплексным запросом самостоятельно.</w:t>
      </w:r>
    </w:p>
    <w:p w:rsidR="00A11FF2" w:rsidRPr="003354D5" w:rsidRDefault="00A11FF2" w:rsidP="00A11FF2">
      <w:pPr>
        <w:adjustRightInd w:val="0"/>
        <w:ind w:firstLine="567"/>
        <w:jc w:val="both"/>
        <w:rPr>
          <w:sz w:val="26"/>
          <w:szCs w:val="26"/>
        </w:rPr>
      </w:pPr>
      <w:r w:rsidRPr="003354D5">
        <w:rPr>
          <w:sz w:val="26"/>
          <w:szCs w:val="26"/>
        </w:rPr>
        <w:t>Направление МФЦ заявлений, а также указанных в части 4 статьи 15.1 Федерального закона от 27.07.2007 г. № 210-ФЗ «Об организации предоставления государственных и муниципальных услуг»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A11FF2" w:rsidRPr="003354D5" w:rsidRDefault="00A11FF2" w:rsidP="00A11FF2">
      <w:pPr>
        <w:adjustRightInd w:val="0"/>
        <w:ind w:firstLine="567"/>
        <w:jc w:val="both"/>
        <w:rPr>
          <w:sz w:val="26"/>
          <w:szCs w:val="26"/>
        </w:rPr>
      </w:pPr>
      <w:r w:rsidRPr="003354D5">
        <w:rPr>
          <w:sz w:val="26"/>
          <w:szCs w:val="26"/>
        </w:rP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A11FF2" w:rsidRPr="003354D5" w:rsidRDefault="00A11FF2" w:rsidP="00A11FF2">
      <w:pPr>
        <w:adjustRightInd w:val="0"/>
        <w:ind w:firstLine="567"/>
        <w:jc w:val="both"/>
        <w:rPr>
          <w:sz w:val="26"/>
          <w:szCs w:val="26"/>
        </w:rPr>
      </w:pPr>
      <w:r w:rsidRPr="003354D5">
        <w:rPr>
          <w:sz w:val="26"/>
          <w:szCs w:val="26"/>
        </w:rPr>
        <w:t>1) в ходе личного приема заявителя;</w:t>
      </w:r>
    </w:p>
    <w:p w:rsidR="00A11FF2" w:rsidRPr="003354D5" w:rsidRDefault="00A11FF2" w:rsidP="00A11FF2">
      <w:pPr>
        <w:adjustRightInd w:val="0"/>
        <w:ind w:firstLine="567"/>
        <w:jc w:val="both"/>
        <w:rPr>
          <w:sz w:val="26"/>
          <w:szCs w:val="26"/>
        </w:rPr>
      </w:pPr>
      <w:r w:rsidRPr="003354D5">
        <w:rPr>
          <w:sz w:val="26"/>
          <w:szCs w:val="26"/>
        </w:rPr>
        <w:t>2) по телефону;</w:t>
      </w:r>
    </w:p>
    <w:p w:rsidR="00A11FF2" w:rsidRPr="003354D5" w:rsidRDefault="00A11FF2" w:rsidP="00A11FF2">
      <w:pPr>
        <w:adjustRightInd w:val="0"/>
        <w:ind w:firstLine="567"/>
        <w:jc w:val="both"/>
        <w:rPr>
          <w:sz w:val="26"/>
          <w:szCs w:val="26"/>
        </w:rPr>
      </w:pPr>
      <w:r w:rsidRPr="003354D5">
        <w:rPr>
          <w:sz w:val="26"/>
          <w:szCs w:val="26"/>
        </w:rPr>
        <w:t>3) по электронной почте.</w:t>
      </w:r>
    </w:p>
    <w:p w:rsidR="00A11FF2" w:rsidRPr="003354D5" w:rsidRDefault="00A11FF2" w:rsidP="00A11FF2">
      <w:pPr>
        <w:adjustRightInd w:val="0"/>
        <w:ind w:firstLine="567"/>
        <w:jc w:val="both"/>
        <w:rPr>
          <w:sz w:val="26"/>
          <w:szCs w:val="26"/>
        </w:rPr>
      </w:pPr>
      <w:r w:rsidRPr="003354D5">
        <w:rPr>
          <w:sz w:val="26"/>
          <w:szCs w:val="26"/>
        </w:rP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A11FF2" w:rsidRPr="003354D5" w:rsidRDefault="00A11FF2" w:rsidP="00A11FF2">
      <w:pPr>
        <w:ind w:firstLine="540"/>
        <w:jc w:val="both"/>
        <w:rPr>
          <w:sz w:val="26"/>
          <w:szCs w:val="26"/>
        </w:rPr>
      </w:pPr>
      <w:r w:rsidRPr="003354D5">
        <w:rPr>
          <w:sz w:val="26"/>
          <w:szCs w:val="26"/>
        </w:rPr>
        <w:t>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A11FF2" w:rsidRPr="003354D5" w:rsidRDefault="00A11FF2" w:rsidP="00A11FF2">
      <w:pPr>
        <w:adjustRightInd w:val="0"/>
        <w:ind w:firstLine="567"/>
        <w:jc w:val="both"/>
        <w:rPr>
          <w:sz w:val="26"/>
          <w:szCs w:val="26"/>
        </w:rPr>
      </w:pPr>
      <w:r w:rsidRPr="003354D5">
        <w:rPr>
          <w:sz w:val="26"/>
          <w:szCs w:val="26"/>
        </w:rPr>
        <w:t>49. Особенности предоставления государственной услуги в электронной форме установлены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A11FF2" w:rsidRPr="003354D5" w:rsidRDefault="00A11FF2" w:rsidP="00A11FF2">
      <w:pPr>
        <w:adjustRightInd w:val="0"/>
        <w:ind w:firstLine="567"/>
        <w:jc w:val="both"/>
        <w:rPr>
          <w:sz w:val="26"/>
          <w:szCs w:val="26"/>
        </w:rPr>
      </w:pPr>
      <w:r w:rsidRPr="003354D5">
        <w:rPr>
          <w:sz w:val="26"/>
          <w:szCs w:val="26"/>
        </w:rPr>
        <w:lastRenderedPageBreak/>
        <w:t>Запрос о предоставлении государственной услуги в электронной форме с необходимыми документами (электронные образы) может быть направлен в Департамент по электронной почте (при наличии электронной подписи) в соответствии с пунктом 57 Административного регламента. Заявитель - физические лицо вправе использовать простую электронную подпись.</w:t>
      </w:r>
    </w:p>
    <w:p w:rsidR="00A11FF2" w:rsidRPr="003354D5" w:rsidRDefault="00A11FF2" w:rsidP="00A11FF2">
      <w:pPr>
        <w:adjustRightInd w:val="0"/>
        <w:ind w:firstLine="567"/>
        <w:jc w:val="both"/>
        <w:rPr>
          <w:sz w:val="26"/>
          <w:szCs w:val="26"/>
        </w:rPr>
      </w:pPr>
      <w:r w:rsidRPr="003354D5">
        <w:rPr>
          <w:sz w:val="26"/>
          <w:szCs w:val="26"/>
        </w:rPr>
        <w:t xml:space="preserve">При обращении за получением государственной услуги в электронной форме запрос о предоставлении государственной услуги и прилагаемые к нему документы подписываются тем видом электронной подписи, который допускается к использованию при обращении за получением государственной услуги в соответствии с </w:t>
      </w:r>
      <w:hyperlink r:id="rId22" w:history="1">
        <w:r w:rsidRPr="003354D5">
          <w:rPr>
            <w:sz w:val="26"/>
            <w:szCs w:val="26"/>
          </w:rPr>
          <w:t>Правилами</w:t>
        </w:r>
      </w:hyperlink>
      <w:r w:rsidRPr="003354D5">
        <w:rPr>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11FF2" w:rsidRPr="003354D5" w:rsidRDefault="00A11FF2" w:rsidP="00A11FF2">
      <w:pPr>
        <w:adjustRightInd w:val="0"/>
        <w:ind w:firstLine="567"/>
        <w:jc w:val="both"/>
        <w:rPr>
          <w:sz w:val="26"/>
          <w:szCs w:val="26"/>
        </w:rPr>
      </w:pPr>
    </w:p>
    <w:p w:rsidR="00A11FF2" w:rsidRPr="003354D5" w:rsidRDefault="00A11FF2" w:rsidP="00A11FF2">
      <w:pPr>
        <w:pStyle w:val="ConsPlusTitle"/>
        <w:jc w:val="center"/>
        <w:outlineLvl w:val="1"/>
        <w:rPr>
          <w:sz w:val="26"/>
          <w:szCs w:val="26"/>
        </w:rPr>
      </w:pPr>
      <w:bookmarkStart w:id="8" w:name="P446"/>
      <w:bookmarkEnd w:id="8"/>
      <w:r w:rsidRPr="003354D5">
        <w:rPr>
          <w:sz w:val="26"/>
          <w:szCs w:val="26"/>
        </w:rPr>
        <w:t>III. Состав, последовательность и сроки выполнения</w:t>
      </w:r>
    </w:p>
    <w:p w:rsidR="00A11FF2" w:rsidRPr="003354D5" w:rsidRDefault="00A11FF2" w:rsidP="00A11FF2">
      <w:pPr>
        <w:pStyle w:val="ConsPlusTitle"/>
        <w:jc w:val="center"/>
        <w:rPr>
          <w:sz w:val="26"/>
          <w:szCs w:val="26"/>
        </w:rPr>
      </w:pPr>
      <w:r w:rsidRPr="003354D5">
        <w:rPr>
          <w:sz w:val="26"/>
          <w:szCs w:val="26"/>
        </w:rPr>
        <w:t>административных процедур, требования к порядку их</w:t>
      </w:r>
    </w:p>
    <w:p w:rsidR="00A11FF2" w:rsidRPr="003354D5" w:rsidRDefault="00A11FF2" w:rsidP="00A11FF2">
      <w:pPr>
        <w:pStyle w:val="ConsPlusTitle"/>
        <w:jc w:val="center"/>
        <w:rPr>
          <w:sz w:val="26"/>
          <w:szCs w:val="26"/>
        </w:rPr>
      </w:pPr>
      <w:r w:rsidRPr="003354D5">
        <w:rPr>
          <w:sz w:val="26"/>
          <w:szCs w:val="26"/>
        </w:rPr>
        <w:t>выполнения, в том числе особенности выполнения</w:t>
      </w:r>
    </w:p>
    <w:p w:rsidR="00A11FF2" w:rsidRPr="003354D5" w:rsidRDefault="00A11FF2" w:rsidP="00A11FF2">
      <w:pPr>
        <w:pStyle w:val="ConsPlusTitle"/>
        <w:jc w:val="center"/>
        <w:rPr>
          <w:sz w:val="26"/>
          <w:szCs w:val="26"/>
        </w:rPr>
      </w:pPr>
      <w:r w:rsidRPr="003354D5">
        <w:rPr>
          <w:sz w:val="26"/>
          <w:szCs w:val="26"/>
        </w:rPr>
        <w:t>административных процедур в электронной форме, а также</w:t>
      </w:r>
    </w:p>
    <w:p w:rsidR="00A11FF2" w:rsidRPr="003354D5" w:rsidRDefault="00A11FF2" w:rsidP="00A11FF2">
      <w:pPr>
        <w:pStyle w:val="ConsPlusTitle"/>
        <w:jc w:val="center"/>
        <w:rPr>
          <w:sz w:val="26"/>
          <w:szCs w:val="26"/>
        </w:rPr>
      </w:pPr>
      <w:r w:rsidRPr="003354D5">
        <w:rPr>
          <w:sz w:val="26"/>
          <w:szCs w:val="26"/>
        </w:rPr>
        <w:t>особенности выполнения административных процедур</w:t>
      </w:r>
      <w:r>
        <w:rPr>
          <w:sz w:val="26"/>
          <w:szCs w:val="26"/>
        </w:rPr>
        <w:t xml:space="preserve"> </w:t>
      </w:r>
      <w:r w:rsidRPr="003354D5">
        <w:rPr>
          <w:sz w:val="26"/>
          <w:szCs w:val="26"/>
        </w:rPr>
        <w:t xml:space="preserve">в </w:t>
      </w:r>
      <w:r>
        <w:rPr>
          <w:sz w:val="26"/>
          <w:szCs w:val="26"/>
        </w:rPr>
        <w:t>МФЦ</w:t>
      </w:r>
      <w:r w:rsidRPr="003354D5">
        <w:rPr>
          <w:sz w:val="26"/>
          <w:szCs w:val="26"/>
        </w:rPr>
        <w:t xml:space="preserve"> </w:t>
      </w:r>
    </w:p>
    <w:p w:rsidR="00A11FF2" w:rsidRDefault="00A11FF2" w:rsidP="00A11FF2">
      <w:pPr>
        <w:adjustRightInd w:val="0"/>
        <w:jc w:val="center"/>
        <w:rPr>
          <w:b/>
          <w:sz w:val="26"/>
          <w:szCs w:val="26"/>
        </w:rPr>
      </w:pPr>
      <w:r>
        <w:rPr>
          <w:b/>
          <w:sz w:val="26"/>
          <w:szCs w:val="26"/>
        </w:rPr>
        <w:t>предоставления государственных и муниципальных услуг</w:t>
      </w:r>
    </w:p>
    <w:p w:rsidR="00A11FF2" w:rsidRPr="003354D5" w:rsidRDefault="00A11FF2" w:rsidP="00A11FF2">
      <w:pPr>
        <w:ind w:firstLine="540"/>
        <w:jc w:val="both"/>
        <w:rPr>
          <w:sz w:val="26"/>
          <w:szCs w:val="26"/>
        </w:rPr>
      </w:pP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50. Предоставление государственной услуги включает в себя следующие административные процедуры:</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1) прием и регистрация заявления и комплекта документов, необходимых для предоставления государственной услуги;</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2) рассмотрение заявления, экспертиза представленных документов;</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3) формирование и направление межведомственного запроса (межведомственных запросов); </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4) направление заявителю результата предоставления государственной услуги.</w:t>
      </w:r>
    </w:p>
    <w:p w:rsidR="00A11FF2" w:rsidRPr="003354D5" w:rsidRDefault="00A11FF2" w:rsidP="00A11FF2">
      <w:pPr>
        <w:pStyle w:val="ConsPlusNormal"/>
        <w:ind w:firstLine="540"/>
        <w:jc w:val="both"/>
        <w:rPr>
          <w:rStyle w:val="FontStyle15"/>
          <w:sz w:val="26"/>
          <w:szCs w:val="26"/>
        </w:rPr>
      </w:pPr>
      <w:r w:rsidRPr="003354D5">
        <w:rPr>
          <w:rFonts w:ascii="Times New Roman" w:hAnsi="Times New Roman" w:cs="Times New Roman"/>
          <w:sz w:val="26"/>
          <w:szCs w:val="26"/>
        </w:rPr>
        <w:t xml:space="preserve">51. </w:t>
      </w:r>
      <w:r w:rsidRPr="003354D5">
        <w:rPr>
          <w:rStyle w:val="FontStyle15"/>
          <w:sz w:val="26"/>
          <w:szCs w:val="26"/>
        </w:rPr>
        <w:t>С использованием электронной почты Департамента, МФЦ заявителям обеспечивается возможность:</w:t>
      </w:r>
    </w:p>
    <w:p w:rsidR="00A11FF2" w:rsidRPr="003354D5" w:rsidRDefault="00A11FF2" w:rsidP="00A11FF2">
      <w:pPr>
        <w:pStyle w:val="af0"/>
        <w:tabs>
          <w:tab w:val="left" w:pos="0"/>
        </w:tabs>
        <w:spacing w:before="0" w:beforeAutospacing="0" w:after="0" w:afterAutospacing="0"/>
        <w:ind w:firstLine="567"/>
        <w:jc w:val="both"/>
        <w:rPr>
          <w:rStyle w:val="FontStyle15"/>
          <w:sz w:val="26"/>
          <w:szCs w:val="26"/>
        </w:rPr>
      </w:pPr>
      <w:r w:rsidRPr="003354D5">
        <w:rPr>
          <w:rStyle w:val="FontStyle15"/>
          <w:sz w:val="26"/>
          <w:szCs w:val="26"/>
        </w:rPr>
        <w:t>1) получения информации о порядке и сроках предоставления государственной услуги;</w:t>
      </w:r>
    </w:p>
    <w:p w:rsidR="00A11FF2" w:rsidRPr="003354D5" w:rsidRDefault="00A11FF2" w:rsidP="00A11FF2">
      <w:pPr>
        <w:pStyle w:val="af0"/>
        <w:tabs>
          <w:tab w:val="left" w:pos="0"/>
        </w:tabs>
        <w:spacing w:before="0" w:beforeAutospacing="0" w:after="0" w:afterAutospacing="0"/>
        <w:ind w:firstLine="567"/>
        <w:jc w:val="both"/>
        <w:rPr>
          <w:rStyle w:val="FontStyle15"/>
          <w:sz w:val="26"/>
          <w:szCs w:val="26"/>
        </w:rPr>
      </w:pPr>
      <w:r w:rsidRPr="003354D5">
        <w:rPr>
          <w:rStyle w:val="FontStyle15"/>
          <w:sz w:val="26"/>
          <w:szCs w:val="26"/>
        </w:rPr>
        <w:t>2) направления заявления о предоставлении государственной услуги и иных документов, необходимых для предоставления государственной услуги;</w:t>
      </w:r>
    </w:p>
    <w:p w:rsidR="00A11FF2" w:rsidRPr="003354D5" w:rsidRDefault="00A11FF2" w:rsidP="00A11FF2">
      <w:pPr>
        <w:pStyle w:val="af0"/>
        <w:tabs>
          <w:tab w:val="left" w:pos="0"/>
        </w:tabs>
        <w:spacing w:before="0" w:beforeAutospacing="0" w:after="0" w:afterAutospacing="0"/>
        <w:ind w:firstLine="567"/>
        <w:jc w:val="both"/>
        <w:rPr>
          <w:rStyle w:val="FontStyle15"/>
          <w:sz w:val="26"/>
          <w:szCs w:val="26"/>
        </w:rPr>
      </w:pPr>
      <w:r w:rsidRPr="003354D5">
        <w:rPr>
          <w:rStyle w:val="FontStyle15"/>
          <w:sz w:val="26"/>
          <w:szCs w:val="26"/>
        </w:rPr>
        <w:t xml:space="preserve">3) приема и регистрации заявления о предоставлении государственной услуги и иных документов, необходимых для предоставления государственной услуги; </w:t>
      </w:r>
    </w:p>
    <w:p w:rsidR="00A11FF2" w:rsidRPr="003354D5" w:rsidRDefault="00A11FF2" w:rsidP="00A11FF2">
      <w:pPr>
        <w:pStyle w:val="Style5"/>
        <w:widowControl/>
        <w:spacing w:line="240" w:lineRule="auto"/>
        <w:ind w:firstLine="567"/>
        <w:rPr>
          <w:rStyle w:val="FontStyle15"/>
          <w:sz w:val="26"/>
          <w:szCs w:val="26"/>
        </w:rPr>
      </w:pPr>
      <w:r w:rsidRPr="003354D5">
        <w:rPr>
          <w:rStyle w:val="FontStyle15"/>
          <w:sz w:val="26"/>
          <w:szCs w:val="26"/>
        </w:rPr>
        <w:t>4) получения результата предоставления государственной услуги;</w:t>
      </w:r>
    </w:p>
    <w:p w:rsidR="00A11FF2" w:rsidRPr="003354D5" w:rsidRDefault="00A11FF2" w:rsidP="00A11FF2">
      <w:pPr>
        <w:pStyle w:val="Style5"/>
        <w:widowControl/>
        <w:spacing w:line="240" w:lineRule="auto"/>
        <w:ind w:firstLine="567"/>
        <w:rPr>
          <w:rStyle w:val="FontStyle15"/>
          <w:sz w:val="26"/>
          <w:szCs w:val="26"/>
        </w:rPr>
      </w:pPr>
      <w:r w:rsidRPr="003354D5">
        <w:rPr>
          <w:rStyle w:val="FontStyle15"/>
          <w:sz w:val="26"/>
          <w:szCs w:val="26"/>
        </w:rPr>
        <w:t>5) получения сведений о ходе предоставления государственной услуги;</w:t>
      </w:r>
    </w:p>
    <w:p w:rsidR="00A11FF2" w:rsidRPr="003354D5" w:rsidRDefault="00A11FF2" w:rsidP="00A11FF2">
      <w:pPr>
        <w:pStyle w:val="Style5"/>
        <w:widowControl/>
        <w:spacing w:line="240" w:lineRule="auto"/>
        <w:ind w:firstLine="567"/>
        <w:rPr>
          <w:rStyle w:val="FontStyle15"/>
          <w:sz w:val="26"/>
          <w:szCs w:val="26"/>
        </w:rPr>
      </w:pPr>
      <w:r w:rsidRPr="003354D5">
        <w:rPr>
          <w:rStyle w:val="FontStyle15"/>
          <w:sz w:val="26"/>
          <w:szCs w:val="26"/>
        </w:rPr>
        <w:t>6) досудебного (внесудебного) обжалования решений и действий (бездействия) Департамента, должностного лица либо работника Департамента, МФЦ, работника МФЦ.</w:t>
      </w:r>
    </w:p>
    <w:p w:rsidR="00A11FF2" w:rsidRPr="003354D5" w:rsidRDefault="00A11FF2" w:rsidP="00A11FF2">
      <w:pPr>
        <w:pStyle w:val="Style5"/>
        <w:widowControl/>
        <w:spacing w:line="240" w:lineRule="auto"/>
        <w:ind w:firstLine="567"/>
        <w:rPr>
          <w:rStyle w:val="FontStyle15"/>
          <w:sz w:val="26"/>
          <w:szCs w:val="26"/>
        </w:rPr>
      </w:pPr>
      <w:r w:rsidRPr="003354D5">
        <w:rPr>
          <w:rStyle w:val="FontStyle15"/>
          <w:sz w:val="26"/>
          <w:szCs w:val="26"/>
        </w:rPr>
        <w:t>Предоставление государственной услуги в МФЦ осуществляется на основании соглашения, заключенного между МФЦ и Департаментом.</w:t>
      </w:r>
    </w:p>
    <w:p w:rsidR="00A11FF2" w:rsidRPr="003354D5" w:rsidRDefault="00A11FF2" w:rsidP="00A11FF2">
      <w:pPr>
        <w:pStyle w:val="Style5"/>
        <w:widowControl/>
        <w:spacing w:line="240" w:lineRule="auto"/>
        <w:ind w:firstLine="567"/>
        <w:rPr>
          <w:rStyle w:val="FontStyle15"/>
          <w:sz w:val="26"/>
          <w:szCs w:val="26"/>
        </w:rPr>
      </w:pPr>
      <w:r w:rsidRPr="003354D5">
        <w:rPr>
          <w:rStyle w:val="FontStyle15"/>
          <w:sz w:val="26"/>
          <w:szCs w:val="26"/>
        </w:rPr>
        <w:t xml:space="preserve">В целях предоставления государственной услуги в МФЦ может осуществляться прием заявителей, в том числе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sidRPr="003354D5">
        <w:rPr>
          <w:rStyle w:val="FontStyle15"/>
          <w:sz w:val="26"/>
          <w:szCs w:val="26"/>
        </w:rPr>
        <w:lastRenderedPageBreak/>
        <w:t xml:space="preserve">а также предоставления сведений, необходимых для расчета длительности временного интервала, который необходимо забронировать для приема. </w:t>
      </w:r>
    </w:p>
    <w:p w:rsidR="00A11FF2" w:rsidRPr="003354D5" w:rsidRDefault="00A11FF2" w:rsidP="00A11FF2">
      <w:pPr>
        <w:pStyle w:val="Style5"/>
        <w:widowControl/>
        <w:spacing w:line="240" w:lineRule="auto"/>
        <w:ind w:firstLine="567"/>
        <w:rPr>
          <w:rStyle w:val="FontStyle15"/>
          <w:sz w:val="26"/>
          <w:szCs w:val="26"/>
        </w:rPr>
      </w:pPr>
      <w:r w:rsidRPr="003354D5">
        <w:rPr>
          <w:rStyle w:val="FontStyle15"/>
          <w:sz w:val="26"/>
          <w:szCs w:val="26"/>
        </w:rPr>
        <w:t>Запись на прием в Департамент для подачи заявления о предоставлении государственной услуги с использованием электронной почты, сайта Департамента не осуществляется.</w:t>
      </w:r>
    </w:p>
    <w:p w:rsidR="00A11FF2" w:rsidRPr="003354D5" w:rsidRDefault="00A11FF2" w:rsidP="00A11FF2">
      <w:pPr>
        <w:pStyle w:val="Style5"/>
        <w:widowControl/>
        <w:spacing w:line="240" w:lineRule="auto"/>
        <w:ind w:firstLine="567"/>
        <w:rPr>
          <w:rStyle w:val="FontStyle15"/>
          <w:sz w:val="26"/>
          <w:szCs w:val="26"/>
        </w:rPr>
      </w:pPr>
      <w:r w:rsidRPr="003354D5">
        <w:rPr>
          <w:rStyle w:val="FontStyle15"/>
          <w:sz w:val="26"/>
          <w:szCs w:val="26"/>
        </w:rPr>
        <w:t xml:space="preserve">В электронном виде (электронной почтой) может быть направлен результат предоставления государственной услуги, указанный в абзаце четвертом пункта 20 Административного регламента. </w:t>
      </w:r>
    </w:p>
    <w:p w:rsidR="00A11FF2" w:rsidRPr="003354D5" w:rsidRDefault="00A11FF2" w:rsidP="00A11FF2">
      <w:pPr>
        <w:pStyle w:val="Style5"/>
        <w:widowControl/>
        <w:spacing w:line="240" w:lineRule="auto"/>
        <w:ind w:firstLine="567"/>
        <w:rPr>
          <w:sz w:val="26"/>
          <w:szCs w:val="26"/>
        </w:rPr>
      </w:pPr>
      <w:r w:rsidRPr="003354D5">
        <w:rPr>
          <w:sz w:val="26"/>
          <w:szCs w:val="26"/>
        </w:rPr>
        <w:t>52. При предоставлении государственной услуги с использованием ЕПГУ заявителю обеспечивается:</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1) получение информации о порядке и сроках предоставления государственной услуги;</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2) досудебное (внесудебное) обжалование решений и действий (бездействия) Департамента, должностного лица либо работника Департамента.</w:t>
      </w:r>
    </w:p>
    <w:p w:rsidR="00A11FF2" w:rsidRPr="003354D5" w:rsidRDefault="00A11FF2" w:rsidP="00A11FF2">
      <w:pPr>
        <w:pStyle w:val="ConsPlusNormal"/>
        <w:ind w:firstLine="567"/>
        <w:jc w:val="both"/>
        <w:rPr>
          <w:rFonts w:ascii="Times New Roman" w:hAnsi="Times New Roman" w:cs="Times New Roman"/>
          <w:sz w:val="26"/>
          <w:szCs w:val="26"/>
        </w:rPr>
      </w:pPr>
      <w:r w:rsidRPr="003354D5">
        <w:rPr>
          <w:rFonts w:ascii="Times New Roman" w:hAnsi="Times New Roman" w:cs="Times New Roman"/>
          <w:sz w:val="26"/>
          <w:szCs w:val="26"/>
        </w:rPr>
        <w:t xml:space="preserve">53. Исправление допущенных опечаток и ошибок в выданных в результате предоставления государственной услуги документах осуществляется по заявлению, представленному заявителем (далее - заявление об исправлении ошибок). </w:t>
      </w:r>
    </w:p>
    <w:p w:rsidR="00A11FF2" w:rsidRPr="003354D5" w:rsidRDefault="00A11FF2" w:rsidP="00A11FF2">
      <w:pPr>
        <w:pStyle w:val="ConsPlusNormal"/>
        <w:ind w:firstLine="567"/>
        <w:jc w:val="both"/>
        <w:rPr>
          <w:rFonts w:ascii="Times New Roman" w:hAnsi="Times New Roman" w:cs="Times New Roman"/>
          <w:sz w:val="26"/>
          <w:szCs w:val="26"/>
        </w:rPr>
      </w:pPr>
      <w:r w:rsidRPr="003354D5">
        <w:rPr>
          <w:rFonts w:ascii="Times New Roman" w:hAnsi="Times New Roman" w:cs="Times New Roman"/>
          <w:sz w:val="26"/>
          <w:szCs w:val="26"/>
        </w:rPr>
        <w:t>Заявление об исправлении ошибок представляется в Департамент в произвольной форме и рассматривается в ООД.</w:t>
      </w:r>
    </w:p>
    <w:p w:rsidR="00A11FF2" w:rsidRPr="003354D5" w:rsidRDefault="00A11FF2" w:rsidP="00A11FF2">
      <w:pPr>
        <w:pStyle w:val="ConsPlusNormal"/>
        <w:ind w:firstLine="567"/>
        <w:jc w:val="both"/>
        <w:rPr>
          <w:rFonts w:ascii="Times New Roman" w:hAnsi="Times New Roman" w:cs="Times New Roman"/>
          <w:sz w:val="26"/>
          <w:szCs w:val="26"/>
        </w:rPr>
      </w:pPr>
      <w:r w:rsidRPr="003354D5">
        <w:rPr>
          <w:rFonts w:ascii="Times New Roman" w:hAnsi="Times New Roman" w:cs="Times New Roman"/>
          <w:sz w:val="26"/>
          <w:szCs w:val="26"/>
        </w:rPr>
        <w:t xml:space="preserve">В случае выявления допущенных опечаток и (или) ошибок в выданных в результате предоставления государственной услуги документах Департамент принимает меры, направленные на исправление допущенных опечаток (ошибок), в срок, не превышающий </w:t>
      </w:r>
      <w:r>
        <w:rPr>
          <w:rFonts w:ascii="Times New Roman" w:hAnsi="Times New Roman" w:cs="Times New Roman"/>
          <w:sz w:val="26"/>
          <w:szCs w:val="26"/>
        </w:rPr>
        <w:t>10 рабочих дней</w:t>
      </w:r>
      <w:r w:rsidRPr="003354D5">
        <w:rPr>
          <w:rFonts w:ascii="Times New Roman" w:hAnsi="Times New Roman" w:cs="Times New Roman"/>
          <w:sz w:val="26"/>
          <w:szCs w:val="26"/>
        </w:rPr>
        <w:t xml:space="preserve"> </w:t>
      </w:r>
      <w:proofErr w:type="spellStart"/>
      <w:r w:rsidRPr="003354D5">
        <w:rPr>
          <w:rFonts w:ascii="Times New Roman" w:hAnsi="Times New Roman" w:cs="Times New Roman"/>
          <w:sz w:val="26"/>
          <w:szCs w:val="26"/>
        </w:rPr>
        <w:t>дней</w:t>
      </w:r>
      <w:proofErr w:type="spellEnd"/>
      <w:r w:rsidRPr="003354D5">
        <w:rPr>
          <w:rFonts w:ascii="Times New Roman" w:hAnsi="Times New Roman" w:cs="Times New Roman"/>
          <w:sz w:val="26"/>
          <w:szCs w:val="26"/>
        </w:rPr>
        <w:t xml:space="preserve"> с даты регистрации заявления об исправлении ошибок.</w:t>
      </w:r>
    </w:p>
    <w:p w:rsidR="00A11FF2" w:rsidRPr="003354D5" w:rsidRDefault="00A11FF2" w:rsidP="00A11FF2">
      <w:pPr>
        <w:pStyle w:val="ConsPlusNormal"/>
        <w:ind w:firstLine="567"/>
        <w:jc w:val="both"/>
        <w:rPr>
          <w:rFonts w:ascii="Times New Roman" w:hAnsi="Times New Roman" w:cs="Times New Roman"/>
          <w:sz w:val="26"/>
          <w:szCs w:val="26"/>
        </w:rPr>
      </w:pPr>
      <w:r w:rsidRPr="003354D5">
        <w:rPr>
          <w:rFonts w:ascii="Times New Roman" w:hAnsi="Times New Roman" w:cs="Times New Roman"/>
          <w:sz w:val="26"/>
          <w:szCs w:val="26"/>
        </w:rPr>
        <w:t xml:space="preserve">В случае отсутствия опечаток и (или) ошибок в выданных в результате предоставления государственной услуги документах Департамент письменно сообщает заявителю об отсутствии таких опечаток и (или) ошибок в срок, не превышающий </w:t>
      </w:r>
      <w:r>
        <w:rPr>
          <w:rFonts w:ascii="Times New Roman" w:hAnsi="Times New Roman" w:cs="Times New Roman"/>
          <w:sz w:val="26"/>
          <w:szCs w:val="26"/>
        </w:rPr>
        <w:t>10 рабочих дней</w:t>
      </w:r>
      <w:r w:rsidRPr="003354D5">
        <w:rPr>
          <w:rFonts w:ascii="Times New Roman" w:hAnsi="Times New Roman" w:cs="Times New Roman"/>
          <w:sz w:val="26"/>
          <w:szCs w:val="26"/>
        </w:rPr>
        <w:t xml:space="preserve"> с даты регистрации заявления об исправлении ошибок.</w:t>
      </w:r>
    </w:p>
    <w:p w:rsidR="00A11FF2" w:rsidRPr="003354D5" w:rsidRDefault="00A11FF2" w:rsidP="00A11FF2">
      <w:pPr>
        <w:pStyle w:val="ConsPlusTitle"/>
        <w:jc w:val="center"/>
        <w:outlineLvl w:val="2"/>
        <w:rPr>
          <w:sz w:val="26"/>
          <w:szCs w:val="26"/>
        </w:rPr>
      </w:pPr>
    </w:p>
    <w:p w:rsidR="00A11FF2" w:rsidRPr="003354D5" w:rsidRDefault="00A11FF2" w:rsidP="00A11FF2">
      <w:pPr>
        <w:pStyle w:val="ConsPlusTitle"/>
        <w:jc w:val="center"/>
        <w:outlineLvl w:val="2"/>
        <w:rPr>
          <w:sz w:val="26"/>
          <w:szCs w:val="26"/>
        </w:rPr>
      </w:pPr>
      <w:r w:rsidRPr="003354D5">
        <w:rPr>
          <w:sz w:val="26"/>
          <w:szCs w:val="26"/>
        </w:rPr>
        <w:t>Прием и регистрация заявления и комплекта документов,</w:t>
      </w:r>
    </w:p>
    <w:p w:rsidR="00A11FF2" w:rsidRPr="003354D5" w:rsidRDefault="00A11FF2" w:rsidP="00A11FF2">
      <w:pPr>
        <w:pStyle w:val="ConsPlusTitle"/>
        <w:jc w:val="center"/>
        <w:rPr>
          <w:sz w:val="26"/>
          <w:szCs w:val="26"/>
        </w:rPr>
      </w:pPr>
      <w:r w:rsidRPr="003354D5">
        <w:rPr>
          <w:sz w:val="26"/>
          <w:szCs w:val="26"/>
        </w:rPr>
        <w:t>необходимых для предоставления государственной услуги</w:t>
      </w:r>
    </w:p>
    <w:p w:rsidR="00A11FF2" w:rsidRPr="003354D5" w:rsidRDefault="00A11FF2" w:rsidP="00A11FF2">
      <w:pPr>
        <w:pStyle w:val="ConsPlusNormal"/>
        <w:ind w:firstLine="540"/>
        <w:jc w:val="both"/>
        <w:rPr>
          <w:rFonts w:ascii="Times New Roman" w:hAnsi="Times New Roman" w:cs="Times New Roman"/>
          <w:sz w:val="26"/>
          <w:szCs w:val="26"/>
        </w:rPr>
      </w:pPr>
    </w:p>
    <w:p w:rsidR="00A11FF2" w:rsidRPr="003354D5" w:rsidRDefault="00A11FF2" w:rsidP="00A11FF2">
      <w:pPr>
        <w:adjustRightInd w:val="0"/>
        <w:ind w:firstLine="567"/>
        <w:jc w:val="both"/>
        <w:rPr>
          <w:sz w:val="26"/>
          <w:szCs w:val="26"/>
        </w:rPr>
      </w:pPr>
      <w:r w:rsidRPr="003354D5">
        <w:rPr>
          <w:sz w:val="26"/>
          <w:szCs w:val="26"/>
        </w:rPr>
        <w:t xml:space="preserve">54. Основанием для начала выполнения административной процедуры является обращение заявителя в Департамент или МФЦ с заявлением и документами, предусмотренными  </w:t>
      </w:r>
      <w:hyperlink w:anchor="P275" w:history="1">
        <w:r w:rsidRPr="003354D5">
          <w:rPr>
            <w:color w:val="0000FF"/>
            <w:sz w:val="26"/>
            <w:szCs w:val="26"/>
          </w:rPr>
          <w:t>пунктом 2</w:t>
        </w:r>
      </w:hyperlink>
      <w:r w:rsidRPr="003354D5">
        <w:rPr>
          <w:color w:val="0000FF"/>
          <w:sz w:val="26"/>
          <w:szCs w:val="26"/>
        </w:rPr>
        <w:t>3</w:t>
      </w:r>
      <w:r w:rsidRPr="003354D5">
        <w:rPr>
          <w:sz w:val="26"/>
          <w:szCs w:val="26"/>
        </w:rPr>
        <w:t xml:space="preserve"> Административного регламента.</w:t>
      </w:r>
    </w:p>
    <w:p w:rsidR="00A11FF2" w:rsidRPr="003354D5" w:rsidRDefault="00A11FF2" w:rsidP="00A11FF2">
      <w:pPr>
        <w:adjustRightInd w:val="0"/>
        <w:ind w:firstLine="567"/>
        <w:jc w:val="both"/>
        <w:rPr>
          <w:sz w:val="26"/>
          <w:szCs w:val="26"/>
        </w:rPr>
      </w:pPr>
      <w:r w:rsidRPr="003354D5">
        <w:rPr>
          <w:sz w:val="26"/>
          <w:szCs w:val="26"/>
        </w:rPr>
        <w:t>При подаче документов работник Департамента, ответственный за делопроизводство, или работник МФЦ:</w:t>
      </w:r>
    </w:p>
    <w:p w:rsidR="00A11FF2" w:rsidRPr="003354D5" w:rsidRDefault="00A11FF2" w:rsidP="00A11FF2">
      <w:pPr>
        <w:adjustRightInd w:val="0"/>
        <w:ind w:firstLine="567"/>
        <w:jc w:val="both"/>
        <w:rPr>
          <w:sz w:val="26"/>
          <w:szCs w:val="26"/>
        </w:rPr>
      </w:pPr>
      <w:r w:rsidRPr="003354D5">
        <w:rPr>
          <w:sz w:val="26"/>
          <w:szCs w:val="26"/>
        </w:rPr>
        <w:t>1) устанавливает предмет (содержание) обращения;</w:t>
      </w:r>
    </w:p>
    <w:p w:rsidR="00A11FF2" w:rsidRPr="003354D5" w:rsidRDefault="00A11FF2" w:rsidP="00A11FF2">
      <w:pPr>
        <w:adjustRightInd w:val="0"/>
        <w:ind w:firstLine="567"/>
        <w:jc w:val="both"/>
        <w:rPr>
          <w:sz w:val="26"/>
          <w:szCs w:val="26"/>
        </w:rPr>
      </w:pPr>
      <w:r w:rsidRPr="003354D5">
        <w:rPr>
          <w:sz w:val="26"/>
          <w:szCs w:val="26"/>
        </w:rPr>
        <w:t>2) проверяет документ, удостоверяющий личность заявителя (представителя заявителя);</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3) проверяет документ, подтверждающий полномочия представителя заявителя, в случае обращения представителя заявителя, копию которого заверяет и приобщает к заявлению;</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4) </w:t>
      </w:r>
      <w:r w:rsidRPr="003354D5">
        <w:rPr>
          <w:rStyle w:val="FontStyle15"/>
          <w:sz w:val="26"/>
          <w:szCs w:val="26"/>
        </w:rPr>
        <w:t>проверяет соответствие представленных документов приложению;</w:t>
      </w:r>
    </w:p>
    <w:p w:rsidR="00A11FF2" w:rsidRPr="003354D5" w:rsidRDefault="00A11FF2" w:rsidP="00A11FF2">
      <w:pPr>
        <w:adjustRightInd w:val="0"/>
        <w:ind w:firstLine="540"/>
        <w:jc w:val="both"/>
        <w:rPr>
          <w:sz w:val="26"/>
          <w:szCs w:val="26"/>
        </w:rPr>
      </w:pPr>
      <w:r w:rsidRPr="003354D5">
        <w:rPr>
          <w:sz w:val="26"/>
          <w:szCs w:val="26"/>
        </w:rPr>
        <w:t xml:space="preserve">5) проверяет правильность оформления заявления в соответствии с требованиями </w:t>
      </w:r>
      <w:hyperlink r:id="rId23" w:history="1">
        <w:r w:rsidRPr="003354D5">
          <w:rPr>
            <w:color w:val="0000FF"/>
            <w:sz w:val="26"/>
            <w:szCs w:val="26"/>
          </w:rPr>
          <w:t>пункта 2</w:t>
        </w:r>
      </w:hyperlink>
      <w:r w:rsidRPr="003354D5">
        <w:rPr>
          <w:color w:val="0000FF"/>
          <w:sz w:val="26"/>
          <w:szCs w:val="26"/>
        </w:rPr>
        <w:t>3</w:t>
      </w:r>
      <w:r w:rsidRPr="003354D5">
        <w:rPr>
          <w:sz w:val="26"/>
          <w:szCs w:val="26"/>
        </w:rPr>
        <w:t xml:space="preserve"> Административного регламента;</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6) </w:t>
      </w:r>
      <w:r w:rsidRPr="003354D5">
        <w:rPr>
          <w:rStyle w:val="FontStyle15"/>
          <w:sz w:val="26"/>
          <w:szCs w:val="26"/>
        </w:rPr>
        <w:t>отказывает в приеме заявления и документов при наличии оснований, указанных в пункте 29 Административного регламента.</w:t>
      </w:r>
    </w:p>
    <w:p w:rsidR="00A11FF2" w:rsidRPr="003354D5" w:rsidRDefault="00A11FF2" w:rsidP="00A11FF2">
      <w:pPr>
        <w:adjustRightInd w:val="0"/>
        <w:ind w:firstLine="540"/>
        <w:jc w:val="both"/>
        <w:rPr>
          <w:sz w:val="26"/>
          <w:szCs w:val="26"/>
        </w:rPr>
      </w:pPr>
      <w:r w:rsidRPr="003354D5">
        <w:rPr>
          <w:sz w:val="26"/>
          <w:szCs w:val="26"/>
        </w:rPr>
        <w:t xml:space="preserve">55. В случае представления заявления и документов через МФЦ, работник МФЦ регистрирует их в установленном порядке и размещает в форме электронной копии в автоматизированной информационной системе «Центр приема государственных услуг» (далее - АИС ЦПГУ), которая обеспечивает передачу поступивших документов в </w:t>
      </w:r>
      <w:r w:rsidRPr="003354D5">
        <w:rPr>
          <w:sz w:val="26"/>
          <w:szCs w:val="26"/>
        </w:rPr>
        <w:lastRenderedPageBreak/>
        <w:t>государственную информационную систему «Межведомственная автоматизированная информационная система» (далее - ГИС МАИС).</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Зарегистрированное заявление передается в Департамент курьером МФЦ в порядке, определенном соглашением о взаимодействии между МФЦ и Департаментом.</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Заявления и документы, необходимые для предоставления государственной услуги, направленные в виде электронных копий работниками МФЦ, подлежат рассмотрению в том же порядке, что и </w:t>
      </w:r>
      <w:proofErr w:type="gramStart"/>
      <w:r w:rsidRPr="003354D5">
        <w:rPr>
          <w:rFonts w:ascii="Times New Roman" w:hAnsi="Times New Roman" w:cs="Times New Roman"/>
          <w:sz w:val="26"/>
          <w:szCs w:val="26"/>
        </w:rPr>
        <w:t>соответствующие заявления</w:t>
      </w:r>
      <w:proofErr w:type="gramEnd"/>
      <w:r w:rsidRPr="003354D5">
        <w:rPr>
          <w:rFonts w:ascii="Times New Roman" w:hAnsi="Times New Roman" w:cs="Times New Roman"/>
          <w:sz w:val="26"/>
          <w:szCs w:val="26"/>
        </w:rPr>
        <w:t xml:space="preserve"> и документы, представленные заявителем лично или по почте.</w:t>
      </w:r>
    </w:p>
    <w:p w:rsidR="00A11FF2" w:rsidRPr="003354D5" w:rsidRDefault="00A11FF2" w:rsidP="00A11FF2">
      <w:pPr>
        <w:adjustRightInd w:val="0"/>
        <w:ind w:firstLine="567"/>
        <w:jc w:val="both"/>
        <w:rPr>
          <w:sz w:val="26"/>
          <w:szCs w:val="26"/>
        </w:rPr>
      </w:pPr>
      <w:r w:rsidRPr="003354D5">
        <w:rPr>
          <w:sz w:val="26"/>
          <w:szCs w:val="26"/>
        </w:rPr>
        <w:t>56. Заявление в электронной форме представляется путем направления электронного документа в Департамент на адрес электронной почты Департамента.</w:t>
      </w:r>
    </w:p>
    <w:p w:rsidR="00A11FF2" w:rsidRPr="003354D5" w:rsidRDefault="00A11FF2" w:rsidP="00A11FF2">
      <w:pPr>
        <w:pStyle w:val="ConsPlusNormal"/>
        <w:ind w:firstLine="540"/>
        <w:jc w:val="both"/>
        <w:rPr>
          <w:rFonts w:ascii="Times New Roman" w:hAnsi="Times New Roman" w:cs="Times New Roman"/>
          <w:sz w:val="26"/>
          <w:szCs w:val="26"/>
        </w:rPr>
      </w:pPr>
      <w:bookmarkStart w:id="9" w:name="P581"/>
      <w:bookmarkEnd w:id="9"/>
      <w:r w:rsidRPr="003354D5">
        <w:rPr>
          <w:rFonts w:ascii="Times New Roman" w:hAnsi="Times New Roman" w:cs="Times New Roman"/>
          <w:sz w:val="26"/>
          <w:szCs w:val="26"/>
        </w:rPr>
        <w:t>Подача заявления в электронной форме осуществляется при наличии у заявителя электронной подписи.</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Департамент обеспечивает прием поступивших в электронном виде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57. Запрос в форме электронного документа подписывается по выбору заявителя (физическими и юридическими лицами или их представителями): </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1) простой электронной подписью заявителя;</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2) усиленной квалифицированной электронной подписью заявителя.</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58. Получение в электронной форме заявления подтверждается работником Департамента, ответственным за делопроизводство, путем направления заявителю уведомления, содержащего входящий регистрационный номер заявления, дату получения Департаментом указанного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Департамент. </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59.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60. Заявление, поступившее в Департамент в виде электронного документа, подлежит оформлению работником Департамента, ответственным за делопроизводство, на бумажном носителе. </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61. Принятые в установленном порядке заявления подлежат обязательной регистрации в течение одного дня с момента поступления. Регистрация производится в документообороте Департамента путем создания карточки и прикрепления скан-копий всех представленных заявителем документов.</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На первой странице заявления в правом верхнем углу (или на свободном поле) проставляется регистрационный штамп, где указывается дата регистрации и входящий номер.</w:t>
      </w:r>
    </w:p>
    <w:p w:rsidR="00A11FF2" w:rsidRPr="003354D5" w:rsidRDefault="00A11FF2" w:rsidP="00A11FF2">
      <w:pPr>
        <w:adjustRightInd w:val="0"/>
        <w:ind w:firstLine="567"/>
        <w:jc w:val="both"/>
        <w:rPr>
          <w:sz w:val="26"/>
          <w:szCs w:val="26"/>
        </w:rPr>
      </w:pPr>
      <w:r w:rsidRPr="003354D5">
        <w:rPr>
          <w:sz w:val="26"/>
          <w:szCs w:val="26"/>
        </w:rPr>
        <w:t>62. В день регистрации заявления до 17-00 работник Департамента, ответственный за делопроизводство, передает зарегистрированное заявление с приложенными к нему документами руководителю Департамента или его заместителю, согласно утвержденному распределению обязанностей для рассмотрения, наложения резолюции и передачи на исполнение в ООД.</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63. Срок выполнения административной процедуры составляет один рабочий день.</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64. Результатом административной процедуры является регистрация заявления в документообороте Департамента либо отказ в приеме заявления и документов.</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65. Фиксация результата выполнения административной процедуры производится в документообороте Департамента.</w:t>
      </w:r>
    </w:p>
    <w:p w:rsidR="00A11FF2" w:rsidRPr="003354D5" w:rsidRDefault="00A11FF2" w:rsidP="00A11FF2">
      <w:pPr>
        <w:pStyle w:val="ConsPlusNormal"/>
        <w:ind w:firstLine="540"/>
        <w:jc w:val="both"/>
        <w:rPr>
          <w:rFonts w:ascii="Times New Roman" w:hAnsi="Times New Roman" w:cs="Times New Roman"/>
          <w:sz w:val="26"/>
          <w:szCs w:val="26"/>
        </w:rPr>
      </w:pPr>
    </w:p>
    <w:p w:rsidR="00A11FF2" w:rsidRPr="003354D5" w:rsidRDefault="00A11FF2" w:rsidP="00A11FF2">
      <w:pPr>
        <w:pStyle w:val="ConsPlusTitle"/>
        <w:jc w:val="center"/>
        <w:outlineLvl w:val="2"/>
        <w:rPr>
          <w:sz w:val="26"/>
          <w:szCs w:val="26"/>
        </w:rPr>
      </w:pPr>
      <w:r w:rsidRPr="003354D5">
        <w:rPr>
          <w:sz w:val="26"/>
          <w:szCs w:val="26"/>
        </w:rPr>
        <w:lastRenderedPageBreak/>
        <w:t xml:space="preserve">Рассмотрение заявления, экспертиза представленных документов </w:t>
      </w:r>
    </w:p>
    <w:p w:rsidR="00A11FF2" w:rsidRPr="003354D5" w:rsidRDefault="00A11FF2" w:rsidP="00A11FF2">
      <w:pPr>
        <w:pStyle w:val="ConsPlusNormal"/>
        <w:ind w:firstLine="540"/>
        <w:jc w:val="both"/>
        <w:rPr>
          <w:rFonts w:ascii="Times New Roman" w:hAnsi="Times New Roman" w:cs="Times New Roman"/>
          <w:sz w:val="26"/>
          <w:szCs w:val="26"/>
        </w:rPr>
      </w:pP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66. Основанием для начала административной процедуры является поступление заявления и представленных документов </w:t>
      </w:r>
      <w:proofErr w:type="gramStart"/>
      <w:r w:rsidRPr="003354D5">
        <w:rPr>
          <w:rFonts w:ascii="Times New Roman" w:hAnsi="Times New Roman" w:cs="Times New Roman"/>
          <w:sz w:val="26"/>
          <w:szCs w:val="26"/>
        </w:rPr>
        <w:t>в  ООД</w:t>
      </w:r>
      <w:proofErr w:type="gramEnd"/>
      <w:r w:rsidRPr="003354D5">
        <w:rPr>
          <w:rFonts w:ascii="Times New Roman" w:hAnsi="Times New Roman" w:cs="Times New Roman"/>
          <w:sz w:val="26"/>
          <w:szCs w:val="26"/>
        </w:rPr>
        <w:t>.</w:t>
      </w:r>
    </w:p>
    <w:p w:rsidR="00A11FF2" w:rsidRPr="003354D5" w:rsidRDefault="00A11FF2" w:rsidP="00A11FF2">
      <w:pPr>
        <w:adjustRightInd w:val="0"/>
        <w:ind w:firstLine="540"/>
        <w:jc w:val="both"/>
        <w:rPr>
          <w:sz w:val="26"/>
          <w:szCs w:val="26"/>
        </w:rPr>
      </w:pPr>
      <w:r w:rsidRPr="003354D5">
        <w:rPr>
          <w:sz w:val="26"/>
          <w:szCs w:val="26"/>
        </w:rPr>
        <w:t>Начальник ООД назначает работника Департамента, ответственного за рассмотрение заявления о предоставлении государственной услуги (далее - ответственный исполнитель).</w:t>
      </w:r>
    </w:p>
    <w:p w:rsidR="00A11FF2" w:rsidRPr="003354D5" w:rsidRDefault="00A11FF2" w:rsidP="00A11FF2">
      <w:pPr>
        <w:adjustRightInd w:val="0"/>
        <w:ind w:firstLine="567"/>
        <w:jc w:val="both"/>
        <w:rPr>
          <w:sz w:val="26"/>
          <w:szCs w:val="26"/>
        </w:rPr>
      </w:pPr>
      <w:r w:rsidRPr="003354D5">
        <w:rPr>
          <w:sz w:val="26"/>
          <w:szCs w:val="26"/>
        </w:rPr>
        <w:t xml:space="preserve">67. Ответственный исполнитель устанавливает необходимость направления межведомственного запроса, рассматривает заявление и приложенные к нему документы, уведомление, а также документы, полученные в рамках межведомственного взаимодействия, проверяет наличие или отсутствие оснований для отказа в предоставлении государственной услуги, предусмотренных </w:t>
      </w:r>
      <w:hyperlink r:id="rId24" w:history="1">
        <w:r w:rsidRPr="003354D5">
          <w:rPr>
            <w:color w:val="0000FF"/>
            <w:sz w:val="26"/>
            <w:szCs w:val="26"/>
          </w:rPr>
          <w:t>пунктом 3</w:t>
        </w:r>
      </w:hyperlink>
      <w:r w:rsidRPr="003354D5">
        <w:rPr>
          <w:color w:val="0000FF"/>
          <w:sz w:val="26"/>
          <w:szCs w:val="26"/>
        </w:rPr>
        <w:t>1</w:t>
      </w:r>
      <w:r w:rsidRPr="003354D5">
        <w:rPr>
          <w:sz w:val="26"/>
          <w:szCs w:val="26"/>
        </w:rPr>
        <w:t xml:space="preserve"> Административного регламента.</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68. При наличии оснований для предоставления государственной услуги и необходимости проведения оценки рыночной стоимости права аренды испрашиваемого имущества, ответственный исполнитель обеспечивает организацию проведения такой оценки в соответствии с требованиями действующего законодательства.</w:t>
      </w:r>
    </w:p>
    <w:p w:rsidR="00A11FF2" w:rsidRPr="003354D5" w:rsidRDefault="00A11FF2" w:rsidP="00A11FF2">
      <w:pPr>
        <w:pStyle w:val="ConsPlusNormal"/>
        <w:ind w:firstLine="540"/>
        <w:jc w:val="both"/>
        <w:rPr>
          <w:rFonts w:ascii="Times New Roman" w:hAnsi="Times New Roman" w:cs="Times New Roman"/>
          <w:sz w:val="26"/>
          <w:szCs w:val="26"/>
        </w:rPr>
      </w:pPr>
      <w:bookmarkStart w:id="10" w:name="P659"/>
      <w:bookmarkEnd w:id="10"/>
      <w:r w:rsidRPr="003354D5">
        <w:rPr>
          <w:rFonts w:ascii="Times New Roman" w:hAnsi="Times New Roman" w:cs="Times New Roman"/>
          <w:sz w:val="26"/>
          <w:szCs w:val="26"/>
        </w:rPr>
        <w:t>69. По результатам рассмотрения заявления и документов ответственный исполнитель осуществляет подготовку и подписание у руководителя Департамента или заместителя руководителя Департамента следующих документов:</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решение (в виде уведомления) об отказе в предоставлении государственной услуги с указанием оснований отказа, предусмотренных пунктом </w:t>
      </w:r>
      <w:hyperlink w:anchor="P355" w:history="1">
        <w:r w:rsidRPr="003354D5">
          <w:rPr>
            <w:rFonts w:ascii="Times New Roman" w:hAnsi="Times New Roman" w:cs="Times New Roman"/>
            <w:sz w:val="26"/>
            <w:szCs w:val="26"/>
          </w:rPr>
          <w:t>31</w:t>
        </w:r>
      </w:hyperlink>
      <w:r w:rsidRPr="003354D5">
        <w:rPr>
          <w:rFonts w:ascii="Times New Roman" w:hAnsi="Times New Roman" w:cs="Times New Roman"/>
          <w:sz w:val="26"/>
          <w:szCs w:val="26"/>
        </w:rPr>
        <w:t xml:space="preserve"> Административного регламента,</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или</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уведомление о заключении договора аренды и проект договора аренды имущества, находящегося в государственной собственности Новосибирской области.</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Срок подготовки решения об отказе в предоставлении государственной услуги, уведомления о заключении договора аренды не превышает 10 рабочих дней с даты поступления заявления и документов в Департамент.</w:t>
      </w:r>
    </w:p>
    <w:p w:rsidR="00A11FF2" w:rsidRPr="003354D5" w:rsidRDefault="00A11FF2" w:rsidP="00A11FF2">
      <w:pPr>
        <w:ind w:firstLine="540"/>
        <w:jc w:val="both"/>
        <w:rPr>
          <w:sz w:val="26"/>
          <w:szCs w:val="26"/>
        </w:rPr>
      </w:pPr>
      <w:hyperlink w:anchor="P1295" w:history="1">
        <w:r w:rsidRPr="003354D5">
          <w:rPr>
            <w:sz w:val="26"/>
            <w:szCs w:val="26"/>
          </w:rPr>
          <w:t>Договор</w:t>
        </w:r>
      </w:hyperlink>
      <w:r w:rsidRPr="003354D5">
        <w:rPr>
          <w:sz w:val="26"/>
          <w:szCs w:val="26"/>
        </w:rPr>
        <w:t xml:space="preserve"> аренды оформляется в соответствии с примерной формой, приведенной в приложении № 1 к Административному регламенту.</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Срок подготовки проекта договора аренды не превышает 27 дней со дня поступления заявления в Департамент.</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70. Документы, указанные в </w:t>
      </w:r>
      <w:hyperlink w:anchor="P659" w:history="1">
        <w:r w:rsidRPr="003354D5">
          <w:rPr>
            <w:rFonts w:ascii="Times New Roman" w:hAnsi="Times New Roman" w:cs="Times New Roman"/>
            <w:sz w:val="26"/>
            <w:szCs w:val="26"/>
          </w:rPr>
          <w:t xml:space="preserve">пункте </w:t>
        </w:r>
      </w:hyperlink>
      <w:r w:rsidRPr="003354D5">
        <w:rPr>
          <w:rFonts w:ascii="Times New Roman" w:hAnsi="Times New Roman" w:cs="Times New Roman"/>
          <w:sz w:val="26"/>
          <w:szCs w:val="26"/>
        </w:rPr>
        <w:t>69 Административного регламента, подписываются руководителем Департамента или заместителем руководителя Департамента, согласно утвержденному распределению обязанностей.</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71. Результатом Административной процедуры является подготовка и подписание документов, указанных в </w:t>
      </w:r>
      <w:hyperlink w:anchor="P659" w:history="1">
        <w:r w:rsidRPr="003354D5">
          <w:rPr>
            <w:rFonts w:ascii="Times New Roman" w:hAnsi="Times New Roman" w:cs="Times New Roman"/>
            <w:sz w:val="26"/>
            <w:szCs w:val="26"/>
          </w:rPr>
          <w:t xml:space="preserve">пункте </w:t>
        </w:r>
      </w:hyperlink>
      <w:r w:rsidRPr="003354D5">
        <w:rPr>
          <w:rFonts w:ascii="Times New Roman" w:hAnsi="Times New Roman" w:cs="Times New Roman"/>
          <w:sz w:val="26"/>
          <w:szCs w:val="26"/>
        </w:rPr>
        <w:t>69 Административного регламента.</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72. Фиксация результата выполнения административной процедуры производится в автоматическом режиме в документообороте Департамента.</w:t>
      </w:r>
    </w:p>
    <w:p w:rsidR="00A11FF2" w:rsidRPr="003354D5" w:rsidRDefault="00A11FF2" w:rsidP="00A11FF2">
      <w:pPr>
        <w:pStyle w:val="ConsPlusTitle"/>
        <w:jc w:val="center"/>
        <w:outlineLvl w:val="2"/>
        <w:rPr>
          <w:sz w:val="26"/>
          <w:szCs w:val="26"/>
        </w:rPr>
      </w:pPr>
    </w:p>
    <w:p w:rsidR="00A11FF2" w:rsidRPr="003354D5" w:rsidRDefault="00A11FF2" w:rsidP="00A11FF2">
      <w:pPr>
        <w:pStyle w:val="ConsPlusTitle"/>
        <w:jc w:val="center"/>
        <w:outlineLvl w:val="2"/>
        <w:rPr>
          <w:sz w:val="26"/>
          <w:szCs w:val="26"/>
        </w:rPr>
      </w:pPr>
      <w:r w:rsidRPr="003354D5">
        <w:rPr>
          <w:sz w:val="26"/>
          <w:szCs w:val="26"/>
        </w:rPr>
        <w:t>Формирование и направление межведомственного</w:t>
      </w:r>
    </w:p>
    <w:p w:rsidR="00A11FF2" w:rsidRPr="003354D5" w:rsidRDefault="00A11FF2" w:rsidP="00A11FF2">
      <w:pPr>
        <w:pStyle w:val="ConsPlusTitle"/>
        <w:tabs>
          <w:tab w:val="center" w:pos="4960"/>
          <w:tab w:val="left" w:pos="8841"/>
        </w:tabs>
        <w:rPr>
          <w:sz w:val="26"/>
          <w:szCs w:val="26"/>
        </w:rPr>
      </w:pPr>
      <w:r w:rsidRPr="003354D5">
        <w:rPr>
          <w:sz w:val="26"/>
          <w:szCs w:val="26"/>
        </w:rPr>
        <w:tab/>
        <w:t xml:space="preserve">запроса (межведомственных запросов) </w:t>
      </w:r>
      <w:r w:rsidRPr="003354D5">
        <w:rPr>
          <w:sz w:val="26"/>
          <w:szCs w:val="26"/>
        </w:rPr>
        <w:tab/>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73. Основанием для начала выполнения административной процедуры является установление ответственным исполнителем факта необходимости направления межведомственных запросов в связи с непредставлением заявителем по собственной инициативе документов, предусмотренных </w:t>
      </w:r>
      <w:hyperlink w:anchor="P322" w:history="1">
        <w:r w:rsidRPr="003354D5">
          <w:rPr>
            <w:rFonts w:ascii="Times New Roman" w:hAnsi="Times New Roman" w:cs="Times New Roman"/>
            <w:sz w:val="26"/>
            <w:szCs w:val="26"/>
          </w:rPr>
          <w:t xml:space="preserve">пунктом </w:t>
        </w:r>
      </w:hyperlink>
      <w:r w:rsidRPr="003354D5">
        <w:rPr>
          <w:rFonts w:ascii="Times New Roman" w:hAnsi="Times New Roman" w:cs="Times New Roman"/>
          <w:sz w:val="26"/>
          <w:szCs w:val="26"/>
        </w:rPr>
        <w:t>26 Административного регламента.</w:t>
      </w:r>
    </w:p>
    <w:p w:rsidR="00A11FF2" w:rsidRPr="003354D5" w:rsidRDefault="00A11FF2" w:rsidP="00A11FF2">
      <w:pPr>
        <w:adjustRightInd w:val="0"/>
        <w:jc w:val="both"/>
        <w:rPr>
          <w:sz w:val="26"/>
          <w:szCs w:val="26"/>
        </w:rPr>
      </w:pPr>
      <w:r w:rsidRPr="003354D5">
        <w:rPr>
          <w:sz w:val="26"/>
          <w:szCs w:val="26"/>
        </w:rPr>
        <w:t xml:space="preserve">Ответственный исполнитель в течение одного рабочего дня со дня получения документов от начальника ООД формирует и направляет в рамках межведомственного информационного взаимодействия запросы в: </w:t>
      </w:r>
    </w:p>
    <w:p w:rsidR="00A11FF2" w:rsidRPr="003354D5" w:rsidRDefault="00A11FF2" w:rsidP="00A11FF2">
      <w:pPr>
        <w:adjustRightInd w:val="0"/>
        <w:ind w:firstLine="567"/>
        <w:jc w:val="both"/>
        <w:rPr>
          <w:sz w:val="26"/>
          <w:szCs w:val="26"/>
        </w:rPr>
      </w:pPr>
      <w:r w:rsidRPr="003354D5">
        <w:rPr>
          <w:sz w:val="26"/>
          <w:szCs w:val="26"/>
        </w:rPr>
        <w:t xml:space="preserve">1) Управление Федеральной налоговой службы Российской Федерации по Новосибирской области для получения: </w:t>
      </w:r>
    </w:p>
    <w:p w:rsidR="00A11FF2" w:rsidRPr="003354D5" w:rsidRDefault="00A11FF2" w:rsidP="00A11FF2">
      <w:pPr>
        <w:adjustRightInd w:val="0"/>
        <w:ind w:firstLine="567"/>
        <w:jc w:val="both"/>
        <w:rPr>
          <w:sz w:val="26"/>
          <w:szCs w:val="26"/>
        </w:rPr>
      </w:pPr>
      <w:r w:rsidRPr="003354D5">
        <w:rPr>
          <w:sz w:val="26"/>
          <w:szCs w:val="26"/>
        </w:rPr>
        <w:t>- выписки из ЕГРЮЛ о юридическом лице, являющимся заявителем;</w:t>
      </w:r>
    </w:p>
    <w:p w:rsidR="00A11FF2" w:rsidRPr="003354D5" w:rsidRDefault="00A11FF2" w:rsidP="00A11FF2">
      <w:pPr>
        <w:adjustRightInd w:val="0"/>
        <w:ind w:firstLine="567"/>
        <w:jc w:val="both"/>
        <w:rPr>
          <w:sz w:val="26"/>
          <w:szCs w:val="26"/>
        </w:rPr>
      </w:pPr>
      <w:r w:rsidRPr="003354D5">
        <w:rPr>
          <w:sz w:val="26"/>
          <w:szCs w:val="26"/>
        </w:rPr>
        <w:lastRenderedPageBreak/>
        <w:t>- выписки из Единого государственного реестра индивидуальных предпринимателей, являющимся заявителем;</w:t>
      </w:r>
    </w:p>
    <w:p w:rsidR="00A11FF2" w:rsidRPr="003354D5" w:rsidRDefault="00A11FF2" w:rsidP="00A11FF2">
      <w:pPr>
        <w:ind w:firstLine="567"/>
        <w:jc w:val="both"/>
        <w:rPr>
          <w:sz w:val="26"/>
          <w:szCs w:val="26"/>
        </w:rPr>
      </w:pPr>
      <w:r w:rsidRPr="003354D5">
        <w:rPr>
          <w:sz w:val="26"/>
          <w:szCs w:val="26"/>
        </w:rPr>
        <w:t>- сведений из единого реестра субъектов МСП;</w:t>
      </w:r>
    </w:p>
    <w:p w:rsidR="00A11FF2" w:rsidRPr="003354D5" w:rsidRDefault="00A11FF2" w:rsidP="00A11FF2">
      <w:pPr>
        <w:ind w:firstLine="567"/>
        <w:jc w:val="both"/>
        <w:rPr>
          <w:sz w:val="26"/>
          <w:szCs w:val="26"/>
        </w:rPr>
      </w:pPr>
      <w:r w:rsidRPr="003354D5">
        <w:rPr>
          <w:sz w:val="26"/>
          <w:szCs w:val="26"/>
        </w:rPr>
        <w:t>- сведений из реестра организаций, образующих инфраструктуру поддержки субъектов МСП;</w:t>
      </w:r>
    </w:p>
    <w:p w:rsidR="00A11FF2" w:rsidRPr="003354D5" w:rsidRDefault="00A11FF2" w:rsidP="00A11FF2">
      <w:pPr>
        <w:ind w:firstLine="567"/>
        <w:jc w:val="both"/>
        <w:rPr>
          <w:sz w:val="26"/>
          <w:szCs w:val="26"/>
        </w:rPr>
      </w:pPr>
      <w:r w:rsidRPr="003354D5">
        <w:rPr>
          <w:sz w:val="26"/>
          <w:szCs w:val="26"/>
        </w:rPr>
        <w:t>- сведений о постановке заявителя на учет в налоговом органе;</w:t>
      </w:r>
    </w:p>
    <w:p w:rsidR="00A11FF2" w:rsidRPr="003354D5" w:rsidRDefault="00A11FF2" w:rsidP="00A11FF2">
      <w:pPr>
        <w:ind w:firstLine="567"/>
        <w:jc w:val="both"/>
        <w:rPr>
          <w:sz w:val="26"/>
          <w:szCs w:val="26"/>
        </w:rPr>
      </w:pPr>
      <w:r w:rsidRPr="003354D5">
        <w:rPr>
          <w:sz w:val="26"/>
          <w:szCs w:val="26"/>
        </w:rPr>
        <w:t xml:space="preserve">2) Управление </w:t>
      </w:r>
      <w:proofErr w:type="spellStart"/>
      <w:r w:rsidRPr="003354D5">
        <w:rPr>
          <w:sz w:val="26"/>
          <w:szCs w:val="26"/>
        </w:rPr>
        <w:t>Росреестра</w:t>
      </w:r>
      <w:proofErr w:type="spellEnd"/>
      <w:r w:rsidRPr="003354D5">
        <w:rPr>
          <w:sz w:val="26"/>
          <w:szCs w:val="26"/>
        </w:rPr>
        <w:t xml:space="preserve"> по Новосибирской области для получения:</w:t>
      </w:r>
    </w:p>
    <w:p w:rsidR="00A11FF2" w:rsidRPr="003354D5" w:rsidRDefault="00A11FF2" w:rsidP="00A11FF2">
      <w:pPr>
        <w:ind w:firstLine="567"/>
        <w:jc w:val="both"/>
        <w:rPr>
          <w:sz w:val="26"/>
          <w:szCs w:val="26"/>
        </w:rPr>
      </w:pPr>
      <w:r w:rsidRPr="003354D5">
        <w:rPr>
          <w:sz w:val="26"/>
          <w:szCs w:val="26"/>
        </w:rPr>
        <w:t>- выписки из ЕГРН об испрашиваемом объекте недвижимости.</w:t>
      </w:r>
    </w:p>
    <w:p w:rsidR="00A11FF2" w:rsidRPr="003354D5" w:rsidRDefault="00A11FF2" w:rsidP="00A11FF2">
      <w:pPr>
        <w:adjustRightInd w:val="0"/>
        <w:ind w:firstLine="567"/>
        <w:jc w:val="both"/>
        <w:rPr>
          <w:sz w:val="26"/>
          <w:szCs w:val="26"/>
        </w:rPr>
      </w:pPr>
      <w:r w:rsidRPr="003354D5">
        <w:rPr>
          <w:sz w:val="26"/>
          <w:szCs w:val="26"/>
        </w:rPr>
        <w:t xml:space="preserve">74. В случае самостоятельного представления заявителем документов, указанных в </w:t>
      </w:r>
      <w:hyperlink r:id="rId25" w:history="1">
        <w:r w:rsidRPr="003354D5">
          <w:rPr>
            <w:sz w:val="26"/>
            <w:szCs w:val="26"/>
          </w:rPr>
          <w:t xml:space="preserve">пункте </w:t>
        </w:r>
      </w:hyperlink>
      <w:r w:rsidRPr="003354D5">
        <w:rPr>
          <w:sz w:val="26"/>
          <w:szCs w:val="26"/>
        </w:rPr>
        <w:t>26 Административного регламента, межведомственные запросы не направляются.</w:t>
      </w:r>
    </w:p>
    <w:p w:rsidR="00A11FF2" w:rsidRPr="003354D5" w:rsidRDefault="00A11FF2" w:rsidP="00A11FF2">
      <w:pPr>
        <w:adjustRightInd w:val="0"/>
        <w:ind w:firstLine="567"/>
        <w:jc w:val="both"/>
        <w:rPr>
          <w:sz w:val="26"/>
          <w:szCs w:val="26"/>
        </w:rPr>
      </w:pPr>
      <w:r w:rsidRPr="003354D5">
        <w:rPr>
          <w:sz w:val="26"/>
          <w:szCs w:val="26"/>
        </w:rPr>
        <w:t>75. Максимальное время выполнения административной процедуры по формированию и направлению межведомственного запроса составляет 1 рабочий день со дня получения заявления, уведомления ответственным исполнителем.</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76. Результатом административной процедуры является формирование и направление межведомственных запросов в органы и организации, указанные в </w:t>
      </w:r>
      <w:hyperlink r:id="rId26" w:history="1">
        <w:r w:rsidRPr="003354D5">
          <w:rPr>
            <w:rFonts w:ascii="Times New Roman" w:hAnsi="Times New Roman" w:cs="Times New Roman"/>
            <w:sz w:val="26"/>
            <w:szCs w:val="26"/>
          </w:rPr>
          <w:t xml:space="preserve">пункте </w:t>
        </w:r>
      </w:hyperlink>
      <w:r w:rsidRPr="003354D5">
        <w:rPr>
          <w:rFonts w:ascii="Times New Roman" w:hAnsi="Times New Roman" w:cs="Times New Roman"/>
          <w:sz w:val="26"/>
          <w:szCs w:val="26"/>
        </w:rPr>
        <w:t>73 Административного регламента.</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77.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ответственного исполнителя.</w:t>
      </w:r>
    </w:p>
    <w:p w:rsidR="00A11FF2" w:rsidRPr="003354D5" w:rsidRDefault="00A11FF2" w:rsidP="00A11FF2">
      <w:pPr>
        <w:adjustRightInd w:val="0"/>
        <w:ind w:firstLine="567"/>
        <w:jc w:val="both"/>
        <w:rPr>
          <w:sz w:val="26"/>
          <w:szCs w:val="26"/>
        </w:rPr>
      </w:pPr>
      <w:r w:rsidRPr="003354D5">
        <w:rPr>
          <w:sz w:val="26"/>
          <w:szCs w:val="26"/>
        </w:rPr>
        <w:t xml:space="preserve">78.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w:t>
      </w:r>
      <w:hyperlink r:id="rId27" w:history="1">
        <w:r w:rsidRPr="003354D5">
          <w:rPr>
            <w:color w:val="0000FF"/>
            <w:sz w:val="26"/>
            <w:szCs w:val="26"/>
          </w:rPr>
          <w:t>части 1 статьи 7.2</w:t>
        </w:r>
      </w:hyperlink>
      <w:r w:rsidRPr="003354D5">
        <w:rPr>
          <w:sz w:val="26"/>
          <w:szCs w:val="26"/>
        </w:rPr>
        <w:t xml:space="preserve"> Федерального закона № 210-ФЗ «Об организации предоставления государственных и муниципальных услуг» и направляются по почте или курьером.</w:t>
      </w:r>
    </w:p>
    <w:p w:rsidR="00A11FF2" w:rsidRPr="003354D5" w:rsidRDefault="00A11FF2" w:rsidP="00A11FF2">
      <w:pPr>
        <w:pStyle w:val="ConsPlusNormal"/>
        <w:ind w:firstLine="540"/>
        <w:jc w:val="both"/>
        <w:rPr>
          <w:rFonts w:ascii="Times New Roman" w:hAnsi="Times New Roman" w:cs="Times New Roman"/>
          <w:sz w:val="26"/>
          <w:szCs w:val="26"/>
        </w:rPr>
      </w:pPr>
    </w:p>
    <w:p w:rsidR="00A11FF2" w:rsidRPr="003354D5" w:rsidRDefault="00A11FF2" w:rsidP="00A11FF2">
      <w:pPr>
        <w:pStyle w:val="ConsPlusTitle"/>
        <w:jc w:val="center"/>
        <w:outlineLvl w:val="2"/>
        <w:rPr>
          <w:sz w:val="26"/>
          <w:szCs w:val="26"/>
        </w:rPr>
      </w:pPr>
      <w:r w:rsidRPr="003354D5">
        <w:rPr>
          <w:sz w:val="26"/>
          <w:szCs w:val="26"/>
        </w:rPr>
        <w:t>Направление заявителю результата предоставления государственной услуги</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79. Основанием для начала административной процедуры является подписание руководителем Департамента или заместителем руководителя Департамента одного из документов, указанных в </w:t>
      </w:r>
      <w:hyperlink w:anchor="P659" w:history="1">
        <w:r w:rsidRPr="003354D5">
          <w:rPr>
            <w:rFonts w:ascii="Times New Roman" w:hAnsi="Times New Roman" w:cs="Times New Roman"/>
            <w:color w:val="0000FF"/>
            <w:sz w:val="26"/>
            <w:szCs w:val="26"/>
          </w:rPr>
          <w:t xml:space="preserve">пункте </w:t>
        </w:r>
      </w:hyperlink>
      <w:r w:rsidRPr="003354D5">
        <w:rPr>
          <w:rFonts w:ascii="Times New Roman" w:hAnsi="Times New Roman" w:cs="Times New Roman"/>
          <w:color w:val="0000FF"/>
          <w:sz w:val="26"/>
          <w:szCs w:val="26"/>
        </w:rPr>
        <w:t>69</w:t>
      </w:r>
      <w:r w:rsidRPr="003354D5">
        <w:rPr>
          <w:rFonts w:ascii="Times New Roman" w:hAnsi="Times New Roman" w:cs="Times New Roman"/>
          <w:sz w:val="26"/>
          <w:szCs w:val="26"/>
        </w:rPr>
        <w:t xml:space="preserve"> Административного регламента, и его передача ответственным исполнителем работнику отдела организационной и кадровой работы Департамента для регистрации и отправки.</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Результат предоставления государственной услуги по выбору заявителя может быть представлен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11FF2" w:rsidRPr="003354D5" w:rsidRDefault="00A11FF2" w:rsidP="00A11FF2">
      <w:pPr>
        <w:pStyle w:val="ConsPlusNormal"/>
        <w:ind w:firstLine="540"/>
        <w:jc w:val="both"/>
        <w:rPr>
          <w:rStyle w:val="FontStyle15"/>
          <w:sz w:val="26"/>
          <w:szCs w:val="26"/>
        </w:rPr>
      </w:pPr>
      <w:r w:rsidRPr="003354D5">
        <w:rPr>
          <w:rStyle w:val="FontStyle15"/>
          <w:sz w:val="26"/>
          <w:szCs w:val="26"/>
        </w:rPr>
        <w:t>В форме электронного документа может быть направлен только результат предоставления государственной услуги, указанный в абзаце втором пункта 69 Административного регламента.</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80. Работник отдела организационной и кадровой работы Департамента регистрирует представленный ответственным исполнителем документ в установленном порядке и направляет его заявителю.</w:t>
      </w:r>
    </w:p>
    <w:p w:rsidR="00A11FF2" w:rsidRPr="003354D5" w:rsidRDefault="00A11FF2" w:rsidP="00A11FF2">
      <w:pPr>
        <w:adjustRightInd w:val="0"/>
        <w:ind w:firstLine="540"/>
        <w:jc w:val="both"/>
        <w:rPr>
          <w:sz w:val="26"/>
          <w:szCs w:val="26"/>
        </w:rPr>
      </w:pPr>
      <w:r w:rsidRPr="003354D5">
        <w:rPr>
          <w:sz w:val="26"/>
          <w:szCs w:val="26"/>
        </w:rPr>
        <w:t xml:space="preserve">По выбору заявителя документ направляется почтовым отправлением, через МФЦ, в электронном виде в следующие сроки с момента его подписания: решение об отказе в предоставлении государственной услуги и уведомление о заключении договора аренды направляются в течении 5 дней с момента принятия решения; проект договора аренды направляется в течение 3 рабочих дней с момента его подписания, в пределах срока, установленного </w:t>
      </w:r>
      <w:hyperlink r:id="rId28" w:history="1">
        <w:r w:rsidRPr="003354D5">
          <w:rPr>
            <w:sz w:val="26"/>
            <w:szCs w:val="26"/>
          </w:rPr>
          <w:t>пунктом 21</w:t>
        </w:r>
      </w:hyperlink>
      <w:r w:rsidRPr="003354D5">
        <w:rPr>
          <w:sz w:val="26"/>
          <w:szCs w:val="26"/>
        </w:rPr>
        <w:t xml:space="preserve"> Административного регламента, либо вручается лично.</w:t>
      </w:r>
    </w:p>
    <w:p w:rsidR="00A11FF2" w:rsidRPr="003354D5" w:rsidRDefault="00A11FF2" w:rsidP="00A11FF2">
      <w:pPr>
        <w:ind w:firstLine="540"/>
        <w:jc w:val="both"/>
        <w:rPr>
          <w:sz w:val="26"/>
          <w:szCs w:val="26"/>
        </w:rPr>
      </w:pPr>
      <w:r w:rsidRPr="003354D5">
        <w:rPr>
          <w:sz w:val="26"/>
          <w:szCs w:val="26"/>
        </w:rPr>
        <w:t>81. Заявитель по истечении десяти календарных дней со дня получения проекта договора аренды обязан представить подписанный договор аренды в Департамент.</w:t>
      </w:r>
    </w:p>
    <w:p w:rsidR="00A11FF2" w:rsidRPr="003354D5" w:rsidRDefault="00A11FF2" w:rsidP="00A11FF2">
      <w:pPr>
        <w:ind w:firstLine="540"/>
        <w:jc w:val="both"/>
        <w:rPr>
          <w:sz w:val="26"/>
          <w:szCs w:val="26"/>
        </w:rPr>
      </w:pPr>
      <w:r w:rsidRPr="003354D5">
        <w:rPr>
          <w:sz w:val="26"/>
          <w:szCs w:val="26"/>
        </w:rPr>
        <w:lastRenderedPageBreak/>
        <w:t>Работник ООД в течение одного рабочего дня с момента подписания договора аренды заносит информацию о заключении договора аренды в информационную базу данных Департамента и регистрирует договор аренды в журнале регистрации договоров аренды. При регистрации договору аренды присваивается дата и регистрационный номер.</w:t>
      </w:r>
    </w:p>
    <w:p w:rsidR="00A11FF2" w:rsidRPr="003354D5" w:rsidRDefault="00A11FF2" w:rsidP="00A11FF2">
      <w:pPr>
        <w:ind w:firstLine="540"/>
        <w:jc w:val="both"/>
        <w:rPr>
          <w:sz w:val="26"/>
          <w:szCs w:val="26"/>
        </w:rPr>
      </w:pPr>
      <w:r w:rsidRPr="003354D5">
        <w:rPr>
          <w:sz w:val="26"/>
          <w:szCs w:val="26"/>
        </w:rPr>
        <w:t>Зарегистрированный договор аренды выдается заявителю лично или его представителю в течение двух рабочих дней.</w:t>
      </w:r>
    </w:p>
    <w:p w:rsidR="00A11FF2" w:rsidRPr="003354D5" w:rsidRDefault="00A11FF2" w:rsidP="00A11FF2">
      <w:pPr>
        <w:ind w:firstLine="540"/>
        <w:jc w:val="both"/>
        <w:rPr>
          <w:sz w:val="26"/>
          <w:szCs w:val="26"/>
        </w:rPr>
      </w:pPr>
      <w:r w:rsidRPr="003354D5">
        <w:rPr>
          <w:sz w:val="26"/>
          <w:szCs w:val="26"/>
        </w:rPr>
        <w:t>В случае если в соответствии с федеральным законодательством договор аренды подлежит государственной регистрации, Департамент осуществляет государственную регистрацию договора аренды в установленном законом порядке или по собственной инициативе арендатора (его представителя) выдаются все экземпляры договора под роспись для государственной регистрации договора.</w:t>
      </w:r>
    </w:p>
    <w:p w:rsidR="00A11FF2" w:rsidRPr="003354D5" w:rsidRDefault="00A11FF2" w:rsidP="00A11FF2">
      <w:pPr>
        <w:ind w:firstLine="540"/>
        <w:jc w:val="both"/>
        <w:rPr>
          <w:sz w:val="26"/>
          <w:szCs w:val="26"/>
        </w:rPr>
      </w:pPr>
      <w:r w:rsidRPr="003354D5">
        <w:rPr>
          <w:sz w:val="26"/>
          <w:szCs w:val="26"/>
        </w:rPr>
        <w:t>После осуществления государственной регистрации договора аренды Департамент направляет арендатору (либо арендатор направляет Департаменту) один экземпляр договора.</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82. Результатом административной процедуры является отправка заявителю одного из документов, указанных в </w:t>
      </w:r>
      <w:hyperlink w:anchor="P659" w:history="1">
        <w:r w:rsidRPr="003354D5">
          <w:rPr>
            <w:rFonts w:ascii="Times New Roman" w:hAnsi="Times New Roman" w:cs="Times New Roman"/>
            <w:color w:val="0000FF"/>
            <w:sz w:val="26"/>
            <w:szCs w:val="26"/>
          </w:rPr>
          <w:t xml:space="preserve">пункте </w:t>
        </w:r>
      </w:hyperlink>
      <w:r w:rsidRPr="003354D5">
        <w:rPr>
          <w:rFonts w:ascii="Times New Roman" w:hAnsi="Times New Roman" w:cs="Times New Roman"/>
          <w:color w:val="0000FF"/>
          <w:sz w:val="26"/>
          <w:szCs w:val="26"/>
        </w:rPr>
        <w:t xml:space="preserve">20 </w:t>
      </w:r>
      <w:r w:rsidRPr="003354D5">
        <w:rPr>
          <w:rFonts w:ascii="Times New Roman" w:hAnsi="Times New Roman" w:cs="Times New Roman"/>
          <w:sz w:val="26"/>
          <w:szCs w:val="26"/>
        </w:rPr>
        <w:t xml:space="preserve">Административного регламента. </w:t>
      </w:r>
    </w:p>
    <w:p w:rsidR="00A11FF2" w:rsidRPr="003354D5" w:rsidRDefault="00A11FF2" w:rsidP="00A11FF2">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83. Фиксация результата выполнения административной процедуры производится в документообороте Департамента.</w:t>
      </w:r>
    </w:p>
    <w:p w:rsidR="00A11FF2" w:rsidRPr="003354D5" w:rsidRDefault="00A11FF2" w:rsidP="00A11FF2">
      <w:pPr>
        <w:ind w:firstLine="540"/>
        <w:jc w:val="both"/>
        <w:rPr>
          <w:sz w:val="26"/>
          <w:szCs w:val="26"/>
        </w:rPr>
      </w:pPr>
    </w:p>
    <w:p w:rsidR="00A11FF2" w:rsidRPr="003354D5" w:rsidRDefault="00A11FF2" w:rsidP="00A11FF2">
      <w:pPr>
        <w:jc w:val="center"/>
        <w:outlineLvl w:val="1"/>
        <w:rPr>
          <w:b/>
          <w:sz w:val="26"/>
          <w:szCs w:val="26"/>
        </w:rPr>
      </w:pPr>
      <w:r w:rsidRPr="003354D5">
        <w:rPr>
          <w:b/>
          <w:sz w:val="26"/>
          <w:szCs w:val="26"/>
        </w:rPr>
        <w:t>IV. Формы контроля за исполнением</w:t>
      </w:r>
    </w:p>
    <w:p w:rsidR="00A11FF2" w:rsidRPr="003354D5" w:rsidRDefault="00A11FF2" w:rsidP="00A11FF2">
      <w:pPr>
        <w:jc w:val="center"/>
        <w:rPr>
          <w:b/>
          <w:sz w:val="26"/>
          <w:szCs w:val="26"/>
        </w:rPr>
      </w:pPr>
      <w:r w:rsidRPr="003354D5">
        <w:rPr>
          <w:b/>
          <w:sz w:val="26"/>
          <w:szCs w:val="26"/>
        </w:rPr>
        <w:t>Административного регламента</w:t>
      </w:r>
    </w:p>
    <w:p w:rsidR="00A11FF2" w:rsidRPr="003354D5" w:rsidRDefault="00A11FF2" w:rsidP="00A11FF2">
      <w:pPr>
        <w:ind w:firstLine="540"/>
        <w:jc w:val="both"/>
        <w:rPr>
          <w:sz w:val="26"/>
          <w:szCs w:val="26"/>
        </w:rPr>
      </w:pPr>
    </w:p>
    <w:p w:rsidR="00A11FF2" w:rsidRPr="003354D5" w:rsidRDefault="00A11FF2" w:rsidP="00A11FF2">
      <w:pPr>
        <w:jc w:val="center"/>
        <w:outlineLvl w:val="2"/>
        <w:rPr>
          <w:b/>
          <w:sz w:val="26"/>
          <w:szCs w:val="26"/>
        </w:rPr>
      </w:pPr>
      <w:r w:rsidRPr="003354D5">
        <w:rPr>
          <w:b/>
          <w:sz w:val="26"/>
          <w:szCs w:val="26"/>
        </w:rPr>
        <w:t xml:space="preserve">Порядок осуществления текущего контроля за соблюдением и исполнением ответственными должностными лицами, государственными гражданскими служащими положений Административного регламента и принятием решений ответственными должностными лицами, государственными гражданскими служащими </w:t>
      </w:r>
    </w:p>
    <w:p w:rsidR="00A11FF2" w:rsidRPr="003354D5" w:rsidRDefault="00A11FF2" w:rsidP="00A11FF2">
      <w:pPr>
        <w:ind w:firstLine="540"/>
        <w:jc w:val="both"/>
        <w:rPr>
          <w:sz w:val="26"/>
          <w:szCs w:val="26"/>
        </w:rPr>
      </w:pPr>
    </w:p>
    <w:p w:rsidR="00A11FF2" w:rsidRPr="003354D5" w:rsidRDefault="00A11FF2" w:rsidP="00A11FF2">
      <w:pPr>
        <w:ind w:firstLine="709"/>
        <w:jc w:val="both"/>
        <w:rPr>
          <w:sz w:val="26"/>
          <w:szCs w:val="26"/>
        </w:rPr>
      </w:pPr>
      <w:r w:rsidRPr="003354D5">
        <w:rPr>
          <w:sz w:val="26"/>
          <w:szCs w:val="26"/>
        </w:rPr>
        <w:t>84. Контроль за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rsidR="00A11FF2" w:rsidRPr="003354D5" w:rsidRDefault="00A11FF2" w:rsidP="00A11FF2">
      <w:pPr>
        <w:ind w:firstLine="709"/>
        <w:jc w:val="both"/>
        <w:rPr>
          <w:sz w:val="26"/>
          <w:szCs w:val="26"/>
        </w:rPr>
      </w:pPr>
      <w:r w:rsidRPr="003354D5">
        <w:rPr>
          <w:sz w:val="26"/>
          <w:szCs w:val="26"/>
        </w:rPr>
        <w:t xml:space="preserve">85. Текущий контроль осуществляет руководитель Департамента, заместитель руководителя Департамента, начальник ООД. </w:t>
      </w:r>
    </w:p>
    <w:p w:rsidR="00A11FF2" w:rsidRPr="003354D5" w:rsidRDefault="00A11FF2" w:rsidP="00A11FF2">
      <w:pPr>
        <w:ind w:firstLine="709"/>
        <w:jc w:val="both"/>
        <w:rPr>
          <w:sz w:val="26"/>
          <w:szCs w:val="26"/>
        </w:rPr>
      </w:pPr>
      <w:r w:rsidRPr="003354D5">
        <w:rPr>
          <w:sz w:val="26"/>
          <w:szCs w:val="26"/>
        </w:rPr>
        <w:t>86. По результатам контроля,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 Российской Федерации.</w:t>
      </w:r>
    </w:p>
    <w:p w:rsidR="00A11FF2" w:rsidRPr="003354D5" w:rsidRDefault="00A11FF2" w:rsidP="00A11FF2">
      <w:pPr>
        <w:ind w:firstLine="540"/>
        <w:jc w:val="both"/>
        <w:rPr>
          <w:sz w:val="26"/>
          <w:szCs w:val="26"/>
        </w:rPr>
      </w:pPr>
    </w:p>
    <w:p w:rsidR="00A11FF2" w:rsidRPr="003354D5" w:rsidRDefault="00A11FF2" w:rsidP="00A11FF2">
      <w:pPr>
        <w:jc w:val="center"/>
        <w:outlineLvl w:val="2"/>
        <w:rPr>
          <w:b/>
          <w:sz w:val="26"/>
          <w:szCs w:val="26"/>
        </w:rPr>
      </w:pPr>
      <w:r w:rsidRPr="003354D5">
        <w:rPr>
          <w:b/>
          <w:sz w:val="26"/>
          <w:szCs w:val="26"/>
        </w:rPr>
        <w:t>Порядок и периодичность осуществления плановых и внеплановых</w:t>
      </w:r>
    </w:p>
    <w:p w:rsidR="00A11FF2" w:rsidRPr="003354D5" w:rsidRDefault="00A11FF2" w:rsidP="00A11FF2">
      <w:pPr>
        <w:jc w:val="center"/>
        <w:rPr>
          <w:b/>
          <w:sz w:val="26"/>
          <w:szCs w:val="26"/>
        </w:rPr>
      </w:pPr>
      <w:r w:rsidRPr="003354D5">
        <w:rPr>
          <w:b/>
          <w:sz w:val="26"/>
          <w:szCs w:val="26"/>
        </w:rPr>
        <w:t>проверок полноты и качества предоставления государственной</w:t>
      </w:r>
    </w:p>
    <w:p w:rsidR="00A11FF2" w:rsidRPr="003354D5" w:rsidRDefault="00A11FF2" w:rsidP="00A11FF2">
      <w:pPr>
        <w:jc w:val="center"/>
        <w:rPr>
          <w:b/>
          <w:sz w:val="26"/>
          <w:szCs w:val="26"/>
        </w:rPr>
      </w:pPr>
      <w:r w:rsidRPr="003354D5">
        <w:rPr>
          <w:b/>
          <w:sz w:val="26"/>
          <w:szCs w:val="26"/>
        </w:rPr>
        <w:t>услуги, в том числе порядок и формы контроля за полнотой</w:t>
      </w:r>
    </w:p>
    <w:p w:rsidR="00A11FF2" w:rsidRPr="003354D5" w:rsidRDefault="00A11FF2" w:rsidP="00A11FF2">
      <w:pPr>
        <w:jc w:val="center"/>
        <w:rPr>
          <w:b/>
          <w:sz w:val="26"/>
          <w:szCs w:val="26"/>
        </w:rPr>
      </w:pPr>
      <w:r w:rsidRPr="003354D5">
        <w:rPr>
          <w:b/>
          <w:sz w:val="26"/>
          <w:szCs w:val="26"/>
        </w:rPr>
        <w:t>и качеством предоставления государственной услуги</w:t>
      </w:r>
    </w:p>
    <w:p w:rsidR="00A11FF2" w:rsidRPr="003354D5" w:rsidRDefault="00A11FF2" w:rsidP="00A11FF2">
      <w:pPr>
        <w:ind w:firstLine="540"/>
        <w:jc w:val="both"/>
        <w:rPr>
          <w:b/>
          <w:sz w:val="26"/>
          <w:szCs w:val="26"/>
        </w:rPr>
      </w:pPr>
    </w:p>
    <w:p w:rsidR="00A11FF2" w:rsidRPr="003354D5" w:rsidRDefault="00A11FF2" w:rsidP="00A11FF2">
      <w:pPr>
        <w:adjustRightInd w:val="0"/>
        <w:ind w:firstLine="709"/>
        <w:jc w:val="both"/>
        <w:rPr>
          <w:sz w:val="26"/>
          <w:szCs w:val="26"/>
        </w:rPr>
      </w:pPr>
      <w:r w:rsidRPr="003354D5">
        <w:rPr>
          <w:sz w:val="26"/>
          <w:szCs w:val="26"/>
        </w:rPr>
        <w:t>87.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rsidR="00A11FF2" w:rsidRPr="003354D5" w:rsidRDefault="00A11FF2" w:rsidP="00A11FF2">
      <w:pPr>
        <w:ind w:firstLine="709"/>
        <w:jc w:val="both"/>
        <w:rPr>
          <w:sz w:val="26"/>
          <w:szCs w:val="26"/>
        </w:rPr>
      </w:pPr>
      <w:r w:rsidRPr="003354D5">
        <w:rPr>
          <w:sz w:val="26"/>
          <w:szCs w:val="26"/>
        </w:rPr>
        <w:t>88. Плановые проверки проводятся уполномоченными лицами Департамента не реже одного раза в год в соответствии с решением руководителя Департамента.</w:t>
      </w:r>
    </w:p>
    <w:p w:rsidR="00A11FF2" w:rsidRPr="003354D5" w:rsidRDefault="00A11FF2" w:rsidP="00A11FF2">
      <w:pPr>
        <w:ind w:firstLine="709"/>
        <w:jc w:val="both"/>
        <w:rPr>
          <w:sz w:val="26"/>
          <w:szCs w:val="26"/>
        </w:rPr>
      </w:pPr>
      <w:r w:rsidRPr="003354D5">
        <w:rPr>
          <w:sz w:val="26"/>
          <w:szCs w:val="26"/>
        </w:rPr>
        <w:t>Внеплановые проверки осуществляются по конкретному обращению.</w:t>
      </w:r>
    </w:p>
    <w:p w:rsidR="00A11FF2" w:rsidRPr="003354D5" w:rsidRDefault="00A11FF2" w:rsidP="00A11FF2">
      <w:pPr>
        <w:ind w:firstLine="709"/>
        <w:jc w:val="both"/>
        <w:rPr>
          <w:sz w:val="26"/>
          <w:szCs w:val="26"/>
        </w:rPr>
      </w:pPr>
      <w:r w:rsidRPr="003354D5">
        <w:rPr>
          <w:sz w:val="26"/>
          <w:szCs w:val="26"/>
        </w:rPr>
        <w:lastRenderedPageBreak/>
        <w:t>89. Для проведения плановых и внеплановых проверок предоставления государственной услуги приказом Департамента формируется комиссия, в состав которой включаются работники Департамента.</w:t>
      </w:r>
    </w:p>
    <w:p w:rsidR="00A11FF2" w:rsidRPr="003354D5" w:rsidRDefault="00A11FF2" w:rsidP="00A11FF2">
      <w:pPr>
        <w:ind w:firstLine="709"/>
        <w:jc w:val="both"/>
        <w:rPr>
          <w:sz w:val="26"/>
          <w:szCs w:val="26"/>
        </w:rPr>
      </w:pPr>
      <w:r w:rsidRPr="003354D5">
        <w:rPr>
          <w:sz w:val="26"/>
          <w:szCs w:val="26"/>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A11FF2" w:rsidRPr="003354D5" w:rsidRDefault="00A11FF2" w:rsidP="00A11FF2">
      <w:pPr>
        <w:ind w:firstLine="709"/>
        <w:jc w:val="both"/>
        <w:rPr>
          <w:sz w:val="26"/>
          <w:szCs w:val="26"/>
        </w:rPr>
      </w:pPr>
      <w:r w:rsidRPr="003354D5">
        <w:rPr>
          <w:sz w:val="26"/>
          <w:szCs w:val="26"/>
        </w:rPr>
        <w:t>Начальник отдела Департамента, в котором проводилась проверка, ставит свою подпись в акте, после чего ему передается один экземпляр акта, второй экземпляр хранится в отделе организационной и кадровой работы Департамента.</w:t>
      </w:r>
    </w:p>
    <w:p w:rsidR="00A11FF2" w:rsidRPr="003354D5" w:rsidRDefault="00A11FF2" w:rsidP="00A11FF2">
      <w:pPr>
        <w:ind w:firstLine="709"/>
        <w:jc w:val="both"/>
        <w:rPr>
          <w:sz w:val="26"/>
          <w:szCs w:val="26"/>
        </w:rPr>
      </w:pPr>
      <w:r w:rsidRPr="003354D5">
        <w:rPr>
          <w:sz w:val="26"/>
          <w:szCs w:val="26"/>
        </w:rPr>
        <w:t>В случае проведения внеплановой проверки по конкретному обращению, в течение 30 дней со дня регистрации обращения в Департаменте обратившемуся направляется информация о результатах проверки, проведенной по обращению.</w:t>
      </w:r>
    </w:p>
    <w:p w:rsidR="00A11FF2" w:rsidRPr="003354D5" w:rsidRDefault="00A11FF2" w:rsidP="00A11FF2">
      <w:pPr>
        <w:ind w:firstLine="709"/>
        <w:jc w:val="both"/>
        <w:rPr>
          <w:sz w:val="26"/>
          <w:szCs w:val="26"/>
        </w:rPr>
      </w:pPr>
      <w:r w:rsidRPr="003354D5">
        <w:rPr>
          <w:sz w:val="26"/>
          <w:szCs w:val="26"/>
        </w:rPr>
        <w:t>Информация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A11FF2" w:rsidRPr="003354D5" w:rsidRDefault="00A11FF2" w:rsidP="00A11FF2">
      <w:pPr>
        <w:ind w:firstLine="540"/>
        <w:jc w:val="both"/>
        <w:rPr>
          <w:sz w:val="26"/>
          <w:szCs w:val="26"/>
        </w:rPr>
      </w:pPr>
    </w:p>
    <w:p w:rsidR="00A11FF2" w:rsidRPr="003354D5" w:rsidRDefault="00A11FF2" w:rsidP="00A11FF2">
      <w:pPr>
        <w:jc w:val="center"/>
        <w:outlineLvl w:val="2"/>
        <w:rPr>
          <w:b/>
          <w:sz w:val="26"/>
          <w:szCs w:val="26"/>
        </w:rPr>
      </w:pPr>
      <w:r w:rsidRPr="003354D5">
        <w:rPr>
          <w:b/>
          <w:sz w:val="26"/>
          <w:szCs w:val="26"/>
        </w:rPr>
        <w:t xml:space="preserve">Ответственность государственных гражданских служащих </w:t>
      </w:r>
      <w:r>
        <w:rPr>
          <w:b/>
          <w:sz w:val="26"/>
          <w:szCs w:val="26"/>
        </w:rPr>
        <w:t>Департамента</w:t>
      </w:r>
      <w:r w:rsidRPr="003354D5">
        <w:rPr>
          <w:b/>
          <w:sz w:val="26"/>
          <w:szCs w:val="26"/>
        </w:rPr>
        <w:t xml:space="preserve"> и должностных лиц за решения и действия (бездействие),</w:t>
      </w:r>
    </w:p>
    <w:p w:rsidR="00A11FF2" w:rsidRPr="003354D5" w:rsidRDefault="00A11FF2" w:rsidP="00A11FF2">
      <w:pPr>
        <w:jc w:val="center"/>
        <w:rPr>
          <w:b/>
          <w:sz w:val="26"/>
          <w:szCs w:val="26"/>
        </w:rPr>
      </w:pPr>
      <w:r w:rsidRPr="003354D5">
        <w:rPr>
          <w:b/>
          <w:sz w:val="26"/>
          <w:szCs w:val="26"/>
        </w:rPr>
        <w:t>принимаемые (осуществляемые) в ходе предоставления</w:t>
      </w:r>
    </w:p>
    <w:p w:rsidR="00A11FF2" w:rsidRPr="003354D5" w:rsidRDefault="00A11FF2" w:rsidP="00A11FF2">
      <w:pPr>
        <w:jc w:val="center"/>
        <w:rPr>
          <w:b/>
          <w:sz w:val="26"/>
          <w:szCs w:val="26"/>
        </w:rPr>
      </w:pPr>
      <w:r w:rsidRPr="003354D5">
        <w:rPr>
          <w:b/>
          <w:sz w:val="26"/>
          <w:szCs w:val="26"/>
        </w:rPr>
        <w:t>государственной услуги</w:t>
      </w:r>
    </w:p>
    <w:p w:rsidR="00A11FF2" w:rsidRPr="003354D5" w:rsidRDefault="00A11FF2" w:rsidP="00A11FF2">
      <w:pPr>
        <w:jc w:val="center"/>
        <w:rPr>
          <w:b/>
          <w:sz w:val="26"/>
          <w:szCs w:val="26"/>
        </w:rPr>
      </w:pPr>
    </w:p>
    <w:p w:rsidR="00A11FF2" w:rsidRPr="003354D5" w:rsidRDefault="00A11FF2" w:rsidP="00A11FF2">
      <w:pPr>
        <w:adjustRightInd w:val="0"/>
        <w:ind w:firstLine="709"/>
        <w:jc w:val="both"/>
        <w:rPr>
          <w:bCs/>
          <w:sz w:val="26"/>
          <w:szCs w:val="26"/>
        </w:rPr>
      </w:pPr>
      <w:r w:rsidRPr="003354D5">
        <w:rPr>
          <w:sz w:val="26"/>
          <w:szCs w:val="26"/>
        </w:rPr>
        <w:t xml:space="preserve">90. </w:t>
      </w:r>
      <w:r w:rsidRPr="003354D5">
        <w:rPr>
          <w:bCs/>
          <w:sz w:val="26"/>
          <w:szCs w:val="26"/>
        </w:rPr>
        <w:t>Виновные работники Департамента привлекаются к ответственности в соответствии с действующим законодательством Российской Федерации.</w:t>
      </w:r>
    </w:p>
    <w:p w:rsidR="00A11FF2" w:rsidRPr="003354D5" w:rsidRDefault="00A11FF2" w:rsidP="00A11FF2">
      <w:pPr>
        <w:ind w:firstLine="540"/>
        <w:jc w:val="both"/>
        <w:rPr>
          <w:sz w:val="26"/>
          <w:szCs w:val="26"/>
        </w:rPr>
      </w:pPr>
    </w:p>
    <w:p w:rsidR="00A11FF2" w:rsidRPr="003354D5" w:rsidRDefault="00A11FF2" w:rsidP="00A11FF2">
      <w:pPr>
        <w:jc w:val="center"/>
        <w:outlineLvl w:val="2"/>
        <w:rPr>
          <w:b/>
          <w:sz w:val="26"/>
          <w:szCs w:val="26"/>
        </w:rPr>
      </w:pPr>
      <w:r w:rsidRPr="003354D5">
        <w:rPr>
          <w:b/>
          <w:sz w:val="26"/>
          <w:szCs w:val="26"/>
        </w:rPr>
        <w:t>Положения, характеризующие требования к порядку</w:t>
      </w:r>
    </w:p>
    <w:p w:rsidR="00A11FF2" w:rsidRPr="003354D5" w:rsidRDefault="00A11FF2" w:rsidP="00A11FF2">
      <w:pPr>
        <w:jc w:val="center"/>
        <w:rPr>
          <w:b/>
          <w:sz w:val="26"/>
          <w:szCs w:val="26"/>
        </w:rPr>
      </w:pPr>
      <w:r w:rsidRPr="003354D5">
        <w:rPr>
          <w:b/>
          <w:sz w:val="26"/>
          <w:szCs w:val="26"/>
        </w:rPr>
        <w:t>и формам контроля за предоставлением государственной</w:t>
      </w:r>
    </w:p>
    <w:p w:rsidR="00A11FF2" w:rsidRPr="003354D5" w:rsidRDefault="00A11FF2" w:rsidP="00A11FF2">
      <w:pPr>
        <w:jc w:val="center"/>
        <w:rPr>
          <w:b/>
          <w:sz w:val="26"/>
          <w:szCs w:val="26"/>
        </w:rPr>
      </w:pPr>
      <w:r w:rsidRPr="003354D5">
        <w:rPr>
          <w:b/>
          <w:sz w:val="26"/>
          <w:szCs w:val="26"/>
        </w:rPr>
        <w:t>услуги, в том числе со стороны граждан, их</w:t>
      </w:r>
    </w:p>
    <w:p w:rsidR="00A11FF2" w:rsidRPr="003354D5" w:rsidRDefault="00A11FF2" w:rsidP="00A11FF2">
      <w:pPr>
        <w:jc w:val="center"/>
        <w:rPr>
          <w:b/>
          <w:sz w:val="26"/>
          <w:szCs w:val="26"/>
        </w:rPr>
      </w:pPr>
      <w:r w:rsidRPr="003354D5">
        <w:rPr>
          <w:b/>
          <w:sz w:val="26"/>
          <w:szCs w:val="26"/>
        </w:rPr>
        <w:t>объединений и организаций</w:t>
      </w:r>
    </w:p>
    <w:p w:rsidR="00A11FF2" w:rsidRPr="003354D5" w:rsidRDefault="00A11FF2" w:rsidP="00A11FF2">
      <w:pPr>
        <w:ind w:firstLine="540"/>
        <w:jc w:val="both"/>
        <w:rPr>
          <w:sz w:val="26"/>
          <w:szCs w:val="26"/>
        </w:rPr>
      </w:pPr>
    </w:p>
    <w:p w:rsidR="00A11FF2" w:rsidRPr="003354D5" w:rsidRDefault="00A11FF2" w:rsidP="00A11FF2">
      <w:pPr>
        <w:adjustRightInd w:val="0"/>
        <w:ind w:firstLine="709"/>
        <w:jc w:val="both"/>
        <w:rPr>
          <w:sz w:val="26"/>
          <w:szCs w:val="26"/>
        </w:rPr>
      </w:pPr>
      <w:r w:rsidRPr="003354D5">
        <w:rPr>
          <w:sz w:val="26"/>
          <w:szCs w:val="26"/>
        </w:rPr>
        <w:t>91. Контроль за предоставлением государственной услуги со стороны должностных лиц Департамента должен быть постоянным, всесторонним и объективным.</w:t>
      </w:r>
    </w:p>
    <w:p w:rsidR="00A11FF2" w:rsidRPr="003354D5" w:rsidRDefault="00A11FF2" w:rsidP="00A11FF2">
      <w:pPr>
        <w:adjustRightInd w:val="0"/>
        <w:ind w:firstLine="709"/>
        <w:jc w:val="both"/>
        <w:rPr>
          <w:sz w:val="26"/>
          <w:szCs w:val="26"/>
        </w:rPr>
      </w:pPr>
      <w:r w:rsidRPr="003354D5">
        <w:rPr>
          <w:sz w:val="26"/>
          <w:szCs w:val="26"/>
        </w:rPr>
        <w:t>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w:t>
      </w:r>
    </w:p>
    <w:p w:rsidR="00A11FF2" w:rsidRPr="003354D5" w:rsidRDefault="00A11FF2" w:rsidP="00A11FF2">
      <w:pPr>
        <w:adjustRightInd w:val="0"/>
        <w:ind w:firstLine="709"/>
        <w:jc w:val="both"/>
        <w:rPr>
          <w:sz w:val="26"/>
          <w:szCs w:val="26"/>
        </w:rPr>
      </w:pPr>
      <w:r w:rsidRPr="003354D5">
        <w:rPr>
          <w:sz w:val="26"/>
          <w:szCs w:val="26"/>
        </w:rPr>
        <w:t>1) информирования о ходе предоставления государственной услуги в телефонном режиме;</w:t>
      </w:r>
    </w:p>
    <w:p w:rsidR="00A11FF2" w:rsidRPr="003354D5" w:rsidRDefault="00A11FF2" w:rsidP="00A11FF2">
      <w:pPr>
        <w:adjustRightInd w:val="0"/>
        <w:ind w:firstLine="709"/>
        <w:jc w:val="both"/>
        <w:rPr>
          <w:sz w:val="26"/>
          <w:szCs w:val="26"/>
        </w:rPr>
      </w:pPr>
      <w:r w:rsidRPr="003354D5">
        <w:rPr>
          <w:sz w:val="26"/>
          <w:szCs w:val="26"/>
        </w:rPr>
        <w:t>2) письменного информирования на основании запроса, направленного в Департамент в письменной или электронной форме.</w:t>
      </w:r>
    </w:p>
    <w:p w:rsidR="00A11FF2" w:rsidRPr="003354D5" w:rsidRDefault="00A11FF2" w:rsidP="00A11FF2">
      <w:pPr>
        <w:adjustRightInd w:val="0"/>
        <w:ind w:firstLine="709"/>
        <w:jc w:val="both"/>
        <w:rPr>
          <w:sz w:val="26"/>
          <w:szCs w:val="26"/>
        </w:rPr>
      </w:pPr>
      <w:r w:rsidRPr="003354D5">
        <w:rPr>
          <w:sz w:val="26"/>
          <w:szCs w:val="26"/>
        </w:rP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Департамента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A11FF2" w:rsidRPr="003354D5" w:rsidRDefault="00A11FF2" w:rsidP="00A11FF2">
      <w:pPr>
        <w:ind w:firstLine="540"/>
        <w:jc w:val="both"/>
        <w:rPr>
          <w:sz w:val="26"/>
          <w:szCs w:val="26"/>
        </w:rPr>
      </w:pPr>
    </w:p>
    <w:p w:rsidR="00A11FF2" w:rsidRPr="003354D5" w:rsidRDefault="00A11FF2" w:rsidP="00A11FF2">
      <w:pPr>
        <w:pStyle w:val="ConsPlusTitle"/>
        <w:jc w:val="center"/>
        <w:outlineLvl w:val="1"/>
        <w:rPr>
          <w:sz w:val="26"/>
          <w:szCs w:val="26"/>
        </w:rPr>
      </w:pPr>
      <w:r w:rsidRPr="003354D5">
        <w:rPr>
          <w:sz w:val="26"/>
          <w:szCs w:val="26"/>
        </w:rPr>
        <w:t>V. Досудебный (внесудебный) порядок обжалования решений</w:t>
      </w:r>
    </w:p>
    <w:p w:rsidR="00A11FF2" w:rsidRPr="003354D5" w:rsidRDefault="00A11FF2" w:rsidP="00A11FF2">
      <w:pPr>
        <w:pStyle w:val="ConsPlusTitle"/>
        <w:jc w:val="center"/>
        <w:rPr>
          <w:sz w:val="26"/>
          <w:szCs w:val="26"/>
        </w:rPr>
      </w:pPr>
      <w:r w:rsidRPr="003354D5">
        <w:rPr>
          <w:sz w:val="26"/>
          <w:szCs w:val="26"/>
        </w:rPr>
        <w:t>и действий (бездействия) Департамента, должностных лиц,</w:t>
      </w:r>
    </w:p>
    <w:p w:rsidR="00A11FF2" w:rsidRPr="003354D5" w:rsidRDefault="00A11FF2" w:rsidP="00A11FF2">
      <w:pPr>
        <w:pStyle w:val="ConsPlusTitle"/>
        <w:jc w:val="center"/>
        <w:rPr>
          <w:sz w:val="26"/>
          <w:szCs w:val="26"/>
        </w:rPr>
      </w:pPr>
      <w:r w:rsidRPr="003354D5">
        <w:rPr>
          <w:sz w:val="26"/>
          <w:szCs w:val="26"/>
        </w:rPr>
        <w:t>государственных гражданских служащих Департамента, МФЦ,</w:t>
      </w:r>
    </w:p>
    <w:p w:rsidR="00A11FF2" w:rsidRPr="003354D5" w:rsidRDefault="00A11FF2" w:rsidP="00A11FF2">
      <w:pPr>
        <w:pStyle w:val="ConsPlusTitle"/>
        <w:jc w:val="center"/>
        <w:rPr>
          <w:sz w:val="26"/>
          <w:szCs w:val="26"/>
        </w:rPr>
      </w:pPr>
      <w:r w:rsidRPr="003354D5">
        <w:rPr>
          <w:sz w:val="26"/>
          <w:szCs w:val="26"/>
        </w:rPr>
        <w:lastRenderedPageBreak/>
        <w:t>работников МФЦ, а также организаций, осуществляющих функции</w:t>
      </w:r>
    </w:p>
    <w:p w:rsidR="00A11FF2" w:rsidRPr="003354D5" w:rsidRDefault="00A11FF2" w:rsidP="00A11FF2">
      <w:pPr>
        <w:pStyle w:val="ConsPlusTitle"/>
        <w:jc w:val="center"/>
        <w:rPr>
          <w:sz w:val="26"/>
          <w:szCs w:val="26"/>
        </w:rPr>
      </w:pPr>
      <w:r w:rsidRPr="003354D5">
        <w:rPr>
          <w:sz w:val="26"/>
          <w:szCs w:val="26"/>
        </w:rPr>
        <w:t>по предоставлению государственных услуг, или их работников</w:t>
      </w:r>
    </w:p>
    <w:p w:rsidR="00A11FF2" w:rsidRPr="003354D5" w:rsidRDefault="00A11FF2" w:rsidP="00A11FF2">
      <w:pPr>
        <w:ind w:firstLine="540"/>
        <w:jc w:val="both"/>
        <w:rPr>
          <w:sz w:val="26"/>
          <w:szCs w:val="26"/>
        </w:rPr>
      </w:pPr>
    </w:p>
    <w:p w:rsidR="00A11FF2" w:rsidRPr="003354D5" w:rsidRDefault="00A11FF2" w:rsidP="00A11FF2">
      <w:pPr>
        <w:ind w:firstLine="708"/>
        <w:jc w:val="both"/>
        <w:rPr>
          <w:sz w:val="26"/>
          <w:szCs w:val="26"/>
        </w:rPr>
      </w:pPr>
      <w:r w:rsidRPr="003354D5">
        <w:rPr>
          <w:sz w:val="26"/>
          <w:szCs w:val="26"/>
        </w:rPr>
        <w:t>92. Заявитель вправе обжаловать решения и действия (бездействие) Департамента, должностного лица либо работника Департамента, МФЦ, работников МФЦ.</w:t>
      </w:r>
    </w:p>
    <w:p w:rsidR="00A11FF2" w:rsidRPr="003354D5" w:rsidRDefault="00A11FF2" w:rsidP="00A11FF2">
      <w:pPr>
        <w:adjustRightInd w:val="0"/>
        <w:ind w:firstLine="709"/>
        <w:jc w:val="both"/>
        <w:rPr>
          <w:sz w:val="26"/>
          <w:szCs w:val="26"/>
        </w:rPr>
      </w:pPr>
      <w:r w:rsidRPr="003354D5">
        <w:rPr>
          <w:sz w:val="26"/>
          <w:szCs w:val="26"/>
        </w:rPr>
        <w:t>Иные организации, привлекаемые МФЦ для осуществления функций по предоставлению государственной услуги, отсутствуют.</w:t>
      </w:r>
    </w:p>
    <w:p w:rsidR="00A11FF2" w:rsidRPr="003354D5" w:rsidRDefault="00A11FF2" w:rsidP="00A11FF2">
      <w:pPr>
        <w:adjustRightInd w:val="0"/>
        <w:ind w:firstLine="709"/>
        <w:jc w:val="both"/>
        <w:rPr>
          <w:sz w:val="26"/>
          <w:szCs w:val="26"/>
        </w:rPr>
      </w:pPr>
      <w:r w:rsidRPr="003354D5">
        <w:rPr>
          <w:sz w:val="26"/>
          <w:szCs w:val="26"/>
        </w:rPr>
        <w:t>Заявитель имеет право на получение информации и документов, необходимых для обоснования и рассмотрения жалобы.</w:t>
      </w:r>
    </w:p>
    <w:p w:rsidR="00A11FF2" w:rsidRPr="003354D5" w:rsidRDefault="00A11FF2" w:rsidP="00A11FF2">
      <w:pPr>
        <w:ind w:firstLine="709"/>
        <w:jc w:val="both"/>
        <w:rPr>
          <w:sz w:val="26"/>
          <w:szCs w:val="26"/>
        </w:rPr>
      </w:pPr>
    </w:p>
    <w:p w:rsidR="00A11FF2" w:rsidRPr="003354D5" w:rsidRDefault="00A11FF2" w:rsidP="00A11FF2">
      <w:pPr>
        <w:jc w:val="center"/>
        <w:rPr>
          <w:b/>
          <w:sz w:val="26"/>
          <w:szCs w:val="26"/>
        </w:rPr>
      </w:pPr>
      <w:r w:rsidRPr="003354D5">
        <w:rPr>
          <w:b/>
          <w:sz w:val="26"/>
          <w:szCs w:val="26"/>
        </w:rPr>
        <w:t>Предмет досудебного (внесудебного) обжалования заявите</w:t>
      </w:r>
      <w:r>
        <w:rPr>
          <w:b/>
          <w:sz w:val="26"/>
          <w:szCs w:val="26"/>
        </w:rPr>
        <w:t xml:space="preserve">лем решений </w:t>
      </w:r>
      <w:r w:rsidRPr="003354D5">
        <w:rPr>
          <w:b/>
          <w:sz w:val="26"/>
          <w:szCs w:val="26"/>
        </w:rPr>
        <w:t>и действий (бездействия) Департамента, должностных лиц, работников Департамента, МФЦ, работников МФЦ</w:t>
      </w:r>
    </w:p>
    <w:p w:rsidR="00A11FF2" w:rsidRPr="003354D5" w:rsidRDefault="00A11FF2" w:rsidP="00A11FF2">
      <w:pPr>
        <w:jc w:val="center"/>
        <w:rPr>
          <w:b/>
          <w:sz w:val="26"/>
          <w:szCs w:val="26"/>
        </w:rPr>
      </w:pPr>
    </w:p>
    <w:p w:rsidR="00A11FF2" w:rsidRPr="003354D5" w:rsidRDefault="00A11FF2" w:rsidP="00A11FF2">
      <w:pPr>
        <w:ind w:firstLine="708"/>
        <w:jc w:val="both"/>
        <w:rPr>
          <w:sz w:val="26"/>
          <w:szCs w:val="26"/>
        </w:rPr>
      </w:pPr>
      <w:r w:rsidRPr="003354D5">
        <w:rPr>
          <w:sz w:val="26"/>
          <w:szCs w:val="26"/>
        </w:rPr>
        <w:t>93. Заявитель может обратиться с жалобой, в том числе в следующих случаях:</w:t>
      </w:r>
    </w:p>
    <w:p w:rsidR="00A11FF2" w:rsidRPr="003354D5" w:rsidRDefault="00A11FF2" w:rsidP="00A11FF2">
      <w:pPr>
        <w:ind w:firstLine="708"/>
        <w:jc w:val="both"/>
        <w:rPr>
          <w:sz w:val="26"/>
          <w:szCs w:val="26"/>
        </w:rPr>
      </w:pPr>
      <w:r w:rsidRPr="003354D5">
        <w:rPr>
          <w:sz w:val="26"/>
          <w:szCs w:val="26"/>
        </w:rPr>
        <w:t>1) нарушение срока регистрации заявления заявителя о предоставлении государственной услуги, запроса, указанного в ста</w:t>
      </w:r>
      <w:r>
        <w:rPr>
          <w:sz w:val="26"/>
          <w:szCs w:val="26"/>
        </w:rPr>
        <w:t xml:space="preserve">тье 15.1 Федерального закона </w:t>
      </w:r>
      <w:r w:rsidRPr="003354D5">
        <w:rPr>
          <w:sz w:val="26"/>
          <w:szCs w:val="26"/>
        </w:rPr>
        <w:t>№ 210-</w:t>
      </w:r>
      <w:r>
        <w:rPr>
          <w:sz w:val="26"/>
          <w:szCs w:val="26"/>
        </w:rPr>
        <w:t>Ф</w:t>
      </w:r>
      <w:r w:rsidRPr="003354D5">
        <w:rPr>
          <w:sz w:val="26"/>
          <w:szCs w:val="26"/>
        </w:rPr>
        <w:t>З «Об организации предоставления государственных и муниципальных услуг»;</w:t>
      </w:r>
    </w:p>
    <w:p w:rsidR="00A11FF2" w:rsidRPr="003354D5" w:rsidRDefault="00A11FF2" w:rsidP="00A11FF2">
      <w:pPr>
        <w:ind w:firstLine="709"/>
        <w:jc w:val="both"/>
        <w:rPr>
          <w:sz w:val="26"/>
          <w:szCs w:val="26"/>
        </w:rPr>
      </w:pPr>
      <w:r w:rsidRPr="003354D5">
        <w:rPr>
          <w:sz w:val="26"/>
          <w:szCs w:val="26"/>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p>
    <w:p w:rsidR="00A11FF2" w:rsidRPr="003354D5" w:rsidRDefault="00A11FF2" w:rsidP="00A11FF2">
      <w:pPr>
        <w:ind w:firstLine="709"/>
        <w:jc w:val="both"/>
        <w:rPr>
          <w:sz w:val="26"/>
          <w:szCs w:val="26"/>
        </w:rPr>
      </w:pPr>
      <w:r w:rsidRPr="003354D5">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A11FF2" w:rsidRPr="003354D5" w:rsidRDefault="00A11FF2" w:rsidP="00A11FF2">
      <w:pPr>
        <w:ind w:firstLine="709"/>
        <w:jc w:val="both"/>
        <w:rPr>
          <w:sz w:val="26"/>
          <w:szCs w:val="26"/>
        </w:rPr>
      </w:pPr>
      <w:r w:rsidRPr="003354D5">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A11FF2" w:rsidRPr="003354D5" w:rsidRDefault="00A11FF2" w:rsidP="00A11FF2">
      <w:pPr>
        <w:ind w:firstLine="709"/>
        <w:jc w:val="both"/>
        <w:rPr>
          <w:sz w:val="26"/>
          <w:szCs w:val="26"/>
        </w:rPr>
      </w:pPr>
      <w:r w:rsidRPr="003354D5">
        <w:rPr>
          <w:sz w:val="26"/>
          <w:szCs w:val="26"/>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 210-ФЗ «Об организации предоставления государственных и муниципальных услуг»;</w:t>
      </w:r>
    </w:p>
    <w:p w:rsidR="00A11FF2" w:rsidRPr="003354D5" w:rsidRDefault="00A11FF2" w:rsidP="00A11FF2">
      <w:pPr>
        <w:ind w:firstLine="709"/>
        <w:jc w:val="both"/>
        <w:rPr>
          <w:sz w:val="26"/>
          <w:szCs w:val="26"/>
        </w:rPr>
      </w:pPr>
      <w:r w:rsidRPr="003354D5">
        <w:rPr>
          <w:sz w:val="26"/>
          <w:szCs w:val="26"/>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A11FF2" w:rsidRPr="003354D5" w:rsidRDefault="00A11FF2" w:rsidP="00A11FF2">
      <w:pPr>
        <w:ind w:firstLine="708"/>
        <w:jc w:val="both"/>
        <w:rPr>
          <w:sz w:val="26"/>
          <w:szCs w:val="26"/>
        </w:rPr>
      </w:pPr>
      <w:r w:rsidRPr="003354D5">
        <w:rPr>
          <w:sz w:val="26"/>
          <w:szCs w:val="26"/>
        </w:rPr>
        <w:t xml:space="preserve">7) отказ Департамента, должностного лица Департамента,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w:t>
      </w:r>
      <w:r w:rsidRPr="003354D5">
        <w:rPr>
          <w:sz w:val="26"/>
          <w:szCs w:val="26"/>
        </w:rPr>
        <w:lastRenderedPageBreak/>
        <w:t>порядке, определенном частью 1.3 статьи 16 Федерального закона № 210</w:t>
      </w:r>
      <w:r>
        <w:rPr>
          <w:sz w:val="26"/>
          <w:szCs w:val="26"/>
        </w:rPr>
        <w:t>-ФЗ</w:t>
      </w:r>
      <w:r w:rsidRPr="003354D5">
        <w:rPr>
          <w:sz w:val="26"/>
          <w:szCs w:val="26"/>
        </w:rPr>
        <w:t xml:space="preserve"> «Об организации предоставления государственных и муниципальных услуг»;</w:t>
      </w:r>
    </w:p>
    <w:p w:rsidR="00A11FF2" w:rsidRPr="003354D5" w:rsidRDefault="00A11FF2" w:rsidP="00A11FF2">
      <w:pPr>
        <w:adjustRightInd w:val="0"/>
        <w:ind w:firstLine="709"/>
        <w:jc w:val="both"/>
        <w:rPr>
          <w:sz w:val="26"/>
          <w:szCs w:val="26"/>
        </w:rPr>
      </w:pPr>
      <w:r w:rsidRPr="003354D5">
        <w:rPr>
          <w:sz w:val="26"/>
          <w:szCs w:val="26"/>
        </w:rPr>
        <w:t>8) нарушение срока или порядка выдачи документов по результатам предоставления государственной услуги;</w:t>
      </w:r>
    </w:p>
    <w:p w:rsidR="00A11FF2" w:rsidRPr="003354D5" w:rsidRDefault="00A11FF2" w:rsidP="00A11FF2">
      <w:pPr>
        <w:adjustRightInd w:val="0"/>
        <w:ind w:firstLine="709"/>
        <w:jc w:val="both"/>
        <w:rPr>
          <w:sz w:val="26"/>
          <w:szCs w:val="26"/>
        </w:rPr>
      </w:pPr>
      <w:r w:rsidRPr="003354D5">
        <w:rPr>
          <w:sz w:val="26"/>
          <w:szCs w:val="26"/>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9" w:history="1">
        <w:r w:rsidRPr="003354D5">
          <w:rPr>
            <w:sz w:val="26"/>
            <w:szCs w:val="26"/>
          </w:rPr>
          <w:t>частью 1.3 статьи 16</w:t>
        </w:r>
      </w:hyperlink>
      <w:r w:rsidRPr="003354D5">
        <w:rPr>
          <w:sz w:val="26"/>
          <w:szCs w:val="26"/>
        </w:rPr>
        <w:t xml:space="preserve"> Федерального закона № 210-ФЗ «Об организации предоставления государственных и муниципальных услуг»;</w:t>
      </w:r>
    </w:p>
    <w:p w:rsidR="00A11FF2" w:rsidRPr="003354D5" w:rsidRDefault="00A11FF2" w:rsidP="00A11FF2">
      <w:pPr>
        <w:ind w:firstLine="709"/>
        <w:jc w:val="both"/>
        <w:rPr>
          <w:sz w:val="26"/>
          <w:szCs w:val="26"/>
        </w:rPr>
      </w:pPr>
      <w:r w:rsidRPr="003354D5">
        <w:rPr>
          <w:sz w:val="26"/>
          <w:szCs w:val="26"/>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0" w:history="1">
        <w:r w:rsidRPr="003354D5">
          <w:rPr>
            <w:sz w:val="26"/>
            <w:szCs w:val="26"/>
          </w:rPr>
          <w:t>пунктом 4 части 1 статьи 7</w:t>
        </w:r>
      </w:hyperlink>
      <w:r w:rsidRPr="003354D5">
        <w:rPr>
          <w:sz w:val="26"/>
          <w:szCs w:val="26"/>
        </w:rPr>
        <w:t xml:space="preserve"> Федерального закона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1" w:history="1">
        <w:r w:rsidRPr="003354D5">
          <w:rPr>
            <w:sz w:val="26"/>
            <w:szCs w:val="26"/>
          </w:rPr>
          <w:t>частью 1.3 статьи 16</w:t>
        </w:r>
      </w:hyperlink>
      <w:r w:rsidRPr="003354D5">
        <w:rPr>
          <w:sz w:val="26"/>
          <w:szCs w:val="26"/>
        </w:rPr>
        <w:t xml:space="preserve"> Федерального закона № 210-ФЗ «Об организации предоставления государственных и муниципальных услуг».</w:t>
      </w:r>
    </w:p>
    <w:p w:rsidR="00A11FF2" w:rsidRPr="003354D5" w:rsidRDefault="00A11FF2" w:rsidP="00A11FF2">
      <w:pPr>
        <w:ind w:firstLine="709"/>
        <w:jc w:val="both"/>
        <w:rPr>
          <w:sz w:val="26"/>
          <w:szCs w:val="26"/>
        </w:rPr>
      </w:pPr>
    </w:p>
    <w:p w:rsidR="00A11FF2" w:rsidRPr="003354D5" w:rsidRDefault="00A11FF2" w:rsidP="00A11FF2">
      <w:pPr>
        <w:ind w:firstLine="709"/>
        <w:jc w:val="center"/>
        <w:rPr>
          <w:b/>
          <w:sz w:val="26"/>
          <w:szCs w:val="26"/>
        </w:rPr>
      </w:pPr>
      <w:r w:rsidRPr="003354D5">
        <w:rPr>
          <w:b/>
          <w:sz w:val="26"/>
          <w:szCs w:val="26"/>
        </w:rPr>
        <w:t>Общие требования к порядку подачи и рассмотрения жалобы</w:t>
      </w:r>
    </w:p>
    <w:p w:rsidR="00A11FF2" w:rsidRPr="003354D5" w:rsidRDefault="00A11FF2" w:rsidP="00A11FF2">
      <w:pPr>
        <w:ind w:firstLine="709"/>
        <w:jc w:val="center"/>
        <w:rPr>
          <w:b/>
          <w:sz w:val="26"/>
          <w:szCs w:val="26"/>
        </w:rPr>
      </w:pPr>
    </w:p>
    <w:p w:rsidR="00A11FF2" w:rsidRPr="003354D5" w:rsidRDefault="00A11FF2" w:rsidP="00A11FF2">
      <w:pPr>
        <w:adjustRightInd w:val="0"/>
        <w:ind w:firstLine="708"/>
        <w:jc w:val="both"/>
        <w:rPr>
          <w:sz w:val="26"/>
          <w:szCs w:val="26"/>
        </w:rPr>
      </w:pPr>
      <w:r w:rsidRPr="003354D5">
        <w:rPr>
          <w:sz w:val="26"/>
          <w:szCs w:val="26"/>
        </w:rPr>
        <w:t>94. Жалоба подается в письменной форме на бумажном носителе, в электронной форме в Департамент, МФЦ либо в орган государственной власти публично-правового образования, являющийся учредителем МФЦ (далее – учредитель МФЦ).</w:t>
      </w:r>
    </w:p>
    <w:p w:rsidR="00A11FF2" w:rsidRPr="003354D5" w:rsidRDefault="00A11FF2" w:rsidP="00A11FF2">
      <w:pPr>
        <w:adjustRightInd w:val="0"/>
        <w:ind w:firstLine="708"/>
        <w:jc w:val="both"/>
        <w:rPr>
          <w:sz w:val="26"/>
          <w:szCs w:val="26"/>
        </w:rPr>
      </w:pPr>
      <w:r w:rsidRPr="003354D5">
        <w:rPr>
          <w:sz w:val="26"/>
          <w:szCs w:val="26"/>
        </w:rPr>
        <w:t>Жалобы на решения и действия (бездействие) Департамента, должностных лиц и работников Департамента подаются руководителю Департамента. Жалобы на решения и действия (бездействие) руководителя Департамента подаются в Правительство Новосибирской области.</w:t>
      </w:r>
    </w:p>
    <w:p w:rsidR="00A11FF2" w:rsidRPr="003354D5" w:rsidRDefault="00A11FF2" w:rsidP="00A11FF2">
      <w:pPr>
        <w:adjustRightInd w:val="0"/>
        <w:ind w:firstLine="708"/>
        <w:jc w:val="both"/>
        <w:rPr>
          <w:sz w:val="26"/>
          <w:szCs w:val="26"/>
        </w:rPr>
      </w:pPr>
      <w:r w:rsidRPr="003354D5">
        <w:rPr>
          <w:sz w:val="26"/>
          <w:szCs w:val="26"/>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A11FF2" w:rsidRPr="003354D5" w:rsidRDefault="00A11FF2" w:rsidP="00A11FF2">
      <w:pPr>
        <w:adjustRightInd w:val="0"/>
        <w:ind w:firstLine="708"/>
        <w:jc w:val="both"/>
        <w:rPr>
          <w:sz w:val="26"/>
          <w:szCs w:val="26"/>
        </w:rPr>
      </w:pPr>
      <w:r w:rsidRPr="003354D5">
        <w:rPr>
          <w:sz w:val="26"/>
          <w:szCs w:val="26"/>
        </w:rPr>
        <w:t xml:space="preserve">Жалоба на решения и действия (бездействие) Департамента, должностного лица Департамента, работника Департамента, руководителя Департамента может быть направлена по почте, через МФЦ, с использованием информационно-телекоммуникационной сети «Интернет», </w:t>
      </w:r>
      <w:r>
        <w:rPr>
          <w:sz w:val="26"/>
          <w:szCs w:val="26"/>
        </w:rPr>
        <w:t>ЕПГУ,</w:t>
      </w:r>
      <w:r w:rsidRPr="003354D5">
        <w:rPr>
          <w:sz w:val="26"/>
          <w:szCs w:val="26"/>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hyperlink r:id="rId32" w:history="1">
        <w:r w:rsidRPr="003354D5">
          <w:rPr>
            <w:rStyle w:val="aa"/>
            <w:sz w:val="26"/>
            <w:szCs w:val="26"/>
            <w:lang w:val="en-US"/>
          </w:rPr>
          <w:t>www</w:t>
        </w:r>
        <w:r w:rsidRPr="003354D5">
          <w:rPr>
            <w:rStyle w:val="aa"/>
            <w:sz w:val="26"/>
            <w:szCs w:val="26"/>
          </w:rPr>
          <w:t>.do.gosuslugi.ru</w:t>
        </w:r>
      </w:hyperlink>
      <w:r w:rsidRPr="003354D5">
        <w:rPr>
          <w:sz w:val="26"/>
          <w:szCs w:val="26"/>
        </w:rPr>
        <w:t>) (далее – система досудебного обжалования), а также может быть принята на личном приеме заявителя.</w:t>
      </w:r>
    </w:p>
    <w:p w:rsidR="00A11FF2" w:rsidRPr="003354D5" w:rsidRDefault="00A11FF2" w:rsidP="00A11FF2">
      <w:pPr>
        <w:ind w:firstLine="709"/>
        <w:jc w:val="both"/>
        <w:rPr>
          <w:sz w:val="26"/>
          <w:szCs w:val="26"/>
        </w:rPr>
      </w:pPr>
      <w:r w:rsidRPr="003354D5">
        <w:rPr>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3354D5">
        <w:rPr>
          <w:sz w:val="26"/>
          <w:szCs w:val="26"/>
        </w:rPr>
        <w:lastRenderedPageBreak/>
        <w:t>«Интернет», официального сайта МФЦ, а также может быть принята на личном приеме заявителя.</w:t>
      </w:r>
    </w:p>
    <w:p w:rsidR="00A11FF2" w:rsidRPr="003354D5" w:rsidRDefault="00A11FF2" w:rsidP="00A11FF2">
      <w:pPr>
        <w:ind w:firstLine="709"/>
        <w:jc w:val="both"/>
        <w:rPr>
          <w:bCs/>
          <w:sz w:val="26"/>
          <w:szCs w:val="26"/>
        </w:rPr>
      </w:pPr>
      <w:r w:rsidRPr="003354D5">
        <w:rPr>
          <w:sz w:val="26"/>
          <w:szCs w:val="26"/>
        </w:rPr>
        <w:t>95. Жалоба должна содержать:</w:t>
      </w:r>
    </w:p>
    <w:p w:rsidR="00A11FF2" w:rsidRPr="003354D5" w:rsidRDefault="00A11FF2" w:rsidP="00A11FF2">
      <w:pPr>
        <w:adjustRightInd w:val="0"/>
        <w:ind w:firstLine="708"/>
        <w:jc w:val="both"/>
        <w:rPr>
          <w:sz w:val="26"/>
          <w:szCs w:val="26"/>
        </w:rPr>
      </w:pPr>
      <w:r w:rsidRPr="003354D5">
        <w:rPr>
          <w:sz w:val="26"/>
          <w:szCs w:val="26"/>
        </w:rPr>
        <w:t>1) наименование Департамента, должностного лица Департамента либо работника Департамента, МФЦ, его руководителя и (или) работника, решения и действия (бездействие) которых обжалуются;</w:t>
      </w:r>
    </w:p>
    <w:p w:rsidR="00A11FF2" w:rsidRPr="003354D5" w:rsidRDefault="00A11FF2" w:rsidP="00A11FF2">
      <w:pPr>
        <w:adjustRightInd w:val="0"/>
        <w:ind w:firstLine="708"/>
        <w:jc w:val="both"/>
        <w:rPr>
          <w:rFonts w:eastAsia="Calibri"/>
          <w:sz w:val="26"/>
          <w:szCs w:val="26"/>
        </w:rPr>
      </w:pPr>
      <w:r w:rsidRPr="003354D5">
        <w:rPr>
          <w:sz w:val="26"/>
          <w:szCs w:val="26"/>
        </w:rPr>
        <w:t>2) фамилию, имя, отчество (последнее – при наличии), сведения о месте жительства заявителя</w:t>
      </w:r>
      <w:r w:rsidRPr="003354D5">
        <w:rPr>
          <w:rFonts w:eastAsia="Calibri"/>
          <w:sz w:val="26"/>
          <w:szCs w:val="26"/>
        </w:rPr>
        <w:t xml:space="preserve">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1FF2" w:rsidRPr="003354D5" w:rsidRDefault="00A11FF2" w:rsidP="00A11FF2">
      <w:pPr>
        <w:ind w:firstLine="709"/>
        <w:jc w:val="both"/>
        <w:rPr>
          <w:bCs/>
          <w:sz w:val="26"/>
          <w:szCs w:val="26"/>
        </w:rPr>
      </w:pPr>
      <w:r w:rsidRPr="003354D5">
        <w:rPr>
          <w:sz w:val="26"/>
          <w:szCs w:val="26"/>
        </w:rPr>
        <w:t>3) сведения об обжалуемых решениях и действиях (бездействии) Департамента, должностного лица Департамента либо работника Департамента, МФЦ, работника МФЦ;</w:t>
      </w:r>
    </w:p>
    <w:p w:rsidR="00A11FF2" w:rsidRPr="003354D5" w:rsidRDefault="00A11FF2" w:rsidP="00A11FF2">
      <w:pPr>
        <w:ind w:firstLine="709"/>
        <w:jc w:val="both"/>
        <w:rPr>
          <w:sz w:val="26"/>
          <w:szCs w:val="26"/>
        </w:rPr>
      </w:pPr>
      <w:r w:rsidRPr="003354D5">
        <w:rPr>
          <w:sz w:val="26"/>
          <w:szCs w:val="26"/>
        </w:rPr>
        <w:t xml:space="preserve">4) доводы, на основании которых заявитель не согласен с решением и действием (бездействием) Департамента, должностного лица Департамента либо работника Департамента, МФЦ, работника МФЦ. Заявителем могут быть представлены документы (при наличии), подтверждающие доводы заявителя, либо их копии. </w:t>
      </w:r>
    </w:p>
    <w:p w:rsidR="00A11FF2" w:rsidRPr="003354D5" w:rsidRDefault="00A11FF2" w:rsidP="00A11FF2">
      <w:pPr>
        <w:ind w:firstLine="708"/>
        <w:jc w:val="both"/>
        <w:rPr>
          <w:sz w:val="26"/>
          <w:szCs w:val="26"/>
        </w:rPr>
      </w:pPr>
      <w:r w:rsidRPr="003354D5">
        <w:rPr>
          <w:sz w:val="26"/>
          <w:szCs w:val="26"/>
        </w:rPr>
        <w:t>96. Жалоба, поступившая в Департамент,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Департамента,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1FF2" w:rsidRPr="003354D5" w:rsidRDefault="00A11FF2" w:rsidP="00A11FF2">
      <w:pPr>
        <w:ind w:firstLine="708"/>
        <w:jc w:val="both"/>
        <w:rPr>
          <w:sz w:val="26"/>
          <w:szCs w:val="26"/>
        </w:rPr>
      </w:pPr>
      <w:r w:rsidRPr="003354D5">
        <w:rPr>
          <w:sz w:val="26"/>
          <w:szCs w:val="26"/>
        </w:rPr>
        <w:t>97. По результатам рассмотрения жалобы принимается одно из следующих решений:</w:t>
      </w:r>
    </w:p>
    <w:p w:rsidR="00A11FF2" w:rsidRPr="003354D5" w:rsidRDefault="00A11FF2" w:rsidP="00A11FF2">
      <w:pPr>
        <w:adjustRightInd w:val="0"/>
        <w:ind w:firstLine="708"/>
        <w:jc w:val="both"/>
        <w:rPr>
          <w:sz w:val="26"/>
          <w:szCs w:val="26"/>
        </w:rPr>
      </w:pPr>
      <w:r w:rsidRPr="003354D5">
        <w:rPr>
          <w:bCs/>
          <w:sz w:val="26"/>
          <w:szCs w:val="26"/>
        </w:rPr>
        <w:t>1) </w:t>
      </w:r>
      <w:r w:rsidRPr="003354D5">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r w:rsidRPr="003354D5">
        <w:rPr>
          <w:bCs/>
          <w:sz w:val="26"/>
          <w:szCs w:val="26"/>
        </w:rPr>
        <w:t>;</w:t>
      </w:r>
    </w:p>
    <w:p w:rsidR="00A11FF2" w:rsidRPr="003354D5" w:rsidRDefault="00A11FF2" w:rsidP="00A11FF2">
      <w:pPr>
        <w:ind w:firstLine="709"/>
        <w:jc w:val="both"/>
        <w:rPr>
          <w:bCs/>
          <w:sz w:val="26"/>
          <w:szCs w:val="26"/>
        </w:rPr>
      </w:pPr>
      <w:r w:rsidRPr="003354D5">
        <w:rPr>
          <w:bCs/>
          <w:sz w:val="26"/>
          <w:szCs w:val="26"/>
        </w:rPr>
        <w:t>2) в удовлетворении жалобы отказывается.</w:t>
      </w:r>
    </w:p>
    <w:p w:rsidR="00A11FF2" w:rsidRPr="003354D5" w:rsidRDefault="00A11FF2" w:rsidP="00A11FF2">
      <w:pPr>
        <w:adjustRightInd w:val="0"/>
        <w:ind w:firstLine="708"/>
        <w:jc w:val="both"/>
        <w:rPr>
          <w:bCs/>
          <w:sz w:val="26"/>
          <w:szCs w:val="26"/>
        </w:rPr>
      </w:pPr>
      <w:r w:rsidRPr="003354D5">
        <w:rPr>
          <w:sz w:val="26"/>
          <w:szCs w:val="26"/>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3354D5">
        <w:rPr>
          <w:bCs/>
          <w:sz w:val="26"/>
          <w:szCs w:val="26"/>
        </w:rPr>
        <w:t>.</w:t>
      </w:r>
    </w:p>
    <w:p w:rsidR="00A11FF2" w:rsidRPr="003354D5" w:rsidRDefault="00A11FF2" w:rsidP="00A11FF2">
      <w:pPr>
        <w:adjustRightInd w:val="0"/>
        <w:ind w:firstLine="708"/>
        <w:jc w:val="both"/>
        <w:rPr>
          <w:sz w:val="26"/>
          <w:szCs w:val="26"/>
        </w:rPr>
      </w:pPr>
      <w:r w:rsidRPr="003354D5">
        <w:rPr>
          <w:sz w:val="26"/>
          <w:szCs w:val="26"/>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A11FF2" w:rsidRPr="003354D5" w:rsidRDefault="00A11FF2" w:rsidP="00A11FF2">
      <w:pPr>
        <w:adjustRightInd w:val="0"/>
        <w:ind w:firstLine="708"/>
        <w:jc w:val="both"/>
        <w:rPr>
          <w:sz w:val="26"/>
          <w:szCs w:val="26"/>
        </w:rPr>
      </w:pPr>
      <w:r w:rsidRPr="003354D5">
        <w:rPr>
          <w:bCs/>
          <w:sz w:val="26"/>
          <w:szCs w:val="26"/>
        </w:rPr>
        <w:t>98. </w:t>
      </w:r>
      <w:r w:rsidRPr="003354D5">
        <w:rPr>
          <w:sz w:val="26"/>
          <w:szCs w:val="26"/>
        </w:rPr>
        <w:t>В случае признания жалобы подлежащей удовлетворению в ответе заявителю дается информация о действиях, осуществляемых Департаментом,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11FF2" w:rsidRPr="003354D5" w:rsidRDefault="00A11FF2" w:rsidP="00A11FF2">
      <w:pPr>
        <w:adjustRightInd w:val="0"/>
        <w:ind w:firstLine="708"/>
        <w:jc w:val="both"/>
        <w:rPr>
          <w:sz w:val="26"/>
          <w:szCs w:val="26"/>
        </w:rPr>
      </w:pPr>
      <w:r w:rsidRPr="003354D5">
        <w:rPr>
          <w:sz w:val="26"/>
          <w:szCs w:val="26"/>
        </w:rPr>
        <w:t>99.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1FF2" w:rsidRPr="003354D5" w:rsidRDefault="00A11FF2" w:rsidP="00A11FF2">
      <w:pPr>
        <w:adjustRightInd w:val="0"/>
        <w:ind w:firstLine="708"/>
        <w:jc w:val="both"/>
        <w:rPr>
          <w:sz w:val="26"/>
          <w:szCs w:val="26"/>
        </w:rPr>
      </w:pPr>
      <w:r w:rsidRPr="003354D5">
        <w:rPr>
          <w:sz w:val="26"/>
          <w:szCs w:val="26"/>
        </w:rPr>
        <w:t>100.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A11FF2" w:rsidRPr="003354D5" w:rsidRDefault="00A11FF2" w:rsidP="00A11FF2">
      <w:pPr>
        <w:adjustRightInd w:val="0"/>
        <w:ind w:firstLine="709"/>
        <w:jc w:val="both"/>
        <w:rPr>
          <w:sz w:val="26"/>
          <w:szCs w:val="26"/>
        </w:rPr>
      </w:pPr>
      <w:r w:rsidRPr="003354D5">
        <w:rPr>
          <w:sz w:val="26"/>
          <w:szCs w:val="26"/>
        </w:rPr>
        <w:t xml:space="preserve">Если в тексте жалобы содержатся нецензурные либо оскорбительные выражения, угрозы жизни, здоровью и имуществу должностного лица, работника Департамента, </w:t>
      </w:r>
      <w:r w:rsidRPr="003354D5">
        <w:rPr>
          <w:sz w:val="26"/>
          <w:szCs w:val="26"/>
        </w:rPr>
        <w:lastRenderedPageBreak/>
        <w:t>работника МФЦ, а также членов их семей, должностное лицо, наделенное полномочиями по рассмотрению жалоб в соответствии с пунктами 2, 3 и 3.1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A11FF2" w:rsidRPr="003354D5" w:rsidRDefault="00A11FF2" w:rsidP="00A11FF2">
      <w:pPr>
        <w:adjustRightInd w:val="0"/>
        <w:ind w:firstLine="708"/>
        <w:jc w:val="both"/>
        <w:rPr>
          <w:sz w:val="26"/>
          <w:szCs w:val="26"/>
        </w:rPr>
      </w:pPr>
      <w:r w:rsidRPr="003354D5">
        <w:rPr>
          <w:sz w:val="26"/>
          <w:szCs w:val="26"/>
        </w:rPr>
        <w:t xml:space="preserve">Если текст жалобы в письменной форме не поддается прочтению, ответ на жалобу </w:t>
      </w:r>
      <w:proofErr w:type="gramStart"/>
      <w:r w:rsidRPr="003354D5">
        <w:rPr>
          <w:sz w:val="26"/>
          <w:szCs w:val="26"/>
        </w:rPr>
        <w:t>не дается</w:t>
      </w:r>
      <w:proofErr w:type="gramEnd"/>
      <w:r w:rsidRPr="003354D5">
        <w:rPr>
          <w:sz w:val="26"/>
          <w:szCs w:val="26"/>
        </w:rP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A11FF2" w:rsidRPr="003354D5" w:rsidRDefault="00A11FF2" w:rsidP="00A11FF2">
      <w:pPr>
        <w:adjustRightInd w:val="0"/>
        <w:ind w:firstLine="708"/>
        <w:jc w:val="both"/>
        <w:rPr>
          <w:sz w:val="26"/>
          <w:szCs w:val="26"/>
        </w:rPr>
      </w:pPr>
      <w:r w:rsidRPr="003354D5">
        <w:rPr>
          <w:sz w:val="26"/>
          <w:szCs w:val="26"/>
        </w:rPr>
        <w:t xml:space="preserve">Если текст жалобы не позволяет определить суть жалобы, ответ на жалобу </w:t>
      </w:r>
      <w:proofErr w:type="gramStart"/>
      <w:r w:rsidRPr="003354D5">
        <w:rPr>
          <w:sz w:val="26"/>
          <w:szCs w:val="26"/>
        </w:rPr>
        <w:t>не дается</w:t>
      </w:r>
      <w:proofErr w:type="gramEnd"/>
      <w:r w:rsidRPr="003354D5">
        <w:rPr>
          <w:sz w:val="26"/>
          <w:szCs w:val="26"/>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A11FF2" w:rsidRPr="003354D5" w:rsidRDefault="00A11FF2" w:rsidP="00A11FF2">
      <w:pPr>
        <w:adjustRightInd w:val="0"/>
        <w:ind w:firstLine="708"/>
        <w:jc w:val="both"/>
        <w:rPr>
          <w:sz w:val="26"/>
          <w:szCs w:val="26"/>
        </w:rPr>
      </w:pPr>
      <w:r w:rsidRPr="003354D5">
        <w:rPr>
          <w:sz w:val="26"/>
          <w:szCs w:val="26"/>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пунктами 2, 3 и 3.1 Особенностей,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Департамент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A11FF2" w:rsidRPr="003354D5" w:rsidRDefault="00A11FF2" w:rsidP="00A11FF2">
      <w:pPr>
        <w:adjustRightInd w:val="0"/>
        <w:ind w:firstLine="708"/>
        <w:jc w:val="both"/>
        <w:rPr>
          <w:sz w:val="26"/>
          <w:szCs w:val="26"/>
        </w:rPr>
      </w:pPr>
      <w:r w:rsidRPr="003354D5">
        <w:rPr>
          <w:sz w:val="26"/>
          <w:szCs w:val="26"/>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A11FF2" w:rsidRPr="003354D5" w:rsidRDefault="00A11FF2" w:rsidP="00A11FF2">
      <w:pPr>
        <w:adjustRightInd w:val="0"/>
        <w:ind w:firstLine="708"/>
        <w:jc w:val="both"/>
        <w:rPr>
          <w:sz w:val="26"/>
          <w:szCs w:val="26"/>
        </w:rPr>
      </w:pPr>
      <w:r w:rsidRPr="003354D5">
        <w:rPr>
          <w:sz w:val="26"/>
          <w:szCs w:val="26"/>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 либо Правительство Новосибирской области, МФЦ в соответствии с пунктами 2, 3 и 3.1 Особенностей.</w:t>
      </w:r>
    </w:p>
    <w:p w:rsidR="00A11FF2" w:rsidRPr="003354D5" w:rsidRDefault="00A11FF2" w:rsidP="00A11FF2">
      <w:pPr>
        <w:adjustRightInd w:val="0"/>
        <w:ind w:firstLine="540"/>
        <w:jc w:val="both"/>
        <w:rPr>
          <w:sz w:val="26"/>
          <w:szCs w:val="26"/>
        </w:rPr>
      </w:pPr>
      <w:r w:rsidRPr="003354D5">
        <w:rPr>
          <w:sz w:val="26"/>
          <w:szCs w:val="26"/>
        </w:rPr>
        <w:t xml:space="preserve">Должностное лицо, наделенное полномочиями по рассмотрению жалоб в соответствии с </w:t>
      </w:r>
      <w:hyperlink r:id="rId33" w:history="1">
        <w:r w:rsidRPr="003354D5">
          <w:rPr>
            <w:color w:val="0000FF"/>
            <w:sz w:val="26"/>
            <w:szCs w:val="26"/>
          </w:rPr>
          <w:t>пунктами 2</w:t>
        </w:r>
      </w:hyperlink>
      <w:r w:rsidRPr="003354D5">
        <w:rPr>
          <w:sz w:val="26"/>
          <w:szCs w:val="26"/>
        </w:rPr>
        <w:t xml:space="preserve">, </w:t>
      </w:r>
      <w:hyperlink r:id="rId34" w:history="1">
        <w:r w:rsidRPr="003354D5">
          <w:rPr>
            <w:color w:val="0000FF"/>
            <w:sz w:val="26"/>
            <w:szCs w:val="26"/>
          </w:rPr>
          <w:t>3</w:t>
        </w:r>
      </w:hyperlink>
      <w:r w:rsidRPr="003354D5">
        <w:rPr>
          <w:sz w:val="26"/>
          <w:szCs w:val="26"/>
        </w:rPr>
        <w:t xml:space="preserve"> и </w:t>
      </w:r>
      <w:hyperlink r:id="rId35" w:history="1">
        <w:r w:rsidRPr="003354D5">
          <w:rPr>
            <w:color w:val="0000FF"/>
            <w:sz w:val="26"/>
            <w:szCs w:val="26"/>
          </w:rPr>
          <w:t>3.1</w:t>
        </w:r>
      </w:hyperlink>
      <w:r w:rsidRPr="003354D5">
        <w:rPr>
          <w:sz w:val="26"/>
          <w:szCs w:val="26"/>
        </w:rPr>
        <w:t xml:space="preserve"> Особенностей, сообщает заявителю об оставлении жалобы без ответа в форме, предусмотренной </w:t>
      </w:r>
      <w:hyperlink r:id="rId36" w:history="1">
        <w:r w:rsidRPr="003354D5">
          <w:rPr>
            <w:color w:val="0000FF"/>
            <w:sz w:val="26"/>
            <w:szCs w:val="26"/>
          </w:rPr>
          <w:t>пунктом 10</w:t>
        </w:r>
      </w:hyperlink>
      <w:r w:rsidRPr="003354D5">
        <w:rPr>
          <w:sz w:val="26"/>
          <w:szCs w:val="26"/>
        </w:rPr>
        <w:t xml:space="preserve"> Особенностей.</w:t>
      </w:r>
    </w:p>
    <w:p w:rsidR="00A11FF2" w:rsidRDefault="00A11FF2" w:rsidP="00A11FF2">
      <w:pPr>
        <w:adjustRightInd w:val="0"/>
        <w:ind w:firstLine="540"/>
        <w:jc w:val="both"/>
        <w:rPr>
          <w:sz w:val="26"/>
          <w:szCs w:val="26"/>
        </w:rPr>
      </w:pPr>
      <w:r w:rsidRPr="003354D5">
        <w:rPr>
          <w:sz w:val="26"/>
          <w:szCs w:val="26"/>
        </w:rPr>
        <w:t xml:space="preserve">101.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3354D5">
        <w:rPr>
          <w:sz w:val="26"/>
          <w:szCs w:val="26"/>
        </w:rPr>
        <w:lastRenderedPageBreak/>
        <w:t>пунктами 2, 3 и 3.1 Особенностей, незамедлительно направляют имеющиеся материалы в органы прокуратуры.</w:t>
      </w:r>
    </w:p>
    <w:p w:rsidR="00A11FF2" w:rsidRDefault="00A11FF2" w:rsidP="00A11FF2">
      <w:pPr>
        <w:jc w:val="right"/>
        <w:outlineLvl w:val="1"/>
      </w:pPr>
    </w:p>
    <w:p w:rsidR="00A11FF2" w:rsidRDefault="00A11FF2" w:rsidP="00A11FF2">
      <w:pPr>
        <w:jc w:val="right"/>
        <w:outlineLvl w:val="1"/>
      </w:pPr>
    </w:p>
    <w:p w:rsidR="00A11FF2" w:rsidRDefault="00A11FF2" w:rsidP="00A11FF2">
      <w:pPr>
        <w:jc w:val="right"/>
        <w:outlineLvl w:val="1"/>
      </w:pPr>
    </w:p>
    <w:p w:rsidR="00A11FF2" w:rsidRDefault="00A11FF2" w:rsidP="00A11FF2">
      <w:pPr>
        <w:jc w:val="right"/>
        <w:outlineLvl w:val="1"/>
      </w:pPr>
    </w:p>
    <w:p w:rsidR="00A11FF2" w:rsidRDefault="00A11FF2" w:rsidP="00A11FF2">
      <w:pPr>
        <w:jc w:val="right"/>
        <w:outlineLvl w:val="1"/>
      </w:pPr>
    </w:p>
    <w:p w:rsidR="00A11FF2" w:rsidRDefault="00A11FF2" w:rsidP="00A11FF2">
      <w:pPr>
        <w:jc w:val="right"/>
        <w:outlineLvl w:val="1"/>
      </w:pPr>
    </w:p>
    <w:p w:rsidR="00A11FF2" w:rsidRDefault="00A11FF2" w:rsidP="00A11FF2">
      <w:pPr>
        <w:jc w:val="right"/>
        <w:outlineLvl w:val="1"/>
      </w:pPr>
    </w:p>
    <w:p w:rsidR="00A11FF2" w:rsidRDefault="00A11FF2" w:rsidP="00A11FF2">
      <w:pPr>
        <w:jc w:val="right"/>
        <w:outlineLvl w:val="1"/>
      </w:pPr>
    </w:p>
    <w:p w:rsidR="00A11FF2" w:rsidRDefault="00A11FF2" w:rsidP="00A11FF2">
      <w:pPr>
        <w:jc w:val="right"/>
        <w:outlineLvl w:val="1"/>
      </w:pPr>
    </w:p>
    <w:p w:rsidR="00A11FF2" w:rsidRDefault="00A11FF2" w:rsidP="00A11FF2">
      <w:pPr>
        <w:jc w:val="right"/>
        <w:outlineLvl w:val="1"/>
      </w:pPr>
    </w:p>
    <w:p w:rsidR="00A11FF2" w:rsidRDefault="00A11FF2" w:rsidP="00A11FF2">
      <w:pPr>
        <w:jc w:val="right"/>
        <w:outlineLvl w:val="1"/>
      </w:pPr>
    </w:p>
    <w:p w:rsidR="00A11FF2" w:rsidRDefault="00A11FF2" w:rsidP="00A11FF2">
      <w:pPr>
        <w:jc w:val="right"/>
        <w:outlineLvl w:val="1"/>
      </w:pPr>
    </w:p>
    <w:p w:rsidR="00A11FF2" w:rsidRDefault="00A11FF2" w:rsidP="00A11FF2">
      <w:pPr>
        <w:jc w:val="right"/>
        <w:outlineLvl w:val="1"/>
      </w:pPr>
    </w:p>
    <w:p w:rsidR="00A11FF2" w:rsidRDefault="00A11FF2" w:rsidP="00A11FF2">
      <w:pPr>
        <w:jc w:val="right"/>
        <w:outlineLvl w:val="1"/>
      </w:pPr>
    </w:p>
    <w:p w:rsidR="00A11FF2" w:rsidRDefault="00A11FF2" w:rsidP="00A11FF2">
      <w:pPr>
        <w:jc w:val="right"/>
        <w:outlineLvl w:val="1"/>
      </w:pPr>
    </w:p>
    <w:p w:rsidR="00A11FF2" w:rsidRDefault="00A11FF2" w:rsidP="00A11FF2">
      <w:pPr>
        <w:jc w:val="right"/>
        <w:outlineLvl w:val="1"/>
      </w:pPr>
    </w:p>
    <w:p w:rsidR="00A11FF2" w:rsidRDefault="00A11FF2" w:rsidP="00A11FF2">
      <w:pPr>
        <w:jc w:val="right"/>
        <w:outlineLvl w:val="1"/>
      </w:pPr>
    </w:p>
    <w:p w:rsidR="00A11FF2" w:rsidRPr="00914915" w:rsidRDefault="00A11FF2" w:rsidP="00A11FF2">
      <w:pPr>
        <w:jc w:val="right"/>
        <w:outlineLvl w:val="1"/>
      </w:pPr>
      <w:r w:rsidRPr="00914915">
        <w:t xml:space="preserve">Приложение № </w:t>
      </w:r>
      <w:r>
        <w:t>1</w:t>
      </w:r>
    </w:p>
    <w:p w:rsidR="00A11FF2" w:rsidRPr="00AA2589" w:rsidRDefault="00A11FF2" w:rsidP="00A11FF2">
      <w:pPr>
        <w:jc w:val="right"/>
        <w:rPr>
          <w:sz w:val="26"/>
          <w:szCs w:val="26"/>
        </w:rPr>
      </w:pPr>
      <w:bookmarkStart w:id="11" w:name="P1295"/>
      <w:bookmarkEnd w:id="11"/>
      <w:r w:rsidRPr="00AA2589">
        <w:rPr>
          <w:sz w:val="26"/>
          <w:szCs w:val="26"/>
        </w:rPr>
        <w:t xml:space="preserve">к </w:t>
      </w:r>
      <w:r w:rsidRPr="009459D5">
        <w:rPr>
          <w:sz w:val="26"/>
          <w:szCs w:val="26"/>
        </w:rPr>
        <w:t>а</w:t>
      </w:r>
      <w:r w:rsidRPr="00AA2589">
        <w:rPr>
          <w:sz w:val="26"/>
          <w:szCs w:val="26"/>
        </w:rPr>
        <w:t>дминистративному регламенту</w:t>
      </w:r>
    </w:p>
    <w:p w:rsidR="00A11FF2" w:rsidRDefault="00A11FF2" w:rsidP="00A11FF2">
      <w:pPr>
        <w:jc w:val="right"/>
        <w:rPr>
          <w:sz w:val="26"/>
          <w:szCs w:val="26"/>
        </w:rPr>
      </w:pPr>
      <w:r w:rsidRPr="00AA2589">
        <w:rPr>
          <w:sz w:val="26"/>
          <w:szCs w:val="26"/>
        </w:rPr>
        <w:t>предоставления Департаментом</w:t>
      </w:r>
    </w:p>
    <w:p w:rsidR="00A11FF2" w:rsidRDefault="00A11FF2" w:rsidP="00A11FF2">
      <w:pPr>
        <w:jc w:val="right"/>
        <w:rPr>
          <w:sz w:val="26"/>
          <w:szCs w:val="26"/>
        </w:rPr>
      </w:pPr>
      <w:r w:rsidRPr="00AA2589">
        <w:rPr>
          <w:sz w:val="26"/>
          <w:szCs w:val="26"/>
        </w:rPr>
        <w:t xml:space="preserve"> имущества и земельных</w:t>
      </w:r>
      <w:r>
        <w:rPr>
          <w:sz w:val="26"/>
          <w:szCs w:val="26"/>
        </w:rPr>
        <w:t xml:space="preserve"> </w:t>
      </w:r>
      <w:r w:rsidRPr="00AA2589">
        <w:rPr>
          <w:sz w:val="26"/>
          <w:szCs w:val="26"/>
        </w:rPr>
        <w:t>отношений</w:t>
      </w:r>
    </w:p>
    <w:p w:rsidR="00A11FF2" w:rsidRDefault="00A11FF2" w:rsidP="00A11FF2">
      <w:pPr>
        <w:jc w:val="right"/>
        <w:rPr>
          <w:sz w:val="26"/>
          <w:szCs w:val="26"/>
        </w:rPr>
      </w:pPr>
      <w:r w:rsidRPr="00AA2589">
        <w:rPr>
          <w:sz w:val="26"/>
          <w:szCs w:val="26"/>
        </w:rPr>
        <w:t xml:space="preserve"> Новосибирской области</w:t>
      </w:r>
    </w:p>
    <w:p w:rsidR="00A11FF2" w:rsidRDefault="00A11FF2" w:rsidP="00A11FF2">
      <w:pPr>
        <w:jc w:val="right"/>
        <w:rPr>
          <w:sz w:val="26"/>
          <w:szCs w:val="26"/>
        </w:rPr>
      </w:pPr>
      <w:r w:rsidRPr="00AA2589">
        <w:rPr>
          <w:sz w:val="26"/>
          <w:szCs w:val="26"/>
        </w:rPr>
        <w:t xml:space="preserve"> государственной услуги</w:t>
      </w:r>
      <w:r>
        <w:rPr>
          <w:sz w:val="26"/>
          <w:szCs w:val="26"/>
        </w:rPr>
        <w:t xml:space="preserve"> </w:t>
      </w:r>
      <w:r w:rsidRPr="008F465A">
        <w:rPr>
          <w:sz w:val="26"/>
          <w:szCs w:val="26"/>
        </w:rPr>
        <w:t>«</w:t>
      </w:r>
      <w:r w:rsidRPr="003354D5">
        <w:rPr>
          <w:sz w:val="26"/>
          <w:szCs w:val="26"/>
        </w:rPr>
        <w:t>Предоставлени</w:t>
      </w:r>
      <w:r>
        <w:rPr>
          <w:sz w:val="26"/>
          <w:szCs w:val="26"/>
        </w:rPr>
        <w:t>е</w:t>
      </w:r>
    </w:p>
    <w:p w:rsidR="00A11FF2" w:rsidRDefault="00A11FF2" w:rsidP="00A11FF2">
      <w:pPr>
        <w:jc w:val="right"/>
        <w:rPr>
          <w:sz w:val="26"/>
          <w:szCs w:val="26"/>
        </w:rPr>
      </w:pPr>
      <w:r w:rsidRPr="003354D5">
        <w:rPr>
          <w:sz w:val="26"/>
          <w:szCs w:val="26"/>
        </w:rPr>
        <w:t>в аренду имущества государственной</w:t>
      </w:r>
    </w:p>
    <w:p w:rsidR="00A11FF2" w:rsidRDefault="00A11FF2" w:rsidP="00A11FF2">
      <w:pPr>
        <w:jc w:val="right"/>
        <w:rPr>
          <w:sz w:val="26"/>
          <w:szCs w:val="26"/>
        </w:rPr>
      </w:pPr>
      <w:r w:rsidRPr="003354D5">
        <w:rPr>
          <w:sz w:val="26"/>
          <w:szCs w:val="26"/>
        </w:rPr>
        <w:t xml:space="preserve"> казны Новосибирской области</w:t>
      </w:r>
    </w:p>
    <w:p w:rsidR="00A11FF2" w:rsidRPr="00AA2589" w:rsidRDefault="00A11FF2" w:rsidP="00A11FF2">
      <w:pPr>
        <w:jc w:val="right"/>
        <w:rPr>
          <w:sz w:val="26"/>
          <w:szCs w:val="26"/>
        </w:rPr>
      </w:pPr>
      <w:r w:rsidRPr="003354D5">
        <w:rPr>
          <w:sz w:val="26"/>
          <w:szCs w:val="26"/>
        </w:rPr>
        <w:t xml:space="preserve"> без проведения торгов</w:t>
      </w:r>
      <w:r w:rsidRPr="008F465A">
        <w:rPr>
          <w:sz w:val="26"/>
          <w:szCs w:val="26"/>
        </w:rPr>
        <w:t>»</w:t>
      </w:r>
    </w:p>
    <w:p w:rsidR="00A11FF2" w:rsidRDefault="00A11FF2" w:rsidP="00A11FF2">
      <w:pPr>
        <w:jc w:val="center"/>
      </w:pPr>
    </w:p>
    <w:p w:rsidR="00A11FF2" w:rsidRPr="00914915" w:rsidRDefault="00A11FF2" w:rsidP="00A11FF2">
      <w:pPr>
        <w:jc w:val="center"/>
      </w:pPr>
      <w:r w:rsidRPr="00914915">
        <w:t>ДОГОВОР АРЕНДЫ</w:t>
      </w:r>
    </w:p>
    <w:p w:rsidR="00A11FF2" w:rsidRPr="00914915" w:rsidRDefault="00A11FF2" w:rsidP="00A11FF2">
      <w:pPr>
        <w:jc w:val="right"/>
      </w:pPr>
      <w:r w:rsidRPr="00914915">
        <w:t xml:space="preserve"> </w:t>
      </w:r>
    </w:p>
    <w:p w:rsidR="00A11FF2" w:rsidRPr="00914915" w:rsidRDefault="00A11FF2" w:rsidP="00A11FF2">
      <w:pPr>
        <w:jc w:val="right"/>
      </w:pPr>
      <w:r w:rsidRPr="00914915">
        <w:t xml:space="preserve">                               Зарегистрирован в департаменте имущества</w:t>
      </w:r>
    </w:p>
    <w:p w:rsidR="00A11FF2" w:rsidRPr="00914915" w:rsidRDefault="00A11FF2" w:rsidP="00A11FF2">
      <w:pPr>
        <w:jc w:val="right"/>
      </w:pPr>
      <w:r w:rsidRPr="00914915">
        <w:t xml:space="preserve">                                и земельных отношений Новосибирской области</w:t>
      </w:r>
    </w:p>
    <w:p w:rsidR="00A11FF2" w:rsidRPr="00914915" w:rsidRDefault="00A11FF2" w:rsidP="00A11FF2">
      <w:pPr>
        <w:jc w:val="right"/>
      </w:pPr>
    </w:p>
    <w:p w:rsidR="00A11FF2" w:rsidRPr="00914915" w:rsidRDefault="00A11FF2" w:rsidP="00A11FF2">
      <w:pPr>
        <w:jc w:val="right"/>
      </w:pPr>
      <w:r w:rsidRPr="00914915">
        <w:t xml:space="preserve">                                № __________   от "    " ________ 20   г.</w:t>
      </w:r>
    </w:p>
    <w:p w:rsidR="00A11FF2" w:rsidRPr="00914915" w:rsidRDefault="00A11FF2" w:rsidP="00A11FF2">
      <w:pPr>
        <w:jc w:val="both"/>
      </w:pPr>
    </w:p>
    <w:p w:rsidR="00A11FF2" w:rsidRPr="00914915" w:rsidRDefault="00A11FF2" w:rsidP="00A11FF2">
      <w:pPr>
        <w:jc w:val="both"/>
      </w:pPr>
      <w:r w:rsidRPr="00914915">
        <w:t xml:space="preserve">    Арендодателем   от   имени   собственника   </w:t>
      </w:r>
      <w:proofErr w:type="gramStart"/>
      <w:r w:rsidRPr="00914915">
        <w:t>государственного  имущества</w:t>
      </w:r>
      <w:proofErr w:type="gramEnd"/>
    </w:p>
    <w:p w:rsidR="00A11FF2" w:rsidRPr="00914915" w:rsidRDefault="00A11FF2" w:rsidP="00A11FF2">
      <w:pPr>
        <w:jc w:val="both"/>
      </w:pPr>
      <w:r w:rsidRPr="00914915">
        <w:t xml:space="preserve">выступает   департамент   </w:t>
      </w:r>
      <w:proofErr w:type="gramStart"/>
      <w:r w:rsidRPr="00914915">
        <w:t>имущества  и</w:t>
      </w:r>
      <w:proofErr w:type="gramEnd"/>
      <w:r w:rsidRPr="00914915">
        <w:t xml:space="preserve">  земельных  отношений  Новосибирской</w:t>
      </w:r>
    </w:p>
    <w:p w:rsidR="00A11FF2" w:rsidRPr="00914915" w:rsidRDefault="00A11FF2" w:rsidP="00A11FF2">
      <w:pPr>
        <w:jc w:val="both"/>
      </w:pPr>
      <w:proofErr w:type="gramStart"/>
      <w:r w:rsidRPr="00914915">
        <w:t xml:space="preserve">области,   </w:t>
      </w:r>
      <w:proofErr w:type="gramEnd"/>
      <w:r w:rsidRPr="00914915">
        <w:t xml:space="preserve">  именуемый     в     дальнейшем     "Департамент",    в    лице</w:t>
      </w:r>
    </w:p>
    <w:p w:rsidR="00A11FF2" w:rsidRPr="00914915" w:rsidRDefault="00A11FF2" w:rsidP="00A11FF2">
      <w:pPr>
        <w:jc w:val="both"/>
      </w:pPr>
      <w:r w:rsidRPr="00914915">
        <w:t>_______________________________, действующего на основании Положения.</w:t>
      </w:r>
    </w:p>
    <w:p w:rsidR="00A11FF2" w:rsidRPr="00914915" w:rsidRDefault="00A11FF2" w:rsidP="00A11FF2">
      <w:pPr>
        <w:jc w:val="both"/>
      </w:pPr>
      <w:r w:rsidRPr="00914915">
        <w:t xml:space="preserve">    Арендатором государственного имущества выступает ______________________</w:t>
      </w:r>
    </w:p>
    <w:p w:rsidR="00A11FF2" w:rsidRPr="00914915" w:rsidRDefault="00A11FF2" w:rsidP="00A11FF2">
      <w:pPr>
        <w:jc w:val="both"/>
      </w:pPr>
      <w:r w:rsidRPr="00914915">
        <w:t>___________________________________________________, именуемый в дальнейшем</w:t>
      </w:r>
    </w:p>
    <w:p w:rsidR="00A11FF2" w:rsidRPr="00914915" w:rsidRDefault="00A11FF2" w:rsidP="00A11FF2">
      <w:pPr>
        <w:jc w:val="both"/>
      </w:pPr>
      <w:r w:rsidRPr="00914915">
        <w:t>"Арендатор", в лице ______________________________________, действующего на</w:t>
      </w:r>
    </w:p>
    <w:p w:rsidR="00A11FF2" w:rsidRPr="00914915" w:rsidRDefault="00A11FF2" w:rsidP="00A11FF2">
      <w:pPr>
        <w:jc w:val="both"/>
      </w:pPr>
      <w:r w:rsidRPr="00914915">
        <w:t>основании Устава (Положения).</w:t>
      </w:r>
    </w:p>
    <w:p w:rsidR="00A11FF2" w:rsidRPr="00914915" w:rsidRDefault="00A11FF2" w:rsidP="00A11FF2">
      <w:pPr>
        <w:jc w:val="both"/>
      </w:pPr>
      <w:r w:rsidRPr="00914915">
        <w:t xml:space="preserve">    Стороны договорились о нижеследующем:</w:t>
      </w:r>
    </w:p>
    <w:p w:rsidR="00A11FF2" w:rsidRPr="00914915" w:rsidRDefault="00A11FF2" w:rsidP="00A11FF2">
      <w:pPr>
        <w:jc w:val="both"/>
      </w:pPr>
    </w:p>
    <w:p w:rsidR="00A11FF2" w:rsidRPr="00914915" w:rsidRDefault="00A11FF2" w:rsidP="00A11FF2">
      <w:pPr>
        <w:jc w:val="both"/>
      </w:pPr>
      <w:bookmarkStart w:id="12" w:name="P1312"/>
      <w:bookmarkEnd w:id="12"/>
      <w:r w:rsidRPr="00914915">
        <w:t xml:space="preserve">                             1. Общие условия</w:t>
      </w:r>
    </w:p>
    <w:p w:rsidR="00A11FF2" w:rsidRPr="00914915" w:rsidRDefault="00A11FF2" w:rsidP="00A11FF2">
      <w:pPr>
        <w:jc w:val="both"/>
      </w:pPr>
    </w:p>
    <w:p w:rsidR="00A11FF2" w:rsidRPr="00914915" w:rsidRDefault="00A11FF2" w:rsidP="00A11FF2">
      <w:pPr>
        <w:jc w:val="both"/>
      </w:pPr>
      <w:bookmarkStart w:id="13" w:name="P1314"/>
      <w:bookmarkEnd w:id="13"/>
      <w:r w:rsidRPr="00914915">
        <w:lastRenderedPageBreak/>
        <w:t xml:space="preserve">    1.1.  "Департамент</w:t>
      </w:r>
      <w:proofErr w:type="gramStart"/>
      <w:r w:rsidRPr="00914915">
        <w:t>"  передает</w:t>
      </w:r>
      <w:proofErr w:type="gramEnd"/>
      <w:r w:rsidRPr="00914915">
        <w:t>,  а  "Арендатор"  принимает  во временное</w:t>
      </w:r>
    </w:p>
    <w:p w:rsidR="00A11FF2" w:rsidRPr="00914915" w:rsidRDefault="00A11FF2" w:rsidP="00A11FF2">
      <w:pPr>
        <w:jc w:val="both"/>
      </w:pPr>
      <w:r w:rsidRPr="00914915">
        <w:t>пользование и владение за плату нежилые помещения, расположенные по адресу:</w:t>
      </w:r>
    </w:p>
    <w:p w:rsidR="00A11FF2" w:rsidRPr="00914915" w:rsidRDefault="00A11FF2" w:rsidP="00A11FF2">
      <w:pPr>
        <w:jc w:val="both"/>
      </w:pPr>
      <w:r w:rsidRPr="00914915">
        <w:t>___________________________________________________________________________</w:t>
      </w:r>
    </w:p>
    <w:p w:rsidR="00A11FF2" w:rsidRPr="00914915" w:rsidRDefault="00A11FF2" w:rsidP="00A11FF2">
      <w:pPr>
        <w:jc w:val="both"/>
      </w:pPr>
      <w:r w:rsidRPr="00914915">
        <w:t>для использования под _____________________________________________________</w:t>
      </w:r>
    </w:p>
    <w:p w:rsidR="00A11FF2" w:rsidRPr="00914915" w:rsidRDefault="00A11FF2" w:rsidP="00A11FF2">
      <w:pPr>
        <w:jc w:val="both"/>
      </w:pPr>
      <w:r w:rsidRPr="00914915">
        <w:t xml:space="preserve">                                    (указать конкретные цели)</w:t>
      </w:r>
    </w:p>
    <w:p w:rsidR="00A11FF2" w:rsidRPr="00914915" w:rsidRDefault="00A11FF2" w:rsidP="00A11FF2">
      <w:pPr>
        <w:jc w:val="both"/>
      </w:pPr>
      <w:r w:rsidRPr="00914915">
        <w:t>Общая площадь сдаваемых в аренду помещений _______ кв. м.</w:t>
      </w:r>
    </w:p>
    <w:p w:rsidR="00A11FF2" w:rsidRPr="00914915" w:rsidRDefault="00A11FF2" w:rsidP="00A11FF2">
      <w:pPr>
        <w:ind w:firstLine="540"/>
        <w:jc w:val="both"/>
      </w:pPr>
      <w:r w:rsidRPr="00914915">
        <w:t>Одновременно с передачей прав по владению и пользованию помещениями "Арендатору" передаются права пользования той частью земельного участка, которая занята этими помещениями или пропорциональна их размерам и необходима для их использования и свободного доступа к ним.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rsidR="00A11FF2" w:rsidRPr="00914915" w:rsidRDefault="00A11FF2" w:rsidP="00A11FF2">
      <w:pPr>
        <w:ind w:firstLine="540"/>
        <w:jc w:val="both"/>
      </w:pPr>
      <w:r w:rsidRPr="00914915">
        <w:t xml:space="preserve">1.2. Состав передаваемых в аренду помещений и их месторасположение определяется в </w:t>
      </w:r>
      <w:proofErr w:type="spellStart"/>
      <w:r w:rsidRPr="00914915">
        <w:t>выкопировке</w:t>
      </w:r>
      <w:proofErr w:type="spellEnd"/>
      <w:r w:rsidRPr="00914915">
        <w:t>, прилагаемой к настоящему договору и являющейся его неотъемлемой частью.</w:t>
      </w:r>
    </w:p>
    <w:p w:rsidR="00A11FF2" w:rsidRPr="00914915" w:rsidRDefault="00A11FF2" w:rsidP="00A11FF2">
      <w:pPr>
        <w:ind w:firstLine="540"/>
        <w:jc w:val="both"/>
      </w:pPr>
      <w:r w:rsidRPr="00914915">
        <w:t>1.3. Передача помещений оформляется актом приема-передачи, который составляется и подписывается "</w:t>
      </w:r>
      <w:r>
        <w:t>Департаментом</w:t>
      </w:r>
      <w:r w:rsidRPr="00914915">
        <w:t>" и "Арендатором".</w:t>
      </w:r>
    </w:p>
    <w:p w:rsidR="00A11FF2" w:rsidRPr="00914915" w:rsidRDefault="00A11FF2" w:rsidP="00A11FF2">
      <w:pPr>
        <w:ind w:firstLine="540"/>
        <w:jc w:val="both"/>
      </w:pPr>
      <w:r w:rsidRPr="00914915">
        <w:t>Акт приема-передачи приобщается к настоящему договору и является его неотъемлемой частью.</w:t>
      </w:r>
    </w:p>
    <w:p w:rsidR="00A11FF2" w:rsidRPr="00914915" w:rsidRDefault="00A11FF2" w:rsidP="00A11FF2">
      <w:pPr>
        <w:ind w:firstLine="540"/>
        <w:jc w:val="both"/>
      </w:pPr>
      <w:r w:rsidRPr="00914915">
        <w:t>Условия настоящего договора распространяются на отношения, возникшие между сторонами с даты подписания акта приема-передачи объекта, если иное не установлено особыми условиями договора.</w:t>
      </w:r>
    </w:p>
    <w:p w:rsidR="00A11FF2" w:rsidRPr="00914915" w:rsidRDefault="00A11FF2" w:rsidP="00A11FF2">
      <w:pPr>
        <w:ind w:firstLine="540"/>
        <w:jc w:val="both"/>
      </w:pPr>
      <w:r w:rsidRPr="00914915">
        <w:t>1.4. Передача помещений в аренду не влечет передачу права собственности на них. Приватизация арендуемых помещений может быть осуществлена только в случаях и порядке, установленных действующим законодательством Российской Федерации.</w:t>
      </w:r>
    </w:p>
    <w:p w:rsidR="00A11FF2" w:rsidRPr="00914915" w:rsidRDefault="00A11FF2" w:rsidP="00A11FF2">
      <w:pPr>
        <w:ind w:firstLine="540"/>
        <w:jc w:val="both"/>
      </w:pPr>
    </w:p>
    <w:p w:rsidR="00A11FF2" w:rsidRPr="00914915" w:rsidRDefault="00A11FF2" w:rsidP="00A11FF2">
      <w:pPr>
        <w:jc w:val="center"/>
        <w:outlineLvl w:val="2"/>
      </w:pPr>
      <w:r w:rsidRPr="00914915">
        <w:t>2. Обязанности сторон</w:t>
      </w:r>
    </w:p>
    <w:p w:rsidR="00A11FF2" w:rsidRPr="00914915" w:rsidRDefault="00A11FF2" w:rsidP="00A11FF2">
      <w:pPr>
        <w:ind w:firstLine="540"/>
        <w:jc w:val="both"/>
      </w:pPr>
    </w:p>
    <w:p w:rsidR="00A11FF2" w:rsidRPr="00914915" w:rsidRDefault="00A11FF2" w:rsidP="00A11FF2">
      <w:pPr>
        <w:ind w:firstLine="540"/>
        <w:jc w:val="both"/>
      </w:pPr>
      <w:r w:rsidRPr="00914915">
        <w:t>2.1. "Департамент" обязуется:</w:t>
      </w:r>
    </w:p>
    <w:p w:rsidR="00A11FF2" w:rsidRPr="00914915" w:rsidRDefault="00A11FF2" w:rsidP="00A11FF2">
      <w:pPr>
        <w:ind w:firstLine="540"/>
        <w:jc w:val="both"/>
      </w:pPr>
      <w:r w:rsidRPr="00914915">
        <w:t xml:space="preserve">2.1.1. Не позднее пяти дней после подписания настоящего договора передать "Арендатору" помещения, указанные в </w:t>
      </w:r>
      <w:hyperlink w:anchor="P1314" w:history="1">
        <w:r w:rsidRPr="00914915">
          <w:rPr>
            <w:color w:val="0000FF"/>
          </w:rPr>
          <w:t>п. 1.1</w:t>
        </w:r>
      </w:hyperlink>
      <w:r w:rsidRPr="00914915">
        <w:t>, по акту приема-передачи.</w:t>
      </w:r>
    </w:p>
    <w:p w:rsidR="00A11FF2" w:rsidRPr="00914915" w:rsidRDefault="00A11FF2" w:rsidP="00A11FF2">
      <w:pPr>
        <w:ind w:firstLine="540"/>
        <w:jc w:val="both"/>
      </w:pPr>
      <w:r w:rsidRPr="00914915">
        <w:t>2.1.2. Участвовать в создании необходимых условий для эффективного использования арендуемых помещений и поддержании их в надлежащем состоянии в порядке, согласованном с "Арендатором".</w:t>
      </w:r>
    </w:p>
    <w:p w:rsidR="00A11FF2" w:rsidRPr="00914915" w:rsidRDefault="00A11FF2" w:rsidP="00A11FF2">
      <w:pPr>
        <w:ind w:firstLine="540"/>
        <w:jc w:val="both"/>
      </w:pPr>
      <w:r w:rsidRPr="00914915">
        <w:t>2.1.3. В случае аварий, произошедших не по вине "Арендатора", оказывать ему необходимое содействие в устранении их последствий.</w:t>
      </w:r>
    </w:p>
    <w:p w:rsidR="00A11FF2" w:rsidRPr="00914915" w:rsidRDefault="00A11FF2" w:rsidP="00A11FF2">
      <w:pPr>
        <w:ind w:firstLine="540"/>
        <w:jc w:val="both"/>
      </w:pPr>
      <w:r w:rsidRPr="00914915">
        <w:t>2.1.4. 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
    <w:p w:rsidR="00A11FF2" w:rsidRPr="00914915" w:rsidRDefault="00A11FF2" w:rsidP="00A11FF2">
      <w:pPr>
        <w:ind w:firstLine="540"/>
        <w:jc w:val="both"/>
      </w:pPr>
      <w:r w:rsidRPr="00914915">
        <w:t>2.1.5. Обеспечивать нормальное функционирование и техническое состояние инженерно-технических коммуникаций, охранной, противопожарной сигнализации, также телефонной сети.</w:t>
      </w:r>
    </w:p>
    <w:p w:rsidR="00A11FF2" w:rsidRPr="00914915" w:rsidRDefault="00A11FF2" w:rsidP="00A11FF2">
      <w:pPr>
        <w:ind w:firstLine="540"/>
        <w:jc w:val="both"/>
      </w:pPr>
      <w:r w:rsidRPr="00914915">
        <w:lastRenderedPageBreak/>
        <w:t>2.1.6. Осуществлять капитальный ремонт сданных в аренду помещений, контролировать надлежащее выполнение "Арендатором" требований по содержанию арендуемого помещения, а также других обязательств, предусмотренных настоящим договором.</w:t>
      </w:r>
    </w:p>
    <w:p w:rsidR="00A11FF2" w:rsidRDefault="00A11FF2" w:rsidP="00A11FF2">
      <w:pPr>
        <w:ind w:firstLine="540"/>
        <w:jc w:val="both"/>
      </w:pPr>
      <w:r w:rsidRPr="00914915">
        <w:t xml:space="preserve">2.1.7. </w:t>
      </w:r>
      <w:r w:rsidRPr="004A29CD">
        <w:t xml:space="preserve">При изменении арендной платы в порядке и на условиях, указанных в </w:t>
      </w:r>
      <w:hyperlink w:anchor="P1389" w:history="1">
        <w:r w:rsidRPr="004A29CD">
          <w:rPr>
            <w:color w:val="0000FF"/>
          </w:rPr>
          <w:t>п. 3.3</w:t>
        </w:r>
      </w:hyperlink>
      <w:r w:rsidRPr="004A29CD">
        <w:t xml:space="preserve"> настоящего договора, "Департамент" доводит до сведения "Арендатора" изменение ставок арендной платы и осуществляет контроль за исполнением настоящего условия.</w:t>
      </w:r>
      <w:r>
        <w:t xml:space="preserve"> </w:t>
      </w:r>
    </w:p>
    <w:p w:rsidR="00A11FF2" w:rsidRPr="00914915" w:rsidRDefault="00A11FF2" w:rsidP="00A11FF2">
      <w:pPr>
        <w:ind w:firstLine="540"/>
        <w:jc w:val="both"/>
      </w:pPr>
      <w:r w:rsidRPr="00914915">
        <w:t>2.1.8. Принять арендованные помещения от "Арендатора" в течение трех дней по окончании срока аренды либо при досрочном высвобождении помещения.</w:t>
      </w:r>
    </w:p>
    <w:p w:rsidR="00A11FF2" w:rsidRPr="00914915" w:rsidRDefault="00A11FF2" w:rsidP="00A11FF2">
      <w:pPr>
        <w:ind w:firstLine="540"/>
        <w:jc w:val="both"/>
      </w:pPr>
      <w:r w:rsidRPr="00914915">
        <w:t>2.2. "Арендатор" обязуется:</w:t>
      </w:r>
    </w:p>
    <w:p w:rsidR="00A11FF2" w:rsidRPr="00914915" w:rsidRDefault="00A11FF2" w:rsidP="00A11FF2">
      <w:pPr>
        <w:ind w:firstLine="540"/>
        <w:jc w:val="both"/>
      </w:pPr>
      <w:r w:rsidRPr="00914915">
        <w:t xml:space="preserve">2.2.1. Использовать помещения исключительно по прямому назначению, указанному в </w:t>
      </w:r>
      <w:hyperlink w:anchor="P1314" w:history="1">
        <w:r w:rsidRPr="00914915">
          <w:rPr>
            <w:color w:val="0000FF"/>
          </w:rPr>
          <w:t>п. 1.1</w:t>
        </w:r>
      </w:hyperlink>
      <w:r w:rsidRPr="00914915">
        <w:t xml:space="preserve"> настоящего договора.</w:t>
      </w:r>
    </w:p>
    <w:p w:rsidR="00A11FF2" w:rsidRPr="00914915" w:rsidRDefault="00A11FF2" w:rsidP="00A11FF2">
      <w:pPr>
        <w:ind w:firstLine="540"/>
        <w:jc w:val="both"/>
      </w:pPr>
      <w:r w:rsidRPr="00914915">
        <w:t>2.2.2. В течение пяти дней с момента подписания настоящего договора заключить договор на эксплуатационные, коммунальные и необходимые административно-хозяйственные услуги (договор на оказание услуг).</w:t>
      </w:r>
    </w:p>
    <w:p w:rsidR="00A11FF2" w:rsidRPr="00914915" w:rsidRDefault="00A11FF2" w:rsidP="00A11FF2">
      <w:pPr>
        <w:ind w:firstLine="540"/>
        <w:jc w:val="both"/>
      </w:pPr>
      <w:r w:rsidRPr="00914915">
        <w:t xml:space="preserve">2.2.3. Не позднее пяти дней после подписания настоящего договора принять у "Департамента" помещения, указанные в </w:t>
      </w:r>
      <w:hyperlink w:anchor="P1314" w:history="1">
        <w:r w:rsidRPr="00914915">
          <w:rPr>
            <w:color w:val="0000FF"/>
          </w:rPr>
          <w:t>п. 1.1</w:t>
        </w:r>
      </w:hyperlink>
      <w:r w:rsidRPr="00914915">
        <w:t xml:space="preserve"> (приложение 1), по акту приема-передачи.</w:t>
      </w:r>
    </w:p>
    <w:p w:rsidR="00A11FF2" w:rsidRPr="00914915" w:rsidRDefault="00A11FF2" w:rsidP="00A11FF2">
      <w:pPr>
        <w:ind w:firstLine="540"/>
        <w:jc w:val="both"/>
      </w:pPr>
      <w:bookmarkStart w:id="14" w:name="P1342"/>
      <w:bookmarkEnd w:id="14"/>
      <w:r w:rsidRPr="00914915">
        <w:t>2.2.4.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Обеспечить их сохранность.</w:t>
      </w:r>
    </w:p>
    <w:p w:rsidR="00A11FF2" w:rsidRPr="00914915" w:rsidRDefault="00A11FF2" w:rsidP="00A11FF2">
      <w:pPr>
        <w:ind w:firstLine="540"/>
        <w:jc w:val="both"/>
      </w:pPr>
      <w:bookmarkStart w:id="15" w:name="P1343"/>
      <w:bookmarkEnd w:id="15"/>
      <w:r w:rsidRPr="00914915">
        <w:t>2.2.5. Соблюдать правила пожарной безопасности</w:t>
      </w:r>
      <w:r>
        <w:t>, санитарные правила</w:t>
      </w:r>
      <w:r w:rsidRPr="00914915">
        <w:t xml:space="preserve">, </w:t>
      </w:r>
      <w:r>
        <w:t xml:space="preserve">правила техники безопасности, </w:t>
      </w:r>
      <w:r w:rsidRPr="00914915">
        <w:t>а также отраслевы</w:t>
      </w:r>
      <w:r>
        <w:t>е</w:t>
      </w:r>
      <w:r w:rsidRPr="00914915">
        <w:t xml:space="preserve"> правил</w:t>
      </w:r>
      <w:r>
        <w:t>а</w:t>
      </w:r>
      <w:r w:rsidRPr="00914915">
        <w:t xml:space="preserve"> и норм</w:t>
      </w:r>
      <w:r>
        <w:t>ы</w:t>
      </w:r>
      <w:r w:rsidRPr="00914915">
        <w:t>, действующи</w:t>
      </w:r>
      <w:r>
        <w:t>е</w:t>
      </w:r>
      <w:r w:rsidRPr="00914915">
        <w:t xml:space="preserve"> в отношении видов деятельности "Арендатора" и арендуемого им объекта.</w:t>
      </w:r>
    </w:p>
    <w:p w:rsidR="00A11FF2" w:rsidRPr="00914915" w:rsidRDefault="00A11FF2" w:rsidP="00A11FF2">
      <w:pPr>
        <w:ind w:firstLine="540"/>
        <w:jc w:val="both"/>
      </w:pPr>
      <w:bookmarkStart w:id="16" w:name="P1344"/>
      <w:bookmarkEnd w:id="16"/>
      <w:r w:rsidRPr="00914915">
        <w:t>2.2.6.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"Департамент"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A11FF2" w:rsidRPr="00914915" w:rsidRDefault="00A11FF2" w:rsidP="00A11FF2">
      <w:pPr>
        <w:ind w:firstLine="540"/>
        <w:jc w:val="both"/>
      </w:pPr>
      <w:bookmarkStart w:id="17" w:name="P1345"/>
      <w:bookmarkEnd w:id="17"/>
      <w:r w:rsidRPr="00914915">
        <w:t>2.2.7.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без письменного разрешения "Департамента".</w:t>
      </w:r>
    </w:p>
    <w:p w:rsidR="00A11FF2" w:rsidRPr="00914915" w:rsidRDefault="00A11FF2" w:rsidP="00A11FF2">
      <w:pPr>
        <w:ind w:firstLine="540"/>
        <w:jc w:val="both"/>
      </w:pPr>
      <w:r w:rsidRPr="00914915">
        <w:t>В случае обнаружения "Департаментом"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"Департамента".</w:t>
      </w:r>
    </w:p>
    <w:p w:rsidR="00A11FF2" w:rsidRPr="00914915" w:rsidRDefault="00A11FF2" w:rsidP="00A11FF2">
      <w:pPr>
        <w:ind w:firstLine="540"/>
        <w:jc w:val="both"/>
      </w:pPr>
      <w:r w:rsidRPr="00914915">
        <w:t xml:space="preserve">2.2.8. Своевременно производить за свой счет текущий ремонт арендуемых помещений с предварительным письменным уведомлением "Департамента",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Иной порядок </w:t>
      </w:r>
      <w:r w:rsidRPr="00914915">
        <w:lastRenderedPageBreak/>
        <w:t>и условия проведения капитального ремонта могут быть установлены в дополнительном соглашении к договору.</w:t>
      </w:r>
    </w:p>
    <w:p w:rsidR="00A11FF2" w:rsidRPr="00914915" w:rsidRDefault="00A11FF2" w:rsidP="00A11FF2">
      <w:pPr>
        <w:ind w:firstLine="540"/>
        <w:jc w:val="both"/>
      </w:pPr>
      <w:bookmarkStart w:id="18" w:name="P1348"/>
      <w:bookmarkEnd w:id="18"/>
      <w:r w:rsidRPr="00914915">
        <w:t>2.2.9.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w:t>
      </w:r>
      <w:r>
        <w:t>Департамента</w:t>
      </w:r>
      <w:r w:rsidRPr="00914915">
        <w:t>". Не использовать (не передавать сторонним организациям) арендуемые помещения для организации и проведения азартных игр.</w:t>
      </w:r>
    </w:p>
    <w:p w:rsidR="00A11FF2" w:rsidRPr="00914915" w:rsidRDefault="00A11FF2" w:rsidP="00A11FF2">
      <w:pPr>
        <w:ind w:firstLine="540"/>
        <w:jc w:val="both"/>
      </w:pPr>
      <w:r w:rsidRPr="00914915">
        <w:t>2.2.10. Предоставлять представителям "Департамента" возможность беспрепятственного доступа в арендуемые помещения в случаях проведения проверок использования их в соответствии с условиями настоящего договора, а также всю документацию, запрашиваемую представителями "Департамента" в ходе проверки.</w:t>
      </w:r>
    </w:p>
    <w:p w:rsidR="00A11FF2" w:rsidRPr="00914915" w:rsidRDefault="00A11FF2" w:rsidP="00A11FF2">
      <w:pPr>
        <w:ind w:firstLine="540"/>
        <w:jc w:val="both"/>
      </w:pPr>
      <w:r w:rsidRPr="00914915">
        <w:t>2.2.11. При наступлении страхового случая, предусмотренного договором страхования, незамедлительно сообщить о происшедшем "</w:t>
      </w:r>
      <w:r>
        <w:t>Департаменту</w:t>
      </w:r>
      <w:r w:rsidRPr="00914915">
        <w:t>", страховой компании, а также в соответствующие компетентные органы (</w:t>
      </w:r>
      <w:r>
        <w:t>полицию</w:t>
      </w:r>
      <w:r w:rsidRPr="00914915">
        <w:t xml:space="preserve">, органы </w:t>
      </w:r>
      <w:proofErr w:type="spellStart"/>
      <w:r w:rsidRPr="00914915">
        <w:t>Госпожнадзора</w:t>
      </w:r>
      <w:proofErr w:type="spellEnd"/>
      <w:r w:rsidRPr="00914915">
        <w:t>, организацию, занимающуюся эксплуатацией инженерных коммуникаций и т.п.) и предоставить представителям страховой организации возможность осмотреть помещения.</w:t>
      </w:r>
    </w:p>
    <w:p w:rsidR="00A11FF2" w:rsidRPr="00914915" w:rsidRDefault="00A11FF2" w:rsidP="00A11FF2">
      <w:pPr>
        <w:ind w:firstLine="540"/>
        <w:jc w:val="both"/>
      </w:pPr>
      <w:bookmarkStart w:id="19" w:name="P1351"/>
      <w:bookmarkEnd w:id="19"/>
      <w:r w:rsidRPr="00914915">
        <w:t>2.2.12. Письменно сообщить "Департаменту" не позднее</w:t>
      </w:r>
      <w:r>
        <w:t>,</w:t>
      </w:r>
      <w:r w:rsidRPr="00914915">
        <w:t xml:space="preserve"> чем за три месяца о предстоящем освобождении помещений в связи с окончанием срока действия договора и за месяц при досрочном освобождении. Сдать "Департаменту" помещения по акту приема-передачи.</w:t>
      </w:r>
    </w:p>
    <w:p w:rsidR="00A11FF2" w:rsidRPr="00914915" w:rsidRDefault="00A11FF2" w:rsidP="00A11FF2">
      <w:pPr>
        <w:ind w:firstLine="540"/>
        <w:jc w:val="both"/>
      </w:pPr>
      <w:r w:rsidRPr="00914915">
        <w:t>2.2.13. По окончании срока действия договора или при его расторжении освободить занимаемые помещения не позднее трех дней после окончания действия настоящего договора.</w:t>
      </w:r>
    </w:p>
    <w:p w:rsidR="00A11FF2" w:rsidRPr="00914915" w:rsidRDefault="00A11FF2" w:rsidP="00A11FF2">
      <w:pPr>
        <w:ind w:firstLine="540"/>
        <w:jc w:val="both"/>
      </w:pPr>
      <w:bookmarkStart w:id="20" w:name="P1353"/>
      <w:bookmarkEnd w:id="20"/>
      <w:r w:rsidRPr="00914915">
        <w:t>2.2.14. Передать "Департаменту" арендованные помещения в том же состоянии, в котором они были переданы "Арендатору", с учетом нормального износа. Также "Арендатором" должны быть переданы "Департаменту" все произведенные в арендуемых помещениях перестройки и переделки и все улучшения без возмещения затрат.</w:t>
      </w:r>
    </w:p>
    <w:p w:rsidR="00A11FF2" w:rsidRPr="00914915" w:rsidRDefault="00A11FF2" w:rsidP="00A11FF2">
      <w:pPr>
        <w:ind w:firstLine="540"/>
        <w:jc w:val="both"/>
      </w:pPr>
      <w:bookmarkStart w:id="21" w:name="P1354"/>
      <w:bookmarkEnd w:id="21"/>
      <w:r w:rsidRPr="00914915">
        <w:t>2.2.15.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A11FF2" w:rsidRPr="00914915" w:rsidRDefault="00A11FF2" w:rsidP="00A11FF2">
      <w:pPr>
        <w:ind w:firstLine="540"/>
        <w:jc w:val="both"/>
      </w:pPr>
      <w:bookmarkStart w:id="22" w:name="P1355"/>
      <w:bookmarkEnd w:id="22"/>
      <w:r w:rsidRPr="00914915">
        <w:t>2.2.16. Застраховать взятое в аренду имущество. В случае, если договор заключается на срок более одного года, "Арендатор" обязан страховать арендованное имущество ежегодно.</w:t>
      </w:r>
    </w:p>
    <w:p w:rsidR="00A11FF2" w:rsidRPr="00914915" w:rsidRDefault="00A11FF2" w:rsidP="00A11FF2">
      <w:pPr>
        <w:ind w:firstLine="540"/>
        <w:jc w:val="both"/>
      </w:pPr>
      <w:bookmarkStart w:id="23" w:name="P1356"/>
      <w:bookmarkEnd w:id="23"/>
      <w:r w:rsidRPr="00914915">
        <w:t>2.2.17. 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а частично</w:t>
      </w:r>
      <w:r>
        <w:t>,</w:t>
      </w:r>
      <w:r w:rsidRPr="00914915">
        <w:t xml:space="preserve"> считается неисполнением обязанности по внесению арендной платы и является основанием для расторжения договора и наложения штрафных санкций.</w:t>
      </w:r>
    </w:p>
    <w:p w:rsidR="00A11FF2" w:rsidRPr="00914915" w:rsidRDefault="00A11FF2" w:rsidP="00A11FF2">
      <w:pPr>
        <w:ind w:firstLine="540"/>
        <w:jc w:val="both"/>
      </w:pPr>
    </w:p>
    <w:p w:rsidR="00A11FF2" w:rsidRPr="00914915" w:rsidRDefault="00A11FF2" w:rsidP="00A11FF2">
      <w:pPr>
        <w:jc w:val="center"/>
        <w:outlineLvl w:val="2"/>
      </w:pPr>
      <w:r w:rsidRPr="00914915">
        <w:t>3. Платежи и расчеты по договору</w:t>
      </w:r>
    </w:p>
    <w:p w:rsidR="00A11FF2" w:rsidRPr="00914915" w:rsidRDefault="00A11FF2" w:rsidP="00A11FF2">
      <w:pPr>
        <w:ind w:firstLine="540"/>
        <w:jc w:val="both"/>
      </w:pPr>
    </w:p>
    <w:p w:rsidR="00A11FF2" w:rsidRPr="00914915" w:rsidRDefault="00A11FF2" w:rsidP="00A11FF2">
      <w:pPr>
        <w:jc w:val="both"/>
      </w:pPr>
      <w:r w:rsidRPr="00914915">
        <w:t xml:space="preserve">    3.1. Размер оплаты.</w:t>
      </w:r>
    </w:p>
    <w:p w:rsidR="00A11FF2" w:rsidRPr="00914915" w:rsidRDefault="00A11FF2" w:rsidP="00A11FF2">
      <w:r w:rsidRPr="00914915">
        <w:lastRenderedPageBreak/>
        <w:t xml:space="preserve">    За  указанное  в  </w:t>
      </w:r>
      <w:hyperlink w:anchor="P1312" w:history="1">
        <w:r w:rsidRPr="00914915">
          <w:rPr>
            <w:color w:val="0000FF"/>
          </w:rPr>
          <w:t>разделе  1</w:t>
        </w:r>
      </w:hyperlink>
      <w:r w:rsidRPr="00914915">
        <w:t xml:space="preserve">  нежилое  помещение "Арендатор" оплачивает</w:t>
      </w:r>
    </w:p>
    <w:p w:rsidR="00A11FF2" w:rsidRPr="00914915" w:rsidRDefault="00A11FF2" w:rsidP="00A11FF2">
      <w:r w:rsidRPr="00914915">
        <w:t>арендную плату по ставке _______________________ руб. за 1 кв. м в год, что</w:t>
      </w:r>
    </w:p>
    <w:p w:rsidR="00A11FF2" w:rsidRPr="00914915" w:rsidRDefault="00A11FF2" w:rsidP="00A11FF2">
      <w:proofErr w:type="gramStart"/>
      <w:r w:rsidRPr="00914915">
        <w:t>за  общую</w:t>
      </w:r>
      <w:proofErr w:type="gramEnd"/>
      <w:r w:rsidRPr="00914915">
        <w:t xml:space="preserve">  площадь  арендуемого  помещения __________ кв.  </w:t>
      </w:r>
      <w:proofErr w:type="gramStart"/>
      <w:r w:rsidRPr="00914915">
        <w:t>м  без</w:t>
      </w:r>
      <w:proofErr w:type="gramEnd"/>
      <w:r w:rsidRPr="00914915">
        <w:t xml:space="preserve"> учета НДС</w:t>
      </w:r>
    </w:p>
    <w:p w:rsidR="00A11FF2" w:rsidRPr="00914915" w:rsidRDefault="00A11FF2" w:rsidP="00A11FF2">
      <w:r w:rsidRPr="00914915">
        <w:t>составляет ______________ (__________________________________________) руб.</w:t>
      </w:r>
    </w:p>
    <w:p w:rsidR="00A11FF2" w:rsidRPr="00914915" w:rsidRDefault="00A11FF2" w:rsidP="00A11FF2">
      <w:r w:rsidRPr="00914915">
        <w:t>в год.</w:t>
      </w:r>
    </w:p>
    <w:p w:rsidR="00A11FF2" w:rsidRPr="00914915" w:rsidRDefault="00A11FF2" w:rsidP="00A11FF2">
      <w:r w:rsidRPr="00914915">
        <w:t xml:space="preserve">    3.2. Сроки и порядок оплаты:</w:t>
      </w:r>
    </w:p>
    <w:p w:rsidR="00A11FF2" w:rsidRPr="00914915" w:rsidRDefault="00A11FF2" w:rsidP="00A11FF2">
      <w:bookmarkStart w:id="24" w:name="P1367"/>
      <w:bookmarkEnd w:id="24"/>
      <w:r w:rsidRPr="00914915">
        <w:t xml:space="preserve">    </w:t>
      </w:r>
      <w:proofErr w:type="gramStart"/>
      <w:r w:rsidRPr="00914915">
        <w:t>а)  "</w:t>
      </w:r>
      <w:proofErr w:type="gramEnd"/>
      <w:r w:rsidRPr="00914915">
        <w:t>Арендатор"  вносит  арендные  платежи ежемесячно до третьего числа</w:t>
      </w:r>
    </w:p>
    <w:p w:rsidR="00A11FF2" w:rsidRPr="00914915" w:rsidRDefault="00A11FF2" w:rsidP="00A11FF2">
      <w:proofErr w:type="gramStart"/>
      <w:r w:rsidRPr="00914915">
        <w:t>отчетного  месяца</w:t>
      </w:r>
      <w:proofErr w:type="gramEnd"/>
      <w:r w:rsidRPr="00914915">
        <w:t xml:space="preserve">.  </w:t>
      </w:r>
      <w:proofErr w:type="gramStart"/>
      <w:r w:rsidRPr="00914915">
        <w:t>В  случае</w:t>
      </w:r>
      <w:proofErr w:type="gramEnd"/>
      <w:r w:rsidRPr="00914915">
        <w:t>,  если  договор  заключен  не  в  первый день</w:t>
      </w:r>
    </w:p>
    <w:p w:rsidR="00A11FF2" w:rsidRPr="00914915" w:rsidRDefault="00A11FF2" w:rsidP="00A11FF2">
      <w:proofErr w:type="gramStart"/>
      <w:r w:rsidRPr="00914915">
        <w:t>календарного  месяца</w:t>
      </w:r>
      <w:proofErr w:type="gramEnd"/>
      <w:r w:rsidRPr="00914915">
        <w:t>,  первый  платеж  должен  быть  внесен "Арендатором" в</w:t>
      </w:r>
    </w:p>
    <w:p w:rsidR="00A11FF2" w:rsidRPr="00914915" w:rsidRDefault="00A11FF2" w:rsidP="00A11FF2">
      <w:r w:rsidRPr="00914915">
        <w:t>течение пяти дней с момента заключения договора;</w:t>
      </w:r>
    </w:p>
    <w:p w:rsidR="00A11FF2" w:rsidRPr="00914915" w:rsidRDefault="00A11FF2" w:rsidP="00A11FF2">
      <w:pPr>
        <w:jc w:val="both"/>
      </w:pPr>
      <w:bookmarkStart w:id="25" w:name="P1371"/>
      <w:bookmarkEnd w:id="25"/>
      <w:r w:rsidRPr="00914915">
        <w:t xml:space="preserve">    б) ежемесячная арендная плата без учета НДС в размере ____________ руб.</w:t>
      </w:r>
    </w:p>
    <w:p w:rsidR="00A11FF2" w:rsidRPr="00914915" w:rsidRDefault="00A11FF2" w:rsidP="00A11FF2">
      <w:pPr>
        <w:jc w:val="both"/>
      </w:pPr>
      <w:r w:rsidRPr="00914915">
        <w:t>(____________________________________________________________________) руб.</w:t>
      </w:r>
    </w:p>
    <w:p w:rsidR="00A11FF2" w:rsidRPr="00914915" w:rsidRDefault="00A11FF2" w:rsidP="00A11FF2">
      <w:pPr>
        <w:ind w:firstLine="540"/>
        <w:jc w:val="both"/>
      </w:pPr>
      <w:r w:rsidRPr="00914915">
        <w:t>перечисляется:</w:t>
      </w:r>
    </w:p>
    <w:p w:rsidR="00A11FF2" w:rsidRPr="00914915" w:rsidRDefault="00A11FF2" w:rsidP="00A11FF2">
      <w:pPr>
        <w:ind w:firstLine="540"/>
        <w:jc w:val="both"/>
      </w:pPr>
      <w:r w:rsidRPr="00914915">
        <w:t>в Сибирское ГУ Банка России г. Новосибирск; р/счет 40101810900000010001, БИК 045004001, КПП 540601001; получатель: Управление Федерального казначейства по Новосибирской области (департамент имущества и земельных отношений Новосибирской области), ИНН 5406214965.</w:t>
      </w:r>
    </w:p>
    <w:p w:rsidR="00A11FF2" w:rsidRPr="00914915" w:rsidRDefault="00A11FF2" w:rsidP="00A11FF2">
      <w:pPr>
        <w:ind w:firstLine="540"/>
        <w:jc w:val="both"/>
      </w:pPr>
      <w:r w:rsidRPr="00914915">
        <w:t>Поля в строке кодов заполняются следующим образом:</w:t>
      </w:r>
    </w:p>
    <w:p w:rsidR="00A11FF2" w:rsidRPr="00914915" w:rsidRDefault="00A11FF2" w:rsidP="00A11FF2">
      <w:pPr>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1417"/>
        <w:gridCol w:w="963"/>
        <w:gridCol w:w="963"/>
        <w:gridCol w:w="963"/>
        <w:gridCol w:w="963"/>
        <w:gridCol w:w="963"/>
      </w:tblGrid>
      <w:tr w:rsidR="00A11FF2" w:rsidRPr="00914915" w:rsidTr="00145906">
        <w:tc>
          <w:tcPr>
            <w:tcW w:w="2834" w:type="dxa"/>
            <w:tcBorders>
              <w:top w:val="single" w:sz="4" w:space="0" w:color="auto"/>
              <w:bottom w:val="single" w:sz="4" w:space="0" w:color="auto"/>
            </w:tcBorders>
          </w:tcPr>
          <w:p w:rsidR="00A11FF2" w:rsidRPr="00914915" w:rsidRDefault="00A11FF2" w:rsidP="00145906">
            <w:r w:rsidRPr="00914915">
              <w:t>12011105032020000120</w:t>
            </w:r>
          </w:p>
        </w:tc>
        <w:tc>
          <w:tcPr>
            <w:tcW w:w="1417" w:type="dxa"/>
            <w:tcBorders>
              <w:top w:val="single" w:sz="4" w:space="0" w:color="auto"/>
              <w:bottom w:val="single" w:sz="4" w:space="0" w:color="auto"/>
            </w:tcBorders>
          </w:tcPr>
          <w:p w:rsidR="00A11FF2" w:rsidRPr="00914915" w:rsidRDefault="00A11FF2" w:rsidP="00145906">
            <w:r w:rsidRPr="00914915">
              <w:t>50701000</w:t>
            </w:r>
          </w:p>
        </w:tc>
        <w:tc>
          <w:tcPr>
            <w:tcW w:w="963" w:type="dxa"/>
            <w:tcBorders>
              <w:top w:val="single" w:sz="4" w:space="0" w:color="auto"/>
              <w:bottom w:val="single" w:sz="4" w:space="0" w:color="auto"/>
            </w:tcBorders>
          </w:tcPr>
          <w:p w:rsidR="00A11FF2" w:rsidRPr="00914915" w:rsidRDefault="00A11FF2" w:rsidP="00145906">
            <w:r w:rsidRPr="00914915">
              <w:t>0</w:t>
            </w:r>
          </w:p>
        </w:tc>
        <w:tc>
          <w:tcPr>
            <w:tcW w:w="963" w:type="dxa"/>
            <w:tcBorders>
              <w:top w:val="single" w:sz="4" w:space="0" w:color="auto"/>
              <w:bottom w:val="single" w:sz="4" w:space="0" w:color="auto"/>
            </w:tcBorders>
          </w:tcPr>
          <w:p w:rsidR="00A11FF2" w:rsidRPr="00914915" w:rsidRDefault="00A11FF2" w:rsidP="00145906">
            <w:r w:rsidRPr="00914915">
              <w:t>0</w:t>
            </w:r>
          </w:p>
        </w:tc>
        <w:tc>
          <w:tcPr>
            <w:tcW w:w="963" w:type="dxa"/>
            <w:tcBorders>
              <w:top w:val="single" w:sz="4" w:space="0" w:color="auto"/>
              <w:bottom w:val="single" w:sz="4" w:space="0" w:color="auto"/>
            </w:tcBorders>
          </w:tcPr>
          <w:p w:rsidR="00A11FF2" w:rsidRPr="00914915" w:rsidRDefault="00A11FF2" w:rsidP="00145906">
            <w:r w:rsidRPr="00914915">
              <w:t>0</w:t>
            </w:r>
          </w:p>
        </w:tc>
        <w:tc>
          <w:tcPr>
            <w:tcW w:w="963" w:type="dxa"/>
            <w:tcBorders>
              <w:top w:val="single" w:sz="4" w:space="0" w:color="auto"/>
              <w:bottom w:val="single" w:sz="4" w:space="0" w:color="auto"/>
            </w:tcBorders>
          </w:tcPr>
          <w:p w:rsidR="00A11FF2" w:rsidRPr="00914915" w:rsidRDefault="00A11FF2" w:rsidP="00145906">
            <w:r w:rsidRPr="00914915">
              <w:t>0</w:t>
            </w:r>
          </w:p>
        </w:tc>
        <w:tc>
          <w:tcPr>
            <w:tcW w:w="963" w:type="dxa"/>
            <w:tcBorders>
              <w:top w:val="single" w:sz="4" w:space="0" w:color="auto"/>
              <w:bottom w:val="single" w:sz="4" w:space="0" w:color="auto"/>
            </w:tcBorders>
          </w:tcPr>
          <w:p w:rsidR="00A11FF2" w:rsidRPr="00914915" w:rsidRDefault="00A11FF2" w:rsidP="00145906">
            <w:r w:rsidRPr="00914915">
              <w:t>0</w:t>
            </w:r>
          </w:p>
        </w:tc>
      </w:tr>
    </w:tbl>
    <w:p w:rsidR="00A11FF2" w:rsidRPr="00914915" w:rsidRDefault="00A11FF2" w:rsidP="00A11FF2">
      <w:pPr>
        <w:ind w:firstLine="540"/>
        <w:jc w:val="both"/>
      </w:pPr>
    </w:p>
    <w:p w:rsidR="00A11FF2" w:rsidRPr="00914915" w:rsidRDefault="00A11FF2" w:rsidP="00A11FF2">
      <w:pPr>
        <w:ind w:firstLine="540"/>
        <w:jc w:val="both"/>
      </w:pPr>
      <w:r w:rsidRPr="00914915">
        <w:t>в поле "Назначение платежа" указывается: "Арендная плата за пользование имуществом по договору N _______ от _______ за ____________ месяц _______ года".</w:t>
      </w:r>
    </w:p>
    <w:p w:rsidR="00A11FF2" w:rsidRPr="00914915" w:rsidRDefault="00A11FF2" w:rsidP="00A11FF2">
      <w:pPr>
        <w:ind w:firstLine="540"/>
        <w:jc w:val="both"/>
      </w:pPr>
      <w:r w:rsidRPr="00914915">
        <w:t>При перечислении сборов платежным поручением необходимо в поле 101 платежного поручения указывать назначение "08";</w:t>
      </w:r>
    </w:p>
    <w:p w:rsidR="00A11FF2" w:rsidRPr="00914915" w:rsidRDefault="00A11FF2" w:rsidP="00A11FF2">
      <w:pPr>
        <w:ind w:firstLine="540"/>
        <w:jc w:val="both"/>
      </w:pPr>
      <w:r w:rsidRPr="00914915">
        <w:t>в) НДС начисляется по ставкам, действующим на момент перечисления арендной платы, и самостоятельно перечисляется отдельным платежным поручением на счет 40101 "Налоги, распределяемые органами федерального казначейства" отделения федерального казначейства по месту регистрации "Арендатора" в ИФНС в качестве налогоплательщика;</w:t>
      </w:r>
    </w:p>
    <w:p w:rsidR="00A11FF2" w:rsidRPr="00914915" w:rsidRDefault="00A11FF2" w:rsidP="00A11FF2">
      <w:pPr>
        <w:ind w:firstLine="540"/>
        <w:jc w:val="both"/>
      </w:pPr>
      <w:r w:rsidRPr="00914915">
        <w:t>г) расходы по содержанию сданного в аренду государственного имущества (эксплуатационные, коммунальные и необходимые административно-хозяйственные услуги и т.п.) не включаются в установленную настоящим договором арендную плату. Оплата данных расходов производится арендатором по отдельному договору на оказание услуг.</w:t>
      </w:r>
    </w:p>
    <w:p w:rsidR="00A11FF2" w:rsidRPr="00093930" w:rsidRDefault="00A11FF2" w:rsidP="00A11FF2">
      <w:pPr>
        <w:ind w:firstLine="540"/>
        <w:jc w:val="both"/>
        <w:rPr>
          <w:rFonts w:eastAsia="Calibri"/>
        </w:rPr>
      </w:pPr>
      <w:bookmarkStart w:id="26" w:name="P1389"/>
      <w:bookmarkEnd w:id="26"/>
      <w:r w:rsidRPr="00093930">
        <w:t xml:space="preserve">3.3. В одностороннем порядке арендная плата изменяется "Департаментом" </w:t>
      </w:r>
      <w:r w:rsidRPr="00093930">
        <w:rPr>
          <w:rFonts w:eastAsia="Calibri"/>
        </w:rPr>
        <w:t>ежегодно, но не ранее чем через год после заключения договора аренды областного имущества, в одностороннем порядке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A11FF2" w:rsidRDefault="00A11FF2" w:rsidP="00A11FF2">
      <w:pPr>
        <w:adjustRightInd w:val="0"/>
        <w:ind w:firstLine="708"/>
        <w:jc w:val="both"/>
        <w:rPr>
          <w:rFonts w:eastAsia="Calibri"/>
        </w:rPr>
      </w:pPr>
      <w:r w:rsidRPr="00093930">
        <w:rPr>
          <w:rFonts w:eastAsia="Calibri"/>
        </w:rPr>
        <w:t xml:space="preserve">в случае, если арендная плата рассчитана на основании рыночной стоимости права аренды областного имущества, арендная плата </w:t>
      </w:r>
      <w:r>
        <w:rPr>
          <w:rFonts w:eastAsia="Calibri"/>
        </w:rPr>
        <w:t xml:space="preserve">может </w:t>
      </w:r>
      <w:r w:rsidRPr="00093930">
        <w:rPr>
          <w:rFonts w:eastAsia="Calibri"/>
        </w:rPr>
        <w:t xml:space="preserve">изменяется </w:t>
      </w:r>
      <w:r w:rsidRPr="00093930">
        <w:rPr>
          <w:rFonts w:eastAsia="Calibri"/>
        </w:rPr>
        <w:lastRenderedPageBreak/>
        <w:t>в связи с изменением рыночной стоимости права аренды областного имущества, но не чаще чем 1 раз в год и не ранее чем через год после заключения договора аренды областного имущества.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и не ранее чем через год после заключения договора аренды областного имущества.</w:t>
      </w:r>
    </w:p>
    <w:p w:rsidR="00A11FF2" w:rsidRDefault="00A11FF2" w:rsidP="00A11FF2">
      <w:pPr>
        <w:adjustRightInd w:val="0"/>
        <w:ind w:firstLine="540"/>
        <w:jc w:val="both"/>
      </w:pPr>
      <w:r>
        <w:t xml:space="preserve">В случае изменения арендной платы в связи с изменением рыночной стоимости права аренды областного имущества размер уровня инфляции, указанный в </w:t>
      </w:r>
      <w:hyperlink r:id="rId37" w:history="1">
        <w:r>
          <w:rPr>
            <w:color w:val="0000FF"/>
          </w:rPr>
          <w:t>абзаце</w:t>
        </w:r>
      </w:hyperlink>
      <w:r>
        <w:t xml:space="preserve"> 1 настоящего пункта договора, не применяется.</w:t>
      </w:r>
    </w:p>
    <w:p w:rsidR="00A11FF2" w:rsidRPr="00914915" w:rsidRDefault="00A11FF2" w:rsidP="00A11FF2">
      <w:pPr>
        <w:ind w:firstLine="540"/>
        <w:jc w:val="both"/>
      </w:pPr>
      <w:r w:rsidRPr="00914915">
        <w:t xml:space="preserve">В </w:t>
      </w:r>
      <w:r>
        <w:t>случаях одностороннего изменения арендной платы</w:t>
      </w:r>
      <w:r w:rsidRPr="00914915">
        <w:t xml:space="preserve"> "Департамент" направляет письменное уведомление "Арендатору"</w:t>
      </w:r>
      <w:r>
        <w:t xml:space="preserve"> за 10 дней до введения новой ставки, а </w:t>
      </w:r>
      <w:r w:rsidRPr="00914915">
        <w:t>"Арендатор" обязан принять уведомление к исполнению в указанный в нем срок без подписания дополнительного соглашения.</w:t>
      </w:r>
    </w:p>
    <w:p w:rsidR="00A11FF2" w:rsidRPr="00914915" w:rsidRDefault="00A11FF2" w:rsidP="00A11FF2">
      <w:pPr>
        <w:ind w:firstLine="540"/>
        <w:jc w:val="both"/>
      </w:pPr>
    </w:p>
    <w:p w:rsidR="00A11FF2" w:rsidRPr="00914915" w:rsidRDefault="00A11FF2" w:rsidP="00A11FF2">
      <w:pPr>
        <w:jc w:val="center"/>
        <w:outlineLvl w:val="2"/>
      </w:pPr>
      <w:r w:rsidRPr="00914915">
        <w:t>4. Ответственность сторон</w:t>
      </w:r>
    </w:p>
    <w:p w:rsidR="00A11FF2" w:rsidRPr="00914915" w:rsidRDefault="00A11FF2" w:rsidP="00A11FF2">
      <w:pPr>
        <w:ind w:firstLine="540"/>
        <w:jc w:val="both"/>
      </w:pPr>
    </w:p>
    <w:p w:rsidR="00A11FF2" w:rsidRPr="00914915" w:rsidRDefault="00A11FF2" w:rsidP="00A11FF2">
      <w:pPr>
        <w:ind w:firstLine="540"/>
        <w:jc w:val="both"/>
      </w:pPr>
      <w:r w:rsidRPr="00914915">
        <w:t>4.1. Ответственность "Арендатора":</w:t>
      </w:r>
    </w:p>
    <w:p w:rsidR="00A11FF2" w:rsidRPr="00914915" w:rsidRDefault="00A11FF2" w:rsidP="00A11FF2">
      <w:pPr>
        <w:ind w:firstLine="540"/>
        <w:jc w:val="both"/>
      </w:pPr>
      <w:bookmarkStart w:id="27" w:name="P1394"/>
      <w:bookmarkEnd w:id="27"/>
      <w:r w:rsidRPr="00914915">
        <w:t xml:space="preserve">а) в случае неуплаты арендных платежей в сроки, установленные в </w:t>
      </w:r>
      <w:hyperlink w:anchor="P1367" w:history="1">
        <w:r w:rsidRPr="00914915">
          <w:rPr>
            <w:color w:val="0000FF"/>
          </w:rPr>
          <w:t>п. 3.2.а</w:t>
        </w:r>
      </w:hyperlink>
      <w:r w:rsidRPr="00914915">
        <w:t xml:space="preserve"> договора, "Арендатор" уплачивает пеню за каждый день просрочки в размере 0,5% от суммы ежемесячной арендной платы, которая перечисляется на счет, указанный в </w:t>
      </w:r>
      <w:hyperlink w:anchor="P1396" w:history="1">
        <w:r w:rsidRPr="00914915">
          <w:rPr>
            <w:color w:val="0000FF"/>
          </w:rPr>
          <w:t>п. 4.1.в</w:t>
        </w:r>
      </w:hyperlink>
      <w:r w:rsidRPr="00914915">
        <w:t>;</w:t>
      </w:r>
    </w:p>
    <w:p w:rsidR="00A11FF2" w:rsidRPr="00914915" w:rsidRDefault="00A11FF2" w:rsidP="00A11FF2">
      <w:pPr>
        <w:ind w:firstLine="540"/>
        <w:jc w:val="both"/>
      </w:pPr>
      <w:bookmarkStart w:id="28" w:name="P1395"/>
      <w:bookmarkEnd w:id="28"/>
      <w:r w:rsidRPr="00914915">
        <w:t xml:space="preserve">б) в случае нарушения </w:t>
      </w:r>
      <w:hyperlink w:anchor="P1348" w:history="1">
        <w:r w:rsidRPr="00914915">
          <w:rPr>
            <w:color w:val="0000FF"/>
          </w:rPr>
          <w:t>п. 2.2.9</w:t>
        </w:r>
      </w:hyperlink>
      <w:r w:rsidRPr="00914915">
        <w:t xml:space="preserve"> договора "Арендатор" уплачивает штраф в размере 20% от суммы годовой арендной платы на счет, указанный в </w:t>
      </w:r>
      <w:hyperlink w:anchor="P1396" w:history="1">
        <w:r w:rsidRPr="00914915">
          <w:rPr>
            <w:color w:val="0000FF"/>
          </w:rPr>
          <w:t>п. 4.1.в</w:t>
        </w:r>
      </w:hyperlink>
      <w:r w:rsidRPr="00914915">
        <w:t>;</w:t>
      </w:r>
    </w:p>
    <w:p w:rsidR="00A11FF2" w:rsidRPr="00914915" w:rsidRDefault="00A11FF2" w:rsidP="00A11FF2">
      <w:pPr>
        <w:ind w:firstLine="540"/>
        <w:jc w:val="both"/>
      </w:pPr>
      <w:bookmarkStart w:id="29" w:name="P1396"/>
      <w:bookmarkEnd w:id="29"/>
      <w:r w:rsidRPr="00914915">
        <w:t xml:space="preserve">в) сумма начисленной пени и штрафа, указанных в </w:t>
      </w:r>
      <w:hyperlink w:anchor="P1394" w:history="1">
        <w:r w:rsidRPr="00914915">
          <w:rPr>
            <w:color w:val="0000FF"/>
          </w:rPr>
          <w:t>п. 4.1.а</w:t>
        </w:r>
      </w:hyperlink>
      <w:r w:rsidRPr="00914915">
        <w:t xml:space="preserve">, </w:t>
      </w:r>
      <w:hyperlink w:anchor="P1395" w:history="1">
        <w:r w:rsidRPr="00914915">
          <w:rPr>
            <w:color w:val="0000FF"/>
          </w:rPr>
          <w:t>б</w:t>
        </w:r>
      </w:hyperlink>
      <w:r w:rsidRPr="00914915">
        <w:t xml:space="preserve">, перечисляется "Арендатором" в доход областного бюджета отдельным платежным поручением на счет, указанный в </w:t>
      </w:r>
      <w:hyperlink w:anchor="P1371" w:history="1">
        <w:r w:rsidRPr="00914915">
          <w:rPr>
            <w:color w:val="0000FF"/>
          </w:rPr>
          <w:t>п. 3.2.б</w:t>
        </w:r>
      </w:hyperlink>
      <w:r w:rsidRPr="00914915">
        <w:t xml:space="preserve"> договора, на который перечисляется основной платеж по арендной плате.</w:t>
      </w:r>
    </w:p>
    <w:p w:rsidR="00A11FF2" w:rsidRPr="00914915" w:rsidRDefault="00A11FF2" w:rsidP="00A11FF2">
      <w:pPr>
        <w:ind w:firstLine="540"/>
        <w:jc w:val="both"/>
      </w:pPr>
      <w:r w:rsidRPr="00914915">
        <w:t xml:space="preserve">4.2. Если состояние возвращаемых помещений по окончании срока действия договора хуже состояния с учетом нормального износа, "Арендатор" возмещает </w:t>
      </w:r>
      <w:r>
        <w:t xml:space="preserve">причиненный ущерб </w:t>
      </w:r>
      <w:r w:rsidRPr="00914915">
        <w:t xml:space="preserve">в областной бюджет на счет, указанный в </w:t>
      </w:r>
      <w:hyperlink w:anchor="P1396" w:history="1">
        <w:r w:rsidRPr="00914915">
          <w:rPr>
            <w:color w:val="0000FF"/>
          </w:rPr>
          <w:t>п. 4.1.в</w:t>
        </w:r>
      </w:hyperlink>
      <w:r w:rsidRPr="00914915">
        <w:t xml:space="preserve"> настоящего договора. Ущерб определяется комиссией с участием "Департамента".</w:t>
      </w:r>
    </w:p>
    <w:p w:rsidR="00A11FF2" w:rsidRPr="00914915" w:rsidRDefault="00A11FF2" w:rsidP="00A11FF2">
      <w:pPr>
        <w:ind w:firstLine="540"/>
        <w:jc w:val="both"/>
      </w:pPr>
      <w:r w:rsidRPr="00914915">
        <w:t xml:space="preserve">4.3. В случае если "Арендатор" не принял в установленный настоящим договором срок, или не возвратил арендуемые помещения, или возвратил их несвоевременно, он обязан внести арендную плату за все время просрочки на счет и в порядке, указанные в </w:t>
      </w:r>
      <w:hyperlink w:anchor="P1396" w:history="1">
        <w:r w:rsidRPr="00914915">
          <w:rPr>
            <w:color w:val="0000FF"/>
          </w:rPr>
          <w:t>п. 41.в</w:t>
        </w:r>
      </w:hyperlink>
      <w:r w:rsidRPr="00914915">
        <w:t xml:space="preserve"> настоящего договора.</w:t>
      </w:r>
    </w:p>
    <w:p w:rsidR="00A11FF2" w:rsidRPr="00914915" w:rsidRDefault="00A11FF2" w:rsidP="00A11FF2">
      <w:pPr>
        <w:ind w:firstLine="540"/>
        <w:jc w:val="both"/>
      </w:pPr>
      <w:r w:rsidRPr="00914915">
        <w:t>"</w:t>
      </w:r>
      <w:r>
        <w:t>Департамент</w:t>
      </w:r>
      <w:r w:rsidRPr="00914915">
        <w:t>" также вправе требовать от "Арендатора" возмещения иных убытков, причиненных указанными в настоящем пункте действиями "Арендатора".</w:t>
      </w:r>
    </w:p>
    <w:p w:rsidR="00A11FF2" w:rsidRPr="00914915" w:rsidRDefault="00A11FF2" w:rsidP="00A11FF2">
      <w:pPr>
        <w:ind w:firstLine="540"/>
        <w:jc w:val="both"/>
      </w:pPr>
      <w:r w:rsidRPr="00914915">
        <w:t>В указанных в настоящем пункте случаях "Арендатор" также обязан оплатить пени в размере 0,5% за каждый день просрочки от суммы, причитающейся к оплате аренды.</w:t>
      </w:r>
    </w:p>
    <w:p w:rsidR="00A11FF2" w:rsidRPr="00914915" w:rsidRDefault="00A11FF2" w:rsidP="00A11FF2">
      <w:pPr>
        <w:ind w:firstLine="540"/>
        <w:jc w:val="both"/>
      </w:pPr>
      <w:r w:rsidRPr="00914915">
        <w:t>4.4.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A11FF2" w:rsidRPr="00914915" w:rsidRDefault="00A11FF2" w:rsidP="00A11FF2">
      <w:pPr>
        <w:ind w:firstLine="540"/>
        <w:jc w:val="both"/>
      </w:pPr>
    </w:p>
    <w:p w:rsidR="00A11FF2" w:rsidRPr="00914915" w:rsidRDefault="00A11FF2" w:rsidP="00A11FF2">
      <w:pPr>
        <w:jc w:val="center"/>
        <w:outlineLvl w:val="2"/>
      </w:pPr>
      <w:r w:rsidRPr="00914915">
        <w:t>5. Порядок изменения, расторжения,</w:t>
      </w:r>
    </w:p>
    <w:p w:rsidR="00A11FF2" w:rsidRPr="00914915" w:rsidRDefault="00A11FF2" w:rsidP="00A11FF2">
      <w:pPr>
        <w:jc w:val="center"/>
      </w:pPr>
      <w:r w:rsidRPr="00914915">
        <w:t>прекращения и продления договора</w:t>
      </w:r>
    </w:p>
    <w:p w:rsidR="00A11FF2" w:rsidRPr="00914915" w:rsidRDefault="00A11FF2" w:rsidP="00A11FF2">
      <w:pPr>
        <w:ind w:firstLine="540"/>
        <w:jc w:val="both"/>
      </w:pPr>
    </w:p>
    <w:p w:rsidR="00A11FF2" w:rsidRPr="00914915" w:rsidRDefault="00A11FF2" w:rsidP="00A11FF2">
      <w:pPr>
        <w:ind w:firstLine="540"/>
        <w:jc w:val="both"/>
      </w:pPr>
      <w:r w:rsidRPr="00914915">
        <w:lastRenderedPageBreak/>
        <w:t xml:space="preserve">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по </w:t>
      </w:r>
      <w:hyperlink w:anchor="P1389" w:history="1">
        <w:r w:rsidRPr="00914915">
          <w:rPr>
            <w:color w:val="0000FF"/>
          </w:rPr>
          <w:t>п. 3.3</w:t>
        </w:r>
      </w:hyperlink>
      <w:r w:rsidRPr="00914915">
        <w:t xml:space="preserve"> настоящего договора).</w:t>
      </w:r>
    </w:p>
    <w:p w:rsidR="00A11FF2" w:rsidRPr="00914915" w:rsidRDefault="00A11FF2" w:rsidP="00A11FF2">
      <w:pPr>
        <w:ind w:firstLine="540"/>
        <w:jc w:val="both"/>
      </w:pPr>
      <w:r w:rsidRPr="00914915">
        <w:t>5.2. По одностороннему требованию "Департамента"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A11FF2" w:rsidRPr="00914915" w:rsidRDefault="00A11FF2" w:rsidP="00A11FF2">
      <w:pPr>
        <w:ind w:firstLine="540"/>
        <w:jc w:val="both"/>
      </w:pPr>
      <w:r w:rsidRPr="00914915">
        <w:t>5.3. По требованию "Департамента" договор аренды может быть досрочно расторгнут в случаях:</w:t>
      </w:r>
    </w:p>
    <w:p w:rsidR="00A11FF2" w:rsidRPr="00914915" w:rsidRDefault="00A11FF2" w:rsidP="00A11FF2">
      <w:pPr>
        <w:ind w:firstLine="540"/>
        <w:jc w:val="both"/>
      </w:pPr>
      <w:bookmarkStart w:id="30" w:name="P1413"/>
      <w:bookmarkEnd w:id="30"/>
      <w:r w:rsidRPr="00914915">
        <w:t xml:space="preserve">а) неуплаты или просрочки "Арендатором" оплаты аренды в сроки, установленные </w:t>
      </w:r>
      <w:hyperlink w:anchor="P1367" w:history="1">
        <w:r w:rsidRPr="00914915">
          <w:rPr>
            <w:color w:val="0000FF"/>
          </w:rPr>
          <w:t>п. 3.2.а</w:t>
        </w:r>
      </w:hyperlink>
      <w:r w:rsidRPr="00914915">
        <w:t>, в течение двух месяцев;</w:t>
      </w:r>
    </w:p>
    <w:p w:rsidR="00A11FF2" w:rsidRPr="00914915" w:rsidRDefault="00A11FF2" w:rsidP="00A11FF2">
      <w:pPr>
        <w:ind w:firstLine="540"/>
        <w:jc w:val="both"/>
      </w:pPr>
      <w:bookmarkStart w:id="31" w:name="P1414"/>
      <w:bookmarkEnd w:id="31"/>
      <w:r w:rsidRPr="00914915">
        <w:t xml:space="preserve">б) использования помещений (в целом или частично) не в соответствии с целями, определенными в </w:t>
      </w:r>
      <w:hyperlink w:anchor="P1314" w:history="1">
        <w:r w:rsidRPr="00914915">
          <w:rPr>
            <w:color w:val="0000FF"/>
          </w:rPr>
          <w:t>п. 1.1</w:t>
        </w:r>
      </w:hyperlink>
      <w:r w:rsidRPr="00914915">
        <w:t xml:space="preserve"> договора;</w:t>
      </w:r>
    </w:p>
    <w:p w:rsidR="00A11FF2" w:rsidRDefault="00A11FF2" w:rsidP="00A11FF2">
      <w:pPr>
        <w:ind w:firstLine="540"/>
        <w:jc w:val="both"/>
      </w:pPr>
      <w:bookmarkStart w:id="32" w:name="P1415"/>
      <w:bookmarkEnd w:id="32"/>
      <w:r w:rsidRPr="00914915">
        <w:t xml:space="preserve">в) нарушения </w:t>
      </w:r>
      <w:hyperlink w:anchor="P1348" w:history="1">
        <w:r w:rsidRPr="00914915">
          <w:rPr>
            <w:color w:val="0000FF"/>
          </w:rPr>
          <w:t>п. 2.2.9</w:t>
        </w:r>
      </w:hyperlink>
      <w:r w:rsidRPr="00914915">
        <w:t xml:space="preserve">, </w:t>
      </w:r>
      <w:hyperlink w:anchor="P1389" w:history="1">
        <w:r w:rsidRPr="00914915">
          <w:rPr>
            <w:color w:val="0000FF"/>
          </w:rPr>
          <w:t>3.3</w:t>
        </w:r>
      </w:hyperlink>
      <w:r w:rsidRPr="00914915">
        <w:t xml:space="preserve"> настоящего договора;</w:t>
      </w:r>
      <w:r>
        <w:t xml:space="preserve"> </w:t>
      </w:r>
    </w:p>
    <w:p w:rsidR="00A11FF2" w:rsidRDefault="00A11FF2" w:rsidP="00A11FF2">
      <w:pPr>
        <w:ind w:firstLine="540"/>
        <w:jc w:val="both"/>
      </w:pPr>
      <w:r w:rsidRPr="00914915">
        <w:t xml:space="preserve">г) умышленного или неосторожного ухудшения "Арендатором" состояния помещений, инженерного оборудования и прилегающих территорий либо невыполнения обязанностей, предусмотренных </w:t>
      </w:r>
      <w:hyperlink w:anchor="P1342" w:history="1">
        <w:r w:rsidRPr="00914915">
          <w:rPr>
            <w:color w:val="0000FF"/>
          </w:rPr>
          <w:t>п. п. 2.2.4</w:t>
        </w:r>
      </w:hyperlink>
      <w:r w:rsidRPr="00914915">
        <w:t xml:space="preserve">, </w:t>
      </w:r>
      <w:hyperlink w:anchor="P1343" w:history="1">
        <w:r w:rsidRPr="00914915">
          <w:rPr>
            <w:color w:val="0000FF"/>
          </w:rPr>
          <w:t>2.2.5</w:t>
        </w:r>
      </w:hyperlink>
      <w:r w:rsidRPr="00914915">
        <w:t xml:space="preserve">, </w:t>
      </w:r>
      <w:hyperlink w:anchor="P1344" w:history="1">
        <w:r w:rsidRPr="00914915">
          <w:rPr>
            <w:color w:val="0000FF"/>
          </w:rPr>
          <w:t>2.2.6</w:t>
        </w:r>
      </w:hyperlink>
      <w:r w:rsidRPr="00914915">
        <w:t xml:space="preserve">, </w:t>
      </w:r>
      <w:hyperlink w:anchor="P1345" w:history="1">
        <w:r w:rsidRPr="00914915">
          <w:rPr>
            <w:color w:val="0000FF"/>
          </w:rPr>
          <w:t>2.2.7</w:t>
        </w:r>
      </w:hyperlink>
      <w:r w:rsidRPr="00914915">
        <w:t xml:space="preserve">,  </w:t>
      </w:r>
      <w:hyperlink w:anchor="P1354" w:history="1">
        <w:r w:rsidRPr="00914915">
          <w:rPr>
            <w:color w:val="0000FF"/>
          </w:rPr>
          <w:t>2.2.15</w:t>
        </w:r>
      </w:hyperlink>
      <w:r w:rsidRPr="00914915">
        <w:t xml:space="preserve">, </w:t>
      </w:r>
      <w:hyperlink w:anchor="P1355" w:history="1">
        <w:r w:rsidRPr="00914915">
          <w:rPr>
            <w:color w:val="0000FF"/>
          </w:rPr>
          <w:t>2.2.16</w:t>
        </w:r>
      </w:hyperlink>
      <w:r w:rsidRPr="00914915">
        <w:t>, договора;</w:t>
      </w:r>
      <w:r>
        <w:t xml:space="preserve"> </w:t>
      </w:r>
    </w:p>
    <w:p w:rsidR="00A11FF2" w:rsidRPr="00914915" w:rsidRDefault="00A11FF2" w:rsidP="00A11FF2">
      <w:pPr>
        <w:ind w:firstLine="540"/>
        <w:jc w:val="both"/>
      </w:pPr>
      <w:r w:rsidRPr="00914915">
        <w:t>д) в случае необходимости размещения органов государственной власти и департамента на объекте аренды, по распоряжению "Департамента".</w:t>
      </w:r>
    </w:p>
    <w:p w:rsidR="00A11FF2" w:rsidRPr="00914915" w:rsidRDefault="00A11FF2" w:rsidP="00A11FF2">
      <w:pPr>
        <w:ind w:firstLine="540"/>
        <w:jc w:val="both"/>
      </w:pPr>
      <w:r w:rsidRPr="00914915">
        <w:t xml:space="preserve">Основания для расторжения договора, указанные в </w:t>
      </w:r>
      <w:hyperlink w:anchor="P1414" w:history="1">
        <w:r w:rsidRPr="00914915">
          <w:rPr>
            <w:color w:val="0000FF"/>
          </w:rPr>
          <w:t>б</w:t>
        </w:r>
      </w:hyperlink>
      <w:r>
        <w:rPr>
          <w:color w:val="0000FF"/>
        </w:rPr>
        <w:t xml:space="preserve">) </w:t>
      </w:r>
      <w:r w:rsidRPr="00914915">
        <w:t>настоящего пункта</w:t>
      </w:r>
      <w:r>
        <w:t xml:space="preserve">, </w:t>
      </w:r>
      <w:r w:rsidRPr="00914915">
        <w:t>подтверждаются актом проверки использования арендуемого имущества.</w:t>
      </w:r>
    </w:p>
    <w:p w:rsidR="00A11FF2" w:rsidRPr="00914915" w:rsidRDefault="00A11FF2" w:rsidP="00A11FF2">
      <w:pPr>
        <w:ind w:firstLine="540"/>
        <w:jc w:val="both"/>
      </w:pPr>
      <w:r w:rsidRPr="00914915">
        <w:t>Расторжение договора не освобождает "Арендатора" от необходимости погашения задолженности по арендной плате и выплаты неустойки.</w:t>
      </w:r>
    </w:p>
    <w:p w:rsidR="00A11FF2" w:rsidRPr="00914915" w:rsidRDefault="00A11FF2" w:rsidP="00A11FF2">
      <w:pPr>
        <w:ind w:firstLine="540"/>
        <w:jc w:val="both"/>
      </w:pPr>
      <w:r w:rsidRPr="00914915">
        <w:t>5.4. По истечении срока действия настоящего договора "Арендатор" не имеет преимущественного права перед другими лицами на заключение договора аренды на новый срок.</w:t>
      </w:r>
    </w:p>
    <w:p w:rsidR="00A11FF2" w:rsidRPr="00914915" w:rsidRDefault="00A11FF2" w:rsidP="00A11FF2">
      <w:pPr>
        <w:ind w:firstLine="540"/>
        <w:jc w:val="both"/>
      </w:pPr>
      <w:r w:rsidRPr="00914915">
        <w:t>5.5. "Арендатор", желающий заключить договор аренды на новый срок, обязан письменно уведомить об этом "Департамент" не позднее чем за месяц до истечения срока действия настоящего договора. При согласии "Департамента" договор оформляется на новый срок в установленном порядке.</w:t>
      </w:r>
    </w:p>
    <w:p w:rsidR="00A11FF2" w:rsidRPr="00914915" w:rsidRDefault="00A11FF2" w:rsidP="00A11FF2">
      <w:pPr>
        <w:jc w:val="center"/>
        <w:outlineLvl w:val="2"/>
      </w:pPr>
      <w:r w:rsidRPr="00914915">
        <w:t>6. Особые условия</w:t>
      </w:r>
    </w:p>
    <w:p w:rsidR="00A11FF2" w:rsidRPr="00914915" w:rsidRDefault="00A11FF2" w:rsidP="00A11FF2">
      <w:pPr>
        <w:ind w:firstLine="540"/>
        <w:jc w:val="both"/>
      </w:pPr>
    </w:p>
    <w:p w:rsidR="00A11FF2" w:rsidRPr="00914915" w:rsidRDefault="00A11FF2" w:rsidP="00A11FF2">
      <w:pPr>
        <w:ind w:firstLine="540"/>
        <w:jc w:val="both"/>
      </w:pPr>
      <w:r w:rsidRPr="00914915">
        <w:t>6.1. Реорганизация "</w:t>
      </w:r>
      <w:r>
        <w:t>Департамента</w:t>
      </w:r>
      <w:r w:rsidRPr="00914915">
        <w:t>", а также перемена собственника арендуемых помещений не являются основанием для изменения условий или расторжения настоящего договора.</w:t>
      </w:r>
    </w:p>
    <w:p w:rsidR="00A11FF2" w:rsidRPr="00914915" w:rsidRDefault="00A11FF2" w:rsidP="00A11FF2">
      <w:pPr>
        <w:ind w:firstLine="540"/>
        <w:jc w:val="both"/>
      </w:pPr>
      <w:r w:rsidRPr="00914915">
        <w:t>6.2. "Арендатор" ознакомлен со всеми недостатками арендуемого имущества и претензий не имеет.</w:t>
      </w:r>
    </w:p>
    <w:p w:rsidR="00A11FF2" w:rsidRPr="00914915" w:rsidRDefault="00A11FF2" w:rsidP="00A11FF2">
      <w:pPr>
        <w:ind w:firstLine="540"/>
        <w:jc w:val="both"/>
      </w:pPr>
      <w:r w:rsidRPr="00914915">
        <w:t>6.3. "Арендатор" предупрежден о правах третьих лиц на сдаваемое в аренду имущество.</w:t>
      </w:r>
    </w:p>
    <w:p w:rsidR="00A11FF2" w:rsidRPr="00914915" w:rsidRDefault="00A11FF2" w:rsidP="00A11FF2">
      <w:pPr>
        <w:ind w:firstLine="540"/>
        <w:jc w:val="both"/>
      </w:pPr>
      <w:r w:rsidRPr="00914915">
        <w:t>6.4. Настоящий договор не дает права "Арендатору" на размещение рекламы на наружной части здания и арендуемых помещений без согласия "</w:t>
      </w:r>
      <w:r>
        <w:t>Департамента</w:t>
      </w:r>
      <w:r w:rsidRPr="00914915">
        <w:t>".</w:t>
      </w:r>
    </w:p>
    <w:p w:rsidR="00A11FF2" w:rsidRPr="00914915" w:rsidRDefault="00A11FF2" w:rsidP="00A11FF2">
      <w:pPr>
        <w:ind w:firstLine="540"/>
        <w:jc w:val="both"/>
      </w:pPr>
      <w:r w:rsidRPr="00914915">
        <w:t>6.5. Взаимоотношения сторон, не урегулированные настоящим договором, регламентируются действующим законодательством Российской Федерации.</w:t>
      </w:r>
    </w:p>
    <w:p w:rsidR="00A11FF2" w:rsidRPr="00914915" w:rsidRDefault="00A11FF2" w:rsidP="00A11FF2">
      <w:pPr>
        <w:ind w:firstLine="540"/>
        <w:jc w:val="both"/>
      </w:pPr>
      <w:r w:rsidRPr="00914915">
        <w:t xml:space="preserve">6.6. При изменении наименования, местонахождения, банковских реквизитов или реорганизации одной из сторон она обязана письменно в двухнедельный срок </w:t>
      </w:r>
      <w:r w:rsidRPr="00914915">
        <w:lastRenderedPageBreak/>
        <w:t>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A11FF2" w:rsidRPr="00914915" w:rsidRDefault="00A11FF2" w:rsidP="00A11FF2">
      <w:pPr>
        <w:jc w:val="both"/>
      </w:pPr>
      <w:r w:rsidRPr="00914915">
        <w:t xml:space="preserve">    6.7. Все споры между сторонами, возникающие при заключении, исполнении,</w:t>
      </w:r>
    </w:p>
    <w:p w:rsidR="00A11FF2" w:rsidRPr="00914915" w:rsidRDefault="00A11FF2" w:rsidP="00A11FF2">
      <w:pPr>
        <w:jc w:val="both"/>
      </w:pPr>
      <w:r w:rsidRPr="00914915">
        <w:t>расторжении настоящего договора, разрешаются Арбитражным судом.</w:t>
      </w:r>
    </w:p>
    <w:p w:rsidR="00A11FF2" w:rsidRPr="00914915" w:rsidRDefault="00A11FF2" w:rsidP="00A11FF2">
      <w:pPr>
        <w:jc w:val="both"/>
      </w:pPr>
      <w:r w:rsidRPr="00914915">
        <w:t>___________________________________________________________________________</w:t>
      </w:r>
    </w:p>
    <w:p w:rsidR="00A11FF2" w:rsidRPr="00914915" w:rsidRDefault="00A11FF2" w:rsidP="00A11FF2">
      <w:pPr>
        <w:jc w:val="both"/>
      </w:pPr>
    </w:p>
    <w:p w:rsidR="00A11FF2" w:rsidRPr="00914915" w:rsidRDefault="00A11FF2" w:rsidP="00A11FF2">
      <w:pPr>
        <w:jc w:val="both"/>
      </w:pPr>
      <w:r w:rsidRPr="00914915">
        <w:t xml:space="preserve">                         7. Срок действия договора</w:t>
      </w:r>
    </w:p>
    <w:p w:rsidR="00A11FF2" w:rsidRPr="00914915" w:rsidRDefault="00A11FF2" w:rsidP="00A11FF2">
      <w:pPr>
        <w:jc w:val="both"/>
      </w:pPr>
    </w:p>
    <w:p w:rsidR="00A11FF2" w:rsidRPr="00914915" w:rsidRDefault="00A11FF2" w:rsidP="00A11FF2">
      <w:pPr>
        <w:jc w:val="both"/>
      </w:pPr>
      <w:r w:rsidRPr="00914915">
        <w:t xml:space="preserve">    7.1. Настоящий договор действует с ________________ по _______________,</w:t>
      </w:r>
    </w:p>
    <w:p w:rsidR="00A11FF2" w:rsidRPr="00914915" w:rsidRDefault="00A11FF2" w:rsidP="00A11FF2">
      <w:pPr>
        <w:jc w:val="both"/>
      </w:pPr>
      <w:r w:rsidRPr="00914915">
        <w:t>а в части исполнения обязательств - до полного их исполнения сторонами.</w:t>
      </w:r>
    </w:p>
    <w:p w:rsidR="00A11FF2" w:rsidRPr="00914915" w:rsidRDefault="00A11FF2" w:rsidP="00A11FF2">
      <w:pPr>
        <w:jc w:val="both"/>
      </w:pPr>
    </w:p>
    <w:p w:rsidR="00A11FF2" w:rsidRPr="00914915" w:rsidRDefault="00A11FF2" w:rsidP="00A11FF2">
      <w:pPr>
        <w:jc w:val="both"/>
      </w:pPr>
      <w:r w:rsidRPr="00914915">
        <w:t xml:space="preserve">                       8. Юридические адреса сторон</w:t>
      </w:r>
    </w:p>
    <w:p w:rsidR="00A11FF2" w:rsidRPr="00914915" w:rsidRDefault="00A11FF2" w:rsidP="00A11FF2">
      <w:pPr>
        <w:jc w:val="both"/>
      </w:pPr>
    </w:p>
    <w:p w:rsidR="00A11FF2" w:rsidRPr="00914915" w:rsidRDefault="00A11FF2" w:rsidP="00A11FF2">
      <w:pPr>
        <w:jc w:val="both"/>
      </w:pPr>
      <w:r w:rsidRPr="00914915">
        <w:t>"Арендатор": ______________________________________________________________</w:t>
      </w:r>
    </w:p>
    <w:p w:rsidR="00A11FF2" w:rsidRPr="00914915" w:rsidRDefault="00A11FF2" w:rsidP="00A11FF2">
      <w:pPr>
        <w:jc w:val="both"/>
      </w:pPr>
      <w:r w:rsidRPr="00914915">
        <w:t>___________________________________________________________________________</w:t>
      </w:r>
    </w:p>
    <w:p w:rsidR="00A11FF2" w:rsidRPr="00914915" w:rsidRDefault="00A11FF2" w:rsidP="00A11FF2">
      <w:pPr>
        <w:jc w:val="both"/>
      </w:pPr>
      <w:r w:rsidRPr="00914915">
        <w:t>"Департамент</w:t>
      </w:r>
      <w:proofErr w:type="gramStart"/>
      <w:r w:rsidRPr="00914915">
        <w:t xml:space="preserve">":   </w:t>
      </w:r>
      <w:proofErr w:type="gramEnd"/>
      <w:r w:rsidRPr="00914915">
        <w:t>630007,   г.   Новосибирск-</w:t>
      </w:r>
      <w:proofErr w:type="gramStart"/>
      <w:r w:rsidRPr="00914915">
        <w:t xml:space="preserve">11,   </w:t>
      </w:r>
      <w:proofErr w:type="gramEnd"/>
      <w:r w:rsidRPr="00914915">
        <w:t>Красный   проспект,   18,</w:t>
      </w:r>
    </w:p>
    <w:p w:rsidR="00A11FF2" w:rsidRPr="00914915" w:rsidRDefault="00A11FF2" w:rsidP="00A11FF2">
      <w:pPr>
        <w:jc w:val="both"/>
      </w:pPr>
      <w:proofErr w:type="gramStart"/>
      <w:r w:rsidRPr="00914915">
        <w:t>ОКПО  00097755</w:t>
      </w:r>
      <w:proofErr w:type="gramEnd"/>
      <w:r w:rsidRPr="00914915">
        <w:t>,   ОГРН  1035402457848,   ИНН  5406214965,   КПП  540601001,</w:t>
      </w:r>
    </w:p>
    <w:p w:rsidR="00A11FF2" w:rsidRPr="00914915" w:rsidRDefault="00A11FF2" w:rsidP="00A11FF2">
      <w:pPr>
        <w:jc w:val="both"/>
      </w:pPr>
      <w:r w:rsidRPr="00914915">
        <w:t xml:space="preserve">р\с </w:t>
      </w:r>
      <w:proofErr w:type="gramStart"/>
      <w:r w:rsidRPr="00914915">
        <w:t>402018102000000100045  в</w:t>
      </w:r>
      <w:proofErr w:type="gramEnd"/>
      <w:r w:rsidRPr="00914915">
        <w:t xml:space="preserve">  Сибирском  ГУ  Банка  России  г. Новосибирск,</w:t>
      </w:r>
    </w:p>
    <w:p w:rsidR="00A11FF2" w:rsidRPr="00914915" w:rsidRDefault="00A11FF2" w:rsidP="00A11FF2">
      <w:pPr>
        <w:jc w:val="both"/>
      </w:pPr>
      <w:r w:rsidRPr="00914915">
        <w:t xml:space="preserve">БИК 045004001, тел. (383) </w:t>
      </w:r>
      <w:r>
        <w:t>238-60-02</w:t>
      </w:r>
      <w:r w:rsidRPr="00914915">
        <w:t>.</w:t>
      </w:r>
    </w:p>
    <w:p w:rsidR="00A11FF2" w:rsidRPr="00914915" w:rsidRDefault="00A11FF2" w:rsidP="00A11FF2">
      <w:pPr>
        <w:jc w:val="both"/>
      </w:pPr>
    </w:p>
    <w:p w:rsidR="00A11FF2" w:rsidRPr="00914915" w:rsidRDefault="00A11FF2" w:rsidP="00A11FF2">
      <w:pPr>
        <w:jc w:val="both"/>
      </w:pPr>
      <w:r w:rsidRPr="00914915">
        <w:t xml:space="preserve">                            9. Подписи сторон:</w:t>
      </w:r>
    </w:p>
    <w:p w:rsidR="00A11FF2" w:rsidRPr="00914915" w:rsidRDefault="00A11FF2" w:rsidP="00A11FF2">
      <w:pPr>
        <w:jc w:val="both"/>
      </w:pPr>
    </w:p>
    <w:p w:rsidR="00A11FF2" w:rsidRPr="00914915" w:rsidRDefault="00A11FF2" w:rsidP="00A11FF2">
      <w:pPr>
        <w:jc w:val="both"/>
      </w:pPr>
      <w:r w:rsidRPr="00914915">
        <w:t>"ДЕПАРТАМЕНТ"                                                              "АРЕНДАТОР"</w:t>
      </w:r>
    </w:p>
    <w:p w:rsidR="00A11FF2" w:rsidRPr="00914915" w:rsidRDefault="00A11FF2" w:rsidP="00A11FF2">
      <w:pPr>
        <w:jc w:val="both"/>
      </w:pPr>
    </w:p>
    <w:p w:rsidR="00A11FF2" w:rsidRPr="00914915" w:rsidRDefault="00A11FF2" w:rsidP="00A11FF2">
      <w:pPr>
        <w:jc w:val="both"/>
      </w:pPr>
      <w:r w:rsidRPr="00914915">
        <w:t>___________________________                                        ___________________________</w:t>
      </w:r>
    </w:p>
    <w:p w:rsidR="00A11FF2" w:rsidRPr="00914915" w:rsidRDefault="00A11FF2" w:rsidP="00A11FF2">
      <w:pPr>
        <w:jc w:val="both"/>
      </w:pPr>
      <w:r w:rsidRPr="00914915">
        <w:t>__________________ 20    г.                                               __________________ 20    г.</w:t>
      </w:r>
    </w:p>
    <w:p w:rsidR="00A11FF2" w:rsidRPr="003354D5" w:rsidRDefault="00A11FF2" w:rsidP="00A11FF2">
      <w:pPr>
        <w:adjustRightInd w:val="0"/>
        <w:ind w:firstLine="540"/>
        <w:jc w:val="both"/>
        <w:rPr>
          <w:sz w:val="26"/>
          <w:szCs w:val="26"/>
        </w:rPr>
      </w:pPr>
    </w:p>
    <w:p w:rsidR="00A11FF2" w:rsidRPr="0003568E" w:rsidRDefault="00A11FF2" w:rsidP="00A11FF2"/>
    <w:p w:rsidR="00B50BF5" w:rsidRDefault="00B50BF5" w:rsidP="00B50BF5">
      <w:pPr>
        <w:rPr>
          <w:sz w:val="20"/>
          <w:szCs w:val="20"/>
        </w:rPr>
      </w:pPr>
    </w:p>
    <w:sectPr w:rsidR="00B50BF5" w:rsidSect="00B50BF5">
      <w:headerReference w:type="first" r:id="rId38"/>
      <w:footerReference w:type="first" r:id="rId39"/>
      <w:pgSz w:w="11907" w:h="16840" w:code="9"/>
      <w:pgMar w:top="-357" w:right="567" w:bottom="567" w:left="1418" w:header="709" w:footer="464"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B4" w:rsidRDefault="002C31B4">
      <w:r>
        <w:separator/>
      </w:r>
    </w:p>
  </w:endnote>
  <w:endnote w:type="continuationSeparator" w:id="0">
    <w:p w:rsidR="002C31B4" w:rsidRDefault="002C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9EE" w:rsidRPr="003D3C54" w:rsidRDefault="003339EE" w:rsidP="0087184E">
    <w:pPr>
      <w:pStyle w:val="a7"/>
      <w:rPr>
        <w:sz w:val="16"/>
        <w:szCs w:val="16"/>
        <w:lang w:val="en-US"/>
      </w:rPr>
    </w:pPr>
    <w:r w:rsidRPr="002A6238">
      <w:rPr>
        <w:sz w:val="16"/>
        <w:szCs w:val="16"/>
      </w:rPr>
      <w:fldChar w:fldCharType="begin"/>
    </w:r>
    <w:r w:rsidRPr="002A6238">
      <w:rPr>
        <w:sz w:val="16"/>
        <w:szCs w:val="16"/>
      </w:rPr>
      <w:instrText xml:space="preserve"> FILENAME </w:instrText>
    </w:r>
    <w:r w:rsidRPr="002A6238">
      <w:rPr>
        <w:sz w:val="16"/>
        <w:szCs w:val="16"/>
      </w:rPr>
      <w:fldChar w:fldCharType="separate"/>
    </w:r>
    <w:r w:rsidR="00B50BF5">
      <w:rPr>
        <w:noProof/>
        <w:sz w:val="16"/>
        <w:szCs w:val="16"/>
      </w:rPr>
      <w:t>приказ</w:t>
    </w:r>
    <w:r w:rsidRPr="002A6238">
      <w:rPr>
        <w:sz w:val="16"/>
        <w:szCs w:val="16"/>
      </w:rPr>
      <w:fldChar w:fldCharType="end"/>
    </w:r>
    <w:r>
      <w:rPr>
        <w:sz w:val="16"/>
        <w:szCs w:val="16"/>
        <w:lang w:val="en-US"/>
      </w:rPr>
      <w:t xml:space="preserve">, </w:t>
    </w:r>
    <w:r>
      <w:rPr>
        <w:sz w:val="16"/>
        <w:szCs w:val="16"/>
        <w:lang w:val="en-US"/>
      </w:rPr>
      <w:fldChar w:fldCharType="begin"/>
    </w:r>
    <w:r>
      <w:rPr>
        <w:sz w:val="16"/>
        <w:szCs w:val="16"/>
        <w:lang w:val="en-US"/>
      </w:rPr>
      <w:instrText xml:space="preserve"> PRINTDATE  \@ "dd.</w:instrText>
    </w:r>
    <w:r w:rsidRPr="00D0772E">
      <w:rPr>
        <w:sz w:val="16"/>
        <w:szCs w:val="16"/>
        <w:lang w:val="en-US"/>
      </w:rPr>
      <w:instrText>MM</w:instrText>
    </w:r>
    <w:r>
      <w:rPr>
        <w:sz w:val="16"/>
        <w:szCs w:val="16"/>
        <w:lang w:val="en-US"/>
      </w:rPr>
      <w:instrText xml:space="preserve">.yyyy </w:instrText>
    </w:r>
    <w:r w:rsidRPr="009E389F">
      <w:rPr>
        <w:sz w:val="16"/>
        <w:szCs w:val="16"/>
        <w:lang w:val="en-US"/>
      </w:rPr>
      <w:instrText>HH</w:instrText>
    </w:r>
    <w:r>
      <w:rPr>
        <w:sz w:val="16"/>
        <w:szCs w:val="16"/>
        <w:lang w:val="en-US"/>
      </w:rPr>
      <w:instrText xml:space="preserve">:mm"  \* MERGEFORMAT </w:instrText>
    </w:r>
    <w:r>
      <w:rPr>
        <w:sz w:val="16"/>
        <w:szCs w:val="16"/>
        <w:lang w:val="en-US"/>
      </w:rPr>
      <w:fldChar w:fldCharType="separate"/>
    </w:r>
    <w:r w:rsidR="00B50BF5">
      <w:rPr>
        <w:noProof/>
        <w:sz w:val="16"/>
        <w:szCs w:val="16"/>
        <w:lang w:val="en-US"/>
      </w:rPr>
      <w:t>28.01.2020 17:10</w:t>
    </w:r>
    <w:r>
      <w:rPr>
        <w:sz w:val="16"/>
        <w:szCs w:val="16"/>
        <w:lang w:val="en-US"/>
      </w:rPr>
      <w:fldChar w:fldCharType="end"/>
    </w:r>
  </w:p>
  <w:p w:rsidR="003339EE" w:rsidRDefault="003339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B4" w:rsidRDefault="002C31B4">
      <w:r>
        <w:separator/>
      </w:r>
    </w:p>
  </w:footnote>
  <w:footnote w:type="continuationSeparator" w:id="0">
    <w:p w:rsidR="002C31B4" w:rsidRDefault="002C3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9EE" w:rsidRPr="0075705E" w:rsidRDefault="00536D2C" w:rsidP="0075705E">
    <w:pPr>
      <w:pStyle w:val="a4"/>
      <w:jc w:val="center"/>
      <w:rPr>
        <w:lang w:val="en-US"/>
      </w:rPr>
    </w:pPr>
    <w:r>
      <w:rPr>
        <w:b/>
        <w:bCs/>
        <w:noProof/>
        <w:sz w:val="20"/>
        <w:szCs w:val="20"/>
      </w:rPr>
      <w:drawing>
        <wp:inline distT="0" distB="0" distL="0" distR="0" wp14:anchorId="485F3587" wp14:editId="0795616D">
          <wp:extent cx="554566" cy="647700"/>
          <wp:effectExtent l="0" t="0" r="0" b="0"/>
          <wp:docPr id="12" name="Рисунок 12" descr="C:\Users\imi\Downloads\111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i\Downloads\111111111111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779" cy="645613"/>
                  </a:xfrm>
                  <a:prstGeom prst="rect">
                    <a:avLst/>
                  </a:prstGeom>
                  <a:noFill/>
                  <a:ln>
                    <a:noFill/>
                  </a:ln>
                </pic:spPr>
              </pic:pic>
            </a:graphicData>
          </a:graphic>
        </wp:inline>
      </w:drawing>
    </w:r>
  </w:p>
  <w:p w:rsidR="003339EE" w:rsidRPr="009E389F" w:rsidRDefault="003339EE" w:rsidP="00C1724C">
    <w:pPr>
      <w:pStyle w:val="ad"/>
    </w:pPr>
  </w:p>
  <w:p w:rsidR="003339EE" w:rsidRPr="003170A3" w:rsidRDefault="003339EE" w:rsidP="00EB1142">
    <w:pPr>
      <w:pStyle w:val="ad"/>
      <w:rPr>
        <w:b/>
      </w:rPr>
    </w:pPr>
    <w:r w:rsidRPr="00C1724C">
      <w:rPr>
        <w:b/>
      </w:rPr>
      <w:t xml:space="preserve">ДЕПАРТАМЕНТ </w:t>
    </w:r>
    <w:r>
      <w:rPr>
        <w:b/>
      </w:rPr>
      <w:t>ИМУЩЕСТВА</w:t>
    </w:r>
    <w:r w:rsidRPr="00E54676">
      <w:rPr>
        <w:b/>
      </w:rPr>
      <w:t xml:space="preserve"> </w:t>
    </w:r>
  </w:p>
  <w:p w:rsidR="003339EE" w:rsidRPr="003170A3" w:rsidRDefault="003339EE" w:rsidP="00EB1142">
    <w:pPr>
      <w:pStyle w:val="ad"/>
      <w:rPr>
        <w:b/>
      </w:rPr>
    </w:pPr>
    <w:r w:rsidRPr="00C1724C">
      <w:rPr>
        <w:b/>
      </w:rPr>
      <w:t xml:space="preserve">И ЗЕМЕЛЬНЫХ </w:t>
    </w:r>
    <w:proofErr w:type="gramStart"/>
    <w:r w:rsidRPr="00C1724C">
      <w:rPr>
        <w:b/>
      </w:rPr>
      <w:t xml:space="preserve">ОТНОШЕНИЙ </w:t>
    </w:r>
    <w:r w:rsidRPr="003170A3">
      <w:rPr>
        <w:b/>
      </w:rPr>
      <w:t xml:space="preserve"> </w:t>
    </w:r>
    <w:r w:rsidRPr="00C1724C">
      <w:rPr>
        <w:b/>
      </w:rPr>
      <w:t>НОВОСИБИРСКОЙ</w:t>
    </w:r>
    <w:proofErr w:type="gramEnd"/>
    <w:r w:rsidRPr="00C1724C">
      <w:rPr>
        <w:b/>
      </w:rPr>
      <w:t xml:space="preserve"> ОБЛАСТИ</w:t>
    </w:r>
  </w:p>
  <w:p w:rsidR="003339EE" w:rsidRPr="009E389F" w:rsidRDefault="003339EE" w:rsidP="00C1724C">
    <w:pPr>
      <w:pStyle w:val="ad"/>
    </w:pPr>
  </w:p>
  <w:p w:rsidR="003339EE" w:rsidRPr="00C1724C" w:rsidRDefault="003339EE" w:rsidP="00C1724C">
    <w:pPr>
      <w:pStyle w:val="ad"/>
      <w:rPr>
        <w:b/>
        <w:sz w:val="36"/>
        <w:szCs w:val="36"/>
      </w:rPr>
    </w:pPr>
    <w:r w:rsidRPr="00C1724C">
      <w:rPr>
        <w:b/>
        <w:sz w:val="36"/>
        <w:szCs w:val="36"/>
      </w:rPr>
      <w:t>ПРИКАЗ</w:t>
    </w:r>
  </w:p>
  <w:p w:rsidR="003339EE" w:rsidRPr="009E389F" w:rsidRDefault="00536D2C" w:rsidP="00C1724C">
    <w:pPr>
      <w:pStyle w:val="ad"/>
    </w:pPr>
    <w:r>
      <w:rPr>
        <w:noProof/>
      </w:rPr>
      <mc:AlternateContent>
        <mc:Choice Requires="wps">
          <w:drawing>
            <wp:anchor distT="0" distB="0" distL="114300" distR="114300" simplePos="0" relativeHeight="251659264" behindDoc="0" locked="0" layoutInCell="1" allowOverlap="1">
              <wp:simplePos x="0" y="0"/>
              <wp:positionH relativeFrom="column">
                <wp:posOffset>5355590</wp:posOffset>
              </wp:positionH>
              <wp:positionV relativeFrom="paragraph">
                <wp:posOffset>179070</wp:posOffset>
              </wp:positionV>
              <wp:extent cx="977265" cy="2279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9EE" w:rsidRPr="00645034" w:rsidRDefault="003339EE" w:rsidP="00C1724C">
                          <w:pPr>
                            <w:pStyle w:val="ad"/>
                          </w:pPr>
                          <w:bookmarkStart w:id="33" w:name="docout_numb"/>
                          <w:bookmarkEnd w:id="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1.7pt;margin-top:14.1pt;width:76.95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" filled="f" stroked="f">
              <v:textbox inset=".5mm,.3mm,.5mm,.3mm">
                <w:txbxContent>
                  <w:p w:rsidR="003339EE" w:rsidRPr="00645034" w:rsidRDefault="003339EE" w:rsidP="00C1724C">
                    <w:pPr>
                      <w:pStyle w:val="ad"/>
                    </w:pPr>
                    <w:bookmarkStart w:id="34" w:name="docout_numb"/>
                    <w:bookmarkEnd w:id="34"/>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34925</wp:posOffset>
              </wp:positionH>
              <wp:positionV relativeFrom="paragraph">
                <wp:posOffset>179070</wp:posOffset>
              </wp:positionV>
              <wp:extent cx="1295400" cy="2324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9EE" w:rsidRPr="00645034" w:rsidRDefault="003339EE" w:rsidP="00C1724C">
                          <w:pPr>
                            <w:pStyle w:val="ad"/>
                          </w:pPr>
                          <w:bookmarkStart w:id="35" w:name="docout_date"/>
                          <w:bookmarkEnd w:id="3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5pt;margin-top:14.1pt;width:102pt;height:1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" filled="f" stroked="f">
              <v:textbox inset=".5mm,.3mm,.5mm,.3mm">
                <w:txbxContent>
                  <w:p w:rsidR="003339EE" w:rsidRPr="00645034" w:rsidRDefault="003339EE" w:rsidP="00C1724C">
                    <w:pPr>
                      <w:pStyle w:val="ad"/>
                    </w:pPr>
                    <w:bookmarkStart w:id="36" w:name="docout_date"/>
                    <w:bookmarkEnd w:id="36"/>
                  </w:p>
                </w:txbxContent>
              </v:textbox>
            </v:shape>
          </w:pict>
        </mc:Fallback>
      </mc:AlternateContent>
    </w:r>
  </w:p>
  <w:p w:rsidR="003339EE" w:rsidRPr="003170A3" w:rsidRDefault="003339EE" w:rsidP="003170A3">
    <w:pPr>
      <w:pStyle w:val="ad"/>
      <w:tabs>
        <w:tab w:val="right" w:pos="9922"/>
      </w:tabs>
      <w:jc w:val="left"/>
      <w:rPr>
        <w:sz w:val="24"/>
        <w:szCs w:val="24"/>
      </w:rPr>
    </w:pPr>
    <w:r w:rsidRPr="003170A3">
      <w:rPr>
        <w:sz w:val="24"/>
        <w:szCs w:val="24"/>
      </w:rPr>
      <w:t xml:space="preserve">_______________                         </w:t>
    </w:r>
    <w:r>
      <w:rPr>
        <w:sz w:val="24"/>
        <w:szCs w:val="24"/>
      </w:rPr>
      <w:t xml:space="preserve">          </w:t>
    </w:r>
    <w:r w:rsidRPr="003170A3">
      <w:rPr>
        <w:sz w:val="24"/>
        <w:szCs w:val="24"/>
      </w:rPr>
      <w:t xml:space="preserve">     г. Новосибирск</w:t>
    </w:r>
    <w:r w:rsidRPr="003170A3">
      <w:rPr>
        <w:sz w:val="24"/>
        <w:szCs w:val="24"/>
      </w:rPr>
      <w:tab/>
      <w:t>№ _________</w:t>
    </w:r>
  </w:p>
  <w:p w:rsidR="003339EE" w:rsidRPr="009E389F" w:rsidRDefault="003339EE" w:rsidP="00C1724C">
    <w:pPr>
      <w:pStyle w:val="ad"/>
    </w:pPr>
  </w:p>
  <w:p w:rsidR="003339EE" w:rsidRDefault="003339EE" w:rsidP="00C1724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A2A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246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0C5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7CDC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30CF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72E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549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2A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B602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684F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12871"/>
    <w:multiLevelType w:val="singleLevel"/>
    <w:tmpl w:val="4EACAEF2"/>
    <w:lvl w:ilvl="0">
      <w:numFmt w:val="bullet"/>
      <w:lvlText w:val="-"/>
      <w:lvlJc w:val="left"/>
      <w:pPr>
        <w:tabs>
          <w:tab w:val="num" w:pos="1069"/>
        </w:tabs>
        <w:ind w:left="1069" w:hanging="360"/>
      </w:pPr>
      <w:rPr>
        <w:rFonts w:hint="default"/>
      </w:rPr>
    </w:lvl>
  </w:abstractNum>
  <w:abstractNum w:abstractNumId="11" w15:restartNumberingAfterBreak="0">
    <w:nsid w:val="08E61087"/>
    <w:multiLevelType w:val="singleLevel"/>
    <w:tmpl w:val="9E34BBEC"/>
    <w:lvl w:ilvl="0">
      <w:numFmt w:val="bullet"/>
      <w:lvlText w:val="-"/>
      <w:lvlJc w:val="left"/>
      <w:pPr>
        <w:tabs>
          <w:tab w:val="num" w:pos="1069"/>
        </w:tabs>
        <w:ind w:left="1069" w:hanging="360"/>
      </w:pPr>
      <w:rPr>
        <w:rFont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C"/>
    <w:rsid w:val="00117FA1"/>
    <w:rsid w:val="00154F95"/>
    <w:rsid w:val="00155556"/>
    <w:rsid w:val="00171EE1"/>
    <w:rsid w:val="001908A4"/>
    <w:rsid w:val="001E5351"/>
    <w:rsid w:val="002666A9"/>
    <w:rsid w:val="00285316"/>
    <w:rsid w:val="002A6238"/>
    <w:rsid w:val="002C31B4"/>
    <w:rsid w:val="002E3243"/>
    <w:rsid w:val="003170A3"/>
    <w:rsid w:val="00332E8A"/>
    <w:rsid w:val="003339EE"/>
    <w:rsid w:val="00347AEE"/>
    <w:rsid w:val="00372158"/>
    <w:rsid w:val="00386E80"/>
    <w:rsid w:val="00396A5A"/>
    <w:rsid w:val="003A6F51"/>
    <w:rsid w:val="003B4B5C"/>
    <w:rsid w:val="003D3C54"/>
    <w:rsid w:val="004324B3"/>
    <w:rsid w:val="00436814"/>
    <w:rsid w:val="004A75E9"/>
    <w:rsid w:val="004C1DD2"/>
    <w:rsid w:val="004D7388"/>
    <w:rsid w:val="00536D2C"/>
    <w:rsid w:val="00546561"/>
    <w:rsid w:val="005757DF"/>
    <w:rsid w:val="00577C62"/>
    <w:rsid w:val="005C5ED5"/>
    <w:rsid w:val="005E00F2"/>
    <w:rsid w:val="00612E9A"/>
    <w:rsid w:val="006346FA"/>
    <w:rsid w:val="00636021"/>
    <w:rsid w:val="00645034"/>
    <w:rsid w:val="00707EE6"/>
    <w:rsid w:val="00723E5B"/>
    <w:rsid w:val="00734BDA"/>
    <w:rsid w:val="0075045E"/>
    <w:rsid w:val="0075705E"/>
    <w:rsid w:val="007D4C56"/>
    <w:rsid w:val="00802086"/>
    <w:rsid w:val="008141B4"/>
    <w:rsid w:val="0082520F"/>
    <w:rsid w:val="00836057"/>
    <w:rsid w:val="0087184E"/>
    <w:rsid w:val="00897FDB"/>
    <w:rsid w:val="008C609D"/>
    <w:rsid w:val="008D3746"/>
    <w:rsid w:val="009024F3"/>
    <w:rsid w:val="00917CC6"/>
    <w:rsid w:val="009515D9"/>
    <w:rsid w:val="00964FBE"/>
    <w:rsid w:val="009E389F"/>
    <w:rsid w:val="00A11FF2"/>
    <w:rsid w:val="00A475FA"/>
    <w:rsid w:val="00AD3118"/>
    <w:rsid w:val="00B35655"/>
    <w:rsid w:val="00B504A5"/>
    <w:rsid w:val="00B50BF5"/>
    <w:rsid w:val="00B76EF0"/>
    <w:rsid w:val="00B84BC9"/>
    <w:rsid w:val="00B87E54"/>
    <w:rsid w:val="00BD7B48"/>
    <w:rsid w:val="00C1315F"/>
    <w:rsid w:val="00C1724C"/>
    <w:rsid w:val="00C4445F"/>
    <w:rsid w:val="00CB4132"/>
    <w:rsid w:val="00CB464A"/>
    <w:rsid w:val="00CE7CC4"/>
    <w:rsid w:val="00D0772E"/>
    <w:rsid w:val="00D4456B"/>
    <w:rsid w:val="00D61827"/>
    <w:rsid w:val="00D952D5"/>
    <w:rsid w:val="00DA62B9"/>
    <w:rsid w:val="00E24DF9"/>
    <w:rsid w:val="00E54676"/>
    <w:rsid w:val="00E623B2"/>
    <w:rsid w:val="00E85A44"/>
    <w:rsid w:val="00EB1142"/>
    <w:rsid w:val="00EF43E8"/>
    <w:rsid w:val="00F1182E"/>
    <w:rsid w:val="00F251AF"/>
    <w:rsid w:val="00F3224F"/>
    <w:rsid w:val="00F41D75"/>
    <w:rsid w:val="00F60C1C"/>
    <w:rsid w:val="00FA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093115-34FA-48A4-801F-0323CD89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655"/>
    <w:pPr>
      <w:autoSpaceDE w:val="0"/>
      <w:autoSpaceDN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 4"/>
    <w:basedOn w:val="a"/>
    <w:next w:val="a"/>
    <w:pPr>
      <w:keepNext/>
      <w:jc w:val="center"/>
    </w:pPr>
    <w:rPr>
      <w:b/>
      <w:bCs/>
    </w:rPr>
  </w:style>
  <w:style w:type="paragraph" w:customStyle="1" w:styleId="5">
    <w:name w:val="заголовок 5"/>
    <w:basedOn w:val="a"/>
    <w:next w:val="a"/>
    <w:pPr>
      <w:keepNext/>
      <w:jc w:val="center"/>
    </w:pPr>
    <w:rPr>
      <w:sz w:val="24"/>
      <w:szCs w:val="24"/>
    </w:rPr>
  </w:style>
  <w:style w:type="paragraph" w:customStyle="1" w:styleId="6">
    <w:name w:val="заголовок 6"/>
    <w:basedOn w:val="a"/>
    <w:next w:val="a"/>
    <w:pPr>
      <w:keepNext/>
      <w:jc w:val="center"/>
    </w:pPr>
  </w:style>
  <w:style w:type="character" w:customStyle="1" w:styleId="a3">
    <w:name w:val="Основной шрифт"/>
  </w:style>
  <w:style w:type="paragraph" w:styleId="a4">
    <w:name w:val="header"/>
    <w:basedOn w:val="a"/>
    <w:link w:val="a5"/>
    <w:uiPriority w:val="99"/>
    <w:pPr>
      <w:tabs>
        <w:tab w:val="center" w:pos="4153"/>
        <w:tab w:val="right" w:pos="8306"/>
      </w:tabs>
    </w:pPr>
  </w:style>
  <w:style w:type="paragraph" w:customStyle="1" w:styleId="a6">
    <w:name w:val="Письмо главы"/>
    <w:basedOn w:val="a"/>
    <w:pPr>
      <w:ind w:firstLine="709"/>
      <w:jc w:val="both"/>
    </w:pPr>
  </w:style>
  <w:style w:type="paragraph" w:styleId="a7">
    <w:name w:val="footer"/>
    <w:basedOn w:val="a"/>
    <w:pPr>
      <w:tabs>
        <w:tab w:val="center" w:pos="4153"/>
        <w:tab w:val="right" w:pos="8306"/>
      </w:tabs>
    </w:pPr>
  </w:style>
  <w:style w:type="character" w:customStyle="1" w:styleId="a8">
    <w:name w:val="номер страницы"/>
    <w:basedOn w:val="a3"/>
  </w:style>
  <w:style w:type="paragraph" w:styleId="a9">
    <w:name w:val="Body Text"/>
    <w:basedOn w:val="a"/>
    <w:pPr>
      <w:jc w:val="both"/>
    </w:pPr>
    <w:rPr>
      <w:sz w:val="24"/>
      <w:szCs w:val="24"/>
    </w:rPr>
  </w:style>
  <w:style w:type="character" w:styleId="aa">
    <w:name w:val="Hyperlink"/>
    <w:uiPriority w:val="99"/>
    <w:rPr>
      <w:color w:val="0000FF"/>
      <w:u w:val="single"/>
    </w:rPr>
  </w:style>
  <w:style w:type="paragraph" w:styleId="ab">
    <w:name w:val="Body Text Indent"/>
    <w:basedOn w:val="a"/>
    <w:pPr>
      <w:jc w:val="center"/>
    </w:pPr>
    <w:rPr>
      <w:b/>
      <w:bCs/>
      <w:sz w:val="26"/>
      <w:szCs w:val="26"/>
    </w:rPr>
  </w:style>
  <w:style w:type="paragraph" w:styleId="2">
    <w:name w:val="Body Text Indent 2"/>
    <w:basedOn w:val="a"/>
    <w:pPr>
      <w:ind w:left="360"/>
      <w:jc w:val="both"/>
    </w:pPr>
  </w:style>
  <w:style w:type="paragraph" w:styleId="3">
    <w:name w:val="Body Text 3"/>
    <w:basedOn w:val="a"/>
    <w:pPr>
      <w:jc w:val="center"/>
    </w:pPr>
    <w:rPr>
      <w:b/>
      <w:bCs/>
    </w:rPr>
  </w:style>
  <w:style w:type="paragraph" w:styleId="30">
    <w:name w:val="Body Text Indent 3"/>
    <w:basedOn w:val="a"/>
    <w:pPr>
      <w:ind w:left="-142" w:firstLine="851"/>
      <w:jc w:val="both"/>
    </w:pPr>
  </w:style>
  <w:style w:type="character" w:styleId="ac">
    <w:name w:val="FollowedHyperlink"/>
    <w:rPr>
      <w:color w:val="800080"/>
      <w:u w:val="single"/>
    </w:rPr>
  </w:style>
  <w:style w:type="paragraph" w:customStyle="1" w:styleId="ad">
    <w:name w:val="Титул"/>
    <w:rsid w:val="00C1724C"/>
    <w:pPr>
      <w:jc w:val="center"/>
    </w:pPr>
    <w:rPr>
      <w:sz w:val="28"/>
      <w:szCs w:val="28"/>
    </w:rPr>
  </w:style>
  <w:style w:type="character" w:customStyle="1" w:styleId="a5">
    <w:name w:val="Верхний колонтитул Знак"/>
    <w:link w:val="a4"/>
    <w:uiPriority w:val="99"/>
    <w:rsid w:val="003170A3"/>
    <w:rPr>
      <w:sz w:val="28"/>
      <w:szCs w:val="28"/>
    </w:rPr>
  </w:style>
  <w:style w:type="paragraph" w:styleId="ae">
    <w:name w:val="Balloon Text"/>
    <w:basedOn w:val="a"/>
    <w:link w:val="af"/>
    <w:rsid w:val="003170A3"/>
    <w:rPr>
      <w:rFonts w:ascii="Tahoma" w:hAnsi="Tahoma" w:cs="Tahoma"/>
      <w:sz w:val="16"/>
      <w:szCs w:val="16"/>
    </w:rPr>
  </w:style>
  <w:style w:type="character" w:customStyle="1" w:styleId="af">
    <w:name w:val="Текст выноски Знак"/>
    <w:link w:val="ae"/>
    <w:rsid w:val="003170A3"/>
    <w:rPr>
      <w:rFonts w:ascii="Tahoma" w:hAnsi="Tahoma" w:cs="Tahoma"/>
      <w:sz w:val="16"/>
      <w:szCs w:val="16"/>
    </w:rPr>
  </w:style>
  <w:style w:type="paragraph" w:customStyle="1" w:styleId="ConsPlusNormal">
    <w:name w:val="ConsPlusNormal"/>
    <w:link w:val="ConsPlusNormal0"/>
    <w:rsid w:val="00B50BF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50BF5"/>
    <w:rPr>
      <w:rFonts w:ascii="Arial" w:hAnsi="Arial" w:cs="Arial"/>
    </w:rPr>
  </w:style>
  <w:style w:type="paragraph" w:styleId="af0">
    <w:name w:val="Normal (Web)"/>
    <w:basedOn w:val="a"/>
    <w:uiPriority w:val="99"/>
    <w:unhideWhenUsed/>
    <w:rsid w:val="00A11FF2"/>
    <w:pPr>
      <w:autoSpaceDE/>
      <w:autoSpaceDN/>
      <w:spacing w:before="100" w:beforeAutospacing="1" w:after="100" w:afterAutospacing="1"/>
    </w:pPr>
    <w:rPr>
      <w:sz w:val="24"/>
      <w:szCs w:val="24"/>
    </w:rPr>
  </w:style>
  <w:style w:type="paragraph" w:customStyle="1" w:styleId="ConsPlusTitle">
    <w:name w:val="ConsPlusTitle"/>
    <w:rsid w:val="00A11FF2"/>
    <w:pPr>
      <w:widowControl w:val="0"/>
      <w:autoSpaceDE w:val="0"/>
      <w:autoSpaceDN w:val="0"/>
      <w:adjustRightInd w:val="0"/>
    </w:pPr>
    <w:rPr>
      <w:b/>
      <w:bCs/>
      <w:sz w:val="24"/>
      <w:szCs w:val="24"/>
    </w:rPr>
  </w:style>
  <w:style w:type="character" w:customStyle="1" w:styleId="FontStyle15">
    <w:name w:val="Font Style15"/>
    <w:uiPriority w:val="99"/>
    <w:rsid w:val="00A11FF2"/>
    <w:rPr>
      <w:rFonts w:ascii="Times New Roman" w:hAnsi="Times New Roman" w:cs="Times New Roman"/>
      <w:sz w:val="24"/>
      <w:szCs w:val="24"/>
    </w:rPr>
  </w:style>
  <w:style w:type="paragraph" w:customStyle="1" w:styleId="Style5">
    <w:name w:val="Style5"/>
    <w:basedOn w:val="a"/>
    <w:uiPriority w:val="99"/>
    <w:rsid w:val="00A11FF2"/>
    <w:pPr>
      <w:widowControl w:val="0"/>
      <w:adjustRightInd w:val="0"/>
      <w:spacing w:line="451" w:lineRule="exact"/>
      <w:ind w:firstLine="854"/>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793B4A7679A130594661334FF8DF238185475F20D90B54C37C208EE97AC2E" TargetMode="External"/><Relationship Id="rId18" Type="http://schemas.openxmlformats.org/officeDocument/2006/relationships/hyperlink" Target="consultantplus://offline/ref=1496F88BD537175E74DA03A0AAD490030A65E62773DCEF5582CB13CD92886A4F6DA0B04F9994C6D0E4D87F01G1DEK" TargetMode="External"/><Relationship Id="rId26" Type="http://schemas.openxmlformats.org/officeDocument/2006/relationships/hyperlink" Target="consultantplus://offline/ref=23FE7CECEAF8232A2C1C0A97DBBEC7542321361A22970792521E36EEE429D3688EC809F7F0D8C64A7F21B33CC23AC2EA225A82E923E90272DAC9BAE0IBWEJ" TargetMode="External"/><Relationship Id="rId39" Type="http://schemas.openxmlformats.org/officeDocument/2006/relationships/footer" Target="footer1.xml"/><Relationship Id="rId21" Type="http://schemas.openxmlformats.org/officeDocument/2006/relationships/hyperlink" Target="consultantplus://offline/ref=D9110E9969FEED71460E3EE2CA20BAA6586148E69C2C7D003822C62C2F710A7DB27725148EC718098B72C39985503F4AEB7843E18278265BNE4EK" TargetMode="External"/><Relationship Id="rId34" Type="http://schemas.openxmlformats.org/officeDocument/2006/relationships/hyperlink" Target="consultantplus://offline/ref=9A42D29BD1C6BE90F5E8F2A0493163A6E6F71BAC46C1D7C37B10DFBE52F7A908FCDC362966A731D43FE974FEEF16267EEF10D3A2C3EDEBF3020AA9EFB1XA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67A584B75B22049A72C2ED55732719F3FCE37C2A50D2CD68C1F1DC03B40B64B60F7317EF463929FB2A3065539ABRCJ" TargetMode="External"/><Relationship Id="rId20" Type="http://schemas.openxmlformats.org/officeDocument/2006/relationships/hyperlink" Target="../../../../../&#1061;&#1086;&#1083;&#1084;&#1086;&#1075;&#1086;&#1088;&#1094;&#1077;&#1074;&#1072;/Doc/&#1056;&#1077;&#1075;&#1083;&#1072;&#1084;&#1077;&#1085;&#1090;&#1099;/2.%20&#1056;&#1077;&#1075;&#1083;&#1072;&#1084;&#1077;&#1085;&#1090;%20&#1055;&#1056;&#1045;&#1044;&#1054;&#1057;&#1058;&#1040;&#1042;&#1051;&#1045;&#1053;&#1048;&#1045;%20&#1042;%20&#1040;&#1056;&#1045;&#1053;&#1044;&#1059;%20&#1050;&#1040;&#1047;&#1053;&#1059;/&#1040;&#1084;&#1080;&#1085;.&#1088;&#1077;&#1075;&#1083;&#1072;&#1084;&#1077;&#1085;&#1090;%20&#1040;&#1056;&#1045;&#1053;&#1044;&#1040;%20&#1050;&#1040;&#1047;&#1053;&#1067;/&#1040;&#1076;&#1084;&#1080;&#1085;&#1080;&#1089;&#1090;&#1088;&#1072;&#1090;&#1080;&#1074;&#1085;&#1099;&#1081;%20&#1088;&#1077;&#1075;&#1083;&#1072;&#1084;&#1077;&#1085;&#1090;/(12-%20&#1080;&#1079;&#1084;.)%20&#1048;&#1079;&#1084;&#1077;&#1085;&#1077;&#1085;&#1080;&#1103;%20&#1092;&#1077;&#1076;.%20&#1079;&#1072;&#1082;_&#1087;&#1086;%20&#1087;&#1088;&#1077;&#1076;&#1089;&#1090;&#1072;&#1074;&#1083;.&#1087;&#1088;&#1086;&#1082;&#1091;&#1088;/&#1056;&#1077;&#1075;&#1083;&#1072;&#1084;&#1077;&#1085;&#1090;_&#1087;&#1088;&#1080;&#1082;&#1072;&#1079;%20401%20(%20&#1074;&#1085;&#1077;&#1089;&#1077;&#1085;&#1080;&#1077;%20&#1080;&#1079;&#1084;&#1077;&#1085;&#1077;&#1085;&#1080;&#1081;%20&#1074;%20&#1088;&#1077;&#1076;&#1072;&#1082;&#1094;&#1080;&#1102;%205225).docx" TargetMode="External"/><Relationship Id="rId29" Type="http://schemas.openxmlformats.org/officeDocument/2006/relationships/hyperlink" Target="consultantplus://offline/ref=0467A6895D53D0578BFE7E1EFC646C0E913CFE4F8E1F0EC81C34CF3CE31B08862617185093E9EDFB0BhC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3BFFC843DE0AB6F99BDDC6081AE2DC55DFCEF2010BBAB1F2913DC98FD95AB2464FB107203E4576B9CBA62CC90Ao5K" TargetMode="External"/><Relationship Id="rId24" Type="http://schemas.openxmlformats.org/officeDocument/2006/relationships/hyperlink" Target="consultantplus://offline/ref=2DD7ACF970EB4845E42E3B93B74EA9313F1FA34A85D8312E6E1E7A1B60FD056AC72FF3E05A19D316D4E5FF19371275C46054FA0F1A42A47429F631CFM507J" TargetMode="External"/><Relationship Id="rId32" Type="http://schemas.openxmlformats.org/officeDocument/2006/relationships/hyperlink" Target="file:///C:\Users\zimi\AppData\Local\Microsoft\Windows\INetCache\Content.Outlook\Z4WS96G8\www.do.gosuslugi.ru" TargetMode="External"/><Relationship Id="rId37" Type="http://schemas.openxmlformats.org/officeDocument/2006/relationships/hyperlink" Target="consultantplus://offline/ref=9E433F43CC9DB438F140C4AAF9D9399491A9FE21020CFAD5D3E4DB7DBE7E0E369990C3C4876495BA4DB6781360D92DD8FCE3CEDB983F036232C9E2C546T6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fc-nso.ru)." TargetMode="External"/><Relationship Id="rId23" Type="http://schemas.openxmlformats.org/officeDocument/2006/relationships/hyperlink" Target="consultantplus://offline/ref=92E2A6A072803D9F867276FB4CF27C6349F4B5A2EF8A774ACEB0E0DFFB96BC5816A0F3BB34EA72AAA9948B3AD15E342B008C8561A8C2ABD754519BH9HAD" TargetMode="External"/><Relationship Id="rId28" Type="http://schemas.openxmlformats.org/officeDocument/2006/relationships/hyperlink" Target="consultantplus://offline/ref=CD38B5CF3DCD979C6330392D9250817A540308A5B544B3E0A3FEA7B2CC725E14F998E7F93F2FF715D2742E1A41C7C74A20D3CE7D6D8047CF661BB566cDi8K" TargetMode="External"/><Relationship Id="rId36" Type="http://schemas.openxmlformats.org/officeDocument/2006/relationships/hyperlink" Target="consultantplus://offline/ref=9A42D29BD1C6BE90F5E8F2A0493163A6E6F71BAC46C1D7C37B10DFBE52F7A908FCDC362966A731D43FE974F6EC16267EEF10D3A2C3EDEBF3020AA9EFB1XAJ" TargetMode="External"/><Relationship Id="rId10" Type="http://schemas.openxmlformats.org/officeDocument/2006/relationships/hyperlink" Target="consultantplus://offline/ref=61793B4A7679A130594661334FF8DF2381844F5627D20B54C37C208EE9A2210263F72BD9438BAEB273C4E" TargetMode="External"/><Relationship Id="rId19" Type="http://schemas.openxmlformats.org/officeDocument/2006/relationships/hyperlink" Target="consultantplus://offline/ref=77DF7A9BA71CA983F2D4318A8F5DF373D4AB34714BAE06A42B46AB37E6FF25DECB3A7D8513E8A7AA013C956CAAE68FC1D0D0076241IEK" TargetMode="External"/><Relationship Id="rId31" Type="http://schemas.openxmlformats.org/officeDocument/2006/relationships/hyperlink" Target="consultantplus://offline/ref=0467A6895D53D0578BFE7E1EFC646C0E913CFE4F8E1F0EC81C34CF3CE31B08862617185093E9EDFB0BhCL" TargetMode="External"/><Relationship Id="rId4" Type="http://schemas.openxmlformats.org/officeDocument/2006/relationships/settings" Target="settings.xml"/><Relationship Id="rId9" Type="http://schemas.openxmlformats.org/officeDocument/2006/relationships/hyperlink" Target="consultantplus://offline/ref=F078087C37C5AC5BFF3FE2B890D0349CC8D5B107319DDCFE713AD22E777E74FD253F6F3088FF8F02A75B6CB5DDB810A0B8AF496De3e3K" TargetMode="External"/><Relationship Id="rId14" Type="http://schemas.openxmlformats.org/officeDocument/2006/relationships/hyperlink" Target="http://www.dizo.nso.ru" TargetMode="External"/><Relationship Id="rId22" Type="http://schemas.openxmlformats.org/officeDocument/2006/relationships/hyperlink" Target="consultantplus://offline/ref=4170523FA52D04FC07F5E5377D37B0F79AAFEADE0EF541320F1AA273BC8973E1C339FED613CDCE1161CA7DD8A8F19F3CE2808DC6B525DDA9k2i5K" TargetMode="External"/><Relationship Id="rId27" Type="http://schemas.openxmlformats.org/officeDocument/2006/relationships/hyperlink" Target="consultantplus://offline/ref=BF591D1183B7278A7E33888CD826C64BC4D49EA54A499B4D9361E910215964ED3F2FDB62717204B473CD9D5DA4F63C9DD2A3776B2AUAK" TargetMode="External"/><Relationship Id="rId30" Type="http://schemas.openxmlformats.org/officeDocument/2006/relationships/hyperlink" Target="consultantplus://offline/ref=039D80520C4285F02A68E30DE7263E05A0D04EF433207C6C65E7B7B75A68B7FB017314D54DA9j5F" TargetMode="External"/><Relationship Id="rId35" Type="http://schemas.openxmlformats.org/officeDocument/2006/relationships/hyperlink" Target="consultantplus://offline/ref=9A42D29BD1C6BE90F5E8F2A0493163A6E6F71BAC46C1D7C37B10DFBE52F7A908FCDC362966A731D43FE974FAE516267EEF10D3A2C3EDEBF3020AA9EFB1XAJ" TargetMode="External"/><Relationship Id="rId8" Type="http://schemas.openxmlformats.org/officeDocument/2006/relationships/hyperlink" Target="consultantplus://offline/ref=D9110E9969FEED71460E3EE2CA20BAA6586148E69C2C7D003822C62C2F710A7DB27725148EC718098B72C39985503F4AEB7843E18278265BNE4EK" TargetMode="External"/><Relationship Id="rId3" Type="http://schemas.openxmlformats.org/officeDocument/2006/relationships/styles" Target="styles.xml"/><Relationship Id="rId12" Type="http://schemas.openxmlformats.org/officeDocument/2006/relationships/hyperlink" Target="consultantplus://offline/ref=61793B4A7679A130594661334FF8DF2381844F5627D20B54C37C208EE9A2210263F72BDE74C1E" TargetMode="External"/><Relationship Id="rId17" Type="http://schemas.openxmlformats.org/officeDocument/2006/relationships/hyperlink" Target="consultantplus://offline/ref=12F99E54E927541EE0FC1B02A119A1AFB9AB24F52C97A3C3F02012C2C16BF3840DE3B04DE5BDDB848ECAF3149648FFAF155443490DA926CD2FF3CCbB3FE" TargetMode="External"/><Relationship Id="rId25" Type="http://schemas.openxmlformats.org/officeDocument/2006/relationships/hyperlink" Target="consultantplus://offline/ref=C9601716AB0B4DB3AB4ADFCB83E2EDFF992EB4BEC53417EF542A6120CEF0147053F79AA736F305992A0FDAEBF17AC7F78AA32F424371B85E661354DCU2J" TargetMode="External"/><Relationship Id="rId33" Type="http://schemas.openxmlformats.org/officeDocument/2006/relationships/hyperlink" Target="consultantplus://offline/ref=9A42D29BD1C6BE90F5E8F2A0493163A6E6F71BAC46C1D7C37B10DFBE52F7A908FCDC362966A731D43FE974FEEC16267EEF10D3A2C3EDEBF3020AA9EFB1XAJ"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EF58F2-A58D-4204-B33B-A2921F31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15980</Words>
  <Characters>91087</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АНО</Company>
  <LinksUpToDate>false</LinksUpToDate>
  <CharactersWithSpaces>106854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Исаев Максим Игоревич</dc:creator>
  <cp:lastModifiedBy>Холмогорцева Ольга Валентиновна</cp:lastModifiedBy>
  <cp:revision>5</cp:revision>
  <cp:lastPrinted>2020-01-28T10:10:00Z</cp:lastPrinted>
  <dcterms:created xsi:type="dcterms:W3CDTF">2016-06-14T05:52:00Z</dcterms:created>
  <dcterms:modified xsi:type="dcterms:W3CDTF">2020-09-24T12:23:00Z</dcterms:modified>
</cp:coreProperties>
</file>