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12"/>
        <w:gridCol w:w="1948"/>
        <w:gridCol w:w="2007"/>
        <w:gridCol w:w="1700"/>
        <w:gridCol w:w="260"/>
        <w:gridCol w:w="262"/>
        <w:gridCol w:w="1698"/>
      </w:tblGrid>
      <w:tr w:rsidR="003942A2">
        <w:trPr>
          <w:trHeight w:val="1075"/>
        </w:trPr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1679E1">
            <w:pPr>
              <w:pStyle w:val="14"/>
              <w:spacing w:before="0" w:after="0"/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51.95pt;visibility:visible;mso-wrap-style:square">
                  <v:imagedata r:id="rId7" o:title=""/>
                </v:shape>
              </w:pict>
            </w: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E33B28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3942A2"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E33B28">
            <w:pPr>
              <w:pStyle w:val="a7"/>
              <w:ind w:right="0"/>
            </w:pPr>
            <w:r>
              <w:t>ПРИКАЗ</w:t>
            </w:r>
          </w:p>
        </w:tc>
      </w:tr>
      <w:tr w:rsidR="003942A2">
        <w:tc>
          <w:tcPr>
            <w:tcW w:w="221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3942A2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194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3942A2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942A2">
        <w:tc>
          <w:tcPr>
            <w:tcW w:w="221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</w:tcPr>
          <w:p w:rsidR="003942A2" w:rsidRDefault="00E33B28">
            <w:pPr>
              <w:pStyle w:val="14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00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2" w:type="dxa"/>
            <w:gridSpan w:val="2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69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</w:tbl>
    <w:p w:rsidR="003942A2" w:rsidRDefault="003942A2">
      <w:pPr>
        <w:rPr>
          <w:rFonts w:eastAsia="Times New Roman"/>
          <w:sz w:val="28"/>
          <w:szCs w:val="28"/>
          <w:lang w:val="en-US"/>
        </w:rPr>
      </w:pPr>
    </w:p>
    <w:p w:rsidR="003942A2" w:rsidRDefault="00E33B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соблюдении противоэпидемических мероприятий</w:t>
      </w:r>
    </w:p>
    <w:p w:rsidR="003942A2" w:rsidRDefault="003942A2">
      <w:pPr>
        <w:spacing w:line="276" w:lineRule="auto"/>
        <w:jc w:val="center"/>
        <w:rPr>
          <w:b/>
          <w:sz w:val="28"/>
          <w:szCs w:val="28"/>
        </w:rPr>
      </w:pPr>
    </w:p>
    <w:p w:rsidR="003942A2" w:rsidRDefault="003942A2">
      <w:pPr>
        <w:spacing w:line="276" w:lineRule="auto"/>
        <w:jc w:val="center"/>
        <w:rPr>
          <w:b/>
          <w:sz w:val="28"/>
          <w:szCs w:val="28"/>
        </w:rPr>
      </w:pPr>
    </w:p>
    <w:p w:rsidR="003942A2" w:rsidRDefault="00E33B28">
      <w:pPr>
        <w:ind w:right="4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целью предупреждения возникновения и распространения инфекционных болезней среди населения Новосибирской области, а также соблюдения требований </w:t>
      </w:r>
      <w:r w:rsidR="003A2CD3">
        <w:rPr>
          <w:sz w:val="28"/>
          <w:szCs w:val="28"/>
        </w:rPr>
        <w:t xml:space="preserve">санитарных правил и норм </w:t>
      </w:r>
      <w:r>
        <w:rPr>
          <w:sz w:val="28"/>
          <w:szCs w:val="28"/>
        </w:rPr>
        <w:t xml:space="preserve">СанПиН 3.3686-21 «Санитарно-эпидемиологические требования по профилактике инфекционных болезней», утвержденных </w:t>
      </w:r>
      <w:r w:rsidR="003A2CD3" w:rsidRPr="006261C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</w:t>
      </w:r>
      <w:r w:rsidR="00C07526">
        <w:rPr>
          <w:sz w:val="28"/>
          <w:szCs w:val="28"/>
        </w:rPr>
        <w:t>от </w:t>
      </w:r>
      <w:r>
        <w:rPr>
          <w:sz w:val="28"/>
          <w:szCs w:val="28"/>
        </w:rPr>
        <w:t xml:space="preserve">28.01.2021 № 4, </w:t>
      </w:r>
      <w:r>
        <w:rPr>
          <w:b/>
          <w:sz w:val="28"/>
          <w:szCs w:val="28"/>
        </w:rPr>
        <w:t>п р и к а з ы в а ю:</w:t>
      </w:r>
    </w:p>
    <w:p w:rsidR="003942A2" w:rsidRDefault="00E33B28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Руководителям государственных учреждений Новосибирской области, подведомственных министерству здравоохранения Новосибирской области:</w:t>
      </w:r>
    </w:p>
    <w:p w:rsidR="003942A2" w:rsidRDefault="00E33B28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обеспечить соблюдение противоэпидемического режима:</w:t>
      </w:r>
    </w:p>
    <w:p w:rsidR="003942A2" w:rsidRDefault="00C07526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 </w:t>
      </w:r>
      <w:r w:rsidR="00E33B28">
        <w:rPr>
          <w:rFonts w:eastAsia="Times New Roman"/>
          <w:sz w:val="28"/>
          <w:szCs w:val="28"/>
        </w:rPr>
        <w:t>проведение термометрии и осмотра с целью выявления больных;</w:t>
      </w:r>
    </w:p>
    <w:p w:rsidR="003942A2" w:rsidRDefault="00C07526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 </w:t>
      </w:r>
      <w:r w:rsidR="00E33B28">
        <w:rPr>
          <w:rFonts w:eastAsia="Times New Roman"/>
          <w:sz w:val="28"/>
          <w:szCs w:val="28"/>
        </w:rPr>
        <w:t>наблюдение за соблюдением режимов текущей дезинфекции, обеззараживание воздушной среды;</w:t>
      </w:r>
    </w:p>
    <w:p w:rsidR="003942A2" w:rsidRDefault="00C07526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 </w:t>
      </w:r>
      <w:r w:rsidR="00E33B28">
        <w:rPr>
          <w:rFonts w:eastAsia="Times New Roman"/>
          <w:sz w:val="28"/>
          <w:szCs w:val="28"/>
        </w:rPr>
        <w:t>соблюдение ношения медицинских масок сотрудниками;</w:t>
      </w:r>
    </w:p>
    <w:p w:rsidR="003942A2" w:rsidRDefault="00E33B28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организовать в инфекционных стационарах раздельную госпитализацию пациентов с новой коронавирусной инфекцией (COVID-19), гриппом и ОРВИ;</w:t>
      </w:r>
    </w:p>
    <w:p w:rsidR="003942A2" w:rsidRDefault="00E33B28">
      <w:pPr>
        <w:tabs>
          <w:tab w:val="left" w:pos="112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3) разделить в государственных </w:t>
      </w:r>
      <w:r w:rsidR="003A2CD3">
        <w:rPr>
          <w:rFonts w:eastAsia="Times New Roman"/>
          <w:sz w:val="28"/>
          <w:szCs w:val="28"/>
        </w:rPr>
        <w:t xml:space="preserve">учреждениях </w:t>
      </w:r>
      <w:r>
        <w:rPr>
          <w:sz w:val="28"/>
          <w:szCs w:val="28"/>
        </w:rPr>
        <w:t xml:space="preserve">Новосибирской области, </w:t>
      </w:r>
      <w:r w:rsidR="003A2CD3">
        <w:rPr>
          <w:rFonts w:eastAsia="Times New Roman"/>
          <w:sz w:val="28"/>
          <w:szCs w:val="28"/>
        </w:rPr>
        <w:t>подведомственных министерству здравоохранения Новосибирской области</w:t>
      </w:r>
      <w:r w:rsidR="003A2CD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оказывающих медицинскую помощь в амбулаторных условиях, поток пациентов с признаками ОРВИ от потока остальных пациентов.</w:t>
      </w:r>
    </w:p>
    <w:p w:rsidR="003942A2" w:rsidRDefault="00E33B2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Признать утратившим силу приказ министерства здравоохранения Новосибирской области от 13.06.2023 № 1502 «</w:t>
      </w:r>
      <w:r w:rsidR="00C07526">
        <w:rPr>
          <w:rFonts w:eastAsia="Times New Roman"/>
          <w:sz w:val="28"/>
          <w:szCs w:val="28"/>
        </w:rPr>
        <w:t>О </w:t>
      </w:r>
      <w:r>
        <w:rPr>
          <w:rFonts w:eastAsia="Times New Roman"/>
          <w:sz w:val="28"/>
          <w:szCs w:val="28"/>
        </w:rPr>
        <w:t>соблюдении противоэпидемических мероприятий».</w:t>
      </w:r>
    </w:p>
    <w:p w:rsidR="003942A2" w:rsidRDefault="00E33B2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Контроль за исполнением настоящего приказа возложить на заместителя министра здравоохранения Новосибирской области </w:t>
      </w:r>
      <w:r w:rsidR="00C07526">
        <w:rPr>
          <w:rFonts w:eastAsia="Times New Roman"/>
          <w:sz w:val="28"/>
          <w:szCs w:val="28"/>
        </w:rPr>
        <w:t>Аксенову </w:t>
      </w:r>
      <w:r>
        <w:rPr>
          <w:rFonts w:eastAsia="Times New Roman"/>
          <w:sz w:val="28"/>
          <w:szCs w:val="28"/>
        </w:rPr>
        <w:t>Е.А.</w:t>
      </w:r>
    </w:p>
    <w:p w:rsidR="003942A2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:rsidR="003942A2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:rsidR="003942A2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:rsidR="003942A2" w:rsidRDefault="00E33B2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</w:t>
      </w:r>
      <w:r w:rsidR="00C07526">
        <w:rPr>
          <w:sz w:val="28"/>
          <w:szCs w:val="28"/>
        </w:rPr>
        <w:t>. </w:t>
      </w:r>
      <w:r>
        <w:rPr>
          <w:sz w:val="28"/>
          <w:szCs w:val="28"/>
        </w:rPr>
        <w:t>Хальзов</w:t>
      </w:r>
    </w:p>
    <w:p w:rsidR="003942A2" w:rsidRDefault="003942A2">
      <w:pPr>
        <w:rPr>
          <w:color w:val="000000"/>
          <w:sz w:val="20"/>
        </w:rPr>
      </w:pPr>
    </w:p>
    <w:p w:rsidR="003942A2" w:rsidRDefault="003942A2">
      <w:pPr>
        <w:rPr>
          <w:color w:val="000000"/>
          <w:sz w:val="20"/>
        </w:rPr>
      </w:pPr>
    </w:p>
    <w:p w:rsidR="003942A2" w:rsidRDefault="003942A2">
      <w:pPr>
        <w:rPr>
          <w:color w:val="000000"/>
          <w:sz w:val="20"/>
        </w:rPr>
      </w:pPr>
    </w:p>
    <w:p w:rsidR="003942A2" w:rsidRDefault="00E33B28">
      <w:pPr>
        <w:rPr>
          <w:color w:val="000000"/>
          <w:sz w:val="20"/>
        </w:rPr>
      </w:pPr>
      <w:r>
        <w:rPr>
          <w:color w:val="000000"/>
          <w:sz w:val="20"/>
        </w:rPr>
        <w:t>О.В</w:t>
      </w:r>
      <w:r w:rsidR="00D66FFD">
        <w:rPr>
          <w:color w:val="000000"/>
          <w:sz w:val="20"/>
        </w:rPr>
        <w:t>.</w:t>
      </w:r>
      <w:r w:rsidR="00D66FFD">
        <w:rPr>
          <w:color w:val="000000"/>
          <w:sz w:val="20"/>
          <w:lang w:val="en-US"/>
        </w:rPr>
        <w:t> </w:t>
      </w:r>
      <w:r>
        <w:rPr>
          <w:color w:val="000000"/>
          <w:sz w:val="20"/>
        </w:rPr>
        <w:t>Беушева</w:t>
      </w:r>
    </w:p>
    <w:p w:rsidR="003942A2" w:rsidRDefault="00E33B28">
      <w:pPr>
        <w:rPr>
          <w:color w:val="000000"/>
          <w:sz w:val="20"/>
        </w:rPr>
      </w:pPr>
      <w:r>
        <w:rPr>
          <w:color w:val="000000"/>
          <w:sz w:val="20"/>
        </w:rPr>
        <w:t>(383</w:t>
      </w:r>
      <w:r w:rsidR="00D66FFD">
        <w:rPr>
          <w:color w:val="000000"/>
          <w:sz w:val="20"/>
        </w:rPr>
        <w:t>)</w:t>
      </w:r>
      <w:r w:rsidR="00D66FFD">
        <w:rPr>
          <w:color w:val="000000"/>
          <w:sz w:val="20"/>
          <w:lang w:val="en-US"/>
        </w:rPr>
        <w:t> </w:t>
      </w:r>
      <w:r w:rsidR="00D66FFD">
        <w:rPr>
          <w:color w:val="000000"/>
          <w:sz w:val="20"/>
        </w:rPr>
        <w:t>238</w:t>
      </w:r>
      <w:r w:rsidR="00D66FFD">
        <w:rPr>
          <w:color w:val="000000"/>
          <w:sz w:val="20"/>
          <w:lang w:val="en-US"/>
        </w:rPr>
        <w:t> </w:t>
      </w:r>
      <w:r w:rsidR="00D66FFD">
        <w:rPr>
          <w:color w:val="000000"/>
          <w:sz w:val="20"/>
        </w:rPr>
        <w:t>62</w:t>
      </w:r>
      <w:r w:rsidR="00D66FFD">
        <w:rPr>
          <w:color w:val="000000"/>
          <w:sz w:val="20"/>
          <w:lang w:val="en-US"/>
        </w:rPr>
        <w:t> </w:t>
      </w:r>
      <w:r>
        <w:rPr>
          <w:color w:val="000000"/>
          <w:sz w:val="20"/>
        </w:rPr>
        <w:t>46</w:t>
      </w:r>
    </w:p>
    <w:sectPr w:rsidR="003942A2" w:rsidSect="006239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E1" w:rsidRDefault="001679E1">
      <w:r>
        <w:separator/>
      </w:r>
    </w:p>
  </w:endnote>
  <w:endnote w:type="continuationSeparator" w:id="0">
    <w:p w:rsidR="001679E1" w:rsidRDefault="0016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E1" w:rsidRDefault="001679E1">
      <w:r>
        <w:separator/>
      </w:r>
    </w:p>
  </w:footnote>
  <w:footnote w:type="continuationSeparator" w:id="0">
    <w:p w:rsidR="001679E1" w:rsidRDefault="0016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5F16"/>
    <w:multiLevelType w:val="hybridMultilevel"/>
    <w:tmpl w:val="0E10D6B2"/>
    <w:lvl w:ilvl="0" w:tplc="2ACAD25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185A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8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46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E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6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6A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43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4275D"/>
    <w:multiLevelType w:val="hybridMultilevel"/>
    <w:tmpl w:val="A71C581A"/>
    <w:lvl w:ilvl="0" w:tplc="5BD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88772">
      <w:numFmt w:val="decimal"/>
      <w:lvlText w:val=""/>
      <w:lvlJc w:val="left"/>
      <w:pPr>
        <w:tabs>
          <w:tab w:val="num" w:pos="360"/>
        </w:tabs>
      </w:pPr>
    </w:lvl>
    <w:lvl w:ilvl="2" w:tplc="AE20B62E">
      <w:numFmt w:val="decimal"/>
      <w:lvlText w:val=""/>
      <w:lvlJc w:val="left"/>
      <w:pPr>
        <w:tabs>
          <w:tab w:val="num" w:pos="360"/>
        </w:tabs>
      </w:pPr>
    </w:lvl>
    <w:lvl w:ilvl="3" w:tplc="9EF82E1C">
      <w:numFmt w:val="decimal"/>
      <w:pStyle w:val="4"/>
      <w:lvlText w:val=""/>
      <w:lvlJc w:val="left"/>
      <w:pPr>
        <w:tabs>
          <w:tab w:val="num" w:pos="360"/>
        </w:tabs>
      </w:pPr>
    </w:lvl>
    <w:lvl w:ilvl="4" w:tplc="5A887334">
      <w:numFmt w:val="decimal"/>
      <w:lvlText w:val=""/>
      <w:lvlJc w:val="left"/>
      <w:pPr>
        <w:tabs>
          <w:tab w:val="num" w:pos="360"/>
        </w:tabs>
      </w:pPr>
    </w:lvl>
    <w:lvl w:ilvl="5" w:tplc="37122E98">
      <w:numFmt w:val="decimal"/>
      <w:lvlText w:val=""/>
      <w:lvlJc w:val="left"/>
      <w:pPr>
        <w:tabs>
          <w:tab w:val="num" w:pos="360"/>
        </w:tabs>
      </w:pPr>
    </w:lvl>
    <w:lvl w:ilvl="6" w:tplc="F48C30BE">
      <w:numFmt w:val="decimal"/>
      <w:lvlText w:val=""/>
      <w:lvlJc w:val="left"/>
      <w:pPr>
        <w:tabs>
          <w:tab w:val="num" w:pos="360"/>
        </w:tabs>
      </w:pPr>
    </w:lvl>
    <w:lvl w:ilvl="7" w:tplc="729C39B4">
      <w:numFmt w:val="decimal"/>
      <w:lvlText w:val=""/>
      <w:lvlJc w:val="left"/>
      <w:pPr>
        <w:tabs>
          <w:tab w:val="num" w:pos="360"/>
        </w:tabs>
      </w:pPr>
    </w:lvl>
    <w:lvl w:ilvl="8" w:tplc="256885BC">
      <w:numFmt w:val="decimal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656157"/>
    <w:multiLevelType w:val="hybridMultilevel"/>
    <w:tmpl w:val="06A0869A"/>
    <w:lvl w:ilvl="0" w:tplc="20A0E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0F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C4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0C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06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AD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3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C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29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3C72"/>
    <w:multiLevelType w:val="hybridMultilevel"/>
    <w:tmpl w:val="5E94CCFE"/>
    <w:lvl w:ilvl="0" w:tplc="CFE642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8EC1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E0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9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05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78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2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CF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241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04A6D62"/>
    <w:multiLevelType w:val="hybridMultilevel"/>
    <w:tmpl w:val="2286B752"/>
    <w:lvl w:ilvl="0" w:tplc="626AD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4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65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EA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8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D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6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7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6B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34E4A"/>
    <w:multiLevelType w:val="hybridMultilevel"/>
    <w:tmpl w:val="83ACED38"/>
    <w:lvl w:ilvl="0" w:tplc="0D0A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4E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6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8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69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6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8E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721D1"/>
    <w:multiLevelType w:val="hybridMultilevel"/>
    <w:tmpl w:val="26665D24"/>
    <w:lvl w:ilvl="0" w:tplc="C03440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C62DDD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F7EAB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2BA373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2A8ED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8C45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29A325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B3E3E1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E6270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FC43F7"/>
    <w:multiLevelType w:val="hybridMultilevel"/>
    <w:tmpl w:val="3946B5B4"/>
    <w:lvl w:ilvl="0" w:tplc="6F2C81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BA6C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C01C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7E8F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CC1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B041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B626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568D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98BA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322C3F"/>
    <w:multiLevelType w:val="hybridMultilevel"/>
    <w:tmpl w:val="75FCB4F6"/>
    <w:lvl w:ilvl="0" w:tplc="E430A230">
      <w:start w:val="1"/>
      <w:numFmt w:val="decimal"/>
      <w:lvlText w:val="%1."/>
      <w:lvlJc w:val="left"/>
      <w:pPr>
        <w:ind w:left="720" w:hanging="360"/>
      </w:pPr>
    </w:lvl>
    <w:lvl w:ilvl="1" w:tplc="8C8E98D4">
      <w:start w:val="1"/>
      <w:numFmt w:val="lowerLetter"/>
      <w:lvlText w:val="%2."/>
      <w:lvlJc w:val="left"/>
      <w:pPr>
        <w:ind w:left="1440" w:hanging="360"/>
      </w:pPr>
    </w:lvl>
    <w:lvl w:ilvl="2" w:tplc="A13AD884">
      <w:start w:val="1"/>
      <w:numFmt w:val="lowerRoman"/>
      <w:lvlText w:val="%3."/>
      <w:lvlJc w:val="right"/>
      <w:pPr>
        <w:ind w:left="2160" w:hanging="180"/>
      </w:pPr>
    </w:lvl>
    <w:lvl w:ilvl="3" w:tplc="017EA148">
      <w:start w:val="1"/>
      <w:numFmt w:val="decimal"/>
      <w:lvlText w:val="%4."/>
      <w:lvlJc w:val="left"/>
      <w:pPr>
        <w:ind w:left="2880" w:hanging="360"/>
      </w:pPr>
    </w:lvl>
    <w:lvl w:ilvl="4" w:tplc="BA9C6FC2">
      <w:start w:val="1"/>
      <w:numFmt w:val="lowerLetter"/>
      <w:lvlText w:val="%5."/>
      <w:lvlJc w:val="left"/>
      <w:pPr>
        <w:ind w:left="3600" w:hanging="360"/>
      </w:pPr>
    </w:lvl>
    <w:lvl w:ilvl="5" w:tplc="D0DC02BE">
      <w:start w:val="1"/>
      <w:numFmt w:val="lowerRoman"/>
      <w:lvlText w:val="%6."/>
      <w:lvlJc w:val="right"/>
      <w:pPr>
        <w:ind w:left="4320" w:hanging="180"/>
      </w:pPr>
    </w:lvl>
    <w:lvl w:ilvl="6" w:tplc="A4E0AB2C">
      <w:start w:val="1"/>
      <w:numFmt w:val="decimal"/>
      <w:lvlText w:val="%7."/>
      <w:lvlJc w:val="left"/>
      <w:pPr>
        <w:ind w:left="5040" w:hanging="360"/>
      </w:pPr>
    </w:lvl>
    <w:lvl w:ilvl="7" w:tplc="45E86416">
      <w:start w:val="1"/>
      <w:numFmt w:val="lowerLetter"/>
      <w:lvlText w:val="%8."/>
      <w:lvlJc w:val="left"/>
      <w:pPr>
        <w:ind w:left="5760" w:hanging="360"/>
      </w:pPr>
    </w:lvl>
    <w:lvl w:ilvl="8" w:tplc="2E700E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77A93"/>
    <w:multiLevelType w:val="hybridMultilevel"/>
    <w:tmpl w:val="4BFC7A76"/>
    <w:lvl w:ilvl="0" w:tplc="9B7699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C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F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29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7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EF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06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A5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F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B7C67"/>
    <w:multiLevelType w:val="hybridMultilevel"/>
    <w:tmpl w:val="C0B8EA5E"/>
    <w:lvl w:ilvl="0" w:tplc="9A84287C">
      <w:start w:val="1"/>
      <w:numFmt w:val="decimal"/>
      <w:lvlText w:val="%1."/>
      <w:lvlJc w:val="left"/>
      <w:pPr>
        <w:ind w:left="360" w:hanging="360"/>
      </w:pPr>
    </w:lvl>
    <w:lvl w:ilvl="1" w:tplc="90BAA7E8">
      <w:start w:val="1"/>
      <w:numFmt w:val="lowerLetter"/>
      <w:lvlText w:val="%2."/>
      <w:lvlJc w:val="left"/>
      <w:pPr>
        <w:ind w:left="1440" w:hanging="360"/>
      </w:pPr>
    </w:lvl>
    <w:lvl w:ilvl="2" w:tplc="EE780616">
      <w:start w:val="1"/>
      <w:numFmt w:val="lowerRoman"/>
      <w:lvlText w:val="%3."/>
      <w:lvlJc w:val="right"/>
      <w:pPr>
        <w:ind w:left="2160" w:hanging="180"/>
      </w:pPr>
    </w:lvl>
    <w:lvl w:ilvl="3" w:tplc="E4201FEE">
      <w:start w:val="1"/>
      <w:numFmt w:val="decimal"/>
      <w:lvlText w:val="%4."/>
      <w:lvlJc w:val="left"/>
      <w:pPr>
        <w:ind w:left="2880" w:hanging="360"/>
      </w:pPr>
    </w:lvl>
    <w:lvl w:ilvl="4" w:tplc="3BB62726">
      <w:start w:val="1"/>
      <w:numFmt w:val="lowerLetter"/>
      <w:lvlText w:val="%5."/>
      <w:lvlJc w:val="left"/>
      <w:pPr>
        <w:ind w:left="3600" w:hanging="360"/>
      </w:pPr>
    </w:lvl>
    <w:lvl w:ilvl="5" w:tplc="5CCA44C0">
      <w:start w:val="1"/>
      <w:numFmt w:val="lowerRoman"/>
      <w:lvlText w:val="%6."/>
      <w:lvlJc w:val="right"/>
      <w:pPr>
        <w:ind w:left="4320" w:hanging="180"/>
      </w:pPr>
    </w:lvl>
    <w:lvl w:ilvl="6" w:tplc="C51A1266">
      <w:start w:val="1"/>
      <w:numFmt w:val="decimal"/>
      <w:lvlText w:val="%7."/>
      <w:lvlJc w:val="left"/>
      <w:pPr>
        <w:ind w:left="5040" w:hanging="360"/>
      </w:pPr>
    </w:lvl>
    <w:lvl w:ilvl="7" w:tplc="4B767FAA">
      <w:start w:val="1"/>
      <w:numFmt w:val="lowerLetter"/>
      <w:lvlText w:val="%8."/>
      <w:lvlJc w:val="left"/>
      <w:pPr>
        <w:ind w:left="5760" w:hanging="360"/>
      </w:pPr>
    </w:lvl>
    <w:lvl w:ilvl="8" w:tplc="21B69C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25D3E"/>
    <w:multiLevelType w:val="hybridMultilevel"/>
    <w:tmpl w:val="D2EC4090"/>
    <w:lvl w:ilvl="0" w:tplc="31BC51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AF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406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88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7E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5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EF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68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34019"/>
    <w:multiLevelType w:val="hybridMultilevel"/>
    <w:tmpl w:val="8A428442"/>
    <w:lvl w:ilvl="0" w:tplc="7DFA4F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4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09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D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69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09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68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82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A2"/>
    <w:rsid w:val="001679E1"/>
    <w:rsid w:val="002847CC"/>
    <w:rsid w:val="003942A2"/>
    <w:rsid w:val="003A2CD3"/>
    <w:rsid w:val="006239D8"/>
    <w:rsid w:val="006261CB"/>
    <w:rsid w:val="00682A3C"/>
    <w:rsid w:val="00C07526"/>
    <w:rsid w:val="00D66FFD"/>
    <w:rsid w:val="00E33B28"/>
    <w:rsid w:val="00F50283"/>
    <w:rsid w:val="00F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1E8F3-D3DE-4ED3-8023-9E36D35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rFonts w:eastAsia="Times New Roman"/>
      <w:b/>
      <w:bCs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jc w:val="center"/>
      <w:outlineLvl w:val="0"/>
    </w:pPr>
    <w:rPr>
      <w:b/>
      <w:bCs/>
      <w:szCs w:val="20"/>
    </w:rPr>
  </w:style>
  <w:style w:type="character" w:customStyle="1" w:styleId="33">
    <w:name w:val="Основной шрифт абзаца;Знак Знак3"/>
    <w:link w:val="afa"/>
    <w:semiHidden/>
  </w:style>
  <w:style w:type="character" w:customStyle="1" w:styleId="1H10">
    <w:name w:val="Заголовок 1 Знак;Раздел Договора Знак;H1 Знак;&quot;Алмаз&quot; Знак"/>
    <w:link w:val="1H1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link w:val="2"/>
    <w:rPr>
      <w:rFonts w:ascii="Times New Roman" w:hAnsi="Times New Roman" w:cs="Times New Roman"/>
      <w:sz w:val="20"/>
      <w:szCs w:val="20"/>
      <w:lang w:val="en-US"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val="en-US" w:eastAsia="ru-RU"/>
    </w:rPr>
  </w:style>
  <w:style w:type="paragraph" w:customStyle="1" w:styleId="bodytext">
    <w:name w:val="body_text Знак Знак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7"/>
    <w:basedOn w:val="a"/>
    <w:link w:val="afd"/>
    <w:pPr>
      <w:shd w:val="clear" w:color="auto" w:fill="FFFFFF"/>
      <w:spacing w:after="600" w:line="240" w:lineRule="atLeast"/>
      <w:ind w:hanging="340"/>
    </w:pPr>
    <w:rPr>
      <w:lang w:eastAsia="en-US"/>
    </w:rPr>
  </w:style>
  <w:style w:type="paragraph" w:customStyle="1" w:styleId="Web131114Web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a"/>
    <w:pPr>
      <w:spacing w:after="240"/>
    </w:pPr>
  </w:style>
  <w:style w:type="paragraph" w:styleId="25">
    <w:name w:val="Body Text Indent 2"/>
    <w:basedOn w:val="a"/>
    <w:link w:val="26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UserStyle10">
    <w:name w:val="UserStyle_10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Подзаголовок Знак"/>
    <w:link w:val="a7"/>
    <w:rPr>
      <w:b/>
      <w:bCs/>
      <w:sz w:val="28"/>
      <w:szCs w:val="28"/>
      <w:lang w:val="ru-RU" w:eastAsia="ru-RU" w:bidi="ar-SA"/>
    </w:rPr>
  </w:style>
  <w:style w:type="paragraph" w:customStyle="1" w:styleId="14">
    <w:name w:val="Обычный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15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Знак"/>
    <w:basedOn w:val="a"/>
    <w:link w:val="33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6">
    <w:name w:val="Нет списка1"/>
    <w:next w:val="a2"/>
    <w:semiHidden/>
    <w:unhideWhenUsed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</w:rPr>
  </w:style>
  <w:style w:type="table" w:customStyle="1" w:styleId="17">
    <w:name w:val="Сетка таблицы1"/>
    <w:basedOn w:val="a1"/>
    <w:next w:val="af0"/>
    <w:uiPriority w:val="59"/>
    <w:rPr>
      <w:rFonts w:ascii="Times New Roman" w:eastAsia="Times New Roman" w:hAnsi="Times New Roman"/>
    </w:rPr>
    <w:tblPr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Wingdings" w:hAnsi="Wingdings" w:cs="Wingdings"/>
      <w:sz w:val="20"/>
    </w:rPr>
  </w:style>
  <w:style w:type="character" w:customStyle="1" w:styleId="18">
    <w:name w:val="Основной шрифт абзаца1"/>
  </w:style>
  <w:style w:type="character" w:customStyle="1" w:styleId="ecattext">
    <w:name w:val="ecattext"/>
  </w:style>
  <w:style w:type="character" w:customStyle="1" w:styleId="apple-converted-space">
    <w:name w:val="apple-converted-space"/>
  </w:style>
  <w:style w:type="character" w:styleId="afe">
    <w:name w:val="Strong"/>
    <w:qFormat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ff"/>
    <w:rPr>
      <w:rFonts w:eastAsia="Times New Roman"/>
      <w:sz w:val="28"/>
      <w:szCs w:val="20"/>
      <w:lang w:eastAsia="zh-CN"/>
    </w:rPr>
  </w:style>
  <w:style w:type="character" w:customStyle="1" w:styleId="aff">
    <w:name w:val="Основной текст Знак"/>
    <w:link w:val="a5"/>
    <w:rPr>
      <w:rFonts w:ascii="Times New Roman" w:eastAsia="Times New Roman" w:hAnsi="Times New Roman"/>
      <w:sz w:val="28"/>
      <w:lang w:eastAsia="zh-CN"/>
    </w:rPr>
  </w:style>
  <w:style w:type="paragraph" w:styleId="aff0">
    <w:name w:val="List"/>
    <w:basedOn w:val="a5"/>
    <w:rPr>
      <w:rFonts w:cs="Droid Sans Devanagari"/>
    </w:rPr>
  </w:style>
  <w:style w:type="paragraph" w:customStyle="1" w:styleId="19">
    <w:name w:val="Указатель1"/>
    <w:basedOn w:val="a"/>
    <w:pPr>
      <w:suppressLineNumbers/>
    </w:pPr>
    <w:rPr>
      <w:rFonts w:eastAsia="Times New Roman" w:cs="Droid Sans Devanagari"/>
      <w:lang w:eastAsia="zh-CN"/>
    </w:rPr>
  </w:style>
  <w:style w:type="character" w:customStyle="1" w:styleId="1a">
    <w:name w:val="Текст выноски Знак1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styleId="aff1">
    <w:name w:val="List Paragraph"/>
    <w:basedOn w:val="a"/>
    <w:pPr>
      <w:spacing w:after="160"/>
      <w:ind w:left="720"/>
      <w:contextualSpacing/>
    </w:pPr>
    <w:rPr>
      <w:rFonts w:eastAsia="Times New Roman"/>
      <w:lang w:eastAsia="zh-CN"/>
    </w:rPr>
  </w:style>
  <w:style w:type="paragraph" w:customStyle="1" w:styleId="1b">
    <w:name w:val="Цитата1"/>
    <w:basedOn w:val="a"/>
    <w:pPr>
      <w:ind w:left="709" w:right="-284"/>
    </w:pPr>
    <w:rPr>
      <w:rFonts w:eastAsia="Times New Roman"/>
      <w:szCs w:val="20"/>
      <w:lang w:eastAsia="zh-CN"/>
    </w:rPr>
  </w:style>
  <w:style w:type="paragraph" w:customStyle="1" w:styleId="aff2">
    <w:name w:val="Текст  в  таблице"/>
    <w:basedOn w:val="a"/>
    <w:pPr>
      <w:widowControl w:val="0"/>
      <w:spacing w:before="20" w:after="20"/>
    </w:pPr>
    <w:rPr>
      <w:rFonts w:eastAsia="Times New Roman"/>
      <w:sz w:val="22"/>
      <w:szCs w:val="20"/>
      <w:lang w:eastAsia="zh-CN"/>
    </w:rPr>
  </w:style>
  <w:style w:type="paragraph" w:customStyle="1" w:styleId="aff3">
    <w:name w:val="Стиль Текст  в  таблице + По центру"/>
    <w:basedOn w:val="aff2"/>
    <w:pPr>
      <w:jc w:val="center"/>
    </w:pPr>
  </w:style>
  <w:style w:type="paragraph" w:customStyle="1" w:styleId="FORMATTEXT">
    <w:name w:val=".FORMATTEXT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empty">
    <w:name w:val="empty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s1">
    <w:name w:val="s_1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aff4">
    <w:name w:val="Содержимое таблицы"/>
    <w:basedOn w:val="a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shmv</dc:creator>
  <cp:lastModifiedBy>Заворина Екатерина Сергеевна</cp:lastModifiedBy>
  <cp:revision>7</cp:revision>
  <dcterms:created xsi:type="dcterms:W3CDTF">2024-05-22T03:01:00Z</dcterms:created>
  <dcterms:modified xsi:type="dcterms:W3CDTF">2024-05-23T06:55:00Z</dcterms:modified>
  <cp:version>1048576</cp:version>
</cp:coreProperties>
</file>