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14:paraId="55D581D0" w14:textId="77777777" w:rsidTr="005A5072">
        <w:trPr>
          <w:trHeight w:val="1075"/>
        </w:trPr>
        <w:tc>
          <w:tcPr>
            <w:tcW w:w="10065" w:type="dxa"/>
            <w:gridSpan w:val="7"/>
            <w:hideMark/>
          </w:tcPr>
          <w:p w14:paraId="376FC496" w14:textId="77777777" w:rsidR="008E4DCD" w:rsidRPr="0061218E" w:rsidRDefault="009E673C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Пунктом 1</w:t>
            </w:r>
            <w:r w:rsidR="008E4DCD">
              <w:rPr>
                <w:sz w:val="2"/>
                <w:szCs w:val="2"/>
              </w:rPr>
              <w:t>Пер</w:t>
            </w:r>
            <w:r w:rsidR="008E4DCD" w:rsidRPr="0061218E">
              <w:rPr>
                <w:noProof/>
                <w:sz w:val="18"/>
              </w:rPr>
              <w:drawing>
                <wp:inline distT="0" distB="0" distL="0" distR="0" wp14:anchorId="3C82AB7C" wp14:editId="7BF9772E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14:paraId="46A05C20" w14:textId="77777777" w:rsidTr="005A5072">
        <w:tc>
          <w:tcPr>
            <w:tcW w:w="10065" w:type="dxa"/>
            <w:gridSpan w:val="7"/>
          </w:tcPr>
          <w:p w14:paraId="7AE1E1CC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14:paraId="09FF5DBC" w14:textId="77777777" w:rsidTr="005A5072">
        <w:trPr>
          <w:trHeight w:val="301"/>
        </w:trPr>
        <w:tc>
          <w:tcPr>
            <w:tcW w:w="10065" w:type="dxa"/>
            <w:gridSpan w:val="7"/>
            <w:hideMark/>
          </w:tcPr>
          <w:p w14:paraId="10FB0BC6" w14:textId="77777777" w:rsidR="008E4DCD" w:rsidRPr="0061218E" w:rsidRDefault="008E4DCD" w:rsidP="005A5072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>О ЗДРАВООХРАНЕНИЯ НОВОСИБИРСКОЙ</w:t>
            </w:r>
            <w:r w:rsidR="005A5072">
              <w:rPr>
                <w:b/>
                <w:sz w:val="28"/>
                <w:szCs w:val="28"/>
              </w:rPr>
              <w:t xml:space="preserve">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14:paraId="3AC4FF03" w14:textId="77777777" w:rsidTr="005A5072">
        <w:tc>
          <w:tcPr>
            <w:tcW w:w="1972" w:type="dxa"/>
          </w:tcPr>
          <w:p w14:paraId="24BBAE9E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4F26BB83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14:paraId="1BF481CF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0E24A749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14:paraId="2F326121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14:paraId="3E30CFA7" w14:textId="77777777" w:rsidTr="005A5072">
        <w:tc>
          <w:tcPr>
            <w:tcW w:w="10065" w:type="dxa"/>
            <w:gridSpan w:val="7"/>
            <w:hideMark/>
          </w:tcPr>
          <w:p w14:paraId="3277EFA1" w14:textId="77777777"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14:paraId="3833E1EA" w14:textId="77777777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AFD2D" w14:textId="77777777"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61EF9A70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40049487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AC2D0B8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hideMark/>
          </w:tcPr>
          <w:p w14:paraId="6ECDD5DE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29A3C" w14:textId="77777777"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4DCD" w:rsidRPr="0061218E" w14:paraId="5DBFDFF0" w14:textId="77777777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E99FC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14:paraId="6316396D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  <w:hideMark/>
          </w:tcPr>
          <w:p w14:paraId="66A6057A" w14:textId="77777777"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14:paraId="0A2D1555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14:paraId="7E980297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14:paraId="28A85B36" w14:textId="77777777"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14:paraId="24FED24E" w14:textId="77777777"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D6C530" w14:textId="77777777"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CD">
        <w:rPr>
          <w:rFonts w:ascii="Times New Roman" w:hAnsi="Times New Roman" w:cs="Times New Roman"/>
          <w:b/>
          <w:sz w:val="28"/>
          <w:szCs w:val="28"/>
        </w:rPr>
        <w:t>О</w:t>
      </w:r>
      <w:r w:rsidR="00BF4AF7">
        <w:rPr>
          <w:rFonts w:ascii="Times New Roman" w:hAnsi="Times New Roman" w:cs="Times New Roman"/>
          <w:b/>
          <w:sz w:val="28"/>
          <w:szCs w:val="28"/>
        </w:rPr>
        <w:t> </w:t>
      </w:r>
      <w:r w:rsidRPr="008E4DCD">
        <w:rPr>
          <w:rFonts w:ascii="Times New Roman" w:hAnsi="Times New Roman" w:cs="Times New Roman"/>
          <w:b/>
          <w:sz w:val="28"/>
          <w:szCs w:val="28"/>
        </w:rPr>
        <w:t>внесении изменений в приказ министерства здравоохранения Новосибирской области от </w:t>
      </w:r>
      <w:r w:rsidR="007618F7">
        <w:rPr>
          <w:rFonts w:ascii="Times New Roman" w:hAnsi="Times New Roman" w:cs="Times New Roman"/>
          <w:b/>
          <w:sz w:val="28"/>
          <w:szCs w:val="28"/>
        </w:rPr>
        <w:t>30.12.2021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№ </w:t>
      </w:r>
      <w:r w:rsidR="007618F7">
        <w:rPr>
          <w:rFonts w:ascii="Times New Roman" w:hAnsi="Times New Roman" w:cs="Times New Roman"/>
          <w:b/>
          <w:sz w:val="28"/>
          <w:szCs w:val="28"/>
        </w:rPr>
        <w:t>366</w:t>
      </w:r>
      <w:r w:rsidR="00C51FFD">
        <w:rPr>
          <w:rFonts w:ascii="Times New Roman" w:hAnsi="Times New Roman" w:cs="Times New Roman"/>
          <w:b/>
          <w:sz w:val="28"/>
          <w:szCs w:val="28"/>
        </w:rPr>
        <w:t>6</w:t>
      </w:r>
    </w:p>
    <w:p w14:paraId="7057ADE2" w14:textId="77777777"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6A312" w14:textId="77777777"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AE000" w14:textId="77777777" w:rsidR="008E4DCD" w:rsidRDefault="008E4DCD" w:rsidP="008E4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Pr="008E4DCD">
        <w:rPr>
          <w:rFonts w:ascii="Times New Roman" w:hAnsi="Times New Roman" w:cs="Times New Roman"/>
          <w:sz w:val="28"/>
          <w:szCs w:val="28"/>
        </w:rPr>
        <w:t>:</w:t>
      </w:r>
    </w:p>
    <w:p w14:paraId="23904096" w14:textId="77777777" w:rsidR="008E4DCD" w:rsidRDefault="008E4DCD" w:rsidP="00884D7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Pr="000E3DC7">
        <w:rPr>
          <w:rFonts w:ascii="Times New Roman" w:hAnsi="Times New Roman" w:cs="Times New Roman"/>
          <w:sz w:val="28"/>
          <w:szCs w:val="28"/>
        </w:rPr>
        <w:t>от </w:t>
      </w:r>
      <w:r w:rsidR="007618F7" w:rsidRPr="000E3DC7">
        <w:rPr>
          <w:rFonts w:ascii="Times New Roman" w:hAnsi="Times New Roman" w:cs="Times New Roman"/>
          <w:sz w:val="28"/>
          <w:szCs w:val="28"/>
        </w:rPr>
        <w:t>30.12.2021 № 366</w:t>
      </w:r>
      <w:r w:rsidR="00C51F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51FFD">
        <w:rPr>
          <w:rFonts w:ascii="Times New Roman" w:hAnsi="Times New Roman" w:cs="Times New Roman"/>
          <w:sz w:val="28"/>
          <w:szCs w:val="28"/>
        </w:rPr>
        <w:t>Об утверждении положения о системе управления охраной труда в министерстве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30D28">
        <w:rPr>
          <w:rFonts w:ascii="Times New Roman" w:hAnsi="Times New Roman" w:cs="Times New Roman"/>
          <w:sz w:val="28"/>
          <w:szCs w:val="28"/>
        </w:rPr>
        <w:t xml:space="preserve">(далее – приказ)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00A7336" w14:textId="77777777" w:rsidR="007618F7" w:rsidRDefault="00084B7B" w:rsidP="000B246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B2464">
        <w:rPr>
          <w:rFonts w:ascii="Times New Roman" w:hAnsi="Times New Roman" w:cs="Times New Roman"/>
          <w:sz w:val="28"/>
          <w:szCs w:val="28"/>
        </w:rPr>
        <w:t>Преамбулу приказа читать в следующей редакции:</w:t>
      </w:r>
    </w:p>
    <w:p w14:paraId="5BF2CBB6" w14:textId="59A05135" w:rsidR="000B2464" w:rsidRDefault="000B2464" w:rsidP="000B2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1FFD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8" w:history="1">
        <w:r w:rsidR="00C51FFD" w:rsidRPr="00C51FF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C51FF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="00C51FFD" w:rsidRPr="00C51FF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C51FFD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</w:t>
      </w:r>
      <w:r w:rsidR="00D46D0B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C51FFD">
        <w:rPr>
          <w:rFonts w:ascii="Times New Roman" w:hAnsi="Times New Roman" w:cs="Times New Roman"/>
          <w:sz w:val="28"/>
          <w:szCs w:val="28"/>
        </w:rPr>
        <w:t xml:space="preserve">29.10.2021 № 776н «Об утверждении Типового положения о системе управления охраной труда», межгосударственным </w:t>
      </w:r>
      <w:hyperlink r:id="rId10" w:history="1">
        <w:r w:rsidR="00C51FFD" w:rsidRPr="00C51FFD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="00C51FFD">
        <w:rPr>
          <w:rFonts w:ascii="Times New Roman" w:hAnsi="Times New Roman" w:cs="Times New Roman"/>
          <w:sz w:val="28"/>
          <w:szCs w:val="28"/>
        </w:rPr>
        <w:t xml:space="preserve"> «ГОСТ 12.0.230.1-2015. Межгосударственный стандарт. Система стандартов безопасности труда. Системы управления охраной труда. Руководство по применению ГОСТ 12.0.230-2007», введенным в действие </w:t>
      </w:r>
      <w:hyperlink r:id="rId11" w:history="1">
        <w:r w:rsidR="00C51FFD" w:rsidRPr="00C51FF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C51FFD">
        <w:rPr>
          <w:rFonts w:ascii="Times New Roman" w:hAnsi="Times New Roman" w:cs="Times New Roman"/>
          <w:sz w:val="28"/>
          <w:szCs w:val="28"/>
        </w:rPr>
        <w:t xml:space="preserve"> Федерального агентства по техническому регулированию и метрологии от 09.06.2016 № 601-ст «О введении в действие межгосударственного стандарта», </w:t>
      </w:r>
      <w:hyperlink r:id="rId12" w:history="1">
        <w:r w:rsidR="00C51FFD" w:rsidRPr="00C51FF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51FF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 09.11.2015 № 401-п «О министерстве здравоохранения Новосибирской области», </w:t>
      </w:r>
      <w:r w:rsidRPr="000B2464">
        <w:rPr>
          <w:rFonts w:ascii="Times New Roman" w:hAnsi="Times New Roman" w:cs="Times New Roman"/>
          <w:b/>
          <w:sz w:val="28"/>
          <w:szCs w:val="28"/>
        </w:rPr>
        <w:t>п р и к а з ы в а ю</w:t>
      </w:r>
      <w:r>
        <w:rPr>
          <w:rFonts w:ascii="Times New Roman" w:hAnsi="Times New Roman" w:cs="Times New Roman"/>
          <w:sz w:val="28"/>
          <w:szCs w:val="28"/>
        </w:rPr>
        <w:t>:»</w:t>
      </w:r>
      <w:r w:rsidR="008F077E">
        <w:rPr>
          <w:rFonts w:ascii="Times New Roman" w:hAnsi="Times New Roman" w:cs="Times New Roman"/>
          <w:sz w:val="28"/>
          <w:szCs w:val="28"/>
        </w:rPr>
        <w:t>;</w:t>
      </w:r>
    </w:p>
    <w:p w14:paraId="7FC461C6" w14:textId="4E97BD1A" w:rsidR="000B597B" w:rsidRDefault="000B597B" w:rsidP="000B5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Пункт 5 приказа изложить в следующей редакции:</w:t>
      </w:r>
    </w:p>
    <w:p w14:paraId="66B7689D" w14:textId="77777777" w:rsidR="000B597B" w:rsidRDefault="000B597B" w:rsidP="000B597B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879F7">
        <w:rPr>
          <w:rFonts w:ascii="Times New Roman" w:hAnsi="Times New Roman"/>
          <w:sz w:val="28"/>
          <w:szCs w:val="28"/>
        </w:rPr>
        <w:t>5. 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Pr="002879F7"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>:</w:t>
      </w:r>
    </w:p>
    <w:p w14:paraId="5E201164" w14:textId="415A4284" w:rsidR="000B597B" w:rsidRDefault="000B597B" w:rsidP="000B597B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2879F7">
        <w:rPr>
          <w:rFonts w:ascii="Times New Roman" w:hAnsi="Times New Roman"/>
          <w:sz w:val="28"/>
          <w:szCs w:val="28"/>
        </w:rPr>
        <w:t>приказ министерства здравоохранения Новосибирской области от</w:t>
      </w:r>
      <w:r>
        <w:rPr>
          <w:rFonts w:ascii="Times New Roman" w:hAnsi="Times New Roman"/>
          <w:sz w:val="28"/>
          <w:szCs w:val="28"/>
        </w:rPr>
        <w:t> </w:t>
      </w:r>
      <w:r w:rsidRPr="002879F7">
        <w:rPr>
          <w:rFonts w:ascii="Times New Roman" w:hAnsi="Times New Roman"/>
          <w:sz w:val="28"/>
          <w:szCs w:val="28"/>
        </w:rPr>
        <w:t>26.09.2016 №</w:t>
      </w:r>
      <w:r>
        <w:rPr>
          <w:rFonts w:ascii="Times New Roman" w:hAnsi="Times New Roman"/>
          <w:sz w:val="28"/>
          <w:szCs w:val="28"/>
        </w:rPr>
        <w:t> </w:t>
      </w:r>
      <w:r w:rsidRPr="002879F7">
        <w:rPr>
          <w:rFonts w:ascii="Times New Roman" w:hAnsi="Times New Roman"/>
          <w:sz w:val="28"/>
          <w:szCs w:val="28"/>
        </w:rPr>
        <w:t>2568 «Об</w:t>
      </w:r>
      <w:r>
        <w:rPr>
          <w:rFonts w:ascii="Times New Roman" w:hAnsi="Times New Roman"/>
          <w:sz w:val="28"/>
          <w:szCs w:val="28"/>
        </w:rPr>
        <w:t> </w:t>
      </w:r>
      <w:r w:rsidRPr="002879F7">
        <w:rPr>
          <w:rFonts w:ascii="Times New Roman" w:hAnsi="Times New Roman"/>
          <w:sz w:val="28"/>
          <w:szCs w:val="28"/>
        </w:rPr>
        <w:t>организации работы по охране труда в министерстве здравоохранения Новосибирской области»</w:t>
      </w:r>
      <w:r>
        <w:rPr>
          <w:rFonts w:ascii="Times New Roman" w:hAnsi="Times New Roman"/>
          <w:sz w:val="28"/>
          <w:szCs w:val="28"/>
        </w:rPr>
        <w:t>;</w:t>
      </w:r>
    </w:p>
    <w:p w14:paraId="3EB69294" w14:textId="66F56756" w:rsidR="000B597B" w:rsidRDefault="000B597B" w:rsidP="000B597B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2879F7">
        <w:rPr>
          <w:rFonts w:ascii="Times New Roman" w:hAnsi="Times New Roman"/>
          <w:sz w:val="28"/>
          <w:szCs w:val="28"/>
        </w:rPr>
        <w:t>приказ министерства здравоохранения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18.11.2019 № 3648 «О внесении изменений в приказ министерства здравоохранения Новосибирской области</w:t>
      </w:r>
      <w:r w:rsidRPr="002879F7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> </w:t>
      </w:r>
      <w:r w:rsidRPr="002879F7">
        <w:rPr>
          <w:rFonts w:ascii="Times New Roman" w:hAnsi="Times New Roman"/>
          <w:sz w:val="28"/>
          <w:szCs w:val="28"/>
        </w:rPr>
        <w:t>26.09.2016 №</w:t>
      </w:r>
      <w:r>
        <w:rPr>
          <w:rFonts w:ascii="Times New Roman" w:hAnsi="Times New Roman"/>
          <w:sz w:val="28"/>
          <w:szCs w:val="28"/>
        </w:rPr>
        <w:t> </w:t>
      </w:r>
      <w:r w:rsidRPr="002879F7">
        <w:rPr>
          <w:rFonts w:ascii="Times New Roman" w:hAnsi="Times New Roman"/>
          <w:sz w:val="28"/>
          <w:szCs w:val="28"/>
        </w:rPr>
        <w:t>2568</w:t>
      </w:r>
      <w:r>
        <w:rPr>
          <w:rFonts w:ascii="Times New Roman" w:hAnsi="Times New Roman"/>
          <w:sz w:val="28"/>
          <w:szCs w:val="28"/>
        </w:rPr>
        <w:t>»;</w:t>
      </w:r>
    </w:p>
    <w:p w14:paraId="6F8A2CCD" w14:textId="13A2276A" w:rsidR="000B597B" w:rsidRPr="002879F7" w:rsidRDefault="000B597B" w:rsidP="000B597B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2879F7">
        <w:rPr>
          <w:rFonts w:ascii="Times New Roman" w:hAnsi="Times New Roman"/>
          <w:sz w:val="28"/>
          <w:szCs w:val="28"/>
        </w:rPr>
        <w:t>приказ министерства здравоохранения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31.12.2020 № 3391 «О внесении изменений в приказ министерства здравоохранения Новосибирской области</w:t>
      </w:r>
      <w:r w:rsidRPr="002879F7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> </w:t>
      </w:r>
      <w:r w:rsidRPr="002879F7">
        <w:rPr>
          <w:rFonts w:ascii="Times New Roman" w:hAnsi="Times New Roman"/>
          <w:sz w:val="28"/>
          <w:szCs w:val="28"/>
        </w:rPr>
        <w:t>26.09.2016 №</w:t>
      </w:r>
      <w:r>
        <w:rPr>
          <w:rFonts w:ascii="Times New Roman" w:hAnsi="Times New Roman"/>
          <w:sz w:val="28"/>
          <w:szCs w:val="28"/>
        </w:rPr>
        <w:t> </w:t>
      </w:r>
      <w:r w:rsidRPr="002879F7">
        <w:rPr>
          <w:rFonts w:ascii="Times New Roman" w:hAnsi="Times New Roman"/>
          <w:sz w:val="28"/>
          <w:szCs w:val="28"/>
        </w:rPr>
        <w:t>2568</w:t>
      </w:r>
      <w:r>
        <w:rPr>
          <w:rFonts w:ascii="Times New Roman" w:hAnsi="Times New Roman"/>
          <w:sz w:val="28"/>
          <w:szCs w:val="28"/>
        </w:rPr>
        <w:t>».»</w:t>
      </w:r>
    </w:p>
    <w:p w14:paraId="278FD720" w14:textId="62423468" w:rsidR="009004B5" w:rsidRDefault="002D51FA" w:rsidP="009004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004B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F077E" w:rsidRPr="009004B5">
        <w:rPr>
          <w:rFonts w:ascii="Times New Roman" w:hAnsi="Times New Roman" w:cs="Times New Roman"/>
          <w:sz w:val="28"/>
          <w:szCs w:val="28"/>
        </w:rPr>
        <w:t>.</w:t>
      </w:r>
      <w:r w:rsidR="008F077E">
        <w:rPr>
          <w:rFonts w:ascii="Times New Roman" w:hAnsi="Times New Roman" w:cs="Times New Roman"/>
          <w:sz w:val="28"/>
          <w:szCs w:val="28"/>
        </w:rPr>
        <w:t> </w:t>
      </w:r>
      <w:hyperlink r:id="rId13" w:history="1">
        <w:r w:rsidR="009004B5" w:rsidRPr="009004B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004B5">
        <w:rPr>
          <w:rFonts w:ascii="Times New Roman" w:hAnsi="Times New Roman" w:cs="Times New Roman"/>
          <w:sz w:val="28"/>
          <w:szCs w:val="28"/>
        </w:rPr>
        <w:t xml:space="preserve"> о системе управления охраной труда в министерстве здравоохранения Новосибирской области, утвержденное приказом, изложить в редакции согласно приложению к настоящему приказу.</w:t>
      </w:r>
    </w:p>
    <w:p w14:paraId="58D1BF1A" w14:textId="77777777" w:rsidR="00D46D0B" w:rsidRPr="00D46D0B" w:rsidRDefault="009004B5" w:rsidP="00D46D0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D46D0B" w:rsidRPr="00D46D0B">
        <w:rPr>
          <w:rFonts w:ascii="Times New Roman" w:hAnsi="Times New Roman" w:cs="Times New Roman"/>
          <w:sz w:val="28"/>
          <w:szCs w:val="28"/>
        </w:rPr>
        <w:t>Управлению государственной гражданской службы, кадров, документационного и правового обеспечения министерства здравоохранения Новосибирской области (Панина Т.А.) обеспечить ознакомление руководителей структурных подразделений министерства здравоохранения Новосибирской области, с настоящим приказом.</w:t>
      </w:r>
    </w:p>
    <w:p w14:paraId="019D2117" w14:textId="080BD79C" w:rsidR="00D46D0B" w:rsidRPr="00D46D0B" w:rsidRDefault="00D46D0B" w:rsidP="00D46D0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46D0B">
        <w:rPr>
          <w:rFonts w:ascii="Times New Roman" w:hAnsi="Times New Roman" w:cs="Times New Roman"/>
          <w:sz w:val="28"/>
          <w:szCs w:val="28"/>
        </w:rPr>
        <w:t>. Руководителям структурных подразделений министерства здравоохранения Новосибирской области, обеспечить ознакомление государственных гражданских служащих Новосибирской области и работников, замещающих должности, не являющиеся должностями государственной гражданской службы Новосибирской области, структурных подразделений с настоящим приказом под подпись.</w:t>
      </w:r>
    </w:p>
    <w:p w14:paraId="5D03860C" w14:textId="46100ADB" w:rsidR="00D46D0B" w:rsidRDefault="00D46D0B" w:rsidP="00D46D0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017E01">
        <w:rPr>
          <w:rFonts w:ascii="Times New Roman" w:hAnsi="Times New Roman" w:cs="Times New Roman"/>
          <w:sz w:val="28"/>
          <w:szCs w:val="28"/>
        </w:rPr>
        <w:t>Отделу материально - технического обеспечения и развития информационных технологий министерства здравоохранения Новосибирской области (Моор В.В.) опубликовать настоящий приказ на официальном сайте министерства здравоохранения Новосибирской области в информационно-телекоммуникационной сети «Интернет» в течение трех дней со дня его издания.</w:t>
      </w:r>
    </w:p>
    <w:p w14:paraId="5A8B134A" w14:textId="0AEB44D5" w:rsidR="005A5072" w:rsidRPr="00084B7B" w:rsidRDefault="00D46D0B" w:rsidP="0076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0E3DC7">
        <w:rPr>
          <w:rFonts w:ascii="Times New Roman" w:hAnsi="Times New Roman" w:cs="Times New Roman"/>
          <w:sz w:val="28"/>
          <w:szCs w:val="28"/>
        </w:rPr>
        <w:t xml:space="preserve">Изменения, внесенные </w:t>
      </w:r>
      <w:r w:rsidR="009E673C">
        <w:rPr>
          <w:rFonts w:ascii="Times New Roman" w:hAnsi="Times New Roman" w:cs="Times New Roman"/>
          <w:sz w:val="28"/>
          <w:szCs w:val="28"/>
        </w:rPr>
        <w:t xml:space="preserve">пунктом 1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E673C">
        <w:rPr>
          <w:rFonts w:ascii="Times New Roman" w:hAnsi="Times New Roman" w:cs="Times New Roman"/>
          <w:sz w:val="28"/>
          <w:szCs w:val="28"/>
        </w:rPr>
        <w:t>приказа</w:t>
      </w:r>
      <w:r w:rsidR="000E3DC7">
        <w:rPr>
          <w:rFonts w:ascii="Times New Roman" w:hAnsi="Times New Roman" w:cs="Times New Roman"/>
          <w:sz w:val="28"/>
          <w:szCs w:val="28"/>
        </w:rPr>
        <w:t xml:space="preserve">, распространяются на правоотношения, возникшие с 1 </w:t>
      </w:r>
      <w:r w:rsidR="000B2464">
        <w:rPr>
          <w:rFonts w:ascii="Times New Roman" w:hAnsi="Times New Roman" w:cs="Times New Roman"/>
          <w:sz w:val="28"/>
          <w:szCs w:val="28"/>
        </w:rPr>
        <w:t>сентября</w:t>
      </w:r>
      <w:r w:rsidR="000E3DC7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14:paraId="246FE7C2" w14:textId="77777777" w:rsidR="00B01A22" w:rsidRDefault="00B01A22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741ACA33" w14:textId="77777777" w:rsidR="000E3DC7" w:rsidRPr="00A86AEA" w:rsidRDefault="000E3DC7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42CC06BB" w14:textId="77777777" w:rsidR="000B48B0" w:rsidRPr="00A86AEA" w:rsidRDefault="000B48B0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5147"/>
      </w:tblGrid>
      <w:tr w:rsidR="00B01A22" w:rsidRPr="00B01A22" w14:paraId="47D2DF25" w14:textId="77777777" w:rsidTr="00B01A22">
        <w:tc>
          <w:tcPr>
            <w:tcW w:w="4721" w:type="dxa"/>
          </w:tcPr>
          <w:p w14:paraId="282B05AF" w14:textId="77777777" w:rsidR="00B01A22" w:rsidRPr="00B01A22" w:rsidRDefault="00B01A22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  <w:r w:rsidRPr="00B01A22">
              <w:rPr>
                <w:sz w:val="28"/>
                <w:szCs w:val="28"/>
              </w:rPr>
              <w:t>Министр</w:t>
            </w:r>
          </w:p>
        </w:tc>
        <w:tc>
          <w:tcPr>
            <w:tcW w:w="5202" w:type="dxa"/>
          </w:tcPr>
          <w:p w14:paraId="1585C492" w14:textId="77777777" w:rsidR="00B01A22" w:rsidRPr="00B01A22" w:rsidRDefault="006E083C" w:rsidP="00B01A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</w:t>
            </w:r>
            <w:r w:rsidR="00B01A22" w:rsidRPr="00B01A22">
              <w:rPr>
                <w:sz w:val="28"/>
                <w:szCs w:val="28"/>
              </w:rPr>
              <w:t>Хальзов</w:t>
            </w:r>
          </w:p>
        </w:tc>
      </w:tr>
    </w:tbl>
    <w:p w14:paraId="7FC75A91" w14:textId="77777777"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A5B7F" w14:textId="77777777"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4E37D" w14:textId="77777777"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80FC6" w14:textId="77777777"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1DED8" w14:textId="77777777"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EDBFD" w14:textId="77777777"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A3261" w14:textId="77777777" w:rsidR="008F077E" w:rsidRDefault="008F077E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B994B" w14:textId="77777777" w:rsidR="008F077E" w:rsidRDefault="008F077E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494DC" w14:textId="77777777" w:rsidR="008F077E" w:rsidRDefault="008F077E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F81C1" w14:textId="77777777" w:rsidR="008F077E" w:rsidRDefault="008F077E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1AE0C" w14:textId="77777777"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EA92C" w14:textId="77777777"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CDA45" w14:textId="77777777"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E7F61" w14:textId="77777777" w:rsidR="00B01A22" w:rsidRPr="00B01A22" w:rsidRDefault="00084B7B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Н.Г. Войнова</w:t>
      </w:r>
    </w:p>
    <w:p w14:paraId="56F97ECF" w14:textId="77777777"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(383)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Pr="00B01A22">
        <w:rPr>
          <w:rFonts w:ascii="Times New Roman" w:hAnsi="Times New Roman" w:cs="Times New Roman"/>
          <w:sz w:val="20"/>
          <w:szCs w:val="20"/>
        </w:rPr>
        <w:t>238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="00084B7B">
        <w:rPr>
          <w:rFonts w:ascii="Times New Roman" w:hAnsi="Times New Roman" w:cs="Times New Roman"/>
          <w:sz w:val="20"/>
          <w:szCs w:val="20"/>
        </w:rPr>
        <w:t>63 26</w:t>
      </w:r>
    </w:p>
    <w:sectPr w:rsidR="008E4DCD" w:rsidRPr="00B01A22" w:rsidSect="00996377"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177B9" w14:textId="77777777" w:rsidR="00367471" w:rsidRDefault="00367471" w:rsidP="00996377">
      <w:pPr>
        <w:spacing w:after="0" w:line="240" w:lineRule="auto"/>
      </w:pPr>
      <w:r>
        <w:separator/>
      </w:r>
    </w:p>
  </w:endnote>
  <w:endnote w:type="continuationSeparator" w:id="0">
    <w:p w14:paraId="52CDA39F" w14:textId="77777777" w:rsidR="00367471" w:rsidRDefault="00367471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1A574" w14:textId="77777777" w:rsidR="00367471" w:rsidRDefault="00367471" w:rsidP="00996377">
      <w:pPr>
        <w:spacing w:after="0" w:line="240" w:lineRule="auto"/>
      </w:pPr>
      <w:r>
        <w:separator/>
      </w:r>
    </w:p>
  </w:footnote>
  <w:footnote w:type="continuationSeparator" w:id="0">
    <w:p w14:paraId="24050DB4" w14:textId="77777777" w:rsidR="00367471" w:rsidRDefault="00367471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14:paraId="12626117" w14:textId="21745BE9"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D0B">
          <w:rPr>
            <w:noProof/>
          </w:rPr>
          <w:t>2</w:t>
        </w:r>
        <w:r>
          <w:fldChar w:fldCharType="end"/>
        </w:r>
      </w:p>
    </w:sdtContent>
  </w:sdt>
  <w:p w14:paraId="63336467" w14:textId="77777777"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36565"/>
    <w:rsid w:val="000438BC"/>
    <w:rsid w:val="00075CBC"/>
    <w:rsid w:val="00084B7B"/>
    <w:rsid w:val="000955B3"/>
    <w:rsid w:val="000B2464"/>
    <w:rsid w:val="000B48B0"/>
    <w:rsid w:val="000B597B"/>
    <w:rsid w:val="000E3DC7"/>
    <w:rsid w:val="0010212D"/>
    <w:rsid w:val="00105B17"/>
    <w:rsid w:val="001234B1"/>
    <w:rsid w:val="001656A6"/>
    <w:rsid w:val="001E37AB"/>
    <w:rsid w:val="001E3854"/>
    <w:rsid w:val="00212D13"/>
    <w:rsid w:val="00215AB7"/>
    <w:rsid w:val="00225B15"/>
    <w:rsid w:val="00227B6A"/>
    <w:rsid w:val="00230D28"/>
    <w:rsid w:val="00237869"/>
    <w:rsid w:val="00247AAF"/>
    <w:rsid w:val="00281CBB"/>
    <w:rsid w:val="00284BAA"/>
    <w:rsid w:val="00286D1B"/>
    <w:rsid w:val="002928E3"/>
    <w:rsid w:val="002A0DB0"/>
    <w:rsid w:val="002B2D0B"/>
    <w:rsid w:val="002D51FA"/>
    <w:rsid w:val="002D6DA6"/>
    <w:rsid w:val="002F25AE"/>
    <w:rsid w:val="002F3E18"/>
    <w:rsid w:val="00306531"/>
    <w:rsid w:val="00307AFB"/>
    <w:rsid w:val="00333918"/>
    <w:rsid w:val="00343820"/>
    <w:rsid w:val="00354BDD"/>
    <w:rsid w:val="00367471"/>
    <w:rsid w:val="003676ED"/>
    <w:rsid w:val="00393484"/>
    <w:rsid w:val="003B5C8F"/>
    <w:rsid w:val="003D0B57"/>
    <w:rsid w:val="003D382C"/>
    <w:rsid w:val="003E1D78"/>
    <w:rsid w:val="003F65C2"/>
    <w:rsid w:val="00400BFB"/>
    <w:rsid w:val="004273B4"/>
    <w:rsid w:val="004508CA"/>
    <w:rsid w:val="00453B2C"/>
    <w:rsid w:val="00464CDE"/>
    <w:rsid w:val="00493F2E"/>
    <w:rsid w:val="004959E0"/>
    <w:rsid w:val="004C7F53"/>
    <w:rsid w:val="004E2DAA"/>
    <w:rsid w:val="00510753"/>
    <w:rsid w:val="00526E21"/>
    <w:rsid w:val="0055023D"/>
    <w:rsid w:val="00581DB8"/>
    <w:rsid w:val="00595D38"/>
    <w:rsid w:val="005A5072"/>
    <w:rsid w:val="005F2912"/>
    <w:rsid w:val="00605162"/>
    <w:rsid w:val="006065B6"/>
    <w:rsid w:val="00674855"/>
    <w:rsid w:val="00691772"/>
    <w:rsid w:val="006925B0"/>
    <w:rsid w:val="006928B6"/>
    <w:rsid w:val="006A2A01"/>
    <w:rsid w:val="006A3EE2"/>
    <w:rsid w:val="006B5896"/>
    <w:rsid w:val="006C39F0"/>
    <w:rsid w:val="006E083C"/>
    <w:rsid w:val="00723C04"/>
    <w:rsid w:val="00733818"/>
    <w:rsid w:val="0074455F"/>
    <w:rsid w:val="007618F7"/>
    <w:rsid w:val="007A32CE"/>
    <w:rsid w:val="007F1B47"/>
    <w:rsid w:val="007F5874"/>
    <w:rsid w:val="00831035"/>
    <w:rsid w:val="008670BD"/>
    <w:rsid w:val="008734D5"/>
    <w:rsid w:val="00884D7D"/>
    <w:rsid w:val="008C2259"/>
    <w:rsid w:val="008E1013"/>
    <w:rsid w:val="008E104B"/>
    <w:rsid w:val="008E4DCD"/>
    <w:rsid w:val="008F077E"/>
    <w:rsid w:val="009004B5"/>
    <w:rsid w:val="00901880"/>
    <w:rsid w:val="00976C24"/>
    <w:rsid w:val="00996377"/>
    <w:rsid w:val="009D0A44"/>
    <w:rsid w:val="009E673C"/>
    <w:rsid w:val="009E7F3A"/>
    <w:rsid w:val="00A02250"/>
    <w:rsid w:val="00A150A2"/>
    <w:rsid w:val="00A17E67"/>
    <w:rsid w:val="00A27FBB"/>
    <w:rsid w:val="00A86AEA"/>
    <w:rsid w:val="00A96C4F"/>
    <w:rsid w:val="00AA2368"/>
    <w:rsid w:val="00AF1F16"/>
    <w:rsid w:val="00AF4589"/>
    <w:rsid w:val="00AF68DA"/>
    <w:rsid w:val="00B01A22"/>
    <w:rsid w:val="00B07833"/>
    <w:rsid w:val="00B55D44"/>
    <w:rsid w:val="00B6091E"/>
    <w:rsid w:val="00B62C25"/>
    <w:rsid w:val="00B63D82"/>
    <w:rsid w:val="00B90B75"/>
    <w:rsid w:val="00BA10BB"/>
    <w:rsid w:val="00BD2DB2"/>
    <w:rsid w:val="00BF4AF7"/>
    <w:rsid w:val="00C2654C"/>
    <w:rsid w:val="00C51FFD"/>
    <w:rsid w:val="00C60A6C"/>
    <w:rsid w:val="00CB4CAA"/>
    <w:rsid w:val="00D46D0B"/>
    <w:rsid w:val="00D66E67"/>
    <w:rsid w:val="00DA664F"/>
    <w:rsid w:val="00DA71CC"/>
    <w:rsid w:val="00DB5672"/>
    <w:rsid w:val="00E31A9D"/>
    <w:rsid w:val="00E66085"/>
    <w:rsid w:val="00EB219E"/>
    <w:rsid w:val="00EB6F92"/>
    <w:rsid w:val="00EC7DE4"/>
    <w:rsid w:val="00ED311F"/>
    <w:rsid w:val="00EE5EC0"/>
    <w:rsid w:val="00EF36CE"/>
    <w:rsid w:val="00F20DD8"/>
    <w:rsid w:val="00F54E54"/>
    <w:rsid w:val="00F71EC1"/>
    <w:rsid w:val="00F73610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5C58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paragraph" w:customStyle="1" w:styleId="ConsPlusNormal">
    <w:name w:val="ConsPlusNormal"/>
    <w:rsid w:val="008F07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656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656A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656A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656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656A6"/>
    <w:rPr>
      <w:b/>
      <w:bCs/>
      <w:sz w:val="20"/>
      <w:szCs w:val="20"/>
    </w:rPr>
  </w:style>
  <w:style w:type="paragraph" w:styleId="af0">
    <w:name w:val="No Spacing"/>
    <w:uiPriority w:val="1"/>
    <w:qFormat/>
    <w:rsid w:val="000B59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8E69E33D6C1C7C2B39E5C8282FA5B8A6552FD356568B65AC6E83AEEAE063A6E75BBB5E7ABBE4099E8A516E3Cs4t7H" TargetMode="External"/><Relationship Id="rId13" Type="http://schemas.openxmlformats.org/officeDocument/2006/relationships/hyperlink" Target="consultantplus://offline/ref=D93B185EA7DF5A72FB1F16AF93F7B0A92AF256F34554E8A92620CC0FF25B405B0E2FB7469E60C596F259DBFFC93E8DFFC300809FEA895045BB8999FAgAu4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88E69E33D6C1C7C2B39FBC53E43FBB1AB5C79DA5756843BF53C85F9B5B065F3B51BE5072AF8AF059F934D6F3E5B263BBBs5t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8E69E33D6C1C7C2B39E5C8282FA5B8A05724D752568B65AC6E83AEEAE063A6E75BBB5E7ABBE4099E8A516E3Cs4t7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88E69E33D6C1C7C2B39E5C8282FA5B8A05722D652568B65AC6E83AEEAE063A6E75BBB5E7ABBE4099E8A516E3Cs4t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8E69E33D6C1C7C2B39E5C8282FA5B8A05722DE505B8B65AC6E83AEEAE063A6E75BBB5E7ABBE4099E8A516E3Cs4t7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Войнова Наталья Геннадьевна</cp:lastModifiedBy>
  <cp:revision>20</cp:revision>
  <cp:lastPrinted>2022-03-15T03:38:00Z</cp:lastPrinted>
  <dcterms:created xsi:type="dcterms:W3CDTF">2022-02-24T02:44:00Z</dcterms:created>
  <dcterms:modified xsi:type="dcterms:W3CDTF">2023-02-20T08:55:00Z</dcterms:modified>
</cp:coreProperties>
</file>