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9B3" w:rsidRPr="00646A9B" w:rsidRDefault="00F719B3" w:rsidP="00F719B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Проект</w:t>
      </w:r>
    </w:p>
    <w:p w:rsidR="00F719B3" w:rsidRPr="00646A9B" w:rsidRDefault="00F719B3" w:rsidP="00F719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F719B3" w:rsidRPr="00646A9B" w:rsidRDefault="00F719B3" w:rsidP="00F719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646A9B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9D3800" w:rsidRDefault="009D3800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F719B3" w:rsidP="00A97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0AE6">
        <w:rPr>
          <w:rFonts w:ascii="Times New Roman" w:hAnsi="Times New Roman"/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rFonts w:ascii="Times New Roman" w:hAnsi="Times New Roman"/>
          <w:sz w:val="28"/>
          <w:szCs w:val="28"/>
        </w:rPr>
        <w:t> </w:t>
      </w:r>
      <w:r w:rsidR="002E0B96">
        <w:rPr>
          <w:rFonts w:ascii="Times New Roman" w:hAnsi="Times New Roman"/>
          <w:sz w:val="28"/>
          <w:szCs w:val="28"/>
        </w:rPr>
        <w:t>19.03.2012</w:t>
      </w:r>
      <w:r w:rsidRPr="00882F6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 </w:t>
      </w:r>
      <w:r w:rsidR="002E0B96">
        <w:rPr>
          <w:rFonts w:ascii="Times New Roman" w:hAnsi="Times New Roman"/>
          <w:sz w:val="28"/>
          <w:szCs w:val="28"/>
        </w:rPr>
        <w:t>141</w:t>
      </w:r>
      <w:r w:rsidRPr="00882F6B">
        <w:rPr>
          <w:rFonts w:ascii="Times New Roman" w:hAnsi="Times New Roman"/>
          <w:sz w:val="28"/>
          <w:szCs w:val="28"/>
        </w:rPr>
        <w:t>-п</w:t>
      </w:r>
    </w:p>
    <w:p w:rsidR="00A97E06" w:rsidRDefault="00A97E06" w:rsidP="00A97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19B3" w:rsidRPr="00F719B3" w:rsidRDefault="00F719B3" w:rsidP="00F71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9B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Правительство Новосибирской области</w:t>
      </w:r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  <w:proofErr w:type="gramStart"/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proofErr w:type="gramEnd"/>
      <w:r w:rsidRPr="00F719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о с т а н о в л я е т</w:t>
      </w:r>
      <w:r w:rsidRPr="00F719B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719B3" w:rsidRDefault="00F719B3" w:rsidP="00CD1C7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Внести в постановление Правитель</w:t>
      </w:r>
      <w:r w:rsidR="002E0B9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ства Новосибирской области от 19.03.2012 № 141</w:t>
      </w: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-п «</w:t>
      </w:r>
      <w:r w:rsidR="00462F64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б утверждении размера ежегодных целевых взносов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Н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овосибирской области - учредителя некоммерческой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1BCE">
        <w:rPr>
          <w:rFonts w:ascii="Times New Roman" w:hAnsi="Times New Roman" w:cs="Times New Roman"/>
          <w:b w:val="0"/>
          <w:sz w:val="28"/>
          <w:szCs w:val="28"/>
        </w:rPr>
        <w:t>организации «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>А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ссоциация экономического взаимодействия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C1BCE">
        <w:rPr>
          <w:rFonts w:ascii="Times New Roman" w:hAnsi="Times New Roman" w:cs="Times New Roman"/>
          <w:b w:val="0"/>
          <w:sz w:val="28"/>
          <w:szCs w:val="28"/>
        </w:rPr>
        <w:t>субъектов Российской Федерации «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>А</w:t>
      </w:r>
      <w:r w:rsidR="00CC43DF" w:rsidRPr="00CC43DF">
        <w:rPr>
          <w:rFonts w:ascii="Times New Roman" w:hAnsi="Times New Roman" w:cs="Times New Roman"/>
          <w:b w:val="0"/>
          <w:sz w:val="28"/>
          <w:szCs w:val="28"/>
        </w:rPr>
        <w:t>ссоциация</w:t>
      </w:r>
      <w:r w:rsidR="00462F64">
        <w:rPr>
          <w:rFonts w:ascii="Times New Roman" w:hAnsi="Times New Roman" w:cs="Times New Roman"/>
          <w:b w:val="0"/>
          <w:sz w:val="28"/>
          <w:szCs w:val="28"/>
        </w:rPr>
        <w:t xml:space="preserve"> инновационных регионов России</w:t>
      </w:r>
      <w:r w:rsidRPr="00CD1C7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 следующие изменения:</w:t>
      </w:r>
    </w:p>
    <w:p w:rsidR="003851B9" w:rsidRDefault="006151D2" w:rsidP="00122A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53681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8536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22A06">
        <w:rPr>
          <w:rFonts w:ascii="Times New Roman" w:hAnsi="Times New Roman" w:cs="Times New Roman"/>
          <w:sz w:val="28"/>
          <w:szCs w:val="28"/>
        </w:rPr>
        <w:t xml:space="preserve"> </w:t>
      </w:r>
      <w:r w:rsidR="007125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слова </w:t>
      </w:r>
      <w:r w:rsidR="00F719B3" w:rsidRPr="00712577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712577" w:rsidRPr="00DB3100">
        <w:rPr>
          <w:rFonts w:ascii="Times New Roman" w:hAnsi="Times New Roman" w:cs="Times New Roman"/>
          <w:sz w:val="28"/>
          <w:szCs w:val="28"/>
        </w:rPr>
        <w:t>образования,</w:t>
      </w:r>
      <w:r w:rsidR="00B02A6F">
        <w:rPr>
          <w:rFonts w:ascii="Times New Roman" w:hAnsi="Times New Roman" w:cs="Times New Roman"/>
          <w:sz w:val="28"/>
          <w:szCs w:val="28"/>
        </w:rPr>
        <w:t xml:space="preserve"> </w:t>
      </w:r>
      <w:r w:rsidR="00F719B3" w:rsidRPr="002A041B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7125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22A0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исключить, слова «Никонов В.А.» заменить словами </w:t>
      </w:r>
      <w:r w:rsidR="00D8623D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«Васильев А.В.».</w:t>
      </w:r>
    </w:p>
    <w:p w:rsidR="0085580A" w:rsidRDefault="0085580A" w:rsidP="008558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2. В пункте 3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слова «</w:t>
      </w:r>
      <w:proofErr w:type="spellStart"/>
      <w:r w:rsidR="003534A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Горнина</w:t>
      </w:r>
      <w:proofErr w:type="spellEnd"/>
      <w:r w:rsidR="003534AE">
        <w:rPr>
          <w:rFonts w:ascii="Times New Roman" w:hAnsi="Times New Roman" w:cs="Times New Roman"/>
          <w:color w:val="000000"/>
          <w:sz w:val="28"/>
          <w:szCs w:val="28"/>
          <w:lang w:bidi="ru-RU"/>
        </w:rPr>
        <w:t> Л.В.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заменить словами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 w:rsidR="00F24C2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Петухова Ю</w:t>
      </w:r>
      <w:r w:rsidR="003534AE">
        <w:rPr>
          <w:rFonts w:ascii="Times New Roman" w:hAnsi="Times New Roman" w:cs="Times New Roman"/>
          <w:color w:val="000000"/>
          <w:sz w:val="28"/>
          <w:szCs w:val="28"/>
          <w:lang w:bidi="ru-RU"/>
        </w:rPr>
        <w:t>.Ф.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21747D" w:rsidRDefault="0021747D" w:rsidP="00D76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911" w:rsidRDefault="00D76911" w:rsidP="00D76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AE4" w:rsidRDefault="00FF2AE4" w:rsidP="00D7691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D76911" w:rsidRPr="008111CA" w:rsidRDefault="00D76911" w:rsidP="00D7691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8111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Губернатор Новосибирской области                                           </w:t>
      </w:r>
      <w:r w:rsidR="008603D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29D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11C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8258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А.А. Травников</w:t>
      </w:r>
    </w:p>
    <w:p w:rsidR="00D76911" w:rsidRDefault="00D76911" w:rsidP="00D769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3DF" w:rsidRDefault="008603DF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603DF" w:rsidRDefault="008603DF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005C3" w:rsidRDefault="007005C3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ADC" w:rsidRDefault="00350ADC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1301" w:rsidRDefault="00F01301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1301" w:rsidRDefault="00F01301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76911" w:rsidRPr="00D90829" w:rsidRDefault="00F01301" w:rsidP="00D769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А.В. Васильев</w:t>
      </w:r>
    </w:p>
    <w:p w:rsidR="00DA4B68" w:rsidRDefault="00F01301" w:rsidP="009D3800">
      <w:pPr>
        <w:spacing w:after="0" w:line="240" w:lineRule="auto"/>
        <w:rPr>
          <w:rFonts w:ascii="Calibri" w:hAnsi="Calibri" w:cs="Calibri"/>
          <w:color w:val="FF0000"/>
        </w:rPr>
      </w:pPr>
      <w:r>
        <w:rPr>
          <w:rFonts w:ascii="Times New Roman" w:hAnsi="Times New Roman" w:cs="Times New Roman"/>
          <w:sz w:val="20"/>
          <w:szCs w:val="20"/>
        </w:rPr>
        <w:t>238 66 74</w:t>
      </w:r>
    </w:p>
    <w:sectPr w:rsidR="00DA4B68" w:rsidSect="00EC29CC">
      <w:pgSz w:w="11905" w:h="16838"/>
      <w:pgMar w:top="1134" w:right="567" w:bottom="96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21067"/>
    <w:multiLevelType w:val="hybridMultilevel"/>
    <w:tmpl w:val="3C1211DE"/>
    <w:lvl w:ilvl="0" w:tplc="75B2AE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77"/>
    <w:rsid w:val="0008725D"/>
    <w:rsid w:val="000C056C"/>
    <w:rsid w:val="000C1BCE"/>
    <w:rsid w:val="00100F84"/>
    <w:rsid w:val="00102F85"/>
    <w:rsid w:val="00111751"/>
    <w:rsid w:val="00122A06"/>
    <w:rsid w:val="001230E3"/>
    <w:rsid w:val="001324B0"/>
    <w:rsid w:val="001363A8"/>
    <w:rsid w:val="00143B09"/>
    <w:rsid w:val="00146C64"/>
    <w:rsid w:val="00156135"/>
    <w:rsid w:val="00195E52"/>
    <w:rsid w:val="001A2458"/>
    <w:rsid w:val="001A287E"/>
    <w:rsid w:val="001C44F9"/>
    <w:rsid w:val="00200AED"/>
    <w:rsid w:val="0021747D"/>
    <w:rsid w:val="00240210"/>
    <w:rsid w:val="00240611"/>
    <w:rsid w:val="00244975"/>
    <w:rsid w:val="00252A30"/>
    <w:rsid w:val="00254843"/>
    <w:rsid w:val="00266D82"/>
    <w:rsid w:val="002A041B"/>
    <w:rsid w:val="002B3772"/>
    <w:rsid w:val="002C3A40"/>
    <w:rsid w:val="002E0B96"/>
    <w:rsid w:val="003015AE"/>
    <w:rsid w:val="003063BB"/>
    <w:rsid w:val="00310B52"/>
    <w:rsid w:val="00324C2D"/>
    <w:rsid w:val="00324D74"/>
    <w:rsid w:val="0033300A"/>
    <w:rsid w:val="00347736"/>
    <w:rsid w:val="00350ADC"/>
    <w:rsid w:val="003534AE"/>
    <w:rsid w:val="00363459"/>
    <w:rsid w:val="003640F9"/>
    <w:rsid w:val="00372590"/>
    <w:rsid w:val="00374772"/>
    <w:rsid w:val="003851B9"/>
    <w:rsid w:val="003A29E7"/>
    <w:rsid w:val="003B7AD6"/>
    <w:rsid w:val="003D5527"/>
    <w:rsid w:val="003E461A"/>
    <w:rsid w:val="00412256"/>
    <w:rsid w:val="0041451A"/>
    <w:rsid w:val="00462F64"/>
    <w:rsid w:val="00476B15"/>
    <w:rsid w:val="00492375"/>
    <w:rsid w:val="004A7932"/>
    <w:rsid w:val="004B3F99"/>
    <w:rsid w:val="004C7863"/>
    <w:rsid w:val="004E16A1"/>
    <w:rsid w:val="00526BEB"/>
    <w:rsid w:val="005D3A01"/>
    <w:rsid w:val="006151D2"/>
    <w:rsid w:val="0062620D"/>
    <w:rsid w:val="00634C4A"/>
    <w:rsid w:val="00650110"/>
    <w:rsid w:val="00651182"/>
    <w:rsid w:val="0069606E"/>
    <w:rsid w:val="006A11D8"/>
    <w:rsid w:val="006B3674"/>
    <w:rsid w:val="006E5BF5"/>
    <w:rsid w:val="006F355A"/>
    <w:rsid w:val="007005C3"/>
    <w:rsid w:val="00701D3D"/>
    <w:rsid w:val="00712577"/>
    <w:rsid w:val="00743C2B"/>
    <w:rsid w:val="007736AD"/>
    <w:rsid w:val="00782583"/>
    <w:rsid w:val="007A0FEF"/>
    <w:rsid w:val="007A1151"/>
    <w:rsid w:val="007B2D8A"/>
    <w:rsid w:val="007F7618"/>
    <w:rsid w:val="007F7B41"/>
    <w:rsid w:val="008111CA"/>
    <w:rsid w:val="008229D9"/>
    <w:rsid w:val="00853681"/>
    <w:rsid w:val="0085580A"/>
    <w:rsid w:val="008603DF"/>
    <w:rsid w:val="008645A1"/>
    <w:rsid w:val="008646AA"/>
    <w:rsid w:val="00874B47"/>
    <w:rsid w:val="00893534"/>
    <w:rsid w:val="008C69D7"/>
    <w:rsid w:val="008F3A7D"/>
    <w:rsid w:val="008F6071"/>
    <w:rsid w:val="00902477"/>
    <w:rsid w:val="00902E86"/>
    <w:rsid w:val="00955EEF"/>
    <w:rsid w:val="009739C8"/>
    <w:rsid w:val="009A453C"/>
    <w:rsid w:val="009A5E9E"/>
    <w:rsid w:val="009D3800"/>
    <w:rsid w:val="009D7AD5"/>
    <w:rsid w:val="00A240E3"/>
    <w:rsid w:val="00A715F3"/>
    <w:rsid w:val="00A81D29"/>
    <w:rsid w:val="00A81F62"/>
    <w:rsid w:val="00A9045F"/>
    <w:rsid w:val="00A97E06"/>
    <w:rsid w:val="00AB68C3"/>
    <w:rsid w:val="00AB75A8"/>
    <w:rsid w:val="00B0027F"/>
    <w:rsid w:val="00B02A6F"/>
    <w:rsid w:val="00B1255B"/>
    <w:rsid w:val="00B37534"/>
    <w:rsid w:val="00B716DD"/>
    <w:rsid w:val="00B74ED4"/>
    <w:rsid w:val="00B87AAF"/>
    <w:rsid w:val="00B93E72"/>
    <w:rsid w:val="00BF21BE"/>
    <w:rsid w:val="00C02ADE"/>
    <w:rsid w:val="00C22741"/>
    <w:rsid w:val="00C42299"/>
    <w:rsid w:val="00C4504C"/>
    <w:rsid w:val="00C47A42"/>
    <w:rsid w:val="00C702AB"/>
    <w:rsid w:val="00C75E9A"/>
    <w:rsid w:val="00C77B6A"/>
    <w:rsid w:val="00CA0039"/>
    <w:rsid w:val="00CB7EC1"/>
    <w:rsid w:val="00CC43DF"/>
    <w:rsid w:val="00CC7154"/>
    <w:rsid w:val="00CD1C76"/>
    <w:rsid w:val="00CE3F79"/>
    <w:rsid w:val="00D02DFF"/>
    <w:rsid w:val="00D03452"/>
    <w:rsid w:val="00D31AEE"/>
    <w:rsid w:val="00D578E5"/>
    <w:rsid w:val="00D76911"/>
    <w:rsid w:val="00D80925"/>
    <w:rsid w:val="00D81D2B"/>
    <w:rsid w:val="00D8623D"/>
    <w:rsid w:val="00D90829"/>
    <w:rsid w:val="00D921CE"/>
    <w:rsid w:val="00DA4B68"/>
    <w:rsid w:val="00DD198B"/>
    <w:rsid w:val="00E17562"/>
    <w:rsid w:val="00E33C94"/>
    <w:rsid w:val="00E44F06"/>
    <w:rsid w:val="00E5604A"/>
    <w:rsid w:val="00E71C1E"/>
    <w:rsid w:val="00EA3039"/>
    <w:rsid w:val="00EC29CC"/>
    <w:rsid w:val="00ED271E"/>
    <w:rsid w:val="00F01301"/>
    <w:rsid w:val="00F23303"/>
    <w:rsid w:val="00F2369A"/>
    <w:rsid w:val="00F24C2C"/>
    <w:rsid w:val="00F40546"/>
    <w:rsid w:val="00F43349"/>
    <w:rsid w:val="00F7010B"/>
    <w:rsid w:val="00F70851"/>
    <w:rsid w:val="00F719B3"/>
    <w:rsid w:val="00F9604A"/>
    <w:rsid w:val="00FB62A8"/>
    <w:rsid w:val="00FE5676"/>
    <w:rsid w:val="00FF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7A1151"/>
    <w:rPr>
      <w:color w:val="0000FF" w:themeColor="hyperlink"/>
      <w:u w:val="single"/>
    </w:rPr>
  </w:style>
  <w:style w:type="table" w:styleId="a4">
    <w:name w:val="Table Grid"/>
    <w:basedOn w:val="a1"/>
    <w:rsid w:val="009A5E9E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6DD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B2D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2D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D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2D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2D8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19B3"/>
    <w:rPr>
      <w:rFonts w:ascii="Calibri" w:hAnsi="Calibri" w:cs="Calibri"/>
    </w:rPr>
  </w:style>
  <w:style w:type="paragraph" w:customStyle="1" w:styleId="VL">
    <w:name w:val="VL_Основной текст"/>
    <w:basedOn w:val="a"/>
    <w:qFormat/>
    <w:rsid w:val="00F719B3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2">
    <w:name w:val="Основной текст (2)_"/>
    <w:basedOn w:val="a0"/>
    <w:link w:val="20"/>
    <w:rsid w:val="00F719B3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"/>
    <w:rsid w:val="00F719B3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19B3"/>
    <w:pPr>
      <w:widowControl w:val="0"/>
      <w:shd w:val="clear" w:color="auto" w:fill="FFFFFF"/>
      <w:spacing w:after="1260" w:line="324" w:lineRule="exact"/>
      <w:jc w:val="center"/>
    </w:pPr>
    <w:rPr>
      <w:sz w:val="28"/>
      <w:szCs w:val="28"/>
    </w:rPr>
  </w:style>
  <w:style w:type="paragraph" w:customStyle="1" w:styleId="ac">
    <w:name w:val="Знак Знак Знак Знак"/>
    <w:basedOn w:val="a"/>
    <w:rsid w:val="00E71C1E"/>
    <w:pPr>
      <w:spacing w:before="4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">
    <w:name w:val="S_Обычный жирный"/>
    <w:basedOn w:val="a"/>
    <w:link w:val="S0"/>
    <w:qFormat/>
    <w:rsid w:val="008935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89353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List Paragraph"/>
    <w:basedOn w:val="a"/>
    <w:uiPriority w:val="34"/>
    <w:qFormat/>
    <w:rsid w:val="008558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1230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1230E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character" w:styleId="a3">
    <w:name w:val="Hyperlink"/>
    <w:basedOn w:val="a0"/>
    <w:uiPriority w:val="99"/>
    <w:unhideWhenUsed/>
    <w:rsid w:val="007A1151"/>
    <w:rPr>
      <w:color w:val="0000FF" w:themeColor="hyperlink"/>
      <w:u w:val="single"/>
    </w:rPr>
  </w:style>
  <w:style w:type="table" w:styleId="a4">
    <w:name w:val="Table Grid"/>
    <w:basedOn w:val="a1"/>
    <w:rsid w:val="009A5E9E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6DD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B2D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2D8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D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2D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2D8A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19B3"/>
    <w:rPr>
      <w:rFonts w:ascii="Calibri" w:hAnsi="Calibri" w:cs="Calibri"/>
    </w:rPr>
  </w:style>
  <w:style w:type="paragraph" w:customStyle="1" w:styleId="VL">
    <w:name w:val="VL_Основной текст"/>
    <w:basedOn w:val="a"/>
    <w:qFormat/>
    <w:rsid w:val="00F719B3"/>
    <w:pPr>
      <w:spacing w:before="240" w:after="0" w:line="240" w:lineRule="auto"/>
      <w:jc w:val="both"/>
    </w:pPr>
    <w:rPr>
      <w:rFonts w:eastAsia="Calibri" w:cs="Times New Roman"/>
      <w:color w:val="1E0E01" w:themeColor="accent6" w:themeShade="1A"/>
    </w:rPr>
  </w:style>
  <w:style w:type="character" w:customStyle="1" w:styleId="2">
    <w:name w:val="Основной текст (2)_"/>
    <w:basedOn w:val="a0"/>
    <w:link w:val="20"/>
    <w:rsid w:val="00F719B3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"/>
    <w:rsid w:val="00F719B3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719B3"/>
    <w:pPr>
      <w:widowControl w:val="0"/>
      <w:shd w:val="clear" w:color="auto" w:fill="FFFFFF"/>
      <w:spacing w:after="1260" w:line="324" w:lineRule="exact"/>
      <w:jc w:val="center"/>
    </w:pPr>
    <w:rPr>
      <w:sz w:val="28"/>
      <w:szCs w:val="28"/>
    </w:rPr>
  </w:style>
  <w:style w:type="paragraph" w:customStyle="1" w:styleId="ac">
    <w:name w:val="Знак Знак Знак Знак"/>
    <w:basedOn w:val="a"/>
    <w:rsid w:val="00E71C1E"/>
    <w:pPr>
      <w:spacing w:before="4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">
    <w:name w:val="S_Обычный жирный"/>
    <w:basedOn w:val="a"/>
    <w:link w:val="S0"/>
    <w:qFormat/>
    <w:rsid w:val="008935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S0">
    <w:name w:val="S_Обычный жирный Знак"/>
    <w:link w:val="S"/>
    <w:rsid w:val="0089353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List Paragraph"/>
    <w:basedOn w:val="a"/>
    <w:uiPriority w:val="34"/>
    <w:qFormat/>
    <w:rsid w:val="00855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433F1-0B69-4F43-B29A-A3049701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Цой Андрей Викторович</dc:creator>
  <cp:lastModifiedBy>Кардаш Яна Александровна</cp:lastModifiedBy>
  <cp:revision>3</cp:revision>
  <cp:lastPrinted>2017-07-20T02:58:00Z</cp:lastPrinted>
  <dcterms:created xsi:type="dcterms:W3CDTF">2019-01-09T10:16:00Z</dcterms:created>
  <dcterms:modified xsi:type="dcterms:W3CDTF">2019-01-09T10:17:00Z</dcterms:modified>
</cp:coreProperties>
</file>