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52" w:rsidRDefault="00802652" w:rsidP="00802652">
      <w:pPr>
        <w:pStyle w:val="a7"/>
        <w:widowControl w:val="0"/>
        <w:jc w:val="right"/>
        <w:rPr>
          <w:bCs/>
        </w:rPr>
      </w:pPr>
      <w:r w:rsidRPr="004B04E3">
        <w:rPr>
          <w:bCs/>
        </w:rPr>
        <w:t>Проект</w:t>
      </w:r>
    </w:p>
    <w:p w:rsidR="009168E0" w:rsidRDefault="009168E0" w:rsidP="00802652">
      <w:pPr>
        <w:pStyle w:val="a7"/>
        <w:widowControl w:val="0"/>
        <w:jc w:val="right"/>
        <w:rPr>
          <w:bCs/>
        </w:rPr>
      </w:pPr>
      <w:r>
        <w:rPr>
          <w:bCs/>
        </w:rPr>
        <w:t>п</w:t>
      </w:r>
      <w:r w:rsidR="004B04E3">
        <w:rPr>
          <w:bCs/>
        </w:rPr>
        <w:t xml:space="preserve">остановления Правительства </w:t>
      </w:r>
    </w:p>
    <w:p w:rsidR="004B04E3" w:rsidRPr="004B04E3" w:rsidRDefault="004B04E3" w:rsidP="00802652">
      <w:pPr>
        <w:pStyle w:val="a7"/>
        <w:widowControl w:val="0"/>
        <w:jc w:val="right"/>
        <w:rPr>
          <w:bCs/>
        </w:rPr>
      </w:pPr>
      <w:r>
        <w:rPr>
          <w:bCs/>
        </w:rPr>
        <w:t>Новосибирской области</w:t>
      </w:r>
    </w:p>
    <w:p w:rsidR="00802652" w:rsidRPr="009168E0" w:rsidRDefault="00802652" w:rsidP="00F21457">
      <w:pPr>
        <w:pStyle w:val="a7"/>
        <w:widowControl w:val="0"/>
        <w:jc w:val="center"/>
        <w:rPr>
          <w:b/>
          <w:bCs/>
        </w:rPr>
      </w:pPr>
    </w:p>
    <w:p w:rsidR="00FA202F" w:rsidRPr="009168E0" w:rsidRDefault="00FA202F" w:rsidP="00F21457">
      <w:pPr>
        <w:pStyle w:val="a7"/>
        <w:widowControl w:val="0"/>
        <w:jc w:val="center"/>
        <w:rPr>
          <w:b/>
          <w:bCs/>
        </w:rPr>
      </w:pP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4B04E3" w:rsidRDefault="004B04E3" w:rsidP="00F21457">
      <w:pPr>
        <w:widowControl w:val="0"/>
        <w:jc w:val="center"/>
        <w:rPr>
          <w:sz w:val="28"/>
          <w:szCs w:val="28"/>
        </w:rPr>
      </w:pPr>
    </w:p>
    <w:p w:rsidR="00AB4791" w:rsidRPr="00AB4791" w:rsidRDefault="00AB4791" w:rsidP="00AB4791">
      <w:pPr>
        <w:widowControl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B4791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Правительства Новосибирской области от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AB4791">
        <w:rPr>
          <w:rFonts w:eastAsia="Calibri"/>
          <w:bCs/>
          <w:sz w:val="28"/>
          <w:szCs w:val="28"/>
          <w:lang w:eastAsia="en-US"/>
        </w:rPr>
        <w:t>23.04.2012 № 212-п</w:t>
      </w:r>
    </w:p>
    <w:p w:rsidR="00AB4791" w:rsidRDefault="00AB4791" w:rsidP="00AB4791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B4791" w:rsidRPr="00AB4791" w:rsidRDefault="00AB4791" w:rsidP="00AB4791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B4791" w:rsidRPr="00AB4791" w:rsidRDefault="00AB4791" w:rsidP="00AB479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4791">
        <w:rPr>
          <w:rFonts w:eastAsia="Calibri"/>
          <w:sz w:val="28"/>
          <w:szCs w:val="28"/>
          <w:lang w:eastAsia="en-US"/>
        </w:rPr>
        <w:t>Прав</w:t>
      </w:r>
      <w:r w:rsidR="001143A7">
        <w:rPr>
          <w:rFonts w:eastAsia="Calibri"/>
          <w:sz w:val="28"/>
          <w:szCs w:val="28"/>
          <w:lang w:eastAsia="en-US"/>
        </w:rPr>
        <w:t>ительство Новосибирской области</w:t>
      </w:r>
      <w:r w:rsidR="00811F00">
        <w:rPr>
          <w:rFonts w:eastAsia="Calibri"/>
          <w:sz w:val="28"/>
          <w:szCs w:val="28"/>
          <w:lang w:eastAsia="en-US"/>
        </w:rPr>
        <w:t xml:space="preserve"> </w:t>
      </w:r>
      <w:r w:rsidRPr="00AB4791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AB4791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AB4791">
        <w:rPr>
          <w:rFonts w:eastAsia="Calibri"/>
          <w:b/>
          <w:sz w:val="28"/>
          <w:szCs w:val="28"/>
          <w:lang w:eastAsia="en-US"/>
        </w:rPr>
        <w:t> а н о в л я е т</w:t>
      </w:r>
      <w:r w:rsidRPr="00AB4791">
        <w:rPr>
          <w:rFonts w:eastAsia="Calibri"/>
          <w:sz w:val="28"/>
          <w:szCs w:val="28"/>
          <w:lang w:eastAsia="en-US"/>
        </w:rPr>
        <w:t>:</w:t>
      </w:r>
    </w:p>
    <w:p w:rsidR="00AB4791" w:rsidRPr="00AB4791" w:rsidRDefault="00AB4791" w:rsidP="00AB479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4791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23.04.2012</w:t>
      </w:r>
      <w:r w:rsidR="00811F00">
        <w:rPr>
          <w:rFonts w:eastAsia="Calibri"/>
          <w:sz w:val="28"/>
          <w:szCs w:val="28"/>
          <w:lang w:eastAsia="en-US"/>
        </w:rPr>
        <w:t xml:space="preserve"> </w:t>
      </w:r>
      <w:r w:rsidRPr="00AB4791">
        <w:rPr>
          <w:rFonts w:eastAsia="Calibri"/>
          <w:sz w:val="28"/>
          <w:szCs w:val="28"/>
          <w:lang w:eastAsia="en-US"/>
        </w:rPr>
        <w:t>№ 212-п «Об 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</w:t>
      </w:r>
      <w:r w:rsidR="00811F00">
        <w:rPr>
          <w:rFonts w:eastAsia="Calibri"/>
          <w:sz w:val="28"/>
          <w:szCs w:val="28"/>
          <w:lang w:eastAsia="en-US"/>
        </w:rPr>
        <w:t> </w:t>
      </w:r>
      <w:r w:rsidRPr="00AB4791">
        <w:rPr>
          <w:rFonts w:eastAsia="Calibri"/>
          <w:sz w:val="28"/>
          <w:szCs w:val="28"/>
          <w:lang w:eastAsia="en-US"/>
        </w:rPr>
        <w:t>доставке товаров первой необходимости в отдаленные села, начиная с 11 километра от районных центров» следующие изменения:</w:t>
      </w:r>
    </w:p>
    <w:p w:rsidR="00AB4791" w:rsidRPr="00AB4791" w:rsidRDefault="00AB4791" w:rsidP="00C75F3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4791">
        <w:rPr>
          <w:rFonts w:eastAsia="Calibri"/>
          <w:sz w:val="28"/>
          <w:szCs w:val="28"/>
          <w:lang w:eastAsia="en-US"/>
        </w:rPr>
        <w:t>В Порядке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</w:t>
      </w:r>
      <w:r w:rsidR="00811F00">
        <w:rPr>
          <w:rFonts w:eastAsia="Calibri"/>
          <w:sz w:val="28"/>
          <w:szCs w:val="28"/>
          <w:lang w:eastAsia="en-US"/>
        </w:rPr>
        <w:t xml:space="preserve"> </w:t>
      </w:r>
      <w:r w:rsidRPr="00AB4791">
        <w:rPr>
          <w:rFonts w:eastAsia="Calibri"/>
          <w:sz w:val="28"/>
          <w:szCs w:val="28"/>
          <w:lang w:eastAsia="en-US"/>
        </w:rPr>
        <w:t>километра от районных центров (далее – Порядок):</w:t>
      </w:r>
    </w:p>
    <w:p w:rsidR="00802652" w:rsidRPr="00802652" w:rsidRDefault="00802652" w:rsidP="00C75F3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6741FF">
        <w:rPr>
          <w:rFonts w:eastAsia="Calibri"/>
          <w:sz w:val="28"/>
          <w:szCs w:val="28"/>
        </w:rPr>
        <w:t>В пункте </w:t>
      </w:r>
      <w:r w:rsidR="00AB4791" w:rsidRPr="00802652">
        <w:rPr>
          <w:rFonts w:eastAsia="Calibri"/>
          <w:sz w:val="28"/>
          <w:szCs w:val="28"/>
        </w:rPr>
        <w:t>1</w:t>
      </w:r>
      <w:r w:rsidRPr="00802652">
        <w:rPr>
          <w:rFonts w:eastAsia="Calibri"/>
          <w:sz w:val="28"/>
          <w:szCs w:val="28"/>
        </w:rPr>
        <w:t>:</w:t>
      </w:r>
    </w:p>
    <w:p w:rsidR="00802652" w:rsidRDefault="00802652" w:rsidP="00C75F3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AB4791" w:rsidRPr="00802652">
        <w:rPr>
          <w:rFonts w:eastAsia="Calibri"/>
          <w:sz w:val="28"/>
          <w:szCs w:val="28"/>
        </w:rPr>
        <w:t>сл</w:t>
      </w:r>
      <w:r w:rsidR="00811F00" w:rsidRPr="00802652">
        <w:rPr>
          <w:rFonts w:eastAsia="Calibri"/>
          <w:sz w:val="28"/>
          <w:szCs w:val="28"/>
        </w:rPr>
        <w:t>ов</w:t>
      </w:r>
      <w:r w:rsidRPr="00802652">
        <w:rPr>
          <w:rFonts w:eastAsia="Calibri"/>
          <w:sz w:val="28"/>
          <w:szCs w:val="28"/>
        </w:rPr>
        <w:t>а</w:t>
      </w:r>
      <w:r w:rsidR="004B04E3">
        <w:rPr>
          <w:rFonts w:eastAsia="Calibri"/>
          <w:sz w:val="28"/>
          <w:szCs w:val="28"/>
        </w:rPr>
        <w:t xml:space="preserve"> и цифры </w:t>
      </w:r>
      <w:r w:rsidR="00811F00" w:rsidRPr="00802652">
        <w:rPr>
          <w:rFonts w:eastAsia="Calibri"/>
          <w:sz w:val="28"/>
          <w:szCs w:val="28"/>
        </w:rPr>
        <w:t>«на 2015-2019 годы»</w:t>
      </w:r>
      <w:r w:rsidR="00AB4791" w:rsidRPr="00802652">
        <w:rPr>
          <w:rFonts w:eastAsia="Calibri"/>
          <w:sz w:val="28"/>
          <w:szCs w:val="28"/>
        </w:rPr>
        <w:t xml:space="preserve"> </w:t>
      </w:r>
      <w:r w:rsidRPr="00802652">
        <w:rPr>
          <w:rFonts w:eastAsia="Calibri"/>
          <w:sz w:val="28"/>
          <w:szCs w:val="28"/>
        </w:rPr>
        <w:t>заменить словами</w:t>
      </w:r>
      <w:r w:rsidR="004B04E3">
        <w:rPr>
          <w:rFonts w:eastAsia="Calibri"/>
          <w:sz w:val="28"/>
          <w:szCs w:val="28"/>
        </w:rPr>
        <w:t xml:space="preserve"> и цифрами </w:t>
      </w:r>
      <w:r w:rsidRPr="00802652">
        <w:rPr>
          <w:rFonts w:eastAsia="Calibri"/>
          <w:sz w:val="28"/>
          <w:szCs w:val="28"/>
        </w:rPr>
        <w:t>«на 2020-2025 годы»</w:t>
      </w:r>
      <w:r>
        <w:rPr>
          <w:rFonts w:eastAsia="Calibri"/>
          <w:sz w:val="28"/>
          <w:szCs w:val="28"/>
        </w:rPr>
        <w:t>;</w:t>
      </w:r>
    </w:p>
    <w:p w:rsidR="00802652" w:rsidRDefault="00802652" w:rsidP="00C75F3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слова </w:t>
      </w:r>
      <w:r w:rsidR="00C75F3F">
        <w:rPr>
          <w:rFonts w:eastAsia="Calibri"/>
          <w:sz w:val="28"/>
          <w:szCs w:val="28"/>
        </w:rPr>
        <w:t xml:space="preserve">и цифры </w:t>
      </w:r>
      <w:r>
        <w:rPr>
          <w:rFonts w:eastAsia="Calibri"/>
          <w:sz w:val="28"/>
          <w:szCs w:val="28"/>
        </w:rPr>
        <w:t>«</w:t>
      </w:r>
      <w:r w:rsidRPr="00802652">
        <w:rPr>
          <w:rFonts w:eastAsia="Calibri"/>
          <w:sz w:val="28"/>
          <w:szCs w:val="28"/>
        </w:rPr>
        <w:t xml:space="preserve">от 17.12.2014 </w:t>
      </w:r>
      <w:r>
        <w:rPr>
          <w:rFonts w:eastAsia="Calibri"/>
          <w:sz w:val="28"/>
          <w:szCs w:val="28"/>
        </w:rPr>
        <w:t>№</w:t>
      </w:r>
      <w:r w:rsidR="006741FF">
        <w:rPr>
          <w:rFonts w:eastAsia="Calibri"/>
          <w:sz w:val="28"/>
          <w:szCs w:val="28"/>
        </w:rPr>
        <w:t> </w:t>
      </w:r>
      <w:r w:rsidRPr="00802652">
        <w:rPr>
          <w:rFonts w:eastAsia="Calibri"/>
          <w:sz w:val="28"/>
          <w:szCs w:val="28"/>
        </w:rPr>
        <w:t>362</w:t>
      </w:r>
      <w:r>
        <w:rPr>
          <w:rFonts w:eastAsia="Calibri"/>
          <w:sz w:val="28"/>
          <w:szCs w:val="28"/>
        </w:rPr>
        <w:t xml:space="preserve">» заменить словами </w:t>
      </w:r>
      <w:r w:rsidR="00C75F3F">
        <w:rPr>
          <w:rFonts w:eastAsia="Calibri"/>
          <w:sz w:val="28"/>
          <w:szCs w:val="28"/>
        </w:rPr>
        <w:t xml:space="preserve">и цифрами </w:t>
      </w:r>
      <w:r>
        <w:rPr>
          <w:rFonts w:eastAsia="Calibri"/>
          <w:sz w:val="28"/>
          <w:szCs w:val="28"/>
        </w:rPr>
        <w:t>«от 04.12.2019 № 386».</w:t>
      </w:r>
    </w:p>
    <w:p w:rsidR="00C75F3F" w:rsidRDefault="00C75F3F" w:rsidP="00C75F3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В подпункте 3 пункта 5 слово «банкротства» заменить словами «в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Федерации».</w:t>
      </w:r>
    </w:p>
    <w:p w:rsidR="001143A7" w:rsidRDefault="006741FF" w:rsidP="003A73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143A7">
        <w:rPr>
          <w:rFonts w:eastAsia="Calibri"/>
          <w:sz w:val="28"/>
          <w:szCs w:val="28"/>
        </w:rPr>
        <w:t xml:space="preserve">. В </w:t>
      </w:r>
      <w:r w:rsidR="00C75F3F">
        <w:rPr>
          <w:rFonts w:eastAsia="Calibri"/>
          <w:sz w:val="28"/>
          <w:szCs w:val="28"/>
        </w:rPr>
        <w:t>пункте</w:t>
      </w:r>
      <w:r w:rsidR="001143A7">
        <w:rPr>
          <w:rFonts w:eastAsia="Calibri"/>
          <w:sz w:val="28"/>
          <w:szCs w:val="28"/>
        </w:rPr>
        <w:t xml:space="preserve"> </w:t>
      </w:r>
      <w:r w:rsidR="00C75F3F">
        <w:rPr>
          <w:rFonts w:eastAsia="Calibri"/>
          <w:sz w:val="28"/>
          <w:szCs w:val="28"/>
        </w:rPr>
        <w:t>7:</w:t>
      </w:r>
    </w:p>
    <w:p w:rsidR="00C75F3F" w:rsidRDefault="00C75F3F" w:rsidP="003A73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в подпункте 1 слово «банкротства» заменить словами </w:t>
      </w:r>
      <w:r w:rsidRPr="00C75F3F">
        <w:rPr>
          <w:rFonts w:eastAsia="Calibri"/>
          <w:sz w:val="28"/>
          <w:szCs w:val="28"/>
        </w:rPr>
        <w:t>«в отношении его не введена процедура банкротства, деятельность заявителя не приостановлена в порядке, предусмотренном законода</w:t>
      </w:r>
      <w:r>
        <w:rPr>
          <w:rFonts w:eastAsia="Calibri"/>
          <w:sz w:val="28"/>
          <w:szCs w:val="28"/>
        </w:rPr>
        <w:t>тельством Российской Федерации»;</w:t>
      </w:r>
    </w:p>
    <w:p w:rsidR="00C75F3F" w:rsidRDefault="00C75F3F" w:rsidP="003A73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в абзаце первом </w:t>
      </w:r>
      <w:r w:rsidR="009168E0">
        <w:rPr>
          <w:rFonts w:eastAsia="Calibri"/>
          <w:sz w:val="28"/>
          <w:szCs w:val="28"/>
        </w:rPr>
        <w:t>под</w:t>
      </w:r>
      <w:r>
        <w:rPr>
          <w:rFonts w:eastAsia="Calibri"/>
          <w:sz w:val="28"/>
          <w:szCs w:val="28"/>
        </w:rPr>
        <w:t>пункта 5 слова «текущего года» исключить.</w:t>
      </w:r>
      <w:bookmarkStart w:id="0" w:name="_GoBack"/>
      <w:bookmarkEnd w:id="0"/>
    </w:p>
    <w:p w:rsidR="001143A7" w:rsidRDefault="006741FF" w:rsidP="006741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1143A7">
        <w:rPr>
          <w:rFonts w:eastAsia="Calibri"/>
          <w:sz w:val="28"/>
          <w:szCs w:val="28"/>
        </w:rPr>
        <w:t>. В подпункте 4 пункта 8 слова «текущего года» исключить.</w:t>
      </w:r>
    </w:p>
    <w:p w:rsidR="00F55351" w:rsidRPr="00F55351" w:rsidRDefault="006741FF" w:rsidP="006741F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921BD" w:rsidRPr="00F55351">
        <w:rPr>
          <w:rFonts w:eastAsia="Calibri"/>
          <w:sz w:val="28"/>
          <w:szCs w:val="28"/>
        </w:rPr>
        <w:t>. </w:t>
      </w:r>
      <w:r w:rsidR="001143A7" w:rsidRPr="00F55351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абзаце девятом </w:t>
      </w:r>
      <w:r w:rsidR="001143A7" w:rsidRPr="00F55351">
        <w:rPr>
          <w:rFonts w:eastAsia="Calibri"/>
          <w:sz w:val="28"/>
          <w:szCs w:val="28"/>
        </w:rPr>
        <w:t>пункта 9.1.</w:t>
      </w:r>
      <w:r w:rsidR="00F55351" w:rsidRPr="00F55351">
        <w:rPr>
          <w:sz w:val="28"/>
          <w:szCs w:val="28"/>
        </w:rPr>
        <w:t>:</w:t>
      </w:r>
    </w:p>
    <w:p w:rsidR="006741FF" w:rsidRDefault="006741FF" w:rsidP="006741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802652">
        <w:rPr>
          <w:rFonts w:eastAsia="Calibri"/>
          <w:sz w:val="28"/>
          <w:szCs w:val="28"/>
        </w:rPr>
        <w:t>слова</w:t>
      </w:r>
      <w:r>
        <w:rPr>
          <w:rFonts w:eastAsia="Calibri"/>
          <w:sz w:val="28"/>
          <w:szCs w:val="28"/>
        </w:rPr>
        <w:t xml:space="preserve"> и цифры </w:t>
      </w:r>
      <w:r w:rsidRPr="00802652">
        <w:rPr>
          <w:rFonts w:eastAsia="Calibri"/>
          <w:sz w:val="28"/>
          <w:szCs w:val="28"/>
        </w:rPr>
        <w:t>«на 2015-2019 годы» заменить словами</w:t>
      </w:r>
      <w:r>
        <w:rPr>
          <w:rFonts w:eastAsia="Calibri"/>
          <w:sz w:val="28"/>
          <w:szCs w:val="28"/>
        </w:rPr>
        <w:t xml:space="preserve"> и цифрами </w:t>
      </w:r>
      <w:r w:rsidRPr="00802652">
        <w:rPr>
          <w:rFonts w:eastAsia="Calibri"/>
          <w:sz w:val="28"/>
          <w:szCs w:val="28"/>
        </w:rPr>
        <w:t>«на 2020-2025 годы»</w:t>
      </w:r>
      <w:r>
        <w:rPr>
          <w:rFonts w:eastAsia="Calibri"/>
          <w:sz w:val="28"/>
          <w:szCs w:val="28"/>
        </w:rPr>
        <w:t>;</w:t>
      </w:r>
    </w:p>
    <w:p w:rsidR="006741FF" w:rsidRDefault="006741FF" w:rsidP="006741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слова и цифры «</w:t>
      </w:r>
      <w:r w:rsidRPr="00802652">
        <w:rPr>
          <w:rFonts w:eastAsia="Calibri"/>
          <w:sz w:val="28"/>
          <w:szCs w:val="28"/>
        </w:rPr>
        <w:t xml:space="preserve">от 17.12.2014 </w:t>
      </w:r>
      <w:r>
        <w:rPr>
          <w:rFonts w:eastAsia="Calibri"/>
          <w:sz w:val="28"/>
          <w:szCs w:val="28"/>
        </w:rPr>
        <w:t>№ </w:t>
      </w:r>
      <w:r w:rsidRPr="00802652">
        <w:rPr>
          <w:rFonts w:eastAsia="Calibri"/>
          <w:sz w:val="28"/>
          <w:szCs w:val="28"/>
        </w:rPr>
        <w:t>362</w:t>
      </w:r>
      <w:r>
        <w:rPr>
          <w:rFonts w:eastAsia="Calibri"/>
          <w:sz w:val="28"/>
          <w:szCs w:val="28"/>
        </w:rPr>
        <w:t>» заменить словами и цифрами «от 04.12.2019 № 386».</w:t>
      </w:r>
    </w:p>
    <w:p w:rsidR="004921BD" w:rsidRDefault="006741FF" w:rsidP="006741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143A7">
        <w:rPr>
          <w:rFonts w:eastAsia="Calibri"/>
          <w:sz w:val="28"/>
          <w:szCs w:val="28"/>
        </w:rPr>
        <w:t>. </w:t>
      </w:r>
      <w:r w:rsidR="004921BD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абзаце втором </w:t>
      </w:r>
      <w:r w:rsidR="004921BD">
        <w:rPr>
          <w:rFonts w:eastAsia="Calibri"/>
          <w:sz w:val="28"/>
          <w:szCs w:val="28"/>
        </w:rPr>
        <w:t>пункта 10 слова «текущего года» исключить.</w:t>
      </w:r>
    </w:p>
    <w:p w:rsidR="006741FF" w:rsidRDefault="006741FF" w:rsidP="006741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4921BD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В приложении №</w:t>
      </w:r>
      <w:r w:rsidR="009168E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4 </w:t>
      </w:r>
      <w:r w:rsidRPr="004921BD">
        <w:rPr>
          <w:rFonts w:eastAsia="Calibri"/>
          <w:sz w:val="28"/>
          <w:szCs w:val="28"/>
        </w:rPr>
        <w:t>к Порядку</w:t>
      </w:r>
      <w:r w:rsidRPr="006741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="009168E0">
        <w:rPr>
          <w:rFonts w:eastAsia="Calibri"/>
          <w:sz w:val="28"/>
          <w:szCs w:val="28"/>
        </w:rPr>
        <w:t>С</w:t>
      </w:r>
      <w:r w:rsidR="009168E0" w:rsidRPr="004921BD">
        <w:rPr>
          <w:rFonts w:eastAsia="Calibri"/>
          <w:sz w:val="28"/>
          <w:szCs w:val="28"/>
        </w:rPr>
        <w:t>ВОДН</w:t>
      </w:r>
      <w:r w:rsidR="009168E0">
        <w:rPr>
          <w:rFonts w:eastAsia="Calibri"/>
          <w:sz w:val="28"/>
          <w:szCs w:val="28"/>
        </w:rPr>
        <w:t>АЯ</w:t>
      </w:r>
      <w:r w:rsidR="009168E0" w:rsidRPr="004921BD">
        <w:rPr>
          <w:rFonts w:eastAsia="Calibri"/>
          <w:sz w:val="28"/>
          <w:szCs w:val="28"/>
        </w:rPr>
        <w:t xml:space="preserve"> ТАБЛИЦ</w:t>
      </w:r>
      <w:r w:rsidR="009168E0">
        <w:rPr>
          <w:rFonts w:eastAsia="Calibri"/>
          <w:sz w:val="28"/>
          <w:szCs w:val="28"/>
        </w:rPr>
        <w:t>А</w:t>
      </w:r>
      <w:r w:rsidR="009168E0" w:rsidRPr="004921BD">
        <w:rPr>
          <w:rFonts w:eastAsia="Calibri"/>
          <w:sz w:val="28"/>
          <w:szCs w:val="28"/>
        </w:rPr>
        <w:t xml:space="preserve"> </w:t>
      </w:r>
      <w:r w:rsidRPr="004921BD">
        <w:rPr>
          <w:rFonts w:eastAsia="Calibri"/>
          <w:sz w:val="28"/>
          <w:szCs w:val="28"/>
        </w:rPr>
        <w:t>расчета итоговых баллов</w:t>
      </w:r>
      <w:r>
        <w:rPr>
          <w:rFonts w:eastAsia="Calibri"/>
          <w:sz w:val="28"/>
          <w:szCs w:val="28"/>
        </w:rPr>
        <w:t>» в пункте 1</w:t>
      </w:r>
      <w:r w:rsidR="009168E0">
        <w:rPr>
          <w:rFonts w:eastAsia="Calibri"/>
          <w:sz w:val="28"/>
          <w:szCs w:val="28"/>
        </w:rPr>
        <w:t xml:space="preserve"> таблицы</w:t>
      </w:r>
      <w:r>
        <w:rPr>
          <w:rFonts w:eastAsia="Calibri"/>
          <w:sz w:val="28"/>
          <w:szCs w:val="28"/>
        </w:rPr>
        <w:t xml:space="preserve"> слова «текущего года» исключить.</w:t>
      </w:r>
    </w:p>
    <w:p w:rsidR="006741FF" w:rsidRDefault="006741FF" w:rsidP="004921BD">
      <w:pPr>
        <w:ind w:firstLine="709"/>
        <w:rPr>
          <w:rFonts w:eastAsia="Calibri"/>
          <w:sz w:val="28"/>
          <w:szCs w:val="28"/>
        </w:rPr>
      </w:pPr>
    </w:p>
    <w:p w:rsidR="00785A12" w:rsidRDefault="00785A12" w:rsidP="00AB4791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741FF" w:rsidRPr="00AB4791" w:rsidRDefault="006741FF" w:rsidP="00AB4791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B4791" w:rsidRPr="00AB4791" w:rsidRDefault="00AB4791" w:rsidP="00AB4791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B4791">
        <w:rPr>
          <w:rFonts w:eastAsia="Calibri"/>
          <w:sz w:val="28"/>
          <w:szCs w:val="28"/>
          <w:lang w:eastAsia="en-US"/>
        </w:rPr>
        <w:t>Губернатор Новосибирской области</w:t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</w:r>
      <w:r w:rsidRPr="00AB4791">
        <w:rPr>
          <w:rFonts w:eastAsia="Calibri"/>
          <w:sz w:val="28"/>
          <w:szCs w:val="28"/>
          <w:lang w:eastAsia="en-US"/>
        </w:rPr>
        <w:tab/>
        <w:t xml:space="preserve">     </w:t>
      </w:r>
      <w:r w:rsidR="00785A12">
        <w:rPr>
          <w:rFonts w:eastAsia="Calibri"/>
          <w:sz w:val="28"/>
          <w:szCs w:val="28"/>
          <w:lang w:eastAsia="en-US"/>
        </w:rPr>
        <w:t xml:space="preserve">   </w:t>
      </w:r>
      <w:r w:rsidRPr="00AB4791">
        <w:rPr>
          <w:rFonts w:eastAsia="Calibri"/>
          <w:sz w:val="28"/>
          <w:szCs w:val="28"/>
          <w:lang w:eastAsia="en-US"/>
        </w:rPr>
        <w:t xml:space="preserve">   А.А. Травников</w:t>
      </w:r>
    </w:p>
    <w:p w:rsidR="001143A7" w:rsidRDefault="001143A7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9168E0" w:rsidRDefault="009168E0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9168E0" w:rsidRDefault="009168E0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6741FF" w:rsidRDefault="006741FF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9168E0" w:rsidRDefault="009168E0" w:rsidP="00AB4791">
      <w:pPr>
        <w:widowControl w:val="0"/>
        <w:adjustRightInd w:val="0"/>
        <w:jc w:val="both"/>
        <w:rPr>
          <w:rFonts w:eastAsia="Calibri"/>
          <w:lang w:eastAsia="en-US"/>
        </w:rPr>
      </w:pPr>
    </w:p>
    <w:p w:rsidR="00AB4791" w:rsidRPr="00AB4791" w:rsidRDefault="006F58C3" w:rsidP="00AB4791">
      <w:pPr>
        <w:widowControl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</w:t>
      </w:r>
      <w:r w:rsidR="00AB4791" w:rsidRPr="00AB479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А. Гончаров</w:t>
      </w:r>
    </w:p>
    <w:p w:rsidR="009A5683" w:rsidRPr="00AB4791" w:rsidRDefault="006F58C3" w:rsidP="00AB4791">
      <w:pPr>
        <w:widowControl w:val="0"/>
      </w:pPr>
      <w:r>
        <w:rPr>
          <w:rFonts w:eastAsia="Calibri"/>
          <w:lang w:eastAsia="en-US"/>
        </w:rPr>
        <w:t>238 61 60</w:t>
      </w:r>
    </w:p>
    <w:sectPr w:rsidR="009A5683" w:rsidRPr="00AB4791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62" w:rsidRDefault="00552562">
      <w:r>
        <w:separator/>
      </w:r>
    </w:p>
  </w:endnote>
  <w:endnote w:type="continuationSeparator" w:id="0">
    <w:p w:rsidR="00552562" w:rsidRDefault="0055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62" w:rsidRDefault="00552562">
      <w:r>
        <w:separator/>
      </w:r>
    </w:p>
  </w:footnote>
  <w:footnote w:type="continuationSeparator" w:id="0">
    <w:p w:rsidR="00552562" w:rsidRDefault="0055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E04282D"/>
    <w:multiLevelType w:val="hybridMultilevel"/>
    <w:tmpl w:val="5B822478"/>
    <w:lvl w:ilvl="0" w:tplc="CBCCC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40C56"/>
    <w:multiLevelType w:val="hybridMultilevel"/>
    <w:tmpl w:val="E4566BBE"/>
    <w:lvl w:ilvl="0" w:tplc="01C06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5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360B4"/>
    <w:rsid w:val="00043C40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43A7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308A"/>
    <w:rsid w:val="00275133"/>
    <w:rsid w:val="002874D9"/>
    <w:rsid w:val="002A75E3"/>
    <w:rsid w:val="002B14DD"/>
    <w:rsid w:val="002B5397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8249A"/>
    <w:rsid w:val="00382890"/>
    <w:rsid w:val="003A5A24"/>
    <w:rsid w:val="003A6C48"/>
    <w:rsid w:val="003A73F3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21BD"/>
    <w:rsid w:val="00494265"/>
    <w:rsid w:val="004A0C9C"/>
    <w:rsid w:val="004B04E3"/>
    <w:rsid w:val="004B35AE"/>
    <w:rsid w:val="004B60F2"/>
    <w:rsid w:val="004D79F6"/>
    <w:rsid w:val="004F2066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2562"/>
    <w:rsid w:val="005527CC"/>
    <w:rsid w:val="00553D36"/>
    <w:rsid w:val="00567D45"/>
    <w:rsid w:val="00570DAC"/>
    <w:rsid w:val="005731AE"/>
    <w:rsid w:val="00580C04"/>
    <w:rsid w:val="00592336"/>
    <w:rsid w:val="00592D36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2B4E"/>
    <w:rsid w:val="00616C71"/>
    <w:rsid w:val="006179C5"/>
    <w:rsid w:val="00622CB6"/>
    <w:rsid w:val="00631FD4"/>
    <w:rsid w:val="0063224B"/>
    <w:rsid w:val="00633B03"/>
    <w:rsid w:val="006372E8"/>
    <w:rsid w:val="00642E46"/>
    <w:rsid w:val="00652A28"/>
    <w:rsid w:val="00656DE3"/>
    <w:rsid w:val="00657B32"/>
    <w:rsid w:val="006631DB"/>
    <w:rsid w:val="00663F53"/>
    <w:rsid w:val="006741FF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280C"/>
    <w:rsid w:val="006C3C36"/>
    <w:rsid w:val="006E7D1A"/>
    <w:rsid w:val="006F4ED9"/>
    <w:rsid w:val="006F58C3"/>
    <w:rsid w:val="006F7F05"/>
    <w:rsid w:val="00701F6A"/>
    <w:rsid w:val="00702E30"/>
    <w:rsid w:val="00703664"/>
    <w:rsid w:val="0070536D"/>
    <w:rsid w:val="00706BC7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85A12"/>
    <w:rsid w:val="00791515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2652"/>
    <w:rsid w:val="00804DE8"/>
    <w:rsid w:val="00807121"/>
    <w:rsid w:val="00811A02"/>
    <w:rsid w:val="00811F00"/>
    <w:rsid w:val="00817E01"/>
    <w:rsid w:val="0083503D"/>
    <w:rsid w:val="00836F06"/>
    <w:rsid w:val="00851E03"/>
    <w:rsid w:val="00862E36"/>
    <w:rsid w:val="0086428B"/>
    <w:rsid w:val="008644B8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B5263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68E0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10E21"/>
    <w:rsid w:val="00A12F47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B479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3F"/>
    <w:rsid w:val="00C75F5C"/>
    <w:rsid w:val="00C77186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5EC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707E"/>
    <w:rsid w:val="00D21A8A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2F4D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5351"/>
    <w:rsid w:val="00F570C0"/>
    <w:rsid w:val="00F64B6C"/>
    <w:rsid w:val="00F64BF5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19577E"/>
  <w14:defaultImageDpi w14:val="0"/>
  <w15:docId w15:val="{2EF1F2BC-23D0-4D67-A9D1-F1739A5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1C191E-81B9-4C4B-AC68-0EDD2ADD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Ворожейкина Оксана Сергеевна</cp:lastModifiedBy>
  <cp:revision>7</cp:revision>
  <cp:lastPrinted>2019-12-12T09:13:00Z</cp:lastPrinted>
  <dcterms:created xsi:type="dcterms:W3CDTF">2019-12-12T08:21:00Z</dcterms:created>
  <dcterms:modified xsi:type="dcterms:W3CDTF">2019-12-13T07:41:00Z</dcterms:modified>
</cp:coreProperties>
</file>