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 2</w:t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предложению комиссии, </w:t>
      </w:r>
      <w:r>
        <w:rPr>
          <w:sz w:val="28"/>
          <w:szCs w:val="28"/>
        </w:rPr>
        <w:t xml:space="preserve">созданной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частью 20 стать</w:t>
      </w:r>
      <w:r>
        <w:rPr>
          <w:sz w:val="28"/>
          <w:szCs w:val="28"/>
        </w:rPr>
        <w:t xml:space="preserve">и 24 Градостроительного кодекса</w:t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</w:t>
      </w:r>
      <w:r>
        <w:rPr>
          <w:sz w:val="28"/>
          <w:szCs w:val="28"/>
        </w:rPr>
        <w:t xml:space="preserve">ийской </w:t>
      </w:r>
      <w:r>
        <w:rPr>
          <w:sz w:val="28"/>
          <w:szCs w:val="28"/>
        </w:rPr>
        <w:t xml:space="preserve">Федерации на территории Тогучинског</w:t>
      </w:r>
      <w:r>
        <w:rPr>
          <w:sz w:val="28"/>
          <w:szCs w:val="28"/>
        </w:rPr>
        <w:t xml:space="preserve">о района Новосибирской области,</w:t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относительно местоположения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границы населенного 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села Янченково Гутовского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гучинского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области,</w:t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образуемого из лесного поселка, от 28.06.2024</w:t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</w:t>
      </w:r>
      <w:r>
        <w:rPr>
          <w:rFonts w:eastAsia="Calibri"/>
          <w:b/>
          <w:sz w:val="28"/>
          <w:szCs w:val="28"/>
          <w:lang w:eastAsia="en-US"/>
        </w:rPr>
        <w:t xml:space="preserve">ВЕДЕНИЯ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характерных </w:t>
      </w:r>
      <w:r>
        <w:rPr>
          <w:rFonts w:eastAsia="Calibri"/>
          <w:b/>
          <w:sz w:val="28"/>
          <w:szCs w:val="28"/>
          <w:lang w:eastAsia="en-US"/>
        </w:rPr>
        <w:t xml:space="preserve">точках границы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населенного п</w:t>
      </w:r>
      <w:r>
        <w:rPr>
          <w:rFonts w:eastAsia="Calibri"/>
          <w:b/>
          <w:bCs/>
          <w:sz w:val="28"/>
          <w:szCs w:val="28"/>
          <w:lang w:eastAsia="en-US"/>
        </w:rPr>
        <w:t xml:space="preserve">ункта </w:t>
      </w:r>
      <w:r>
        <w:rPr>
          <w:b/>
          <w:bCs/>
          <w:sz w:val="28"/>
          <w:szCs w:val="28"/>
        </w:rPr>
        <w:t xml:space="preserve">села Янченково Гутовского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сельсовета</w:t>
      </w:r>
      <w:bookmarkStart w:id="0" w:name="_GoBack"/>
      <w:r/>
      <w:bookmarkEnd w:id="0"/>
      <w:r/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Тогучинског</w:t>
      </w:r>
      <w:r>
        <w:rPr>
          <w:rFonts w:eastAsia="Calibri"/>
          <w:b/>
          <w:sz w:val="28"/>
          <w:szCs w:val="28"/>
          <w:lang w:eastAsia="en-US"/>
        </w:rPr>
        <w:t xml:space="preserve">о района Новосибирской области,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образуемого из лесного поселка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9779" w:type="dxa"/>
        <w:tblInd w:w="-220" w:type="dxa"/>
        <w:tblLook w:val="04A0" w:firstRow="1" w:lastRow="0" w:firstColumn="1" w:lastColumn="0" w:noHBand="0" w:noVBand="1"/>
      </w:tblPr>
      <w:tblGrid>
        <w:gridCol w:w="551"/>
        <w:gridCol w:w="1285"/>
        <w:gridCol w:w="997"/>
        <w:gridCol w:w="802"/>
        <w:gridCol w:w="1350"/>
        <w:gridCol w:w="1286"/>
        <w:gridCol w:w="940"/>
        <w:gridCol w:w="1450"/>
        <w:gridCol w:w="1118"/>
      </w:tblGrid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516239,7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4284786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515976,9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516341,7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515979,3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515969,1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516369,9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515985,7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516387,6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516000,3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515939,6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516396,9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516418,8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515919,2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516043,6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515928,3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516437,6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515945,9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516427,5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516430,8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516512,4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515974,8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516554,2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516596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516622,8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516085,8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4282490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516637,8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4282437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516643,4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516684,5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516057,9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516097,2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516024,3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516118,2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515999,3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516761,5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515980,9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516782,5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515976,4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516162,4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516164,4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516792,3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515951,1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516826,6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515894,9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516936,7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516842,1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4283977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515832,3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516798,6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4283941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515809,2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4282385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515885,4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4282454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516744,1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515917,6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516752,2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515859,6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516128,4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515834,3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516787,1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515809,5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516116,5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516845,7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515789,1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516835,7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515720,9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4282578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515624,2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516159,1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516176,3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515604,1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516176,1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516707,1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515590,9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516168,5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515555,7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516193,2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516196,8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515561,9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516204,3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515576,8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516209,6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515575,1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516218,9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516960,4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515605,4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516223,1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516944,5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515609,7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516229,3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516929,1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516244,9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516920,9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516950,1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516957,5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515584,5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516275,5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516956,2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516282,3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516947,4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516296,4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516940,2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516322,9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516924,5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515550,2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516336,9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516910,9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515566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516344,7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4284292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515603,1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516347,9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515608,3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516324,6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516876,9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516321,2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516865,6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516843,1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516334,2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516841,6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515617,9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516334,2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515633,8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516328,6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515660,2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516316,7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515678,7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516291,7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515714,8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516833,1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515727,1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516247,5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516827,5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515766,7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516225,4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516824,2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515791,3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516206,1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516820,9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516170,9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516819,7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516160,2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516819,7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515847,6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515856,4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516154,5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516803,7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515870,5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516803,7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516803,6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516113,7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516802,6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516799,9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516059,8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516807,6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515915,8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516785,2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4283425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515946,7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516768,8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4283598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516779,9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516060,1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516822,3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516066,9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516746,1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516087,3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516722,2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516064,6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516710,2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516139,4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516697,5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516085,6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516667,9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4283694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516092,4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516655,9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516125,8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516090,1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4284386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516626,9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4283305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516087,3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516135,5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516606,8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516069,7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516291,1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4283241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516045,4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516136,3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516039,7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4283795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516058,4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516140,6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516077,7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516173,3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515969,4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516189,6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516099,2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516180,8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516186,4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515887,2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516079,9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515898,5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516089,6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515884,9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516099,8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516108,9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515853,1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516107,2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515836,6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516135,5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515822,9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4284486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516124,2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516014,8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515841,4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4283889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516000,7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515845,3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4283902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515850,4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4283944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516123,6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515979,6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4282989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515857,1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4283975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516116,8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4284586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516023,3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516002,1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515866,2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515986,6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515875,8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515965,5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515882,4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515951,1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515937,3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515906,2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515910,5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515910,5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515926,7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515893,5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4282827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515953,2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515920,3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4282757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515994,7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515947,1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515998,7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4284071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515964,7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4282666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515993,7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4284102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714"/>
        <w:ind w:left="0"/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ru-RU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6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rPr>
      <w:sz w:val="24"/>
      <w:szCs w:val="24"/>
    </w:rPr>
  </w:style>
  <w:style w:type="paragraph" w:styleId="678">
    <w:name w:val="Heading 1"/>
    <w:basedOn w:val="677"/>
    <w:next w:val="677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uiPriority w:val="10"/>
    <w:rPr>
      <w:sz w:val="48"/>
      <w:szCs w:val="48"/>
    </w:rPr>
  </w:style>
  <w:style w:type="character" w:styleId="700" w:customStyle="1">
    <w:name w:val="Subtitle Char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77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15">
    <w:name w:val="No Spacing"/>
    <w:uiPriority w:val="1"/>
    <w:qFormat/>
    <w:rPr>
      <w:lang w:eastAsia="zh-CN"/>
    </w:rPr>
  </w:style>
  <w:style w:type="paragraph" w:styleId="716">
    <w:name w:val="Title"/>
    <w:basedOn w:val="677"/>
    <w:next w:val="6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link w:val="716"/>
    <w:uiPriority w:val="10"/>
    <w:rPr>
      <w:sz w:val="48"/>
      <w:szCs w:val="48"/>
    </w:rPr>
  </w:style>
  <w:style w:type="paragraph" w:styleId="718">
    <w:name w:val="Subtitle"/>
    <w:basedOn w:val="677"/>
    <w:next w:val="677"/>
    <w:link w:val="719"/>
    <w:uiPriority w:val="11"/>
    <w:qFormat/>
    <w:pPr>
      <w:spacing w:before="200" w:after="200"/>
    </w:p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77"/>
    <w:next w:val="677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7"/>
    <w:next w:val="677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77"/>
    <w:link w:val="87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5" w:customStyle="1">
    <w:name w:val="Header Char"/>
    <w:uiPriority w:val="99"/>
  </w:style>
  <w:style w:type="paragraph" w:styleId="726">
    <w:name w:val="Footer"/>
    <w:basedOn w:val="677"/>
    <w:link w:val="87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7" w:customStyle="1">
    <w:name w:val="Footer Char"/>
    <w:uiPriority w:val="99"/>
  </w:style>
  <w:style w:type="paragraph" w:styleId="72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688"/>
    <w:uiPriority w:val="59"/>
    <w:tblPr/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rPr>
      <w:color w:val="0000ff"/>
      <w:u w:val="single"/>
    </w:rPr>
  </w:style>
  <w:style w:type="paragraph" w:styleId="857">
    <w:name w:val="footnote text"/>
    <w:basedOn w:val="677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77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77"/>
    <w:next w:val="677"/>
    <w:uiPriority w:val="39"/>
    <w:unhideWhenUsed/>
    <w:pPr>
      <w:spacing w:after="57"/>
    </w:pPr>
  </w:style>
  <w:style w:type="paragraph" w:styleId="86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7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7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basedOn w:val="677"/>
    <w:next w:val="677"/>
    <w:uiPriority w:val="99"/>
    <w:unhideWhenUsed/>
  </w:style>
  <w:style w:type="paragraph" w:styleId="874">
    <w:name w:val="Balloon Text"/>
    <w:basedOn w:val="677"/>
    <w:semiHidden/>
    <w:rPr>
      <w:rFonts w:ascii="Tahoma" w:hAnsi="Tahoma" w:cs="Tahoma"/>
      <w:sz w:val="16"/>
      <w:szCs w:val="16"/>
    </w:rPr>
  </w:style>
  <w:style w:type="paragraph" w:styleId="875" w:customStyle="1">
    <w:name w:val="Знак Знак Знак Знак Знак Знак Знак"/>
    <w:basedOn w:val="6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76" w:customStyle="1">
    <w:name w:val="Гипертекстовая ссылка"/>
    <w:rPr>
      <w:rFonts w:ascii="Times New Roman" w:hAnsi="Times New Roman" w:cs="Times New Roman"/>
      <w:color w:val="008000"/>
      <w:sz w:val="28"/>
      <w:szCs w:val="28"/>
      <w:u w:val="single"/>
    </w:rPr>
  </w:style>
  <w:style w:type="character" w:styleId="877" w:customStyle="1">
    <w:name w:val="Верхний колонтитул Знак"/>
    <w:link w:val="724"/>
    <w:uiPriority w:val="99"/>
    <w:rPr>
      <w:sz w:val="24"/>
      <w:szCs w:val="24"/>
    </w:rPr>
  </w:style>
  <w:style w:type="character" w:styleId="878" w:customStyle="1">
    <w:name w:val="Нижний колонтитул Знак"/>
    <w:link w:val="726"/>
    <w:rPr>
      <w:sz w:val="24"/>
      <w:szCs w:val="24"/>
    </w:rPr>
  </w:style>
  <w:style w:type="paragraph" w:styleId="879">
    <w:name w:val="Normal (Web)"/>
    <w:basedOn w:val="677"/>
    <w:uiPriority w:val="99"/>
    <w:unhideWhenUsed/>
    <w:pPr>
      <w:spacing w:before="100" w:beforeAutospacing="1" w:after="100" w:afterAutospacing="1"/>
    </w:pPr>
  </w:style>
  <w:style w:type="character" w:styleId="880">
    <w:name w:val="annotation reference"/>
    <w:uiPriority w:val="99"/>
    <w:semiHidden/>
    <w:unhideWhenUsed/>
    <w:rPr>
      <w:sz w:val="16"/>
      <w:szCs w:val="16"/>
    </w:rPr>
  </w:style>
  <w:style w:type="paragraph" w:styleId="881">
    <w:name w:val="annotation text"/>
    <w:basedOn w:val="677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примечания Знак"/>
    <w:basedOn w:val="687"/>
    <w:link w:val="881"/>
    <w:uiPriority w:val="99"/>
    <w:semiHidden/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link w:val="883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7654-0600-4900-9A13-0CB915F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Minstroy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creator>UZER</dc:creator>
  <cp:revision>54</cp:revision>
  <dcterms:created xsi:type="dcterms:W3CDTF">2020-11-19T04:03:00Z</dcterms:created>
  <dcterms:modified xsi:type="dcterms:W3CDTF">2024-07-25T03:42:49Z</dcterms:modified>
  <cp:version>917504</cp:version>
</cp:coreProperties>
</file>