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F7" w:rsidRDefault="00191398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71500" cy="66675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2.5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</w:p>
    <w:p w:rsidR="006A0BF7" w:rsidRDefault="00191398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 w:rsidR="006A0BF7" w:rsidRDefault="00191398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6A0BF7" w:rsidRDefault="00191398">
      <w:pPr>
        <w:keepNext/>
        <w:ind w:right="27"/>
        <w:outlineLvl w:val="1"/>
        <w:rPr>
          <w:sz w:val="28"/>
          <w:szCs w:val="28"/>
        </w:rPr>
      </w:pPr>
      <w:r>
        <w:rPr>
          <w:sz w:val="28"/>
          <w:szCs w:val="28"/>
        </w:rPr>
        <w:t>_________                                                                                                        № _______</w:t>
      </w:r>
    </w:p>
    <w:p w:rsidR="006A0BF7" w:rsidRDefault="00191398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504.0pt,3.3pt" to="504.0pt,3.3pt" fillcolor="#FFFFFF" strokecolor="#000000"/>
            </w:pict>
          </mc:Fallback>
        </mc:AlternateContent>
      </w:r>
      <w:r>
        <w:rPr>
          <w:sz w:val="28"/>
          <w:szCs w:val="28"/>
        </w:rPr>
        <w:t>г. Новосибирск</w:t>
      </w:r>
    </w:p>
    <w:p w:rsidR="006A0BF7" w:rsidRDefault="006A0BF7">
      <w:pPr>
        <w:spacing w:before="120"/>
        <w:jc w:val="center"/>
        <w:rPr>
          <w:b/>
          <w:sz w:val="28"/>
          <w:szCs w:val="28"/>
        </w:rPr>
      </w:pPr>
    </w:p>
    <w:p w:rsidR="006A0BF7" w:rsidRDefault="000B577A">
      <w:pPr>
        <w:pStyle w:val="a4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  <w:r w:rsidR="00191398">
        <w:rPr>
          <w:b/>
          <w:sz w:val="28"/>
          <w:szCs w:val="28"/>
        </w:rPr>
        <w:t xml:space="preserve"> в приказ министерства здравоохранения Новосибирской области от</w:t>
      </w:r>
      <w:r w:rsidR="00191398">
        <w:rPr>
          <w:b/>
          <w:sz w:val="28"/>
          <w:szCs w:val="28"/>
          <w:lang w:val="en-US"/>
        </w:rPr>
        <w:t> </w:t>
      </w:r>
      <w:r w:rsidR="00191398">
        <w:rPr>
          <w:b/>
          <w:sz w:val="28"/>
          <w:szCs w:val="28"/>
        </w:rPr>
        <w:t xml:space="preserve">20.04.2022 № 1270 </w:t>
      </w:r>
    </w:p>
    <w:bookmarkEnd w:id="0"/>
    <w:p w:rsidR="006A0BF7" w:rsidRDefault="006A0BF7">
      <w:pPr>
        <w:pStyle w:val="a4"/>
        <w:ind w:firstLine="709"/>
        <w:rPr>
          <w:sz w:val="28"/>
          <w:szCs w:val="28"/>
        </w:rPr>
      </w:pPr>
    </w:p>
    <w:p w:rsidR="006A0BF7" w:rsidRDefault="006A0BF7">
      <w:pPr>
        <w:pStyle w:val="a4"/>
        <w:ind w:firstLine="709"/>
        <w:rPr>
          <w:sz w:val="28"/>
          <w:szCs w:val="28"/>
        </w:rPr>
      </w:pPr>
    </w:p>
    <w:p w:rsidR="006A0BF7" w:rsidRDefault="0019139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изменением эпидемиологической ситуации на территории Новосибирской области по распространению заболеваемости новой коронавирусной инфекцией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 </w:t>
      </w:r>
      <w:r>
        <w:rPr>
          <w:b/>
          <w:sz w:val="28"/>
          <w:szCs w:val="28"/>
        </w:rPr>
        <w:t>п р и к а з ы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в а ю:</w:t>
      </w:r>
    </w:p>
    <w:p w:rsidR="006A0BF7" w:rsidRDefault="00191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 от 20.04.2022 № 1270 «Об утверждении перечней медицинских организаций, оказывающих первичную медико-санитарную помощь пациентам с COVID-19, и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 схемы маршрутизации пациентов с COVID-19 в возр</w:t>
      </w:r>
      <w:r w:rsidR="000B577A">
        <w:rPr>
          <w:sz w:val="28"/>
          <w:szCs w:val="28"/>
        </w:rPr>
        <w:t xml:space="preserve">асте 18 лет и старше» следующее </w:t>
      </w:r>
      <w:r>
        <w:rPr>
          <w:sz w:val="28"/>
          <w:szCs w:val="28"/>
        </w:rPr>
        <w:t>и</w:t>
      </w:r>
      <w:r w:rsidR="000B577A">
        <w:rPr>
          <w:sz w:val="28"/>
          <w:szCs w:val="28"/>
        </w:rPr>
        <w:t>зменение</w:t>
      </w:r>
      <w:r>
        <w:rPr>
          <w:sz w:val="28"/>
          <w:szCs w:val="28"/>
        </w:rPr>
        <w:t>:</w:t>
      </w:r>
    </w:p>
    <w:p w:rsidR="006A0BF7" w:rsidRDefault="001913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изложить в редакции согласно приложению к настоящему приказу.</w:t>
      </w:r>
    </w:p>
    <w:p w:rsidR="006A0BF7" w:rsidRDefault="006A0BF7">
      <w:pPr>
        <w:ind w:firstLine="709"/>
        <w:jc w:val="center"/>
        <w:rPr>
          <w:sz w:val="28"/>
          <w:szCs w:val="28"/>
        </w:rPr>
      </w:pPr>
    </w:p>
    <w:p w:rsidR="006A0BF7" w:rsidRDefault="006A0BF7">
      <w:pPr>
        <w:ind w:firstLine="709"/>
        <w:jc w:val="center"/>
        <w:rPr>
          <w:sz w:val="28"/>
          <w:szCs w:val="28"/>
        </w:rPr>
      </w:pPr>
    </w:p>
    <w:p w:rsidR="006A0BF7" w:rsidRDefault="006A0BF7">
      <w:pPr>
        <w:rPr>
          <w:sz w:val="28"/>
          <w:szCs w:val="28"/>
        </w:rPr>
      </w:pPr>
    </w:p>
    <w:p w:rsidR="006A0BF7" w:rsidRDefault="00191398">
      <w:pPr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К.В. Хальзов</w:t>
      </w:r>
    </w:p>
    <w:p w:rsidR="006A0BF7" w:rsidRDefault="006A0BF7">
      <w:pPr>
        <w:rPr>
          <w:sz w:val="22"/>
          <w:szCs w:val="28"/>
        </w:rPr>
      </w:pPr>
    </w:p>
    <w:p w:rsidR="006A0BF7" w:rsidRDefault="006A0BF7">
      <w:pPr>
        <w:rPr>
          <w:sz w:val="22"/>
          <w:szCs w:val="28"/>
        </w:rPr>
      </w:pPr>
    </w:p>
    <w:p w:rsidR="006A0BF7" w:rsidRDefault="006A0BF7">
      <w:pPr>
        <w:rPr>
          <w:sz w:val="22"/>
          <w:szCs w:val="28"/>
        </w:rPr>
      </w:pPr>
    </w:p>
    <w:p w:rsidR="006A0BF7" w:rsidRDefault="006A0BF7">
      <w:pPr>
        <w:rPr>
          <w:sz w:val="22"/>
          <w:szCs w:val="28"/>
        </w:rPr>
      </w:pPr>
    </w:p>
    <w:p w:rsidR="006A0BF7" w:rsidRDefault="006A0BF7">
      <w:pPr>
        <w:rPr>
          <w:sz w:val="22"/>
          <w:szCs w:val="28"/>
        </w:rPr>
      </w:pPr>
    </w:p>
    <w:p w:rsidR="006A0BF7" w:rsidRDefault="006A0BF7">
      <w:pPr>
        <w:rPr>
          <w:sz w:val="22"/>
          <w:szCs w:val="28"/>
        </w:rPr>
      </w:pPr>
    </w:p>
    <w:p w:rsidR="006A0BF7" w:rsidRDefault="006A0BF7">
      <w:pPr>
        <w:rPr>
          <w:sz w:val="22"/>
          <w:szCs w:val="28"/>
        </w:rPr>
      </w:pPr>
    </w:p>
    <w:p w:rsidR="006A0BF7" w:rsidRDefault="006A0BF7">
      <w:pPr>
        <w:rPr>
          <w:sz w:val="22"/>
          <w:szCs w:val="28"/>
        </w:rPr>
      </w:pPr>
    </w:p>
    <w:p w:rsidR="006A0BF7" w:rsidRDefault="006A0BF7">
      <w:pPr>
        <w:rPr>
          <w:sz w:val="20"/>
          <w:szCs w:val="20"/>
        </w:rPr>
      </w:pPr>
    </w:p>
    <w:p w:rsidR="006A0BF7" w:rsidRDefault="006A0BF7">
      <w:pPr>
        <w:rPr>
          <w:sz w:val="20"/>
          <w:szCs w:val="20"/>
        </w:rPr>
      </w:pPr>
    </w:p>
    <w:p w:rsidR="00056B5D" w:rsidRDefault="00056B5D">
      <w:pPr>
        <w:rPr>
          <w:sz w:val="20"/>
          <w:szCs w:val="20"/>
        </w:rPr>
      </w:pPr>
    </w:p>
    <w:p w:rsidR="00056B5D" w:rsidRDefault="00056B5D">
      <w:pPr>
        <w:rPr>
          <w:sz w:val="20"/>
          <w:szCs w:val="20"/>
        </w:rPr>
      </w:pPr>
    </w:p>
    <w:p w:rsidR="006A0BF7" w:rsidRDefault="00191398">
      <w:pPr>
        <w:rPr>
          <w:sz w:val="20"/>
          <w:szCs w:val="20"/>
        </w:rPr>
      </w:pPr>
      <w:r>
        <w:rPr>
          <w:sz w:val="20"/>
          <w:szCs w:val="20"/>
        </w:rPr>
        <w:t>О.В. Беушева</w:t>
      </w:r>
    </w:p>
    <w:p w:rsidR="006A0BF7" w:rsidRDefault="00191398">
      <w:pPr>
        <w:rPr>
          <w:sz w:val="20"/>
          <w:szCs w:val="20"/>
        </w:rPr>
      </w:pPr>
      <w:r>
        <w:rPr>
          <w:sz w:val="20"/>
          <w:szCs w:val="20"/>
        </w:rPr>
        <w:t>238 62 46</w:t>
      </w:r>
    </w:p>
    <w:p w:rsidR="006A0BF7" w:rsidRDefault="00191398">
      <w:pPr>
        <w:rPr>
          <w:sz w:val="20"/>
          <w:szCs w:val="20"/>
        </w:rPr>
      </w:pPr>
      <w:r>
        <w:rPr>
          <w:sz w:val="20"/>
          <w:szCs w:val="20"/>
        </w:rPr>
        <w:br w:type="page" w:clear="all"/>
      </w:r>
    </w:p>
    <w:p w:rsidR="006A0BF7" w:rsidRDefault="00191398">
      <w:pPr>
        <w:jc w:val="right"/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-353060</wp:posOffset>
                </wp:positionV>
                <wp:extent cx="123825" cy="152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59264;o:allowoverlap:true;o:allowincell:true;mso-position-horizontal-relative:text;margin-left:241.90pt;mso-position-horizontal:absolute;mso-position-vertical-relative:text;margin-top:-27.80pt;mso-position-vertical:absolute;width:9.75pt;height:12.00pt;mso-wrap-distance-left:9.00pt;mso-wrap-distance-top:0.00pt;mso-wrap-distance-right:9.00pt;mso-wrap-distance-bottom:0.00pt;visibility:visible;" fillcolor="#FFFFFF" strokecolor="#FFFFFF" strokeweight="2.00pt"/>
            </w:pict>
          </mc:Fallback>
        </mc:AlternateContent>
      </w:r>
      <w:r>
        <w:rPr>
          <w:sz w:val="28"/>
          <w:szCs w:val="28"/>
        </w:rPr>
        <w:t>Приложение</w:t>
      </w:r>
    </w:p>
    <w:p w:rsidR="006A0BF7" w:rsidRDefault="00191398">
      <w:pPr>
        <w:jc w:val="right"/>
      </w:pPr>
      <w:r>
        <w:rPr>
          <w:sz w:val="28"/>
          <w:szCs w:val="28"/>
        </w:rPr>
        <w:t>к приказу министерства здравоохранения</w:t>
      </w:r>
    </w:p>
    <w:p w:rsidR="006A0BF7" w:rsidRDefault="00191398">
      <w:pPr>
        <w:pStyle w:val="a4"/>
        <w:jc w:val="right"/>
      </w:pPr>
      <w:r>
        <w:rPr>
          <w:sz w:val="28"/>
          <w:szCs w:val="28"/>
        </w:rPr>
        <w:t>Новосибирской области</w:t>
      </w:r>
    </w:p>
    <w:p w:rsidR="006A0BF7" w:rsidRDefault="00191398">
      <w:pPr>
        <w:pStyle w:val="a4"/>
        <w:jc w:val="right"/>
      </w:pPr>
      <w:r>
        <w:rPr>
          <w:sz w:val="28"/>
          <w:szCs w:val="28"/>
        </w:rPr>
        <w:t>от _________ № ________</w:t>
      </w:r>
    </w:p>
    <w:p w:rsidR="006A0BF7" w:rsidRDefault="006A0BF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A0BF7" w:rsidRDefault="0019139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 2</w:t>
      </w:r>
    </w:p>
    <w:p w:rsidR="006A0BF7" w:rsidRDefault="001913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:rsidR="006A0BF7" w:rsidRDefault="001913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A0BF7" w:rsidRDefault="001913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20.04.2022 № 1270</w:t>
      </w:r>
    </w:p>
    <w:p w:rsidR="006A0BF7" w:rsidRDefault="006A0B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0BF7" w:rsidRDefault="006A0BF7">
      <w:pPr>
        <w:pStyle w:val="ConsPlusNormal"/>
        <w:jc w:val="right"/>
      </w:pPr>
    </w:p>
    <w:p w:rsidR="006A0BF7" w:rsidRDefault="006A0BF7">
      <w:pPr>
        <w:pStyle w:val="ConsPlusNormal"/>
        <w:ind w:firstLine="540"/>
        <w:jc w:val="both"/>
      </w:pPr>
    </w:p>
    <w:p w:rsidR="006A0BF7" w:rsidRDefault="001913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undefined"/>
      <w:bookmarkEnd w:id="1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6A0BF7" w:rsidRDefault="001913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</w:t>
      </w:r>
    </w:p>
    <w:p w:rsidR="006A0BF7" w:rsidRDefault="006A0BF7">
      <w:pPr>
        <w:pStyle w:val="ConsPlusNormal"/>
        <w:spacing w:after="1"/>
      </w:pPr>
    </w:p>
    <w:p w:rsidR="006A0BF7" w:rsidRDefault="006A0BF7">
      <w:pPr>
        <w:pStyle w:val="ConsPlusNormal"/>
        <w:ind w:firstLine="540"/>
        <w:jc w:val="both"/>
      </w:pPr>
    </w:p>
    <w:tbl>
      <w:tblPr>
        <w:tblW w:w="9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28"/>
        <w:gridCol w:w="1821"/>
        <w:gridCol w:w="1984"/>
        <w:gridCol w:w="1984"/>
      </w:tblGrid>
      <w:tr w:rsidR="006A0BF7">
        <w:tc>
          <w:tcPr>
            <w:tcW w:w="566" w:type="dxa"/>
          </w:tcPr>
          <w:p w:rsidR="006A0BF7" w:rsidRDefault="00191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8" w:type="dxa"/>
          </w:tcPr>
          <w:p w:rsidR="006A0BF7" w:rsidRDefault="00191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21" w:type="dxa"/>
          </w:tcPr>
          <w:p w:rsidR="006A0BF7" w:rsidRDefault="00191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коек всего</w:t>
            </w:r>
          </w:p>
        </w:tc>
        <w:tc>
          <w:tcPr>
            <w:tcW w:w="1984" w:type="dxa"/>
          </w:tcPr>
          <w:p w:rsidR="006A0BF7" w:rsidRDefault="00191398" w:rsidP="007B5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структурного подразделения </w:t>
            </w:r>
          </w:p>
        </w:tc>
        <w:tc>
          <w:tcPr>
            <w:tcW w:w="1984" w:type="dxa"/>
          </w:tcPr>
          <w:p w:rsidR="006A0BF7" w:rsidRDefault="00191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отметки</w:t>
            </w:r>
          </w:p>
        </w:tc>
      </w:tr>
      <w:tr w:rsidR="006A0BF7">
        <w:tc>
          <w:tcPr>
            <w:tcW w:w="566" w:type="dxa"/>
          </w:tcPr>
          <w:p w:rsidR="006A0BF7" w:rsidRDefault="00191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8" w:type="dxa"/>
          </w:tcPr>
          <w:p w:rsidR="006A0BF7" w:rsidRDefault="00191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«ГИКБ № 1»</w:t>
            </w:r>
          </w:p>
        </w:tc>
        <w:tc>
          <w:tcPr>
            <w:tcW w:w="1821" w:type="dxa"/>
          </w:tcPr>
          <w:p w:rsidR="006A0BF7" w:rsidRDefault="00272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1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6A0BF7" w:rsidRDefault="00191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:rsidR="006A0BF7" w:rsidRDefault="00191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BF7">
        <w:tc>
          <w:tcPr>
            <w:tcW w:w="566" w:type="dxa"/>
          </w:tcPr>
          <w:p w:rsidR="006A0BF7" w:rsidRDefault="00191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8" w:type="dxa"/>
          </w:tcPr>
          <w:p w:rsidR="006A0BF7" w:rsidRDefault="00056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«ДГКБ № 3</w:t>
            </w:r>
          </w:p>
        </w:tc>
        <w:tc>
          <w:tcPr>
            <w:tcW w:w="1821" w:type="dxa"/>
          </w:tcPr>
          <w:p w:rsidR="006A0BF7" w:rsidRDefault="00056B5D" w:rsidP="00056B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6A0BF7" w:rsidRDefault="00191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:rsidR="006A0BF7" w:rsidRDefault="00191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0BF7">
        <w:tc>
          <w:tcPr>
            <w:tcW w:w="566" w:type="dxa"/>
          </w:tcPr>
          <w:p w:rsidR="006A0BF7" w:rsidRDefault="006A0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6A0BF7" w:rsidRDefault="00191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21" w:type="dxa"/>
          </w:tcPr>
          <w:p w:rsidR="006A0BF7" w:rsidRDefault="002722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:rsidR="006A0BF7" w:rsidRDefault="006A0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0BF7" w:rsidRDefault="006A0B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BF7" w:rsidRDefault="006A0BF7" w:rsidP="00056B5D">
      <w:pPr>
        <w:pStyle w:val="ConsPlusNormal"/>
        <w:jc w:val="both"/>
      </w:pPr>
    </w:p>
    <w:p w:rsidR="006A0BF7" w:rsidRDefault="006A0BF7">
      <w:pPr>
        <w:rPr>
          <w:sz w:val="28"/>
          <w:szCs w:val="28"/>
          <w:highlight w:val="yellow"/>
        </w:rPr>
      </w:pPr>
    </w:p>
    <w:p w:rsidR="006A0BF7" w:rsidRDefault="00191398">
      <w:pPr>
        <w:jc w:val="center"/>
        <w:rPr>
          <w:sz w:val="20"/>
          <w:szCs w:val="20"/>
          <w:highlight w:val="yellow"/>
        </w:rPr>
      </w:pPr>
      <w:r>
        <w:rPr>
          <w:sz w:val="28"/>
          <w:szCs w:val="36"/>
        </w:rPr>
        <w:t>_________».</w:t>
      </w:r>
    </w:p>
    <w:sectPr w:rsidR="006A0BF7">
      <w:headerReference w:type="default" r:id="rId12"/>
      <w:pgSz w:w="11906" w:h="16838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89" w:rsidRDefault="00007889">
      <w:r>
        <w:separator/>
      </w:r>
    </w:p>
  </w:endnote>
  <w:endnote w:type="continuationSeparator" w:id="0">
    <w:p w:rsidR="00007889" w:rsidRDefault="0000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89" w:rsidRDefault="00007889">
      <w:r>
        <w:separator/>
      </w:r>
    </w:p>
  </w:footnote>
  <w:footnote w:type="continuationSeparator" w:id="0">
    <w:p w:rsidR="00007889" w:rsidRDefault="0000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196737"/>
      <w:docPartObj>
        <w:docPartGallery w:val="Page Numbers (Top of Page)"/>
        <w:docPartUnique/>
      </w:docPartObj>
    </w:sdtPr>
    <w:sdtEndPr/>
    <w:sdtContent>
      <w:p w:rsidR="006A0BF7" w:rsidRDefault="00191398">
        <w:pPr>
          <w:pStyle w:val="ab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B81111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:rsidR="006A0BF7" w:rsidRDefault="006A0B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87789"/>
    <w:multiLevelType w:val="hybridMultilevel"/>
    <w:tmpl w:val="38DCCF5E"/>
    <w:lvl w:ilvl="0" w:tplc="C8EA408E">
      <w:start w:val="1"/>
      <w:numFmt w:val="decimal"/>
      <w:lvlText w:val="%1."/>
      <w:lvlJc w:val="left"/>
      <w:pPr>
        <w:ind w:left="1065" w:hanging="360"/>
      </w:pPr>
    </w:lvl>
    <w:lvl w:ilvl="1" w:tplc="F6E67146">
      <w:start w:val="1"/>
      <w:numFmt w:val="lowerLetter"/>
      <w:lvlText w:val="%2."/>
      <w:lvlJc w:val="left"/>
      <w:pPr>
        <w:ind w:left="1785" w:hanging="360"/>
      </w:pPr>
    </w:lvl>
    <w:lvl w:ilvl="2" w:tplc="0C58CC8C">
      <w:start w:val="1"/>
      <w:numFmt w:val="lowerRoman"/>
      <w:lvlText w:val="%3."/>
      <w:lvlJc w:val="right"/>
      <w:pPr>
        <w:ind w:left="2505" w:hanging="180"/>
      </w:pPr>
    </w:lvl>
    <w:lvl w:ilvl="3" w:tplc="9EEEC016">
      <w:start w:val="1"/>
      <w:numFmt w:val="decimal"/>
      <w:lvlText w:val="%4."/>
      <w:lvlJc w:val="left"/>
      <w:pPr>
        <w:ind w:left="3225" w:hanging="360"/>
      </w:pPr>
    </w:lvl>
    <w:lvl w:ilvl="4" w:tplc="A0EE39E4">
      <w:start w:val="1"/>
      <w:numFmt w:val="lowerLetter"/>
      <w:lvlText w:val="%5."/>
      <w:lvlJc w:val="left"/>
      <w:pPr>
        <w:ind w:left="3945" w:hanging="360"/>
      </w:pPr>
    </w:lvl>
    <w:lvl w:ilvl="5" w:tplc="4CDC0EF4">
      <w:start w:val="1"/>
      <w:numFmt w:val="lowerRoman"/>
      <w:lvlText w:val="%6."/>
      <w:lvlJc w:val="right"/>
      <w:pPr>
        <w:ind w:left="4665" w:hanging="180"/>
      </w:pPr>
    </w:lvl>
    <w:lvl w:ilvl="6" w:tplc="09F0ACEE">
      <w:start w:val="1"/>
      <w:numFmt w:val="decimal"/>
      <w:lvlText w:val="%7."/>
      <w:lvlJc w:val="left"/>
      <w:pPr>
        <w:ind w:left="5385" w:hanging="360"/>
      </w:pPr>
    </w:lvl>
    <w:lvl w:ilvl="7" w:tplc="B59A8AB2">
      <w:start w:val="1"/>
      <w:numFmt w:val="lowerLetter"/>
      <w:lvlText w:val="%8."/>
      <w:lvlJc w:val="left"/>
      <w:pPr>
        <w:ind w:left="6105" w:hanging="360"/>
      </w:pPr>
    </w:lvl>
    <w:lvl w:ilvl="8" w:tplc="570E2B56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CA56E8"/>
    <w:multiLevelType w:val="hybridMultilevel"/>
    <w:tmpl w:val="99A4AAF6"/>
    <w:lvl w:ilvl="0" w:tplc="3CC854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DA282F8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D08AE97C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E91A52A0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3AD6A680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830DC14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AE940504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BA70DDDE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260E490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3ADE202D"/>
    <w:multiLevelType w:val="hybridMultilevel"/>
    <w:tmpl w:val="4C6EAA70"/>
    <w:lvl w:ilvl="0" w:tplc="25B60DB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82E0369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6C6739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3B07FA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C24A3E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8D1AC55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B8EB57C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3495B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78A40E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46706D31"/>
    <w:multiLevelType w:val="hybridMultilevel"/>
    <w:tmpl w:val="7FE281EE"/>
    <w:lvl w:ilvl="0" w:tplc="29B8D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695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6CD3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E029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A31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28FA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6833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631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DC59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7F6026"/>
    <w:multiLevelType w:val="hybridMultilevel"/>
    <w:tmpl w:val="BC78E010"/>
    <w:lvl w:ilvl="0" w:tplc="595ED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DFA5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A626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92A0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20F5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F86F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1E0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E04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CEDF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3E3F0D"/>
    <w:multiLevelType w:val="hybridMultilevel"/>
    <w:tmpl w:val="2D707DEA"/>
    <w:lvl w:ilvl="0" w:tplc="DB3292C6">
      <w:start w:val="1"/>
      <w:numFmt w:val="decimal"/>
      <w:lvlText w:val="%1."/>
      <w:lvlJc w:val="left"/>
      <w:pPr>
        <w:ind w:left="1069" w:hanging="360"/>
      </w:pPr>
    </w:lvl>
    <w:lvl w:ilvl="1" w:tplc="2C1801E0">
      <w:start w:val="1"/>
      <w:numFmt w:val="lowerLetter"/>
      <w:lvlText w:val="%2."/>
      <w:lvlJc w:val="left"/>
      <w:pPr>
        <w:ind w:left="1789" w:hanging="360"/>
      </w:pPr>
    </w:lvl>
    <w:lvl w:ilvl="2" w:tplc="5B2863C2">
      <w:start w:val="1"/>
      <w:numFmt w:val="lowerRoman"/>
      <w:lvlText w:val="%3."/>
      <w:lvlJc w:val="right"/>
      <w:pPr>
        <w:ind w:left="2509" w:hanging="180"/>
      </w:pPr>
    </w:lvl>
    <w:lvl w:ilvl="3" w:tplc="848A0D12">
      <w:start w:val="1"/>
      <w:numFmt w:val="decimal"/>
      <w:lvlText w:val="%4."/>
      <w:lvlJc w:val="left"/>
      <w:pPr>
        <w:ind w:left="3229" w:hanging="360"/>
      </w:pPr>
    </w:lvl>
    <w:lvl w:ilvl="4" w:tplc="BE7E5704">
      <w:start w:val="1"/>
      <w:numFmt w:val="lowerLetter"/>
      <w:lvlText w:val="%5."/>
      <w:lvlJc w:val="left"/>
      <w:pPr>
        <w:ind w:left="3949" w:hanging="360"/>
      </w:pPr>
    </w:lvl>
    <w:lvl w:ilvl="5" w:tplc="85884E40">
      <w:start w:val="1"/>
      <w:numFmt w:val="lowerRoman"/>
      <w:lvlText w:val="%6."/>
      <w:lvlJc w:val="right"/>
      <w:pPr>
        <w:ind w:left="4669" w:hanging="180"/>
      </w:pPr>
    </w:lvl>
    <w:lvl w:ilvl="6" w:tplc="3D3A2E60">
      <w:start w:val="1"/>
      <w:numFmt w:val="decimal"/>
      <w:lvlText w:val="%7."/>
      <w:lvlJc w:val="left"/>
      <w:pPr>
        <w:ind w:left="5389" w:hanging="360"/>
      </w:pPr>
    </w:lvl>
    <w:lvl w:ilvl="7" w:tplc="A0705EA6">
      <w:start w:val="1"/>
      <w:numFmt w:val="lowerLetter"/>
      <w:lvlText w:val="%8."/>
      <w:lvlJc w:val="left"/>
      <w:pPr>
        <w:ind w:left="6109" w:hanging="360"/>
      </w:pPr>
    </w:lvl>
    <w:lvl w:ilvl="8" w:tplc="6A4A0BF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E937E8"/>
    <w:multiLevelType w:val="multilevel"/>
    <w:tmpl w:val="84E23BA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F7"/>
    <w:rsid w:val="00007889"/>
    <w:rsid w:val="00056B5D"/>
    <w:rsid w:val="000B577A"/>
    <w:rsid w:val="00163C6B"/>
    <w:rsid w:val="00191398"/>
    <w:rsid w:val="00272277"/>
    <w:rsid w:val="00495E9E"/>
    <w:rsid w:val="006A0BF7"/>
    <w:rsid w:val="007B51E2"/>
    <w:rsid w:val="00944FFB"/>
    <w:rsid w:val="00B81111"/>
    <w:rsid w:val="00F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255E3-BC87-47E4-9CBB-3EF12E68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ru-RU"/>
    </w:rPr>
  </w:style>
  <w:style w:type="character" w:customStyle="1" w:styleId="27">
    <w:name w:val="Основной текст (2)_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8">
    <w:name w:val="Основной текст (2)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rPr>
      <w:rFonts w:ascii="Microsoft Sans Serif" w:eastAsia="Microsoft Sans Serif" w:hAnsi="Microsoft Sans Serif" w:cs="Microsoft Sans Serif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rPr>
      <w:rFonts w:ascii="MS Reference Sans Serif" w:eastAsia="MS Reference Sans Serif" w:hAnsi="MS Reference Sans Serif" w:cs="MS Reference Sans Serif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table" w:customStyle="1" w:styleId="14">
    <w:name w:val="Сетка таблицы1"/>
    <w:basedOn w:val="a1"/>
    <w:next w:val="af0"/>
    <w:uiPriority w:val="59"/>
    <w:rPr>
      <w:rFonts w:ascii="Calibri" w:eastAsia="Calibri" w:hAnsi="Calibri" w:cs="Arial"/>
      <w:sz w:val="22"/>
      <w:szCs w:val="22"/>
      <w:lang w:eastAsia="en-US"/>
    </w:rPr>
    <w:tblPr/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headertitle">
    <w:name w:val="headertitle"/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Theme="minorEastAsia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B324E-123B-4301-A672-32026AEE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Должиков Дмитрий Вадимович</cp:lastModifiedBy>
  <cp:revision>2</cp:revision>
  <dcterms:created xsi:type="dcterms:W3CDTF">2024-07-12T09:46:00Z</dcterms:created>
  <dcterms:modified xsi:type="dcterms:W3CDTF">2024-07-12T09:46:00Z</dcterms:modified>
  <cp:version>1048576</cp:version>
</cp:coreProperties>
</file>