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D5" w:rsidRDefault="004549D5" w:rsidP="004549D5">
      <w:pPr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постановления</w:t>
      </w:r>
    </w:p>
    <w:p w:rsidR="004549D5" w:rsidRDefault="004549D5" w:rsidP="004549D5">
      <w:pPr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Губернатора Новосибирской области</w:t>
      </w: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</w:p>
    <w:p w:rsidR="004549D5" w:rsidRPr="00353D7B" w:rsidRDefault="004549D5" w:rsidP="004549D5">
      <w:pPr>
        <w:adjustRightInd w:val="0"/>
        <w:jc w:val="center"/>
        <w:outlineLvl w:val="0"/>
        <w:rPr>
          <w:bCs/>
          <w:sz w:val="28"/>
          <w:szCs w:val="28"/>
        </w:rPr>
      </w:pPr>
      <w:r w:rsidRPr="00353D7B">
        <w:rPr>
          <w:bCs/>
          <w:sz w:val="28"/>
          <w:szCs w:val="28"/>
        </w:rPr>
        <w:t xml:space="preserve">О </w:t>
      </w:r>
      <w:r w:rsidRPr="002665E2">
        <w:rPr>
          <w:bCs/>
          <w:sz w:val="28"/>
          <w:szCs w:val="28"/>
        </w:rPr>
        <w:t>почетно</w:t>
      </w:r>
      <w:r>
        <w:rPr>
          <w:bCs/>
          <w:sz w:val="28"/>
          <w:szCs w:val="28"/>
        </w:rPr>
        <w:t>м</w:t>
      </w:r>
      <w:r w:rsidRPr="002665E2">
        <w:rPr>
          <w:bCs/>
          <w:sz w:val="28"/>
          <w:szCs w:val="28"/>
        </w:rPr>
        <w:t xml:space="preserve"> </w:t>
      </w:r>
      <w:proofErr w:type="gramStart"/>
      <w:r w:rsidRPr="002665E2">
        <w:rPr>
          <w:bCs/>
          <w:sz w:val="28"/>
          <w:szCs w:val="28"/>
        </w:rPr>
        <w:t>звани</w:t>
      </w:r>
      <w:r>
        <w:rPr>
          <w:bCs/>
          <w:sz w:val="28"/>
          <w:szCs w:val="28"/>
        </w:rPr>
        <w:t>и</w:t>
      </w:r>
      <w:proofErr w:type="gramEnd"/>
      <w:r w:rsidRPr="002665E2">
        <w:rPr>
          <w:bCs/>
          <w:sz w:val="28"/>
          <w:szCs w:val="28"/>
        </w:rPr>
        <w:t xml:space="preserve"> </w:t>
      </w:r>
      <w:r w:rsidR="00081A59">
        <w:rPr>
          <w:bCs/>
          <w:sz w:val="28"/>
          <w:szCs w:val="28"/>
        </w:rPr>
        <w:t>«</w:t>
      </w:r>
      <w:r w:rsidRPr="002665E2">
        <w:rPr>
          <w:bCs/>
          <w:sz w:val="28"/>
          <w:szCs w:val="28"/>
        </w:rPr>
        <w:t>Заслуженный спасатель Новосибирской области</w:t>
      </w:r>
      <w:r w:rsidR="00081A59">
        <w:rPr>
          <w:bCs/>
          <w:sz w:val="28"/>
          <w:szCs w:val="28"/>
        </w:rPr>
        <w:t>»</w:t>
      </w:r>
    </w:p>
    <w:p w:rsidR="004549D5" w:rsidRDefault="004549D5" w:rsidP="004549D5">
      <w:pPr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4549D5" w:rsidRPr="00353D7B" w:rsidRDefault="004549D5" w:rsidP="004549D5">
      <w:pPr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4549D5" w:rsidRPr="00353D7B" w:rsidRDefault="004549D5" w:rsidP="004549D5">
      <w:pPr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53D7B">
        <w:rPr>
          <w:rFonts w:eastAsia="Calibri"/>
          <w:sz w:val="28"/>
          <w:szCs w:val="28"/>
          <w:lang w:eastAsia="en-US"/>
        </w:rPr>
        <w:t>В соответствии со статьями 2 и 4.</w:t>
      </w:r>
      <w:r>
        <w:rPr>
          <w:rFonts w:eastAsia="Calibri"/>
          <w:sz w:val="28"/>
          <w:szCs w:val="28"/>
          <w:lang w:eastAsia="en-US"/>
        </w:rPr>
        <w:t>6.12.1</w:t>
      </w:r>
      <w:r w:rsidRPr="00353D7B">
        <w:rPr>
          <w:rFonts w:eastAsia="Calibri"/>
          <w:sz w:val="28"/>
          <w:szCs w:val="28"/>
          <w:lang w:eastAsia="en-US"/>
        </w:rPr>
        <w:t xml:space="preserve"> Закона Новосибирской области от</w:t>
      </w:r>
      <w:r>
        <w:rPr>
          <w:rFonts w:eastAsia="Calibri"/>
          <w:sz w:val="28"/>
          <w:szCs w:val="28"/>
          <w:lang w:eastAsia="en-US"/>
        </w:rPr>
        <w:t> 27.12.2002 № </w:t>
      </w:r>
      <w:r w:rsidRPr="00353D7B">
        <w:rPr>
          <w:rFonts w:eastAsia="Calibri"/>
          <w:sz w:val="28"/>
          <w:szCs w:val="28"/>
          <w:lang w:eastAsia="en-US"/>
        </w:rPr>
        <w:t>85-ОЗ «О наградах Новосибирской области»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353D7B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353D7B">
        <w:rPr>
          <w:rFonts w:eastAsia="Calibri"/>
          <w:b/>
          <w:sz w:val="28"/>
          <w:szCs w:val="28"/>
          <w:lang w:eastAsia="en-US"/>
        </w:rPr>
        <w:t> о с т а н о в л я ю</w:t>
      </w:r>
      <w:r w:rsidRPr="00353D7B">
        <w:rPr>
          <w:rFonts w:eastAsia="Calibri"/>
          <w:sz w:val="28"/>
          <w:szCs w:val="28"/>
          <w:lang w:eastAsia="en-US"/>
        </w:rPr>
        <w:t>:</w:t>
      </w:r>
    </w:p>
    <w:p w:rsidR="004549D5" w:rsidRPr="00353D7B" w:rsidRDefault="004549D5" w:rsidP="004549D5">
      <w:pPr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53D7B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 </w:t>
      </w:r>
      <w:r w:rsidRPr="00353D7B">
        <w:rPr>
          <w:rFonts w:eastAsia="Calibri"/>
          <w:sz w:val="28"/>
          <w:szCs w:val="28"/>
          <w:lang w:eastAsia="en-US"/>
        </w:rPr>
        <w:t>Утвердить прилагаемые:</w:t>
      </w:r>
    </w:p>
    <w:p w:rsidR="004549D5" w:rsidRPr="00353D7B" w:rsidRDefault="004549D5" w:rsidP="004549D5">
      <w:pPr>
        <w:tabs>
          <w:tab w:val="left" w:pos="-284"/>
        </w:tabs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53D7B">
        <w:rPr>
          <w:rFonts w:eastAsia="Calibri"/>
          <w:sz w:val="28"/>
          <w:szCs w:val="28"/>
          <w:lang w:eastAsia="en-US"/>
        </w:rPr>
        <w:t>1) описание изображения</w:t>
      </w:r>
      <w:r w:rsidRPr="00353D7B">
        <w:rPr>
          <w:rFonts w:eastAsia="Calibri"/>
          <w:sz w:val="28"/>
          <w:szCs w:val="22"/>
          <w:lang w:eastAsia="en-US"/>
        </w:rPr>
        <w:t xml:space="preserve"> нагрудного знака </w:t>
      </w:r>
      <w:r>
        <w:rPr>
          <w:rFonts w:eastAsia="Calibri"/>
          <w:sz w:val="28"/>
          <w:szCs w:val="22"/>
          <w:lang w:eastAsia="en-US"/>
        </w:rPr>
        <w:t xml:space="preserve">к </w:t>
      </w:r>
      <w:r w:rsidRPr="002665E2">
        <w:rPr>
          <w:rFonts w:eastAsia="Calibri"/>
          <w:sz w:val="28"/>
          <w:szCs w:val="22"/>
          <w:lang w:eastAsia="en-US"/>
        </w:rPr>
        <w:t>почетно</w:t>
      </w:r>
      <w:r>
        <w:rPr>
          <w:rFonts w:eastAsia="Calibri"/>
          <w:sz w:val="28"/>
          <w:szCs w:val="22"/>
          <w:lang w:eastAsia="en-US"/>
        </w:rPr>
        <w:t>му</w:t>
      </w:r>
      <w:r w:rsidRPr="002665E2">
        <w:rPr>
          <w:rFonts w:eastAsia="Calibri"/>
          <w:sz w:val="28"/>
          <w:szCs w:val="22"/>
          <w:lang w:eastAsia="en-US"/>
        </w:rPr>
        <w:t xml:space="preserve"> звани</w:t>
      </w:r>
      <w:r>
        <w:rPr>
          <w:rFonts w:eastAsia="Calibri"/>
          <w:sz w:val="28"/>
          <w:szCs w:val="22"/>
          <w:lang w:eastAsia="en-US"/>
        </w:rPr>
        <w:t xml:space="preserve">ю </w:t>
      </w:r>
      <w:r w:rsidR="00081A59">
        <w:rPr>
          <w:rFonts w:eastAsia="Calibri"/>
          <w:sz w:val="28"/>
          <w:szCs w:val="22"/>
          <w:lang w:eastAsia="en-US"/>
        </w:rPr>
        <w:t>«</w:t>
      </w:r>
      <w:r w:rsidRPr="002665E2">
        <w:rPr>
          <w:rFonts w:eastAsia="Calibri"/>
          <w:sz w:val="28"/>
          <w:szCs w:val="22"/>
          <w:lang w:eastAsia="en-US"/>
        </w:rPr>
        <w:t>Заслуженный спасатель Новосибирской области</w:t>
      </w:r>
      <w:r w:rsidR="00081A59">
        <w:rPr>
          <w:rFonts w:eastAsia="Calibri"/>
          <w:sz w:val="28"/>
          <w:szCs w:val="22"/>
          <w:lang w:eastAsia="en-US"/>
        </w:rPr>
        <w:t>»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Pr="00353D7B">
        <w:rPr>
          <w:rFonts w:eastAsia="Calibri"/>
          <w:sz w:val="28"/>
          <w:szCs w:val="28"/>
          <w:lang w:eastAsia="en-US"/>
        </w:rPr>
        <w:t>(далее – нагрудный знак);</w:t>
      </w:r>
    </w:p>
    <w:p w:rsidR="004549D5" w:rsidRPr="00BD7E26" w:rsidRDefault="004549D5" w:rsidP="004549D5">
      <w:pPr>
        <w:tabs>
          <w:tab w:val="left" w:pos="-284"/>
        </w:tabs>
        <w:adjustRightInd w:val="0"/>
        <w:ind w:firstLine="709"/>
        <w:jc w:val="both"/>
        <w:outlineLvl w:val="0"/>
        <w:rPr>
          <w:rFonts w:eastAsia="Calibri"/>
          <w:sz w:val="28"/>
          <w:szCs w:val="22"/>
          <w:lang w:eastAsia="en-US"/>
        </w:rPr>
      </w:pPr>
      <w:r w:rsidRPr="00353D7B">
        <w:rPr>
          <w:rFonts w:eastAsia="Calibri"/>
          <w:sz w:val="28"/>
          <w:szCs w:val="28"/>
          <w:lang w:eastAsia="en-US"/>
        </w:rPr>
        <w:t xml:space="preserve">2) форму (описание) удостоверения </w:t>
      </w:r>
      <w:r>
        <w:rPr>
          <w:rFonts w:eastAsia="Calibri"/>
          <w:sz w:val="28"/>
          <w:szCs w:val="22"/>
          <w:lang w:eastAsia="en-US"/>
        </w:rPr>
        <w:t xml:space="preserve">к </w:t>
      </w:r>
      <w:r w:rsidRPr="004C4DED">
        <w:rPr>
          <w:rFonts w:eastAsia="Calibri"/>
          <w:sz w:val="28"/>
          <w:szCs w:val="22"/>
          <w:lang w:eastAsia="en-US"/>
        </w:rPr>
        <w:t xml:space="preserve">почетному званию </w:t>
      </w:r>
      <w:r w:rsidR="00081A59">
        <w:rPr>
          <w:rFonts w:eastAsia="Calibri"/>
          <w:sz w:val="28"/>
          <w:szCs w:val="22"/>
          <w:lang w:eastAsia="en-US"/>
        </w:rPr>
        <w:t>«</w:t>
      </w:r>
      <w:r w:rsidRPr="004C4DED">
        <w:rPr>
          <w:rFonts w:eastAsia="Calibri"/>
          <w:sz w:val="28"/>
          <w:szCs w:val="22"/>
          <w:lang w:eastAsia="en-US"/>
        </w:rPr>
        <w:t>Заслуженный спасатель Новосибирской области</w:t>
      </w:r>
      <w:r w:rsidR="00081A59">
        <w:rPr>
          <w:rFonts w:eastAsia="Calibri"/>
          <w:sz w:val="28"/>
          <w:szCs w:val="22"/>
          <w:lang w:eastAsia="en-US"/>
        </w:rPr>
        <w:t>»</w:t>
      </w:r>
      <w:r>
        <w:rPr>
          <w:rFonts w:eastAsia="Calibri"/>
          <w:sz w:val="28"/>
          <w:szCs w:val="22"/>
          <w:lang w:eastAsia="en-US"/>
        </w:rPr>
        <w:t xml:space="preserve"> (далее – удостоверение)</w:t>
      </w:r>
      <w:r w:rsidRPr="00353D7B">
        <w:rPr>
          <w:rFonts w:eastAsia="Calibri"/>
          <w:sz w:val="28"/>
          <w:szCs w:val="28"/>
          <w:lang w:eastAsia="en-US"/>
        </w:rPr>
        <w:t>;</w:t>
      </w:r>
    </w:p>
    <w:p w:rsidR="004549D5" w:rsidRPr="00353D7B" w:rsidRDefault="004549D5" w:rsidP="004549D5">
      <w:pPr>
        <w:autoSpaceDE/>
        <w:autoSpaceDN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53D7B">
        <w:rPr>
          <w:rFonts w:eastAsia="Calibri"/>
          <w:sz w:val="28"/>
          <w:szCs w:val="28"/>
          <w:lang w:eastAsia="en-US"/>
        </w:rPr>
        <w:t>2. Управлению делами Губернатора Новосибирской области и Правительства Новосибирской области (</w:t>
      </w:r>
      <w:proofErr w:type="spellStart"/>
      <w:r w:rsidRPr="00353D7B">
        <w:rPr>
          <w:rFonts w:eastAsia="Calibri"/>
          <w:sz w:val="28"/>
          <w:szCs w:val="22"/>
          <w:lang w:eastAsia="en-US"/>
        </w:rPr>
        <w:t>Бобырь</w:t>
      </w:r>
      <w:proofErr w:type="spellEnd"/>
      <w:r w:rsidRPr="00353D7B">
        <w:rPr>
          <w:rFonts w:eastAsia="Calibri"/>
          <w:sz w:val="28"/>
          <w:szCs w:val="22"/>
          <w:lang w:eastAsia="en-US"/>
        </w:rPr>
        <w:t xml:space="preserve"> В.Н.</w:t>
      </w:r>
      <w:r w:rsidRPr="00353D7B">
        <w:rPr>
          <w:rFonts w:eastAsia="Calibri"/>
          <w:sz w:val="28"/>
          <w:szCs w:val="28"/>
          <w:lang w:eastAsia="en-US"/>
        </w:rPr>
        <w:t>) обеспечить изготовление нагрудных знаков</w:t>
      </w:r>
      <w:r w:rsidR="006B46AC">
        <w:rPr>
          <w:rFonts w:eastAsia="Calibri"/>
          <w:sz w:val="28"/>
          <w:szCs w:val="28"/>
          <w:lang w:eastAsia="en-US"/>
        </w:rPr>
        <w:t xml:space="preserve"> и </w:t>
      </w:r>
      <w:bookmarkStart w:id="0" w:name="_GoBack"/>
      <w:bookmarkEnd w:id="0"/>
      <w:r w:rsidRPr="00353D7B">
        <w:rPr>
          <w:rFonts w:eastAsia="Calibri"/>
          <w:sz w:val="28"/>
          <w:szCs w:val="28"/>
          <w:lang w:eastAsia="en-US"/>
        </w:rPr>
        <w:t>удостоверений</w:t>
      </w:r>
      <w:r>
        <w:rPr>
          <w:rFonts w:eastAsia="Calibri"/>
          <w:sz w:val="28"/>
          <w:szCs w:val="28"/>
          <w:lang w:eastAsia="en-US"/>
        </w:rPr>
        <w:t>.</w:t>
      </w:r>
    </w:p>
    <w:p w:rsidR="004549D5" w:rsidRPr="00353D7B" w:rsidRDefault="004549D5" w:rsidP="004549D5">
      <w:pPr>
        <w:tabs>
          <w:tab w:val="left" w:pos="-284"/>
        </w:tabs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53D7B">
        <w:rPr>
          <w:rFonts w:eastAsia="Calibri"/>
          <w:sz w:val="28"/>
          <w:szCs w:val="28"/>
          <w:lang w:eastAsia="en-US"/>
        </w:rPr>
        <w:t>3. </w:t>
      </w:r>
      <w:proofErr w:type="gramStart"/>
      <w:r w:rsidRPr="00353D7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353D7B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возложить на</w:t>
      </w:r>
      <w:r>
        <w:rPr>
          <w:rFonts w:eastAsia="Calibri"/>
          <w:sz w:val="28"/>
          <w:szCs w:val="28"/>
          <w:lang w:eastAsia="en-US"/>
        </w:rPr>
        <w:t> </w:t>
      </w:r>
      <w:r w:rsidRPr="00353D7B">
        <w:rPr>
          <w:rFonts w:eastAsia="Calibri"/>
          <w:sz w:val="28"/>
          <w:szCs w:val="28"/>
          <w:lang w:eastAsia="en-US"/>
        </w:rPr>
        <w:t>первого заместителя Губернатора Новосибирской области Петухова Ю.Ф.</w:t>
      </w:r>
    </w:p>
    <w:p w:rsidR="004549D5" w:rsidRPr="00353D7B" w:rsidRDefault="004549D5" w:rsidP="004549D5">
      <w:pPr>
        <w:tabs>
          <w:tab w:val="left" w:pos="-284"/>
        </w:tabs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4549D5" w:rsidRPr="00353D7B" w:rsidRDefault="004549D5" w:rsidP="004549D5">
      <w:pPr>
        <w:tabs>
          <w:tab w:val="left" w:pos="-284"/>
        </w:tabs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p w:rsidR="004549D5" w:rsidRPr="00353D7B" w:rsidRDefault="004549D5" w:rsidP="004549D5">
      <w:pPr>
        <w:tabs>
          <w:tab w:val="left" w:pos="-284"/>
        </w:tabs>
        <w:adjustRightInd w:val="0"/>
        <w:outlineLvl w:val="0"/>
        <w:rPr>
          <w:rFonts w:eastAsia="Calibri"/>
          <w:sz w:val="28"/>
          <w:szCs w:val="28"/>
          <w:lang w:eastAsia="en-US"/>
        </w:rPr>
      </w:pPr>
    </w:p>
    <w:p w:rsidR="00A62AD7" w:rsidRDefault="004549D5" w:rsidP="004549D5">
      <w:pPr>
        <w:ind w:left="708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353D7B">
        <w:rPr>
          <w:rFonts w:eastAsia="Calibri"/>
          <w:sz w:val="28"/>
          <w:szCs w:val="28"/>
          <w:lang w:eastAsia="en-US"/>
        </w:rPr>
        <w:t>А.А. Травников</w:t>
      </w:r>
    </w:p>
    <w:p w:rsidR="00426BBD" w:rsidRDefault="00426BBD" w:rsidP="004549D5">
      <w:pPr>
        <w:ind w:left="7080"/>
        <w:rPr>
          <w:rFonts w:eastAsia="Calibri"/>
          <w:sz w:val="28"/>
          <w:szCs w:val="28"/>
          <w:lang w:eastAsia="en-US"/>
        </w:rPr>
      </w:pPr>
    </w:p>
    <w:p w:rsidR="00426BBD" w:rsidRDefault="00426BBD" w:rsidP="004549D5">
      <w:pPr>
        <w:ind w:left="7080"/>
        <w:rPr>
          <w:rFonts w:eastAsia="Calibri"/>
          <w:sz w:val="28"/>
          <w:szCs w:val="28"/>
          <w:lang w:eastAsia="en-US"/>
        </w:rPr>
      </w:pPr>
    </w:p>
    <w:p w:rsidR="00426BBD" w:rsidRDefault="00426BBD" w:rsidP="004549D5">
      <w:pPr>
        <w:ind w:left="7080"/>
        <w:rPr>
          <w:rFonts w:eastAsia="Calibri"/>
          <w:sz w:val="28"/>
          <w:szCs w:val="28"/>
          <w:lang w:eastAsia="en-US"/>
        </w:rPr>
      </w:pPr>
    </w:p>
    <w:p w:rsidR="00426BBD" w:rsidRDefault="00426BBD" w:rsidP="004549D5">
      <w:pPr>
        <w:ind w:left="7080"/>
        <w:rPr>
          <w:rFonts w:eastAsia="Calibri"/>
          <w:sz w:val="28"/>
          <w:szCs w:val="28"/>
          <w:lang w:eastAsia="en-US"/>
        </w:rPr>
      </w:pPr>
    </w:p>
    <w:p w:rsidR="00426BBD" w:rsidRDefault="00426BBD" w:rsidP="004549D5">
      <w:pPr>
        <w:ind w:left="7080"/>
        <w:rPr>
          <w:rFonts w:eastAsia="Calibri"/>
          <w:sz w:val="28"/>
          <w:szCs w:val="28"/>
          <w:lang w:eastAsia="en-US"/>
        </w:rPr>
      </w:pPr>
    </w:p>
    <w:p w:rsidR="00426BBD" w:rsidRDefault="00426BBD" w:rsidP="004549D5">
      <w:pPr>
        <w:ind w:left="7080"/>
        <w:rPr>
          <w:rFonts w:eastAsia="Calibri"/>
          <w:sz w:val="28"/>
          <w:szCs w:val="28"/>
          <w:lang w:eastAsia="en-US"/>
        </w:rPr>
      </w:pPr>
    </w:p>
    <w:p w:rsidR="00426BBD" w:rsidRDefault="00426BBD" w:rsidP="004549D5">
      <w:pPr>
        <w:ind w:left="7080"/>
        <w:rPr>
          <w:rFonts w:eastAsia="Calibri"/>
          <w:sz w:val="28"/>
          <w:szCs w:val="28"/>
          <w:lang w:eastAsia="en-US"/>
        </w:rPr>
      </w:pPr>
    </w:p>
    <w:p w:rsidR="00426BBD" w:rsidRDefault="00426BBD" w:rsidP="004549D5">
      <w:pPr>
        <w:ind w:left="7080"/>
        <w:rPr>
          <w:rFonts w:eastAsia="Calibri"/>
          <w:sz w:val="28"/>
          <w:szCs w:val="28"/>
          <w:lang w:eastAsia="en-US"/>
        </w:rPr>
      </w:pPr>
    </w:p>
    <w:p w:rsidR="001A7D2C" w:rsidRDefault="001A7D2C" w:rsidP="004549D5">
      <w:pPr>
        <w:ind w:left="7080"/>
        <w:rPr>
          <w:rFonts w:eastAsia="Calibri"/>
          <w:sz w:val="28"/>
          <w:szCs w:val="28"/>
          <w:lang w:eastAsia="en-US"/>
        </w:rPr>
      </w:pPr>
    </w:p>
    <w:p w:rsidR="00426BBD" w:rsidRDefault="00426BBD" w:rsidP="00426BBD">
      <w:pPr>
        <w:jc w:val="both"/>
      </w:pPr>
      <w:r>
        <w:t>В.А. Дудникова</w:t>
      </w:r>
    </w:p>
    <w:p w:rsidR="00426BBD" w:rsidRPr="00A22975" w:rsidRDefault="00426BBD" w:rsidP="00426BBD">
      <w:pPr>
        <w:jc w:val="both"/>
      </w:pPr>
      <w:r>
        <w:t>238 64 62</w:t>
      </w:r>
    </w:p>
    <w:p w:rsidR="00426BBD" w:rsidRPr="006E2F8B" w:rsidRDefault="00426BBD" w:rsidP="00426BBD">
      <w:pPr>
        <w:jc w:val="both"/>
        <w:rPr>
          <w:sz w:val="28"/>
          <w:szCs w:val="28"/>
        </w:rPr>
      </w:pPr>
      <w:r w:rsidRPr="006E2F8B">
        <w:rPr>
          <w:sz w:val="28"/>
          <w:szCs w:val="28"/>
        </w:rPr>
        <w:lastRenderedPageBreak/>
        <w:t>СОГЛАСОВАНО:</w:t>
      </w:r>
    </w:p>
    <w:p w:rsidR="00426BBD" w:rsidRPr="006E2F8B" w:rsidRDefault="00426BBD" w:rsidP="00426BBD">
      <w:pPr>
        <w:jc w:val="both"/>
        <w:rPr>
          <w:sz w:val="28"/>
          <w:szCs w:val="28"/>
        </w:rPr>
      </w:pPr>
    </w:p>
    <w:p w:rsidR="00426BBD" w:rsidRPr="006E2F8B" w:rsidRDefault="00426BBD" w:rsidP="00426BBD">
      <w:pPr>
        <w:jc w:val="both"/>
        <w:rPr>
          <w:sz w:val="28"/>
          <w:szCs w:val="28"/>
        </w:rPr>
      </w:pPr>
    </w:p>
    <w:p w:rsidR="00426BBD" w:rsidRPr="006E2F8B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 xml:space="preserve">Первый заместитель Губернатора </w:t>
      </w: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 xml:space="preserve">Новосибирской области     </w:t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 </w:t>
      </w:r>
      <w:r w:rsidRPr="00076496">
        <w:rPr>
          <w:sz w:val="28"/>
          <w:szCs w:val="28"/>
        </w:rPr>
        <w:t xml:space="preserve">   Ю.Ф. Петухов</w:t>
      </w:r>
    </w:p>
    <w:p w:rsidR="00426BBD" w:rsidRPr="00076496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  <w:t xml:space="preserve">          «__» _________ 2019 г.</w:t>
      </w: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</w:p>
    <w:p w:rsidR="00776997" w:rsidRPr="00776997" w:rsidRDefault="00776997" w:rsidP="00776997">
      <w:pPr>
        <w:jc w:val="both"/>
        <w:rPr>
          <w:sz w:val="28"/>
          <w:szCs w:val="28"/>
        </w:rPr>
      </w:pPr>
      <w:r w:rsidRPr="00776997">
        <w:rPr>
          <w:sz w:val="28"/>
          <w:szCs w:val="28"/>
        </w:rPr>
        <w:t>Заместитель руководителя администрации –</w:t>
      </w:r>
    </w:p>
    <w:p w:rsidR="00776997" w:rsidRPr="00776997" w:rsidRDefault="00776997" w:rsidP="00776997">
      <w:pPr>
        <w:jc w:val="both"/>
        <w:rPr>
          <w:sz w:val="28"/>
          <w:szCs w:val="28"/>
        </w:rPr>
      </w:pPr>
      <w:r w:rsidRPr="00776997">
        <w:rPr>
          <w:sz w:val="28"/>
          <w:szCs w:val="28"/>
        </w:rPr>
        <w:t xml:space="preserve">руководитель департамента организации </w:t>
      </w:r>
    </w:p>
    <w:p w:rsidR="00776997" w:rsidRPr="00776997" w:rsidRDefault="00776997" w:rsidP="00776997">
      <w:pPr>
        <w:jc w:val="both"/>
        <w:rPr>
          <w:sz w:val="28"/>
          <w:szCs w:val="28"/>
        </w:rPr>
      </w:pPr>
      <w:r w:rsidRPr="00776997">
        <w:rPr>
          <w:sz w:val="28"/>
          <w:szCs w:val="28"/>
        </w:rPr>
        <w:t xml:space="preserve">управления и государственной гражданской службы </w:t>
      </w:r>
    </w:p>
    <w:p w:rsidR="00776997" w:rsidRPr="00776997" w:rsidRDefault="00776997" w:rsidP="00776997">
      <w:pPr>
        <w:jc w:val="both"/>
        <w:rPr>
          <w:sz w:val="28"/>
          <w:szCs w:val="28"/>
        </w:rPr>
      </w:pPr>
      <w:r w:rsidRPr="00776997">
        <w:rPr>
          <w:sz w:val="28"/>
          <w:szCs w:val="28"/>
        </w:rPr>
        <w:t xml:space="preserve">администрации Губернатора Новосибирской области </w:t>
      </w:r>
    </w:p>
    <w:p w:rsidR="00426BBD" w:rsidRPr="00076496" w:rsidRDefault="00776997" w:rsidP="00776997">
      <w:pPr>
        <w:jc w:val="both"/>
        <w:rPr>
          <w:sz w:val="28"/>
          <w:szCs w:val="28"/>
        </w:rPr>
      </w:pPr>
      <w:r w:rsidRPr="00776997">
        <w:rPr>
          <w:sz w:val="28"/>
          <w:szCs w:val="28"/>
        </w:rPr>
        <w:t xml:space="preserve">и Правительства Новосибирской области        </w:t>
      </w:r>
      <w:r w:rsidR="00426BBD">
        <w:rPr>
          <w:sz w:val="28"/>
          <w:szCs w:val="28"/>
        </w:rPr>
        <w:tab/>
        <w:t xml:space="preserve">                           В.А. Дудникова</w:t>
      </w:r>
    </w:p>
    <w:p w:rsidR="00426BBD" w:rsidRPr="00076496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  <w:t xml:space="preserve"> «__» _________ 2019 г.</w:t>
      </w: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>Управляющ</w:t>
      </w:r>
      <w:r w:rsidR="00AD1F3C">
        <w:rPr>
          <w:sz w:val="28"/>
          <w:szCs w:val="28"/>
        </w:rPr>
        <w:t>ий</w:t>
      </w:r>
      <w:r w:rsidRPr="00076496">
        <w:rPr>
          <w:sz w:val="28"/>
          <w:szCs w:val="28"/>
        </w:rPr>
        <w:t xml:space="preserve"> делами Губернатора </w:t>
      </w: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 xml:space="preserve">Новосибирской области и </w:t>
      </w: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>Правительства Новоси</w:t>
      </w:r>
      <w:r>
        <w:rPr>
          <w:sz w:val="28"/>
          <w:szCs w:val="28"/>
        </w:rPr>
        <w:t xml:space="preserve">бирской области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076496">
        <w:rPr>
          <w:sz w:val="28"/>
          <w:szCs w:val="28"/>
        </w:rPr>
        <w:t xml:space="preserve">       В.Н. </w:t>
      </w:r>
      <w:proofErr w:type="spellStart"/>
      <w:r w:rsidRPr="00076496">
        <w:rPr>
          <w:sz w:val="28"/>
          <w:szCs w:val="28"/>
        </w:rPr>
        <w:t>Бобырь</w:t>
      </w:r>
      <w:proofErr w:type="spellEnd"/>
    </w:p>
    <w:p w:rsidR="00426BBD" w:rsidRPr="00076496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  <w:t xml:space="preserve">  «__» _________ 2019 г.</w:t>
      </w: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 xml:space="preserve">Заместитель Председателя Правительства </w:t>
      </w: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>Новосибирской области –</w:t>
      </w:r>
    </w:p>
    <w:p w:rsidR="00426BBD" w:rsidRPr="00076496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>минист</w:t>
      </w:r>
      <w:r>
        <w:rPr>
          <w:sz w:val="28"/>
          <w:szCs w:val="28"/>
        </w:rPr>
        <w:t>р юстиции Новосибирской области</w:t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</w:t>
      </w:r>
      <w:r w:rsidRPr="00076496">
        <w:rPr>
          <w:sz w:val="28"/>
          <w:szCs w:val="28"/>
        </w:rPr>
        <w:t xml:space="preserve">  Н.В. </w:t>
      </w:r>
      <w:proofErr w:type="spellStart"/>
      <w:r w:rsidRPr="00076496">
        <w:rPr>
          <w:sz w:val="28"/>
          <w:szCs w:val="28"/>
        </w:rPr>
        <w:t>Омелёхина</w:t>
      </w:r>
      <w:proofErr w:type="spellEnd"/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Pr="006E2F8B" w:rsidRDefault="00426BBD" w:rsidP="00426BBD">
      <w:pPr>
        <w:jc w:val="both"/>
        <w:rPr>
          <w:sz w:val="28"/>
          <w:szCs w:val="28"/>
        </w:rPr>
      </w:pP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</w:r>
      <w:r w:rsidRPr="00076496">
        <w:rPr>
          <w:sz w:val="28"/>
          <w:szCs w:val="28"/>
        </w:rPr>
        <w:tab/>
        <w:t xml:space="preserve"> «__» _________ 2019 г.</w:t>
      </w:r>
    </w:p>
    <w:p w:rsidR="00426BBD" w:rsidRPr="006E2F8B" w:rsidRDefault="00426BBD" w:rsidP="00426BBD">
      <w:pPr>
        <w:jc w:val="both"/>
        <w:rPr>
          <w:sz w:val="28"/>
          <w:szCs w:val="28"/>
        </w:rPr>
      </w:pPr>
    </w:p>
    <w:p w:rsidR="00426BBD" w:rsidRPr="006E2F8B" w:rsidRDefault="00426BBD" w:rsidP="00426BBD">
      <w:pPr>
        <w:jc w:val="both"/>
        <w:rPr>
          <w:sz w:val="28"/>
          <w:szCs w:val="28"/>
        </w:rPr>
      </w:pPr>
    </w:p>
    <w:p w:rsidR="00426BBD" w:rsidRPr="006E2F8B" w:rsidRDefault="00426BBD" w:rsidP="00426BBD">
      <w:pPr>
        <w:jc w:val="both"/>
        <w:rPr>
          <w:sz w:val="28"/>
          <w:szCs w:val="28"/>
        </w:rPr>
      </w:pPr>
    </w:p>
    <w:p w:rsidR="00426BBD" w:rsidRPr="006E2F8B" w:rsidRDefault="00426BBD" w:rsidP="00426BBD">
      <w:pPr>
        <w:jc w:val="both"/>
        <w:rPr>
          <w:sz w:val="28"/>
          <w:szCs w:val="28"/>
        </w:rPr>
      </w:pP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Default="00426BBD" w:rsidP="00426BBD">
      <w:pPr>
        <w:jc w:val="both"/>
        <w:rPr>
          <w:sz w:val="28"/>
          <w:szCs w:val="28"/>
        </w:rPr>
      </w:pPr>
    </w:p>
    <w:p w:rsidR="00426BBD" w:rsidRDefault="00426BBD" w:rsidP="00426BBD">
      <w:pPr>
        <w:jc w:val="both"/>
      </w:pPr>
      <w:r>
        <w:t>Январева Е.Г.</w:t>
      </w:r>
    </w:p>
    <w:p w:rsidR="00426BBD" w:rsidRDefault="00426BBD" w:rsidP="00426BBD">
      <w:pPr>
        <w:jc w:val="both"/>
        <w:rPr>
          <w:rFonts w:eastAsia="Calibri"/>
          <w:sz w:val="28"/>
          <w:szCs w:val="28"/>
          <w:lang w:eastAsia="en-US"/>
        </w:rPr>
      </w:pPr>
      <w:r>
        <w:t>238 64 72</w:t>
      </w:r>
    </w:p>
    <w:sectPr w:rsidR="00426BBD" w:rsidSect="00426BB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FE"/>
    <w:rsid w:val="00081A59"/>
    <w:rsid w:val="001A7D2C"/>
    <w:rsid w:val="00426BBD"/>
    <w:rsid w:val="004549D5"/>
    <w:rsid w:val="006B46AC"/>
    <w:rsid w:val="00776997"/>
    <w:rsid w:val="008D55FE"/>
    <w:rsid w:val="00A62AD7"/>
    <w:rsid w:val="00AD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Январева Елена Геннадьевна</dc:creator>
  <cp:keywords/>
  <dc:description/>
  <cp:lastModifiedBy>Январева Елена Геннадьевна</cp:lastModifiedBy>
  <cp:revision>12</cp:revision>
  <cp:lastPrinted>2019-08-05T03:43:00Z</cp:lastPrinted>
  <dcterms:created xsi:type="dcterms:W3CDTF">2019-07-29T07:18:00Z</dcterms:created>
  <dcterms:modified xsi:type="dcterms:W3CDTF">2019-08-05T03:43:00Z</dcterms:modified>
</cp:coreProperties>
</file>