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DB5" w:rsidRDefault="00957DB5" w:rsidP="00B251D5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A95DC8" w:rsidRDefault="00A95DC8" w:rsidP="00B251D5">
      <w:pPr>
        <w:jc w:val="center"/>
        <w:rPr>
          <w:b/>
          <w:sz w:val="28"/>
          <w:szCs w:val="28"/>
        </w:rPr>
      </w:pPr>
    </w:p>
    <w:p w:rsidR="00A95DC8" w:rsidRDefault="00A95DC8" w:rsidP="00B251D5">
      <w:pPr>
        <w:jc w:val="center"/>
        <w:rPr>
          <w:b/>
          <w:sz w:val="28"/>
          <w:szCs w:val="28"/>
        </w:rPr>
      </w:pPr>
    </w:p>
    <w:p w:rsidR="00B251D5" w:rsidRPr="00A95DC8" w:rsidRDefault="00B251D5" w:rsidP="00B251D5">
      <w:pPr>
        <w:jc w:val="center"/>
        <w:rPr>
          <w:b/>
          <w:sz w:val="28"/>
          <w:szCs w:val="28"/>
        </w:rPr>
      </w:pPr>
      <w:r w:rsidRPr="00A95DC8">
        <w:rPr>
          <w:b/>
          <w:sz w:val="28"/>
          <w:szCs w:val="28"/>
        </w:rPr>
        <w:t>ПОЯСНИТЕЛЬНАЯ ЗАПИСКА</w:t>
      </w:r>
    </w:p>
    <w:p w:rsidR="00B251D5" w:rsidRPr="00A95DC8" w:rsidRDefault="00B251D5" w:rsidP="00B251D5">
      <w:pPr>
        <w:jc w:val="center"/>
        <w:rPr>
          <w:b/>
          <w:sz w:val="28"/>
          <w:szCs w:val="28"/>
        </w:rPr>
      </w:pPr>
      <w:r w:rsidRPr="00A95DC8">
        <w:rPr>
          <w:b/>
          <w:sz w:val="28"/>
          <w:szCs w:val="28"/>
        </w:rPr>
        <w:t xml:space="preserve"> к проекту постановления Губернатора Новосибирской области </w:t>
      </w:r>
    </w:p>
    <w:p w:rsidR="00B251D5" w:rsidRPr="00A95DC8" w:rsidRDefault="00B251D5" w:rsidP="00B251D5">
      <w:pPr>
        <w:jc w:val="center"/>
        <w:rPr>
          <w:b/>
          <w:color w:val="000000"/>
          <w:sz w:val="28"/>
          <w:szCs w:val="28"/>
        </w:rPr>
      </w:pPr>
      <w:r w:rsidRPr="00A95DC8">
        <w:rPr>
          <w:b/>
          <w:sz w:val="28"/>
          <w:szCs w:val="28"/>
        </w:rPr>
        <w:t xml:space="preserve">«О </w:t>
      </w:r>
      <w:r w:rsidRPr="00A95DC8">
        <w:rPr>
          <w:b/>
          <w:color w:val="000000"/>
          <w:sz w:val="28"/>
          <w:szCs w:val="28"/>
        </w:rPr>
        <w:t>внесении изменений в Постановление Губернатора Новосибирской области от 28.12.2007 № 511»</w:t>
      </w:r>
    </w:p>
    <w:p w:rsidR="00B251D5" w:rsidRPr="00A95DC8" w:rsidRDefault="00B251D5" w:rsidP="00B251D5">
      <w:pPr>
        <w:jc w:val="center"/>
        <w:rPr>
          <w:sz w:val="28"/>
          <w:szCs w:val="28"/>
        </w:rPr>
      </w:pPr>
    </w:p>
    <w:p w:rsidR="00B251D5" w:rsidRPr="009A70D3" w:rsidRDefault="00B251D5" w:rsidP="00B251D5">
      <w:pPr>
        <w:autoSpaceDE w:val="0"/>
        <w:autoSpaceDN w:val="0"/>
        <w:adjustRightInd w:val="0"/>
        <w:ind w:firstLine="540"/>
        <w:jc w:val="both"/>
        <w:outlineLvl w:val="0"/>
        <w:rPr>
          <w:color w:val="000000"/>
          <w:sz w:val="28"/>
          <w:szCs w:val="28"/>
        </w:rPr>
      </w:pPr>
      <w:r w:rsidRPr="00A95DC8">
        <w:rPr>
          <w:color w:val="000000"/>
          <w:sz w:val="28"/>
          <w:szCs w:val="28"/>
        </w:rPr>
        <w:tab/>
        <w:t>Состав антинаркотической комиссии в субъекте Российской Федерации (по должностям) определен Указом Президента Российской Федерации от 18.10.2007 № 1374 «О дополнительных мерах по противодействию незаконному обороту наркотических средств, психотропных веществ и их прекурсоров»</w:t>
      </w:r>
      <w:r w:rsidR="009A70D3">
        <w:rPr>
          <w:color w:val="000000"/>
          <w:sz w:val="28"/>
          <w:szCs w:val="28"/>
        </w:rPr>
        <w:t xml:space="preserve"> (далее-Указ)</w:t>
      </w:r>
      <w:r w:rsidRPr="00A95DC8">
        <w:rPr>
          <w:color w:val="000000"/>
          <w:sz w:val="28"/>
          <w:szCs w:val="28"/>
        </w:rPr>
        <w:t>.</w:t>
      </w:r>
      <w:r w:rsidR="009A70D3">
        <w:rPr>
          <w:color w:val="000000"/>
          <w:sz w:val="28"/>
          <w:szCs w:val="28"/>
        </w:rPr>
        <w:t xml:space="preserve"> </w:t>
      </w:r>
      <w:r w:rsidR="009A70D3" w:rsidRPr="009A70D3">
        <w:rPr>
          <w:color w:val="000000"/>
          <w:sz w:val="28"/>
          <w:szCs w:val="28"/>
        </w:rPr>
        <w:t xml:space="preserve">Указом определено, что в </w:t>
      </w:r>
      <w:r w:rsidR="009A70D3" w:rsidRPr="009A70D3">
        <w:rPr>
          <w:sz w:val="28"/>
          <w:szCs w:val="28"/>
        </w:rPr>
        <w:t>состав антинаркотическ</w:t>
      </w:r>
      <w:r w:rsidR="009A70D3">
        <w:rPr>
          <w:sz w:val="28"/>
          <w:szCs w:val="28"/>
        </w:rPr>
        <w:t>их</w:t>
      </w:r>
      <w:r w:rsidR="009A70D3" w:rsidRPr="009A70D3">
        <w:rPr>
          <w:sz w:val="28"/>
          <w:szCs w:val="28"/>
        </w:rPr>
        <w:t xml:space="preserve"> комисси</w:t>
      </w:r>
      <w:r w:rsidR="009A70D3">
        <w:rPr>
          <w:sz w:val="28"/>
          <w:szCs w:val="28"/>
        </w:rPr>
        <w:t>й</w:t>
      </w:r>
      <w:r w:rsidR="009A70D3" w:rsidRPr="009A70D3">
        <w:rPr>
          <w:sz w:val="28"/>
          <w:szCs w:val="28"/>
        </w:rPr>
        <w:t xml:space="preserve"> в субъект</w:t>
      </w:r>
      <w:r w:rsidR="00782EC3">
        <w:rPr>
          <w:sz w:val="28"/>
          <w:szCs w:val="28"/>
        </w:rPr>
        <w:t>ах</w:t>
      </w:r>
      <w:r w:rsidR="009A70D3" w:rsidRPr="009A70D3">
        <w:rPr>
          <w:sz w:val="28"/>
          <w:szCs w:val="28"/>
        </w:rPr>
        <w:t xml:space="preserve"> Российской Федерации входят </w:t>
      </w:r>
      <w:r w:rsidR="009A70D3">
        <w:rPr>
          <w:sz w:val="28"/>
          <w:szCs w:val="28"/>
        </w:rPr>
        <w:t>н</w:t>
      </w:r>
      <w:r w:rsidR="009A70D3" w:rsidRPr="009A70D3">
        <w:rPr>
          <w:sz w:val="28"/>
          <w:szCs w:val="28"/>
        </w:rPr>
        <w:t>ачальники таможенных органов, регионом деятельности которых определена территория субъекта Российской Федерации</w:t>
      </w:r>
      <w:r w:rsidR="009A70D3">
        <w:rPr>
          <w:sz w:val="28"/>
          <w:szCs w:val="28"/>
        </w:rPr>
        <w:t>.</w:t>
      </w:r>
    </w:p>
    <w:p w:rsidR="00A95DC8" w:rsidRPr="00A95DC8" w:rsidRDefault="00A95DC8" w:rsidP="009A70D3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A95DC8">
        <w:rPr>
          <w:sz w:val="28"/>
          <w:szCs w:val="28"/>
        </w:rPr>
        <w:t xml:space="preserve">В состав антинаркотической комиссии (по согласованию) входит </w:t>
      </w:r>
      <w:r w:rsidR="009A70D3">
        <w:rPr>
          <w:sz w:val="28"/>
          <w:szCs w:val="28"/>
        </w:rPr>
        <w:t>начальник Новосибирской таможни</w:t>
      </w:r>
      <w:r w:rsidRPr="00A95DC8">
        <w:rPr>
          <w:sz w:val="28"/>
          <w:szCs w:val="28"/>
        </w:rPr>
        <w:t>.</w:t>
      </w:r>
    </w:p>
    <w:p w:rsidR="00B251D5" w:rsidRPr="00A95DC8" w:rsidRDefault="00B251D5" w:rsidP="00B251D5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A95DC8">
        <w:rPr>
          <w:sz w:val="28"/>
          <w:szCs w:val="28"/>
        </w:rPr>
        <w:t xml:space="preserve">В связи с организационно-штатными мероприятиями, прошедшими в </w:t>
      </w:r>
      <w:r w:rsidR="00A95DC8" w:rsidRPr="00A95DC8">
        <w:rPr>
          <w:sz w:val="28"/>
          <w:szCs w:val="28"/>
        </w:rPr>
        <w:t xml:space="preserve">федеральных </w:t>
      </w:r>
      <w:r w:rsidRPr="00A95DC8">
        <w:rPr>
          <w:sz w:val="28"/>
          <w:szCs w:val="28"/>
        </w:rPr>
        <w:t xml:space="preserve">органах исполнительной власти </w:t>
      </w:r>
      <w:r w:rsidR="009A70D3">
        <w:rPr>
          <w:sz w:val="28"/>
          <w:szCs w:val="28"/>
        </w:rPr>
        <w:t xml:space="preserve">приказом Федеральной таможенной службы от 24 апреля 2020 № 1081-К </w:t>
      </w:r>
      <w:r w:rsidR="00A95DC8" w:rsidRPr="00A95DC8">
        <w:rPr>
          <w:sz w:val="28"/>
          <w:szCs w:val="28"/>
        </w:rPr>
        <w:t xml:space="preserve">начальником Новосибирской </w:t>
      </w:r>
      <w:r w:rsidR="009A70D3">
        <w:rPr>
          <w:sz w:val="28"/>
          <w:szCs w:val="28"/>
        </w:rPr>
        <w:t>таможни</w:t>
      </w:r>
      <w:r w:rsidRPr="00A95DC8">
        <w:rPr>
          <w:sz w:val="28"/>
          <w:szCs w:val="28"/>
        </w:rPr>
        <w:t xml:space="preserve"> </w:t>
      </w:r>
      <w:r w:rsidR="00A95DC8" w:rsidRPr="00A95DC8">
        <w:rPr>
          <w:sz w:val="28"/>
          <w:szCs w:val="28"/>
        </w:rPr>
        <w:t>назначен</w:t>
      </w:r>
      <w:r w:rsidR="009A70D3">
        <w:rPr>
          <w:sz w:val="28"/>
          <w:szCs w:val="28"/>
        </w:rPr>
        <w:t xml:space="preserve"> </w:t>
      </w:r>
      <w:r w:rsidR="002A0EB8">
        <w:rPr>
          <w:sz w:val="28"/>
          <w:szCs w:val="28"/>
        </w:rPr>
        <w:t>Авдеев Сергей Анатольевич</w:t>
      </w:r>
      <w:r w:rsidR="00512697" w:rsidRPr="00A95DC8">
        <w:rPr>
          <w:sz w:val="28"/>
          <w:szCs w:val="28"/>
        </w:rPr>
        <w:t>.</w:t>
      </w:r>
    </w:p>
    <w:p w:rsidR="00B251D5" w:rsidRPr="00A95DC8" w:rsidRDefault="00B251D5" w:rsidP="00B251D5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A95DC8">
        <w:rPr>
          <w:sz w:val="28"/>
          <w:szCs w:val="28"/>
        </w:rPr>
        <w:t xml:space="preserve">Из состава комиссии необходимо вывести </w:t>
      </w:r>
      <w:r w:rsidR="002A0EB8">
        <w:rPr>
          <w:sz w:val="28"/>
          <w:szCs w:val="28"/>
        </w:rPr>
        <w:t xml:space="preserve">Гукова В.В. </w:t>
      </w:r>
      <w:r w:rsidRPr="00A95DC8">
        <w:rPr>
          <w:sz w:val="28"/>
          <w:szCs w:val="28"/>
        </w:rPr>
        <w:t xml:space="preserve">в связи с организационно-штатными мероприятиями, прошедшими в </w:t>
      </w:r>
      <w:r w:rsidR="00A95DC8" w:rsidRPr="00A95DC8">
        <w:rPr>
          <w:sz w:val="28"/>
          <w:szCs w:val="28"/>
        </w:rPr>
        <w:t xml:space="preserve">федеральных </w:t>
      </w:r>
      <w:r w:rsidRPr="00A95DC8">
        <w:rPr>
          <w:sz w:val="28"/>
          <w:szCs w:val="28"/>
        </w:rPr>
        <w:t>органах исполнительной власти.</w:t>
      </w:r>
      <w:r w:rsidR="00A932C5">
        <w:rPr>
          <w:sz w:val="28"/>
          <w:szCs w:val="28"/>
        </w:rPr>
        <w:t xml:space="preserve">  </w:t>
      </w:r>
    </w:p>
    <w:p w:rsidR="00B251D5" w:rsidRPr="00A95DC8" w:rsidRDefault="00B251D5" w:rsidP="00B251D5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A95DC8">
        <w:rPr>
          <w:sz w:val="28"/>
          <w:szCs w:val="28"/>
        </w:rPr>
        <w:lastRenderedPageBreak/>
        <w:t xml:space="preserve">Данная мера не противоречит </w:t>
      </w:r>
      <w:r w:rsidRPr="00A95DC8">
        <w:rPr>
          <w:color w:val="000000"/>
          <w:sz w:val="28"/>
          <w:szCs w:val="28"/>
        </w:rPr>
        <w:t>Указу Президента Российской Федерации от 18.10.2007 № 1374 «О дополнительных мерах по противодействию незаконному обороту наркотических средств, психотропных веществ и их прекурсоров», в котором утверждён с</w:t>
      </w:r>
      <w:r w:rsidRPr="00A95DC8">
        <w:rPr>
          <w:sz w:val="28"/>
          <w:szCs w:val="28"/>
        </w:rPr>
        <w:t xml:space="preserve">остав антинаркотической комиссии в субъекте Российской Федерации. </w:t>
      </w:r>
    </w:p>
    <w:p w:rsidR="006E2CC8" w:rsidRPr="00A95DC8" w:rsidRDefault="006E2CC8" w:rsidP="006E2CC8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A95DC8">
        <w:rPr>
          <w:color w:val="000000"/>
          <w:sz w:val="28"/>
          <w:szCs w:val="28"/>
        </w:rPr>
        <w:tab/>
        <w:t>Подтверждаю достоверность сведений в отношении кандидатур и их согласие, включаемых в состав антинаркотической комиссии в Новосибирской области</w:t>
      </w:r>
      <w:r w:rsidR="00A95DC8" w:rsidRPr="00A95DC8">
        <w:rPr>
          <w:color w:val="000000"/>
          <w:sz w:val="28"/>
          <w:szCs w:val="28"/>
        </w:rPr>
        <w:t xml:space="preserve"> (прилагается)</w:t>
      </w:r>
      <w:r w:rsidRPr="00A95DC8">
        <w:rPr>
          <w:color w:val="000000"/>
          <w:sz w:val="28"/>
          <w:szCs w:val="28"/>
        </w:rPr>
        <w:t xml:space="preserve">. </w:t>
      </w:r>
      <w:r w:rsidRPr="00A95DC8">
        <w:rPr>
          <w:sz w:val="28"/>
          <w:szCs w:val="28"/>
        </w:rPr>
        <w:t xml:space="preserve"> </w:t>
      </w:r>
    </w:p>
    <w:p w:rsidR="00B251D5" w:rsidRPr="00A95DC8" w:rsidRDefault="00B251D5" w:rsidP="00B251D5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A95DC8">
        <w:rPr>
          <w:sz w:val="28"/>
          <w:szCs w:val="28"/>
        </w:rPr>
        <w:t xml:space="preserve">Проект постановления размещён на официальном сайте Правительства Новосибирской области. </w:t>
      </w:r>
    </w:p>
    <w:p w:rsidR="00B251D5" w:rsidRDefault="00B251D5" w:rsidP="00B251D5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A95DC8" w:rsidRPr="00A95DC8" w:rsidRDefault="00A95DC8" w:rsidP="00B251D5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B251D5" w:rsidRPr="00A95DC8" w:rsidRDefault="00B251D5" w:rsidP="00B251D5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B251D5" w:rsidRPr="00A95DC8" w:rsidRDefault="00B251D5" w:rsidP="00B251D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A95DC8">
        <w:rPr>
          <w:sz w:val="28"/>
          <w:szCs w:val="28"/>
        </w:rPr>
        <w:t xml:space="preserve">Начальник </w:t>
      </w:r>
    </w:p>
    <w:p w:rsidR="00B251D5" w:rsidRPr="00A95DC8" w:rsidRDefault="00B251D5" w:rsidP="00B251D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A95DC8">
        <w:rPr>
          <w:sz w:val="28"/>
          <w:szCs w:val="28"/>
        </w:rPr>
        <w:t>управления  административных органов</w:t>
      </w:r>
    </w:p>
    <w:p w:rsidR="00B251D5" w:rsidRPr="00A95DC8" w:rsidRDefault="00B251D5" w:rsidP="00B251D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A95DC8">
        <w:rPr>
          <w:sz w:val="28"/>
          <w:szCs w:val="28"/>
        </w:rPr>
        <w:t xml:space="preserve">администрации Губернатора Новосибирской области </w:t>
      </w:r>
    </w:p>
    <w:p w:rsidR="00B251D5" w:rsidRPr="00A95DC8" w:rsidRDefault="00B251D5" w:rsidP="00B251D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A95DC8">
        <w:rPr>
          <w:sz w:val="28"/>
          <w:szCs w:val="28"/>
        </w:rPr>
        <w:t xml:space="preserve">и Правительства Новосибирской области                                 </w:t>
      </w:r>
    </w:p>
    <w:p w:rsidR="00B251D5" w:rsidRPr="00A95DC8" w:rsidRDefault="00B251D5" w:rsidP="00B251D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A95DC8">
        <w:rPr>
          <w:sz w:val="28"/>
          <w:szCs w:val="28"/>
        </w:rPr>
        <w:t xml:space="preserve">                                                                                                                        А.Н. Кириллов </w:t>
      </w:r>
    </w:p>
    <w:p w:rsidR="00506162" w:rsidRPr="00A95DC8" w:rsidRDefault="00506162">
      <w:pPr>
        <w:rPr>
          <w:sz w:val="28"/>
          <w:szCs w:val="28"/>
        </w:rPr>
      </w:pPr>
    </w:p>
    <w:sectPr w:rsidR="00506162" w:rsidRPr="00A95DC8" w:rsidSect="009E5B14">
      <w:pgSz w:w="12240" w:h="15840"/>
      <w:pgMar w:top="340" w:right="851" w:bottom="34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97B"/>
    <w:rsid w:val="002A0EB8"/>
    <w:rsid w:val="00395F06"/>
    <w:rsid w:val="00506162"/>
    <w:rsid w:val="00512697"/>
    <w:rsid w:val="005A2DAC"/>
    <w:rsid w:val="005B0070"/>
    <w:rsid w:val="005E48E8"/>
    <w:rsid w:val="006E2CC8"/>
    <w:rsid w:val="00782EC3"/>
    <w:rsid w:val="00957DB5"/>
    <w:rsid w:val="0098197B"/>
    <w:rsid w:val="009A70D3"/>
    <w:rsid w:val="009C6C12"/>
    <w:rsid w:val="00A932C5"/>
    <w:rsid w:val="00A95DC8"/>
    <w:rsid w:val="00B251D5"/>
    <w:rsid w:val="00BB3A52"/>
    <w:rsid w:val="00C875C8"/>
    <w:rsid w:val="00D90721"/>
    <w:rsid w:val="00E1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7AD38A-ACDA-48EB-8EA7-244542080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1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51D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5F0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5F0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 Екатерина Сергеевна</dc:creator>
  <cp:keywords/>
  <dc:description/>
  <cp:lastModifiedBy>Каторженко Татьяна Аркадьевна</cp:lastModifiedBy>
  <cp:revision>2</cp:revision>
  <cp:lastPrinted>2018-11-20T02:28:00Z</cp:lastPrinted>
  <dcterms:created xsi:type="dcterms:W3CDTF">2020-06-02T02:37:00Z</dcterms:created>
  <dcterms:modified xsi:type="dcterms:W3CDTF">2020-06-02T02:37:00Z</dcterms:modified>
</cp:coreProperties>
</file>