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</w:t>
      </w:r>
      <w:r w:rsidR="00CD4B03">
        <w:rPr>
          <w:rFonts w:ascii="Times New Roman" w:hAnsi="Times New Roman"/>
          <w:sz w:val="28"/>
          <w:szCs w:val="28"/>
        </w:rPr>
        <w:t>0</w:t>
      </w:r>
      <w:r w:rsidR="00A661B7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77C15" w:rsidRPr="003729A1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29A1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3729A1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3729A1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477C15" w:rsidRDefault="00477C15" w:rsidP="00477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C15">
        <w:rPr>
          <w:rFonts w:ascii="Times New Roman" w:hAnsi="Times New Roman"/>
          <w:sz w:val="28"/>
          <w:szCs w:val="28"/>
        </w:rPr>
        <w:t xml:space="preserve">Внести в постановление Губернатора Новосибирской области </w:t>
      </w:r>
      <w:r w:rsidR="00CD4B03">
        <w:rPr>
          <w:rFonts w:ascii="Times New Roman" w:hAnsi="Times New Roman"/>
          <w:sz w:val="28"/>
          <w:szCs w:val="28"/>
        </w:rPr>
        <w:t>от 13</w:t>
      </w:r>
      <w:r w:rsidR="00CD4B03" w:rsidRPr="00CD4B03">
        <w:rPr>
          <w:rFonts w:ascii="Times New Roman" w:hAnsi="Times New Roman"/>
          <w:sz w:val="28"/>
          <w:szCs w:val="28"/>
        </w:rPr>
        <w:t>.0</w:t>
      </w:r>
      <w:r w:rsidR="00A661B7">
        <w:rPr>
          <w:rFonts w:ascii="Times New Roman" w:hAnsi="Times New Roman"/>
          <w:sz w:val="28"/>
          <w:szCs w:val="28"/>
        </w:rPr>
        <w:t>7</w:t>
      </w:r>
      <w:r w:rsidR="00CD4B03" w:rsidRPr="00CD4B03">
        <w:rPr>
          <w:rFonts w:ascii="Times New Roman" w:hAnsi="Times New Roman"/>
          <w:sz w:val="28"/>
          <w:szCs w:val="28"/>
        </w:rPr>
        <w:t>.2015</w:t>
      </w:r>
      <w:r w:rsidR="002717DE" w:rsidRPr="002717DE">
        <w:rPr>
          <w:rFonts w:ascii="Times New Roman" w:hAnsi="Times New Roman"/>
          <w:sz w:val="28"/>
          <w:szCs w:val="28"/>
        </w:rPr>
        <w:t xml:space="preserve"> </w:t>
      </w:r>
      <w:r w:rsidR="002717DE">
        <w:rPr>
          <w:rFonts w:ascii="Times New Roman" w:hAnsi="Times New Roman"/>
          <w:sz w:val="28"/>
          <w:szCs w:val="28"/>
        </w:rPr>
        <w:t>№</w:t>
      </w:r>
      <w:r w:rsidR="002717DE" w:rsidRPr="002717DE">
        <w:rPr>
          <w:rFonts w:ascii="Times New Roman" w:hAnsi="Times New Roman"/>
          <w:sz w:val="28"/>
          <w:szCs w:val="28"/>
        </w:rPr>
        <w:t xml:space="preserve"> 131</w:t>
      </w:r>
      <w:r w:rsidRPr="00477C15">
        <w:rPr>
          <w:rFonts w:ascii="Times New Roman" w:hAnsi="Times New Roman"/>
          <w:sz w:val="28"/>
          <w:szCs w:val="28"/>
        </w:rPr>
        <w:t xml:space="preserve"> «</w:t>
      </w:r>
      <w:r w:rsidR="002717DE">
        <w:rPr>
          <w:rFonts w:ascii="Times New Roman" w:hAnsi="Times New Roman"/>
          <w:sz w:val="28"/>
          <w:szCs w:val="28"/>
        </w:rPr>
        <w:t>О</w:t>
      </w:r>
      <w:r w:rsidR="002717DE" w:rsidRPr="002717DE">
        <w:rPr>
          <w:rFonts w:ascii="Times New Roman" w:hAnsi="Times New Roman"/>
          <w:sz w:val="28"/>
          <w:szCs w:val="28"/>
        </w:rPr>
        <w:t xml:space="preserve"> создании экспертной комиссии</w:t>
      </w:r>
      <w:r w:rsidRPr="00477C15">
        <w:rPr>
          <w:rFonts w:ascii="Times New Roman" w:hAnsi="Times New Roman"/>
          <w:sz w:val="28"/>
          <w:szCs w:val="28"/>
        </w:rPr>
        <w:t>» следующ</w:t>
      </w:r>
      <w:r w:rsidR="008547B9">
        <w:rPr>
          <w:rFonts w:ascii="Times New Roman" w:hAnsi="Times New Roman"/>
          <w:sz w:val="28"/>
          <w:szCs w:val="28"/>
        </w:rPr>
        <w:t>и</w:t>
      </w:r>
      <w:r w:rsidRPr="00477C15">
        <w:rPr>
          <w:rFonts w:ascii="Times New Roman" w:hAnsi="Times New Roman"/>
          <w:sz w:val="28"/>
          <w:szCs w:val="28"/>
        </w:rPr>
        <w:t>е изменени</w:t>
      </w:r>
      <w:r w:rsidR="008547B9">
        <w:rPr>
          <w:rFonts w:ascii="Times New Roman" w:hAnsi="Times New Roman"/>
          <w:sz w:val="28"/>
          <w:szCs w:val="28"/>
        </w:rPr>
        <w:t>я</w:t>
      </w:r>
      <w:r w:rsidRPr="00477C15">
        <w:rPr>
          <w:rFonts w:ascii="Times New Roman" w:hAnsi="Times New Roman"/>
          <w:sz w:val="28"/>
          <w:szCs w:val="28"/>
        </w:rPr>
        <w:t>:</w:t>
      </w:r>
    </w:p>
    <w:p w:rsidR="00E37B1F" w:rsidRPr="00253022" w:rsidRDefault="00A22B47" w:rsidP="00A20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</w:t>
      </w:r>
      <w:r w:rsidR="00E37B1F" w:rsidRPr="00253022">
        <w:rPr>
          <w:rFonts w:ascii="Times New Roman" w:hAnsi="Times New Roman"/>
          <w:sz w:val="28"/>
          <w:szCs w:val="28"/>
        </w:rPr>
        <w:t xml:space="preserve"> состав</w:t>
      </w:r>
      <w:r w:rsidR="00CD4B03">
        <w:rPr>
          <w:rFonts w:ascii="Times New Roman" w:hAnsi="Times New Roman"/>
          <w:sz w:val="28"/>
          <w:szCs w:val="28"/>
        </w:rPr>
        <w:t>е</w:t>
      </w:r>
      <w:r w:rsidR="00A205CA">
        <w:rPr>
          <w:rFonts w:ascii="Times New Roman" w:hAnsi="Times New Roman"/>
          <w:sz w:val="28"/>
          <w:szCs w:val="28"/>
        </w:rPr>
        <w:t xml:space="preserve"> э</w:t>
      </w:r>
      <w:r w:rsidR="002717DE" w:rsidRPr="002717DE">
        <w:rPr>
          <w:rFonts w:ascii="Times New Roman" w:hAnsi="Times New Roman"/>
          <w:sz w:val="28"/>
          <w:szCs w:val="28"/>
        </w:rPr>
        <w:t>кспертной комиссии по рассмотрению и анализу результатов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оценки населением эффективности деятельности руководителей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органов местного самоуправления муниципальных образований</w:t>
      </w:r>
      <w:r w:rsidR="00A205CA">
        <w:rPr>
          <w:rFonts w:ascii="Times New Roman" w:hAnsi="Times New Roman"/>
          <w:sz w:val="28"/>
          <w:szCs w:val="28"/>
        </w:rPr>
        <w:t xml:space="preserve"> 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области, унитарных предприятий и учреждений,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действующих на региональном и муниципальном уровнях,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акционерных обществ, контрольный пакет акций которых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находится в собственности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 или в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>муниципальной собственности, осуществляющих оказание услуг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населению муниципальных образований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</w:t>
      </w:r>
      <w:r w:rsidR="00A205CA">
        <w:rPr>
          <w:rFonts w:ascii="Times New Roman" w:hAnsi="Times New Roman"/>
          <w:sz w:val="28"/>
          <w:szCs w:val="28"/>
        </w:rPr>
        <w:t xml:space="preserve"> </w:t>
      </w:r>
      <w:r w:rsidR="002717DE" w:rsidRPr="002717DE">
        <w:rPr>
          <w:rFonts w:ascii="Times New Roman" w:hAnsi="Times New Roman"/>
          <w:sz w:val="28"/>
          <w:szCs w:val="28"/>
        </w:rPr>
        <w:t xml:space="preserve">области, при </w:t>
      </w:r>
      <w:r w:rsidR="00A205CA">
        <w:rPr>
          <w:rFonts w:ascii="Times New Roman" w:hAnsi="Times New Roman"/>
          <w:sz w:val="28"/>
          <w:szCs w:val="28"/>
        </w:rPr>
        <w:t>Г</w:t>
      </w:r>
      <w:r w:rsidR="002717DE" w:rsidRPr="002717DE">
        <w:rPr>
          <w:rFonts w:ascii="Times New Roman" w:hAnsi="Times New Roman"/>
          <w:sz w:val="28"/>
          <w:szCs w:val="28"/>
        </w:rPr>
        <w:t xml:space="preserve">убернаторе </w:t>
      </w:r>
      <w:r w:rsidR="00A205CA">
        <w:rPr>
          <w:rFonts w:ascii="Times New Roman" w:hAnsi="Times New Roman"/>
          <w:sz w:val="28"/>
          <w:szCs w:val="28"/>
        </w:rPr>
        <w:t>Н</w:t>
      </w:r>
      <w:r w:rsidR="002717DE" w:rsidRPr="002717DE">
        <w:rPr>
          <w:rFonts w:ascii="Times New Roman" w:hAnsi="Times New Roman"/>
          <w:sz w:val="28"/>
          <w:szCs w:val="28"/>
        </w:rPr>
        <w:t>овосибирской области</w:t>
      </w:r>
      <w:r w:rsidR="00E37B1F" w:rsidRPr="00253022">
        <w:rPr>
          <w:rFonts w:ascii="Times New Roman" w:hAnsi="Times New Roman"/>
          <w:sz w:val="28"/>
          <w:szCs w:val="28"/>
        </w:rPr>
        <w:t xml:space="preserve"> (далее – </w:t>
      </w:r>
      <w:r w:rsidR="00A205CA">
        <w:rPr>
          <w:rFonts w:ascii="Times New Roman" w:hAnsi="Times New Roman"/>
          <w:sz w:val="28"/>
          <w:szCs w:val="28"/>
        </w:rPr>
        <w:t>экспертная комиссия</w:t>
      </w:r>
      <w:r w:rsidR="00E37B1F" w:rsidRPr="00253022">
        <w:rPr>
          <w:rFonts w:ascii="Times New Roman" w:hAnsi="Times New Roman"/>
          <w:sz w:val="28"/>
          <w:szCs w:val="28"/>
        </w:rPr>
        <w:t>):</w:t>
      </w:r>
    </w:p>
    <w:p w:rsidR="00167B44" w:rsidRDefault="00167B44" w:rsidP="00167B4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2B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A205A3">
        <w:rPr>
          <w:rFonts w:ascii="Times New Roman" w:hAnsi="Times New Roman"/>
          <w:sz w:val="28"/>
          <w:szCs w:val="28"/>
        </w:rPr>
        <w:t>в</w:t>
      </w:r>
      <w:r w:rsidR="00E37B1F" w:rsidRPr="00BA291B">
        <w:rPr>
          <w:rFonts w:ascii="Times New Roman" w:hAnsi="Times New Roman"/>
          <w:sz w:val="28"/>
          <w:szCs w:val="28"/>
        </w:rPr>
        <w:t xml:space="preserve">вести в состав </w:t>
      </w:r>
      <w:r w:rsidR="00CD4B03" w:rsidRPr="00BA291B">
        <w:rPr>
          <w:rFonts w:ascii="Times New Roman" w:hAnsi="Times New Roman"/>
          <w:sz w:val="28"/>
          <w:szCs w:val="28"/>
        </w:rPr>
        <w:t>экспертной комиссии</w:t>
      </w:r>
      <w:r>
        <w:rPr>
          <w:rFonts w:ascii="Times New Roman" w:hAnsi="Times New Roman"/>
          <w:sz w:val="28"/>
          <w:szCs w:val="28"/>
        </w:rPr>
        <w:t>:</w:t>
      </w:r>
    </w:p>
    <w:p w:rsidR="00916A89" w:rsidRPr="00167B44" w:rsidRDefault="00A22B47" w:rsidP="00167B4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67B44">
        <w:rPr>
          <w:rFonts w:ascii="Times New Roman" w:hAnsi="Times New Roman"/>
          <w:sz w:val="28"/>
          <w:szCs w:val="28"/>
        </w:rPr>
        <w:t>) </w:t>
      </w:r>
      <w:r w:rsidR="00370FFF" w:rsidRPr="00167B44">
        <w:rPr>
          <w:rFonts w:ascii="Times New Roman" w:hAnsi="Times New Roman"/>
          <w:sz w:val="28"/>
          <w:szCs w:val="28"/>
        </w:rPr>
        <w:t xml:space="preserve">Архипова </w:t>
      </w:r>
      <w:r w:rsidR="009145E4" w:rsidRPr="00167B44">
        <w:rPr>
          <w:rFonts w:ascii="Times New Roman" w:hAnsi="Times New Roman"/>
          <w:sz w:val="28"/>
          <w:szCs w:val="28"/>
        </w:rPr>
        <w:t xml:space="preserve">Дениса Николаевича </w:t>
      </w:r>
      <w:r w:rsidR="00A205CA" w:rsidRPr="00167B44">
        <w:rPr>
          <w:rFonts w:ascii="Times New Roman" w:hAnsi="Times New Roman"/>
          <w:sz w:val="28"/>
          <w:szCs w:val="28"/>
        </w:rPr>
        <w:t>– министр</w:t>
      </w:r>
      <w:r w:rsidR="004E4857" w:rsidRPr="00167B44">
        <w:rPr>
          <w:rFonts w:ascii="Times New Roman" w:hAnsi="Times New Roman"/>
          <w:sz w:val="28"/>
          <w:szCs w:val="28"/>
        </w:rPr>
        <w:t>а</w:t>
      </w:r>
      <w:r w:rsidR="00A205CA" w:rsidRPr="00167B44">
        <w:rPr>
          <w:rFonts w:ascii="Times New Roman" w:hAnsi="Times New Roman"/>
          <w:sz w:val="28"/>
          <w:szCs w:val="28"/>
        </w:rPr>
        <w:t xml:space="preserve"> жилищно-коммунального хозяйства и энергетики Новосибирской области</w:t>
      </w:r>
      <w:r w:rsidR="00916A89" w:rsidRPr="00167B44">
        <w:rPr>
          <w:rFonts w:ascii="Times New Roman" w:hAnsi="Times New Roman"/>
          <w:sz w:val="28"/>
          <w:szCs w:val="28"/>
        </w:rPr>
        <w:t>;</w:t>
      </w:r>
    </w:p>
    <w:p w:rsidR="00370FFF" w:rsidRPr="00167B44" w:rsidRDefault="00370FFF" w:rsidP="00370FF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proofErr w:type="spellStart"/>
      <w:r>
        <w:rPr>
          <w:rFonts w:ascii="Times New Roman" w:hAnsi="Times New Roman"/>
          <w:sz w:val="28"/>
          <w:szCs w:val="28"/>
        </w:rPr>
        <w:t>Дудникову</w:t>
      </w:r>
      <w:proofErr w:type="spellEnd"/>
      <w:r w:rsidRPr="0060177D">
        <w:rPr>
          <w:rFonts w:ascii="Times New Roman" w:hAnsi="Times New Roman"/>
          <w:sz w:val="28"/>
          <w:szCs w:val="28"/>
        </w:rPr>
        <w:t xml:space="preserve"> Валентин</w:t>
      </w:r>
      <w:r>
        <w:rPr>
          <w:rFonts w:ascii="Times New Roman" w:hAnsi="Times New Roman"/>
          <w:sz w:val="28"/>
          <w:szCs w:val="28"/>
        </w:rPr>
        <w:t>у</w:t>
      </w:r>
      <w:r w:rsidRPr="0060177D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 xml:space="preserve">у – </w:t>
      </w:r>
      <w:r w:rsidRPr="0060177D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60177D">
        <w:rPr>
          <w:rFonts w:ascii="Times New Roman" w:hAnsi="Times New Roman"/>
          <w:sz w:val="28"/>
          <w:szCs w:val="28"/>
        </w:rPr>
        <w:t xml:space="preserve"> руководителя администрации - руководител</w:t>
      </w:r>
      <w:r>
        <w:rPr>
          <w:rFonts w:ascii="Times New Roman" w:hAnsi="Times New Roman"/>
          <w:sz w:val="28"/>
          <w:szCs w:val="28"/>
        </w:rPr>
        <w:t>я</w:t>
      </w:r>
      <w:r w:rsidRPr="0060177D">
        <w:rPr>
          <w:rFonts w:ascii="Times New Roman" w:hAnsi="Times New Roman"/>
          <w:sz w:val="28"/>
          <w:szCs w:val="28"/>
        </w:rPr>
        <w:t xml:space="preserve">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67B44" w:rsidRDefault="00370FFF" w:rsidP="00167B4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67B44">
        <w:rPr>
          <w:rFonts w:ascii="Times New Roman" w:hAnsi="Times New Roman"/>
          <w:sz w:val="28"/>
          <w:szCs w:val="28"/>
        </w:rPr>
        <w:t>) </w:t>
      </w:r>
      <w:r w:rsidR="00167B44" w:rsidRPr="00167B44">
        <w:rPr>
          <w:rFonts w:ascii="Times New Roman" w:hAnsi="Times New Roman"/>
          <w:sz w:val="28"/>
          <w:szCs w:val="28"/>
        </w:rPr>
        <w:t>Нешумов</w:t>
      </w:r>
      <w:r w:rsidR="00167B44">
        <w:rPr>
          <w:rFonts w:ascii="Times New Roman" w:hAnsi="Times New Roman"/>
          <w:sz w:val="28"/>
          <w:szCs w:val="28"/>
        </w:rPr>
        <w:t>а</w:t>
      </w:r>
      <w:r w:rsidR="00167B44" w:rsidRPr="00167B44">
        <w:rPr>
          <w:rFonts w:ascii="Times New Roman" w:hAnsi="Times New Roman"/>
          <w:sz w:val="28"/>
          <w:szCs w:val="28"/>
        </w:rPr>
        <w:t xml:space="preserve"> Серге</w:t>
      </w:r>
      <w:r w:rsidR="00167B44">
        <w:rPr>
          <w:rFonts w:ascii="Times New Roman" w:hAnsi="Times New Roman"/>
          <w:sz w:val="28"/>
          <w:szCs w:val="28"/>
        </w:rPr>
        <w:t>я</w:t>
      </w:r>
      <w:r w:rsidR="00167B44" w:rsidRPr="00167B44">
        <w:rPr>
          <w:rFonts w:ascii="Times New Roman" w:hAnsi="Times New Roman"/>
          <w:sz w:val="28"/>
          <w:szCs w:val="28"/>
        </w:rPr>
        <w:t xml:space="preserve"> Игоревич</w:t>
      </w:r>
      <w:r w:rsidR="00167B44">
        <w:rPr>
          <w:rFonts w:ascii="Times New Roman" w:hAnsi="Times New Roman"/>
          <w:sz w:val="28"/>
          <w:szCs w:val="28"/>
        </w:rPr>
        <w:t xml:space="preserve">а – </w:t>
      </w:r>
      <w:r w:rsidR="00167B44" w:rsidRPr="00167B44">
        <w:rPr>
          <w:rFonts w:ascii="Times New Roman" w:hAnsi="Times New Roman"/>
          <w:sz w:val="28"/>
          <w:szCs w:val="28"/>
        </w:rPr>
        <w:t>заместител</w:t>
      </w:r>
      <w:r w:rsidR="00167B44">
        <w:rPr>
          <w:rFonts w:ascii="Times New Roman" w:hAnsi="Times New Roman"/>
          <w:sz w:val="28"/>
          <w:szCs w:val="28"/>
        </w:rPr>
        <w:t>я руководителя администрации –</w:t>
      </w:r>
      <w:r w:rsidR="00167B44" w:rsidRPr="00167B44">
        <w:rPr>
          <w:rFonts w:ascii="Times New Roman" w:hAnsi="Times New Roman"/>
          <w:sz w:val="28"/>
          <w:szCs w:val="28"/>
        </w:rPr>
        <w:t xml:space="preserve"> руководител</w:t>
      </w:r>
      <w:r w:rsidR="00167B44">
        <w:rPr>
          <w:rFonts w:ascii="Times New Roman" w:hAnsi="Times New Roman"/>
          <w:sz w:val="28"/>
          <w:szCs w:val="28"/>
        </w:rPr>
        <w:t>я</w:t>
      </w:r>
      <w:r w:rsidR="00167B44" w:rsidRPr="00167B44">
        <w:rPr>
          <w:rFonts w:ascii="Times New Roman" w:hAnsi="Times New Roman"/>
          <w:sz w:val="28"/>
          <w:szCs w:val="28"/>
        </w:rPr>
        <w:t xml:space="preserve"> департамента информационной политики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4E4857" w:rsidRDefault="00BA291B" w:rsidP="00167B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2B47">
        <w:rPr>
          <w:rFonts w:ascii="Times New Roman" w:hAnsi="Times New Roman"/>
          <w:sz w:val="28"/>
          <w:szCs w:val="28"/>
        </w:rPr>
        <w:t>)</w:t>
      </w:r>
      <w:r w:rsidR="00A205A3">
        <w:rPr>
          <w:rFonts w:ascii="Times New Roman" w:hAnsi="Times New Roman"/>
          <w:sz w:val="28"/>
          <w:szCs w:val="28"/>
        </w:rPr>
        <w:t> в</w:t>
      </w:r>
      <w:r w:rsidR="00E37B1F" w:rsidRPr="00253022">
        <w:rPr>
          <w:rFonts w:ascii="Times New Roman" w:hAnsi="Times New Roman"/>
          <w:sz w:val="28"/>
          <w:szCs w:val="28"/>
        </w:rPr>
        <w:t xml:space="preserve">ывести из состава </w:t>
      </w:r>
      <w:r w:rsidR="004E4857">
        <w:rPr>
          <w:rFonts w:ascii="Times New Roman" w:hAnsi="Times New Roman"/>
          <w:sz w:val="28"/>
          <w:szCs w:val="28"/>
        </w:rPr>
        <w:t>экспертной комиссии</w:t>
      </w:r>
      <w:r w:rsidR="00E37B1F" w:rsidRPr="00253022">
        <w:rPr>
          <w:rFonts w:ascii="Times New Roman" w:hAnsi="Times New Roman"/>
          <w:sz w:val="28"/>
          <w:szCs w:val="28"/>
        </w:rPr>
        <w:t xml:space="preserve"> </w:t>
      </w:r>
      <w:r w:rsidR="00370FFF">
        <w:rPr>
          <w:rFonts w:ascii="Times New Roman" w:eastAsiaTheme="minorHAnsi" w:hAnsi="Times New Roman"/>
          <w:sz w:val="28"/>
          <w:szCs w:val="28"/>
        </w:rPr>
        <w:t xml:space="preserve">Давыденко Г.Ф, Карасева А.А, </w:t>
      </w:r>
      <w:r w:rsidR="009145E4">
        <w:rPr>
          <w:rFonts w:ascii="Times New Roman" w:eastAsiaTheme="minorHAnsi" w:hAnsi="Times New Roman"/>
          <w:sz w:val="28"/>
          <w:szCs w:val="28"/>
        </w:rPr>
        <w:t>Кима Т.С</w:t>
      </w:r>
      <w:r w:rsidR="00167B44">
        <w:rPr>
          <w:rFonts w:ascii="Times New Roman" w:eastAsiaTheme="minorHAnsi" w:hAnsi="Times New Roman"/>
          <w:sz w:val="28"/>
          <w:szCs w:val="28"/>
        </w:rPr>
        <w:t>;</w:t>
      </w:r>
    </w:p>
    <w:p w:rsidR="001B070F" w:rsidRDefault="009145E4" w:rsidP="00A22B47">
      <w:pPr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A22B47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1B070F">
        <w:rPr>
          <w:rFonts w:ascii="Times New Roman" w:eastAsiaTheme="minorHAnsi" w:hAnsi="Times New Roman"/>
          <w:sz w:val="28"/>
          <w:szCs w:val="28"/>
        </w:rPr>
        <w:t xml:space="preserve">наименование </w:t>
      </w:r>
      <w:r w:rsidR="00A205A3">
        <w:rPr>
          <w:rFonts w:ascii="Times New Roman" w:eastAsiaTheme="minorHAnsi" w:hAnsi="Times New Roman"/>
          <w:sz w:val="28"/>
          <w:szCs w:val="28"/>
        </w:rPr>
        <w:t>д</w:t>
      </w:r>
      <w:r>
        <w:rPr>
          <w:rFonts w:ascii="Times New Roman" w:eastAsiaTheme="minorHAnsi" w:hAnsi="Times New Roman"/>
          <w:sz w:val="28"/>
          <w:szCs w:val="28"/>
        </w:rPr>
        <w:t>олжност</w:t>
      </w:r>
      <w:r w:rsidR="001B070F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145E4">
        <w:rPr>
          <w:rFonts w:ascii="Times New Roman" w:eastAsiaTheme="minorHAnsi" w:hAnsi="Times New Roman"/>
          <w:sz w:val="28"/>
          <w:szCs w:val="28"/>
        </w:rPr>
        <w:t>Травников</w:t>
      </w:r>
      <w:r>
        <w:rPr>
          <w:rFonts w:ascii="Times New Roman" w:eastAsiaTheme="minorHAnsi" w:hAnsi="Times New Roman"/>
          <w:sz w:val="28"/>
          <w:szCs w:val="28"/>
        </w:rPr>
        <w:t>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145E4">
        <w:rPr>
          <w:rFonts w:ascii="Times New Roman" w:eastAsiaTheme="minorHAnsi" w:hAnsi="Times New Roman"/>
          <w:sz w:val="28"/>
          <w:szCs w:val="28"/>
        </w:rPr>
        <w:t>Андре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9145E4">
        <w:rPr>
          <w:rFonts w:ascii="Times New Roman" w:eastAsiaTheme="minorHAnsi" w:hAnsi="Times New Roman"/>
          <w:sz w:val="28"/>
          <w:szCs w:val="28"/>
        </w:rPr>
        <w:t xml:space="preserve"> Александрович</w:t>
      </w:r>
      <w:r>
        <w:rPr>
          <w:rFonts w:ascii="Times New Roman" w:eastAsiaTheme="minorHAnsi" w:hAnsi="Times New Roman"/>
          <w:sz w:val="28"/>
          <w:szCs w:val="28"/>
        </w:rPr>
        <w:t xml:space="preserve">а изложить </w:t>
      </w:r>
      <w:r w:rsidR="00A22B47">
        <w:rPr>
          <w:rFonts w:ascii="Times New Roman" w:eastAsiaTheme="minorHAnsi" w:hAnsi="Times New Roman"/>
          <w:sz w:val="28"/>
          <w:szCs w:val="28"/>
        </w:rPr>
        <w:t>в</w:t>
      </w:r>
      <w:r w:rsidR="001B070F">
        <w:rPr>
          <w:rFonts w:ascii="Times New Roman" w:eastAsiaTheme="minorHAnsi" w:hAnsi="Times New Roman"/>
          <w:sz w:val="28"/>
          <w:szCs w:val="28"/>
        </w:rPr>
        <w:t xml:space="preserve"> следующей</w:t>
      </w:r>
      <w:r w:rsidR="00A22B47">
        <w:rPr>
          <w:rFonts w:ascii="Times New Roman" w:eastAsiaTheme="minorHAnsi" w:hAnsi="Times New Roman"/>
          <w:sz w:val="28"/>
          <w:szCs w:val="28"/>
        </w:rPr>
        <w:t xml:space="preserve"> редакции</w:t>
      </w:r>
      <w:r w:rsidR="001B070F">
        <w:rPr>
          <w:rFonts w:ascii="Times New Roman" w:eastAsiaTheme="minorHAnsi" w:hAnsi="Times New Roman"/>
          <w:sz w:val="28"/>
          <w:szCs w:val="28"/>
        </w:rPr>
        <w:t>:</w:t>
      </w:r>
    </w:p>
    <w:p w:rsidR="009145E4" w:rsidRPr="004E4857" w:rsidRDefault="00A22B47" w:rsidP="00A22B47">
      <w:pPr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«Г</w:t>
      </w:r>
      <w:r w:rsidR="009145E4">
        <w:rPr>
          <w:rFonts w:ascii="Times New Roman" w:eastAsiaTheme="minorHAnsi" w:hAnsi="Times New Roman"/>
          <w:sz w:val="28"/>
          <w:szCs w:val="28"/>
        </w:rPr>
        <w:t>убернатор</w:t>
      </w:r>
      <w:r w:rsidR="009145E4" w:rsidRPr="009145E4">
        <w:rPr>
          <w:rFonts w:ascii="Times New Roman" w:eastAsiaTheme="minorHAnsi" w:hAnsi="Times New Roman"/>
          <w:sz w:val="28"/>
          <w:szCs w:val="28"/>
        </w:rPr>
        <w:t xml:space="preserve"> Новосибирской области, п</w:t>
      </w:r>
      <w:r w:rsidR="00167B44">
        <w:rPr>
          <w:rFonts w:ascii="Times New Roman" w:eastAsiaTheme="minorHAnsi" w:hAnsi="Times New Roman"/>
          <w:sz w:val="28"/>
          <w:szCs w:val="28"/>
        </w:rPr>
        <w:t>редседатель экспертной комиссии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="00167B44">
        <w:rPr>
          <w:rFonts w:ascii="Times New Roman" w:eastAsiaTheme="minorHAnsi" w:hAnsi="Times New Roman"/>
          <w:sz w:val="28"/>
          <w:szCs w:val="28"/>
        </w:rPr>
        <w:t>.</w:t>
      </w:r>
    </w:p>
    <w:p w:rsidR="00EB7050" w:rsidRDefault="00A22B47" w:rsidP="00A22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</w:t>
      </w:r>
      <w:r w:rsidRPr="00A22B47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е р</w:t>
      </w:r>
      <w:r w:rsidRPr="00A22B47">
        <w:rPr>
          <w:rFonts w:ascii="Times New Roman" w:hAnsi="Times New Roman"/>
          <w:sz w:val="28"/>
          <w:szCs w:val="28"/>
        </w:rPr>
        <w:t>аботы экспертной комиссии по рассмотрению и анализу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A22B47">
        <w:rPr>
          <w:rFonts w:ascii="Times New Roman" w:hAnsi="Times New Roman"/>
          <w:sz w:val="28"/>
          <w:szCs w:val="28"/>
        </w:rPr>
        <w:t>езультатов оценки населением эффективности деятельности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A22B47">
        <w:rPr>
          <w:rFonts w:ascii="Times New Roman" w:hAnsi="Times New Roman"/>
          <w:sz w:val="28"/>
          <w:szCs w:val="28"/>
        </w:rPr>
        <w:t xml:space="preserve">уководителей </w:t>
      </w:r>
      <w:r w:rsidRPr="00A22B47">
        <w:rPr>
          <w:rFonts w:ascii="Times New Roman" w:hAnsi="Times New Roman"/>
          <w:sz w:val="28"/>
          <w:szCs w:val="28"/>
        </w:rPr>
        <w:lastRenderedPageBreak/>
        <w:t>органов местного самоуправления муниципальных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A22B47">
        <w:rPr>
          <w:rFonts w:ascii="Times New Roman" w:hAnsi="Times New Roman"/>
          <w:sz w:val="28"/>
          <w:szCs w:val="28"/>
        </w:rPr>
        <w:t xml:space="preserve">бразований </w:t>
      </w:r>
      <w:r>
        <w:rPr>
          <w:rFonts w:ascii="Times New Roman" w:hAnsi="Times New Roman"/>
          <w:sz w:val="28"/>
          <w:szCs w:val="28"/>
        </w:rPr>
        <w:t>Н</w:t>
      </w:r>
      <w:r w:rsidRPr="00A22B47">
        <w:rPr>
          <w:rFonts w:ascii="Times New Roman" w:hAnsi="Times New Roman"/>
          <w:sz w:val="28"/>
          <w:szCs w:val="28"/>
        </w:rPr>
        <w:t>овосибирской области, унитарных предприятий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22B47">
        <w:rPr>
          <w:rFonts w:ascii="Times New Roman" w:hAnsi="Times New Roman"/>
          <w:sz w:val="28"/>
          <w:szCs w:val="28"/>
        </w:rPr>
        <w:t xml:space="preserve"> учреждений, действующих на региональном и муниципальном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A22B47">
        <w:rPr>
          <w:rFonts w:ascii="Times New Roman" w:hAnsi="Times New Roman"/>
          <w:sz w:val="28"/>
          <w:szCs w:val="28"/>
        </w:rPr>
        <w:t>ровнях, акционерных обществ, контрольный пакет акций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22B47">
        <w:rPr>
          <w:rFonts w:ascii="Times New Roman" w:hAnsi="Times New Roman"/>
          <w:sz w:val="28"/>
          <w:szCs w:val="28"/>
        </w:rPr>
        <w:t>оторых находится в собств</w:t>
      </w:r>
      <w:r>
        <w:rPr>
          <w:rFonts w:ascii="Times New Roman" w:hAnsi="Times New Roman"/>
          <w:sz w:val="28"/>
          <w:szCs w:val="28"/>
        </w:rPr>
        <w:t>енности Н</w:t>
      </w:r>
      <w:r w:rsidRPr="00A22B47">
        <w:rPr>
          <w:rFonts w:ascii="Times New Roman" w:hAnsi="Times New Roman"/>
          <w:sz w:val="28"/>
          <w:szCs w:val="28"/>
        </w:rPr>
        <w:t>овосибирской области или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22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A22B47">
        <w:rPr>
          <w:rFonts w:ascii="Times New Roman" w:hAnsi="Times New Roman"/>
          <w:sz w:val="28"/>
          <w:szCs w:val="28"/>
        </w:rPr>
        <w:t>униципальной собственности, осуществляющих оказание услуг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A22B47">
        <w:rPr>
          <w:rFonts w:ascii="Times New Roman" w:hAnsi="Times New Roman"/>
          <w:sz w:val="28"/>
          <w:szCs w:val="28"/>
        </w:rPr>
        <w:t xml:space="preserve">аселению муниципальных образований </w:t>
      </w:r>
      <w:r>
        <w:rPr>
          <w:rFonts w:ascii="Times New Roman" w:hAnsi="Times New Roman"/>
          <w:sz w:val="28"/>
          <w:szCs w:val="28"/>
        </w:rPr>
        <w:t>Н</w:t>
      </w:r>
      <w:r w:rsidRPr="00A22B47">
        <w:rPr>
          <w:rFonts w:ascii="Times New Roman" w:hAnsi="Times New Roman"/>
          <w:sz w:val="28"/>
          <w:szCs w:val="28"/>
        </w:rPr>
        <w:t>овосибирской</w:t>
      </w:r>
      <w:r>
        <w:rPr>
          <w:rFonts w:ascii="Times New Roman" w:hAnsi="Times New Roman"/>
          <w:sz w:val="28"/>
          <w:szCs w:val="28"/>
        </w:rPr>
        <w:t xml:space="preserve"> области, при Губернаторе Н</w:t>
      </w:r>
      <w:r w:rsidRPr="00A22B47">
        <w:rPr>
          <w:rFonts w:ascii="Times New Roman" w:hAnsi="Times New Roman"/>
          <w:sz w:val="28"/>
          <w:szCs w:val="28"/>
        </w:rPr>
        <w:t>овосибирской области</w:t>
      </w:r>
      <w:r>
        <w:rPr>
          <w:rFonts w:ascii="Times New Roman" w:hAnsi="Times New Roman"/>
          <w:sz w:val="28"/>
          <w:szCs w:val="28"/>
        </w:rPr>
        <w:t xml:space="preserve"> (далее – Порядок):</w:t>
      </w:r>
    </w:p>
    <w:p w:rsidR="00D46394" w:rsidRPr="00D46394" w:rsidRDefault="00A22B47" w:rsidP="00D46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46394">
        <w:rPr>
          <w:rFonts w:ascii="Times New Roman" w:hAnsi="Times New Roman"/>
          <w:sz w:val="28"/>
          <w:szCs w:val="28"/>
        </w:rPr>
        <w:t>пункт 4 Порядка изложить в следующей редакции:</w:t>
      </w:r>
    </w:p>
    <w:p w:rsidR="00D46394" w:rsidRDefault="00D46394" w:rsidP="00D46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46394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D46394">
        <w:rPr>
          <w:rFonts w:ascii="Times New Roman" w:hAnsi="Times New Roman"/>
          <w:sz w:val="28"/>
          <w:szCs w:val="28"/>
        </w:rPr>
        <w:t>При рассмотрении результатов оценки экспертная комиссия руководствуется значениями по каждому из показателей (в процентном соотношении), указанных в приложение № 2 к Порядку организации и проведения с применением информационно-телекоммуникационных сетей и информационных технологий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394">
        <w:rPr>
          <w:rFonts w:ascii="Times New Roman" w:hAnsi="Times New Roman"/>
          <w:sz w:val="28"/>
          <w:szCs w:val="28"/>
        </w:rPr>
        <w:t>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области, утвержденному постановлением Губернатора Новосибирской области от 24</w:t>
      </w:r>
      <w:r>
        <w:rPr>
          <w:rFonts w:ascii="Times New Roman" w:hAnsi="Times New Roman"/>
          <w:sz w:val="28"/>
          <w:szCs w:val="28"/>
        </w:rPr>
        <w:t>.12.</w:t>
      </w:r>
      <w:r w:rsidRPr="00D46394">
        <w:rPr>
          <w:rFonts w:ascii="Times New Roman" w:hAnsi="Times New Roman"/>
          <w:sz w:val="28"/>
          <w:szCs w:val="28"/>
        </w:rPr>
        <w:t>2018 № 263 «О порядке организации и проведения с применением информационно-телекоммуникационных сетей и информационных технологий оценки населением эффективности деятельности руководителей органов местного самоуправления муниципальных образований Новосибирской области,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Новосибирской области или муниципальной собственности, осуществляющих оказание услуг населению муниципальных образований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D46394">
        <w:rPr>
          <w:rFonts w:ascii="Times New Roman" w:hAnsi="Times New Roman"/>
          <w:sz w:val="28"/>
          <w:szCs w:val="28"/>
        </w:rPr>
        <w:t xml:space="preserve">, в разрезе городских округов и муниципальных районов Новосибирской области, полученных в результате опроса населения об эффективности деятельности руководителей органов местного самоуправления и руководителей организаций с применением информационно-телекоммуникационных сетей и информационных технологий в информационно-телекоммуникационной сети Интернет на официальном сайте Правительства Новосибирской области (www.nso.ru) и официальных сайтах органов местного самоуправления муниципальных образований Новосибирской области, проводимого в соответствии с вышеуказанным постановлением Губернатора Новосибирской области (далее </w:t>
      </w:r>
      <w:r>
        <w:rPr>
          <w:rFonts w:ascii="Times New Roman" w:hAnsi="Times New Roman"/>
          <w:sz w:val="28"/>
          <w:szCs w:val="28"/>
        </w:rPr>
        <w:t>–</w:t>
      </w:r>
      <w:r w:rsidRPr="00D46394">
        <w:rPr>
          <w:rFonts w:ascii="Times New Roman" w:hAnsi="Times New Roman"/>
          <w:sz w:val="28"/>
          <w:szCs w:val="28"/>
        </w:rPr>
        <w:t xml:space="preserve"> опрос).</w:t>
      </w:r>
      <w:r>
        <w:rPr>
          <w:rFonts w:ascii="Times New Roman" w:hAnsi="Times New Roman"/>
          <w:sz w:val="28"/>
          <w:szCs w:val="28"/>
        </w:rPr>
        <w:t>»;</w:t>
      </w:r>
    </w:p>
    <w:p w:rsidR="00A22B47" w:rsidRDefault="00A22B47" w:rsidP="00A22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219F4">
        <w:rPr>
          <w:rFonts w:ascii="Times New Roman" w:hAnsi="Times New Roman"/>
          <w:sz w:val="28"/>
          <w:szCs w:val="28"/>
        </w:rPr>
        <w:t>в пункте 8 Порядка слово «июля» заменить словом «августа»;</w:t>
      </w:r>
    </w:p>
    <w:p w:rsidR="001B070F" w:rsidRDefault="006219F4" w:rsidP="00A22B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B070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пункте 9 Порядка слово «августа» заменить словом «сентября».</w:t>
      </w:r>
    </w:p>
    <w:p w:rsidR="00585DB0" w:rsidRDefault="00585DB0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2F72" w:rsidRDefault="00992F7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0FFF" w:rsidRDefault="00370FFF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8547B9" w:rsidP="00E208D5">
      <w:pPr>
        <w:ind w:left="7080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А.А. Травников</w:t>
      </w:r>
    </w:p>
    <w:p w:rsidR="006B6489" w:rsidRDefault="008547B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BA291B" w:rsidRPr="00350740" w:rsidRDefault="008547B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238-66-80</w:t>
      </w:r>
    </w:p>
    <w:p w:rsidR="00325EED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  <w:r w:rsidRPr="00992F7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253022" w:rsidRPr="00992F7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245"/>
      </w:tblGrid>
      <w:tr w:rsidR="00253022" w:rsidRPr="001C647A" w:rsidTr="00370FFF">
        <w:trPr>
          <w:trHeight w:val="1122"/>
        </w:trPr>
        <w:tc>
          <w:tcPr>
            <w:tcW w:w="4644" w:type="dxa"/>
            <w:hideMark/>
          </w:tcPr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253022" w:rsidRPr="001C647A" w:rsidRDefault="00253022" w:rsidP="008547B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8547B9"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253022" w:rsidRPr="001C647A" w:rsidTr="00370FFF">
        <w:trPr>
          <w:trHeight w:val="1394"/>
        </w:trPr>
        <w:tc>
          <w:tcPr>
            <w:tcW w:w="4644" w:type="dxa"/>
            <w:hideMark/>
          </w:tcPr>
          <w:p w:rsidR="00BA291B" w:rsidRDefault="00BA291B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8547B9" w:rsidP="008547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5245" w:type="dxa"/>
            <w:hideMark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47B9" w:rsidRDefault="008547B9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8547B9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8547B9"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57" w:rsidRPr="001C647A" w:rsidTr="00370FFF">
        <w:trPr>
          <w:trHeight w:val="1394"/>
        </w:trPr>
        <w:tc>
          <w:tcPr>
            <w:tcW w:w="4644" w:type="dxa"/>
          </w:tcPr>
          <w:p w:rsidR="004E4857" w:rsidRDefault="004E4857" w:rsidP="004E4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4857" w:rsidRDefault="004E4857" w:rsidP="004E4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A205CA">
              <w:rPr>
                <w:rFonts w:ascii="Times New Roman" w:hAnsi="Times New Roman"/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</w:tc>
        <w:tc>
          <w:tcPr>
            <w:tcW w:w="5245" w:type="dxa"/>
          </w:tcPr>
          <w:p w:rsidR="004E4857" w:rsidRDefault="004E4857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4857" w:rsidRDefault="004E4857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4857" w:rsidRDefault="008547B9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Д.Н. Архипов</w:t>
            </w:r>
            <w:r w:rsidR="004E4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4857" w:rsidRDefault="004E4857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8547B9">
              <w:rPr>
                <w:rFonts w:ascii="Times New Roman" w:hAnsi="Times New Roman"/>
                <w:sz w:val="28"/>
                <w:szCs w:val="28"/>
              </w:rPr>
              <w:t>9 г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0FFF" w:rsidRPr="001C647A" w:rsidTr="00370FFF">
        <w:trPr>
          <w:trHeight w:val="1394"/>
        </w:trPr>
        <w:tc>
          <w:tcPr>
            <w:tcW w:w="4644" w:type="dxa"/>
          </w:tcPr>
          <w:p w:rsidR="00370FFF" w:rsidRDefault="00370FFF" w:rsidP="00370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70FF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0FFF">
              <w:rPr>
                <w:rFonts w:ascii="Times New Roman" w:hAnsi="Times New Roman"/>
                <w:sz w:val="28"/>
                <w:szCs w:val="28"/>
              </w:rPr>
              <w:t xml:space="preserve"> руководителя администрации -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0FFF">
              <w:rPr>
                <w:rFonts w:ascii="Times New Roman" w:hAnsi="Times New Roman"/>
                <w:sz w:val="28"/>
                <w:szCs w:val="28"/>
              </w:rPr>
              <w:t xml:space="preserve">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5245" w:type="dxa"/>
          </w:tcPr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Дудникова</w:t>
            </w:r>
            <w:proofErr w:type="spellEnd"/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9 г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0FFF" w:rsidRPr="001C647A" w:rsidTr="00370FFF">
        <w:trPr>
          <w:trHeight w:val="1394"/>
        </w:trPr>
        <w:tc>
          <w:tcPr>
            <w:tcW w:w="4644" w:type="dxa"/>
          </w:tcPr>
          <w:p w:rsidR="00370FFF" w:rsidRDefault="00370FFF" w:rsidP="00370F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70FF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0FFF">
              <w:rPr>
                <w:rFonts w:ascii="Times New Roman" w:hAnsi="Times New Roman"/>
                <w:sz w:val="28"/>
                <w:szCs w:val="28"/>
              </w:rPr>
              <w:t xml:space="preserve"> руководителя администрации – 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0FFF">
              <w:rPr>
                <w:rFonts w:ascii="Times New Roman" w:hAnsi="Times New Roman"/>
                <w:sz w:val="28"/>
                <w:szCs w:val="28"/>
              </w:rPr>
              <w:t xml:space="preserve">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5245" w:type="dxa"/>
          </w:tcPr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С.И. Нешумов</w:t>
            </w:r>
          </w:p>
          <w:p w:rsidR="00370FFF" w:rsidRDefault="00370FFF" w:rsidP="004E48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9 г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53022" w:rsidRPr="001C647A" w:rsidTr="00370FFF">
        <w:trPr>
          <w:trHeight w:val="966"/>
        </w:trPr>
        <w:tc>
          <w:tcPr>
            <w:tcW w:w="4644" w:type="dxa"/>
          </w:tcPr>
          <w:p w:rsidR="004E4857" w:rsidRDefault="004E4857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245" w:type="dxa"/>
          </w:tcPr>
          <w:p w:rsidR="00253022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4857" w:rsidRDefault="004E4857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4857" w:rsidRDefault="004E4857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C647A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253022" w:rsidRPr="001C647A" w:rsidRDefault="008547B9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________2019</w:t>
            </w:r>
            <w:r w:rsidR="00253022"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53022" w:rsidRPr="001C647A" w:rsidRDefault="00253022" w:rsidP="00CB2A8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740" w:rsidRDefault="00350740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253022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253022" w:rsidRDefault="004E4857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А.А. Коба</w:t>
      </w:r>
    </w:p>
    <w:p w:rsidR="00253022" w:rsidRDefault="008547B9" w:rsidP="002530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238-67-42</w:t>
      </w:r>
    </w:p>
    <w:sectPr w:rsidR="00253022" w:rsidSect="00D46394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F26"/>
    <w:multiLevelType w:val="hybridMultilevel"/>
    <w:tmpl w:val="0D1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2FD"/>
    <w:multiLevelType w:val="hybridMultilevel"/>
    <w:tmpl w:val="0CBCE6B4"/>
    <w:lvl w:ilvl="0" w:tplc="B1DE3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69EE192B"/>
    <w:multiLevelType w:val="hybridMultilevel"/>
    <w:tmpl w:val="2D02211E"/>
    <w:lvl w:ilvl="0" w:tplc="4B00B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C97E87"/>
    <w:multiLevelType w:val="hybridMultilevel"/>
    <w:tmpl w:val="7010A64C"/>
    <w:lvl w:ilvl="0" w:tplc="85F21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4E"/>
    <w:rsid w:val="000111DF"/>
    <w:rsid w:val="000270F8"/>
    <w:rsid w:val="00061230"/>
    <w:rsid w:val="00061EF8"/>
    <w:rsid w:val="00087845"/>
    <w:rsid w:val="000A6B47"/>
    <w:rsid w:val="000F2A76"/>
    <w:rsid w:val="000F5D86"/>
    <w:rsid w:val="00167B44"/>
    <w:rsid w:val="001837B7"/>
    <w:rsid w:val="001B070F"/>
    <w:rsid w:val="001C647A"/>
    <w:rsid w:val="001D5C79"/>
    <w:rsid w:val="001D7427"/>
    <w:rsid w:val="00253022"/>
    <w:rsid w:val="0026069B"/>
    <w:rsid w:val="002717DE"/>
    <w:rsid w:val="002A01E5"/>
    <w:rsid w:val="002A2D4A"/>
    <w:rsid w:val="002B2A68"/>
    <w:rsid w:val="002C5F62"/>
    <w:rsid w:val="002C75EB"/>
    <w:rsid w:val="002F5770"/>
    <w:rsid w:val="00325EED"/>
    <w:rsid w:val="00350740"/>
    <w:rsid w:val="00352B5F"/>
    <w:rsid w:val="00370FFF"/>
    <w:rsid w:val="003729A1"/>
    <w:rsid w:val="00377489"/>
    <w:rsid w:val="003A16D0"/>
    <w:rsid w:val="003B0A87"/>
    <w:rsid w:val="004274FB"/>
    <w:rsid w:val="00461661"/>
    <w:rsid w:val="00477C15"/>
    <w:rsid w:val="00495DD7"/>
    <w:rsid w:val="004B52F2"/>
    <w:rsid w:val="004E4857"/>
    <w:rsid w:val="004F7000"/>
    <w:rsid w:val="00524ED2"/>
    <w:rsid w:val="00553FA0"/>
    <w:rsid w:val="00564510"/>
    <w:rsid w:val="00565F8E"/>
    <w:rsid w:val="00585DB0"/>
    <w:rsid w:val="005C3179"/>
    <w:rsid w:val="005D06BD"/>
    <w:rsid w:val="0060177D"/>
    <w:rsid w:val="0061314E"/>
    <w:rsid w:val="006219F4"/>
    <w:rsid w:val="00664631"/>
    <w:rsid w:val="006B6489"/>
    <w:rsid w:val="006C5550"/>
    <w:rsid w:val="006D1E14"/>
    <w:rsid w:val="007140D8"/>
    <w:rsid w:val="00757E49"/>
    <w:rsid w:val="00782D83"/>
    <w:rsid w:val="007A3C49"/>
    <w:rsid w:val="007B6622"/>
    <w:rsid w:val="007C50E8"/>
    <w:rsid w:val="007C7277"/>
    <w:rsid w:val="007E42A6"/>
    <w:rsid w:val="007E4468"/>
    <w:rsid w:val="00851987"/>
    <w:rsid w:val="008547B9"/>
    <w:rsid w:val="00860173"/>
    <w:rsid w:val="008E1A6F"/>
    <w:rsid w:val="008E7C54"/>
    <w:rsid w:val="008F1F27"/>
    <w:rsid w:val="009145E4"/>
    <w:rsid w:val="00916A89"/>
    <w:rsid w:val="00930DF3"/>
    <w:rsid w:val="00931F4E"/>
    <w:rsid w:val="00992F72"/>
    <w:rsid w:val="009A4C6B"/>
    <w:rsid w:val="009D22F1"/>
    <w:rsid w:val="009D6EF1"/>
    <w:rsid w:val="009E26A2"/>
    <w:rsid w:val="00A0115B"/>
    <w:rsid w:val="00A06836"/>
    <w:rsid w:val="00A205A3"/>
    <w:rsid w:val="00A205CA"/>
    <w:rsid w:val="00A22B47"/>
    <w:rsid w:val="00A46BEC"/>
    <w:rsid w:val="00A661B7"/>
    <w:rsid w:val="00A81E86"/>
    <w:rsid w:val="00AA4BFC"/>
    <w:rsid w:val="00AA591B"/>
    <w:rsid w:val="00AB0877"/>
    <w:rsid w:val="00B107A3"/>
    <w:rsid w:val="00B40B20"/>
    <w:rsid w:val="00B84705"/>
    <w:rsid w:val="00BA2427"/>
    <w:rsid w:val="00BA291B"/>
    <w:rsid w:val="00BD7CAF"/>
    <w:rsid w:val="00BE6349"/>
    <w:rsid w:val="00C05D47"/>
    <w:rsid w:val="00CB1288"/>
    <w:rsid w:val="00CD4B03"/>
    <w:rsid w:val="00CF3A87"/>
    <w:rsid w:val="00D2290B"/>
    <w:rsid w:val="00D46394"/>
    <w:rsid w:val="00D57B2D"/>
    <w:rsid w:val="00E208D5"/>
    <w:rsid w:val="00E375F5"/>
    <w:rsid w:val="00E37B1F"/>
    <w:rsid w:val="00E51437"/>
    <w:rsid w:val="00E6174F"/>
    <w:rsid w:val="00E74896"/>
    <w:rsid w:val="00EB7050"/>
    <w:rsid w:val="00EE026C"/>
    <w:rsid w:val="00F260DA"/>
    <w:rsid w:val="00FE7338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58CD9-21AB-46DD-9608-476EE0F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Cell">
    <w:name w:val="ConsPlusCell"/>
    <w:uiPriority w:val="99"/>
    <w:rsid w:val="0066463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2</cp:revision>
  <cp:lastPrinted>2019-04-25T05:35:00Z</cp:lastPrinted>
  <dcterms:created xsi:type="dcterms:W3CDTF">2019-04-25T05:40:00Z</dcterms:created>
  <dcterms:modified xsi:type="dcterms:W3CDTF">2019-04-25T05:40:00Z</dcterms:modified>
</cp:coreProperties>
</file>