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Look w:val="04A0" w:firstRow="1" w:lastRow="0" w:firstColumn="1" w:lastColumn="0" w:noHBand="0" w:noVBand="1"/>
      </w:tblPr>
      <w:tblGrid>
        <w:gridCol w:w="5387"/>
        <w:gridCol w:w="4536"/>
      </w:tblGrid>
      <w:tr w:rsidR="0073244C" w:rsidRPr="000A56CB" w:rsidTr="000A56CB">
        <w:tc>
          <w:tcPr>
            <w:tcW w:w="5387" w:type="dxa"/>
            <w:shd w:val="clear" w:color="auto" w:fill="auto"/>
          </w:tcPr>
          <w:p w:rsidR="0073244C" w:rsidRPr="000A56CB" w:rsidRDefault="0073244C" w:rsidP="00F6331B">
            <w:pPr>
              <w:ind w:firstLine="0"/>
              <w:jc w:val="right"/>
              <w:rPr>
                <w:rFonts w:ascii="Times New Roman" w:eastAsia="Calibri" w:hAnsi="Times New Roman" w:cs="Times New Roman"/>
                <w:sz w:val="28"/>
                <w:szCs w:val="28"/>
              </w:rPr>
            </w:pPr>
            <w:bookmarkStart w:id="0" w:name="_GoBack"/>
            <w:bookmarkEnd w:id="0"/>
          </w:p>
        </w:tc>
        <w:tc>
          <w:tcPr>
            <w:tcW w:w="4536" w:type="dxa"/>
            <w:shd w:val="clear" w:color="auto" w:fill="auto"/>
          </w:tcPr>
          <w:p w:rsidR="0073244C" w:rsidRPr="000A56CB" w:rsidRDefault="0073244C" w:rsidP="00F6331B">
            <w:pPr>
              <w:ind w:hanging="87"/>
              <w:jc w:val="right"/>
              <w:rPr>
                <w:rFonts w:ascii="Times New Roman" w:eastAsia="Calibri" w:hAnsi="Times New Roman" w:cs="Times New Roman"/>
                <w:sz w:val="28"/>
                <w:szCs w:val="28"/>
              </w:rPr>
            </w:pPr>
            <w:r w:rsidRPr="000A56CB">
              <w:rPr>
                <w:rFonts w:ascii="Times New Roman" w:eastAsia="Calibri" w:hAnsi="Times New Roman" w:cs="Times New Roman"/>
                <w:sz w:val="28"/>
                <w:szCs w:val="28"/>
              </w:rPr>
              <w:t>Проект постановления</w:t>
            </w:r>
          </w:p>
          <w:p w:rsidR="0073244C" w:rsidRPr="000A56CB" w:rsidRDefault="0073244C" w:rsidP="00F6331B">
            <w:pPr>
              <w:ind w:hanging="87"/>
              <w:jc w:val="right"/>
              <w:rPr>
                <w:rFonts w:ascii="Times New Roman" w:eastAsia="Calibri" w:hAnsi="Times New Roman" w:cs="Times New Roman"/>
                <w:sz w:val="28"/>
                <w:szCs w:val="28"/>
              </w:rPr>
            </w:pPr>
            <w:r w:rsidRPr="000A56CB">
              <w:rPr>
                <w:rFonts w:ascii="Times New Roman" w:eastAsia="Calibri" w:hAnsi="Times New Roman" w:cs="Times New Roman"/>
                <w:sz w:val="28"/>
                <w:szCs w:val="28"/>
              </w:rPr>
              <w:t>Правительства</w:t>
            </w:r>
          </w:p>
          <w:p w:rsidR="0073244C" w:rsidRPr="000A56CB" w:rsidRDefault="0073244C" w:rsidP="00F6331B">
            <w:pPr>
              <w:ind w:hanging="87"/>
              <w:jc w:val="right"/>
              <w:rPr>
                <w:rFonts w:ascii="Times New Roman" w:eastAsia="Calibri" w:hAnsi="Times New Roman" w:cs="Times New Roman"/>
                <w:sz w:val="28"/>
                <w:szCs w:val="28"/>
              </w:rPr>
            </w:pPr>
            <w:r w:rsidRPr="000A56CB">
              <w:rPr>
                <w:rFonts w:ascii="Times New Roman" w:eastAsia="Calibri" w:hAnsi="Times New Roman" w:cs="Times New Roman"/>
                <w:sz w:val="28"/>
                <w:szCs w:val="28"/>
              </w:rPr>
              <w:t>Новосибирской области</w:t>
            </w:r>
          </w:p>
        </w:tc>
      </w:tr>
    </w:tbl>
    <w:p w:rsidR="0073244C" w:rsidRDefault="0073244C" w:rsidP="00F6331B">
      <w:pPr>
        <w:ind w:hanging="57"/>
        <w:jc w:val="right"/>
        <w:rPr>
          <w:rFonts w:ascii="Times New Roman" w:hAnsi="Times New Roman" w:cs="Times New Roman"/>
          <w:sz w:val="28"/>
          <w:szCs w:val="28"/>
        </w:rPr>
      </w:pPr>
    </w:p>
    <w:p w:rsidR="00761AF8" w:rsidRDefault="00761AF8" w:rsidP="00F6331B">
      <w:pPr>
        <w:ind w:hanging="57"/>
        <w:jc w:val="right"/>
        <w:rPr>
          <w:rFonts w:ascii="Times New Roman" w:hAnsi="Times New Roman" w:cs="Times New Roman"/>
          <w:sz w:val="28"/>
          <w:szCs w:val="28"/>
        </w:rPr>
      </w:pPr>
    </w:p>
    <w:p w:rsidR="00A571B8" w:rsidRDefault="00A571B8" w:rsidP="00F6331B">
      <w:pPr>
        <w:ind w:hanging="57"/>
        <w:jc w:val="right"/>
        <w:rPr>
          <w:rFonts w:ascii="Times New Roman" w:hAnsi="Times New Roman" w:cs="Times New Roman"/>
          <w:sz w:val="28"/>
          <w:szCs w:val="28"/>
        </w:rPr>
      </w:pPr>
    </w:p>
    <w:p w:rsidR="00401EE5" w:rsidRPr="006310CB" w:rsidRDefault="00553FDC" w:rsidP="00F6331B">
      <w:pPr>
        <w:widowControl/>
        <w:ind w:firstLine="0"/>
        <w:jc w:val="center"/>
        <w:rPr>
          <w:rFonts w:ascii="Times New Roman" w:hAnsi="Times New Roman" w:cs="Times New Roman"/>
          <w:bCs/>
          <w:sz w:val="28"/>
          <w:szCs w:val="28"/>
        </w:rPr>
      </w:pPr>
      <w:r w:rsidRPr="006310CB">
        <w:rPr>
          <w:rFonts w:ascii="Times New Roman" w:hAnsi="Times New Roman" w:cs="Times New Roman"/>
          <w:bCs/>
          <w:sz w:val="28"/>
          <w:szCs w:val="28"/>
        </w:rPr>
        <w:t>О внесении изменений в постановление Правительства Новосибирской области</w:t>
      </w:r>
      <w:r w:rsidRPr="006310CB">
        <w:rPr>
          <w:rFonts w:ascii="Times New Roman" w:hAnsi="Times New Roman" w:cs="Times New Roman"/>
          <w:sz w:val="24"/>
          <w:szCs w:val="24"/>
        </w:rPr>
        <w:t xml:space="preserve"> </w:t>
      </w:r>
      <w:r w:rsidR="00E712AD" w:rsidRPr="006310CB">
        <w:rPr>
          <w:rFonts w:ascii="Times New Roman" w:hAnsi="Times New Roman" w:cs="Times New Roman"/>
          <w:bCs/>
          <w:sz w:val="28"/>
          <w:szCs w:val="28"/>
        </w:rPr>
        <w:t>от </w:t>
      </w:r>
      <w:r w:rsidR="00E712AD">
        <w:rPr>
          <w:rFonts w:ascii="Times New Roman" w:hAnsi="Times New Roman" w:cs="Times New Roman"/>
          <w:bCs/>
          <w:sz w:val="28"/>
          <w:szCs w:val="28"/>
        </w:rPr>
        <w:t>30.01.2012</w:t>
      </w:r>
      <w:r w:rsidR="00E712AD" w:rsidRPr="006310CB">
        <w:rPr>
          <w:rFonts w:ascii="Times New Roman" w:hAnsi="Times New Roman" w:cs="Times New Roman"/>
          <w:bCs/>
          <w:sz w:val="28"/>
          <w:szCs w:val="28"/>
        </w:rPr>
        <w:t xml:space="preserve"> № </w:t>
      </w:r>
      <w:r w:rsidR="00E712AD">
        <w:rPr>
          <w:rFonts w:ascii="Times New Roman" w:hAnsi="Times New Roman" w:cs="Times New Roman"/>
          <w:bCs/>
          <w:sz w:val="28"/>
          <w:szCs w:val="28"/>
        </w:rPr>
        <w:t>43</w:t>
      </w:r>
      <w:r w:rsidR="00E712AD" w:rsidRPr="006310CB">
        <w:rPr>
          <w:rFonts w:ascii="Times New Roman" w:hAnsi="Times New Roman" w:cs="Times New Roman"/>
          <w:bCs/>
          <w:sz w:val="28"/>
          <w:szCs w:val="28"/>
        </w:rPr>
        <w:t>-п</w:t>
      </w:r>
    </w:p>
    <w:p w:rsidR="006A7FF5" w:rsidRDefault="006A7FF5" w:rsidP="00F6331B">
      <w:pPr>
        <w:ind w:firstLine="540"/>
        <w:jc w:val="center"/>
        <w:outlineLvl w:val="0"/>
        <w:rPr>
          <w:rFonts w:ascii="Times New Roman" w:hAnsi="Times New Roman" w:cs="Times New Roman"/>
          <w:sz w:val="28"/>
          <w:szCs w:val="28"/>
        </w:rPr>
      </w:pPr>
    </w:p>
    <w:p w:rsidR="00553FDC" w:rsidRDefault="00553FDC" w:rsidP="00575F5D">
      <w:pPr>
        <w:widowControl/>
        <w:ind w:firstLine="684"/>
        <w:rPr>
          <w:rFonts w:ascii="Times New Roman" w:hAnsi="Times New Roman" w:cs="Times New Roman"/>
          <w:sz w:val="28"/>
          <w:szCs w:val="28"/>
        </w:rPr>
      </w:pPr>
      <w:r w:rsidRPr="006310CB">
        <w:rPr>
          <w:rFonts w:ascii="Times New Roman" w:hAnsi="Times New Roman" w:cs="Times New Roman"/>
          <w:sz w:val="28"/>
          <w:szCs w:val="28"/>
        </w:rPr>
        <w:t xml:space="preserve">Правительство Новосибирской области </w:t>
      </w:r>
      <w:r w:rsidRPr="005058F1">
        <w:rPr>
          <w:rFonts w:ascii="Times New Roman" w:hAnsi="Times New Roman" w:cs="Times New Roman"/>
          <w:b/>
          <w:sz w:val="28"/>
          <w:szCs w:val="28"/>
        </w:rPr>
        <w:t>п</w:t>
      </w:r>
      <w:r w:rsidR="005058F1">
        <w:rPr>
          <w:rFonts w:ascii="Times New Roman" w:hAnsi="Times New Roman" w:cs="Times New Roman"/>
          <w:b/>
          <w:sz w:val="28"/>
          <w:szCs w:val="28"/>
        </w:rPr>
        <w:t> </w:t>
      </w:r>
      <w:r w:rsidRPr="005058F1">
        <w:rPr>
          <w:rFonts w:ascii="Times New Roman" w:hAnsi="Times New Roman" w:cs="Times New Roman"/>
          <w:b/>
          <w:sz w:val="28"/>
          <w:szCs w:val="28"/>
        </w:rPr>
        <w:t>о</w:t>
      </w:r>
      <w:r w:rsidR="005058F1">
        <w:rPr>
          <w:rFonts w:ascii="Times New Roman" w:hAnsi="Times New Roman" w:cs="Times New Roman"/>
          <w:b/>
          <w:sz w:val="28"/>
          <w:szCs w:val="28"/>
        </w:rPr>
        <w:t> </w:t>
      </w:r>
      <w:r w:rsidRPr="005058F1">
        <w:rPr>
          <w:rFonts w:ascii="Times New Roman" w:hAnsi="Times New Roman" w:cs="Times New Roman"/>
          <w:b/>
          <w:sz w:val="28"/>
          <w:szCs w:val="28"/>
        </w:rPr>
        <w:t>с</w:t>
      </w:r>
      <w:r w:rsidR="005058F1">
        <w:rPr>
          <w:rFonts w:ascii="Times New Roman" w:hAnsi="Times New Roman" w:cs="Times New Roman"/>
          <w:b/>
          <w:sz w:val="28"/>
          <w:szCs w:val="28"/>
        </w:rPr>
        <w:t> </w:t>
      </w:r>
      <w:r w:rsidRPr="005058F1">
        <w:rPr>
          <w:rFonts w:ascii="Times New Roman" w:hAnsi="Times New Roman" w:cs="Times New Roman"/>
          <w:b/>
          <w:sz w:val="28"/>
          <w:szCs w:val="28"/>
        </w:rPr>
        <w:t>т</w:t>
      </w:r>
      <w:r w:rsidR="005058F1">
        <w:rPr>
          <w:rFonts w:ascii="Times New Roman" w:hAnsi="Times New Roman" w:cs="Times New Roman"/>
          <w:b/>
          <w:sz w:val="28"/>
          <w:szCs w:val="28"/>
        </w:rPr>
        <w:t> </w:t>
      </w:r>
      <w:r w:rsidRPr="005058F1">
        <w:rPr>
          <w:rFonts w:ascii="Times New Roman" w:hAnsi="Times New Roman" w:cs="Times New Roman"/>
          <w:b/>
          <w:sz w:val="28"/>
          <w:szCs w:val="28"/>
        </w:rPr>
        <w:t>а</w:t>
      </w:r>
      <w:r w:rsidR="005058F1">
        <w:rPr>
          <w:rFonts w:ascii="Times New Roman" w:hAnsi="Times New Roman" w:cs="Times New Roman"/>
          <w:b/>
          <w:sz w:val="28"/>
          <w:szCs w:val="28"/>
        </w:rPr>
        <w:t> </w:t>
      </w:r>
      <w:r w:rsidRPr="005058F1">
        <w:rPr>
          <w:rFonts w:ascii="Times New Roman" w:hAnsi="Times New Roman" w:cs="Times New Roman"/>
          <w:b/>
          <w:sz w:val="28"/>
          <w:szCs w:val="28"/>
        </w:rPr>
        <w:t>н</w:t>
      </w:r>
      <w:r w:rsidR="005058F1">
        <w:rPr>
          <w:rFonts w:ascii="Times New Roman" w:hAnsi="Times New Roman" w:cs="Times New Roman"/>
          <w:b/>
          <w:sz w:val="28"/>
          <w:szCs w:val="28"/>
        </w:rPr>
        <w:t> </w:t>
      </w:r>
      <w:r w:rsidRPr="005058F1">
        <w:rPr>
          <w:rFonts w:ascii="Times New Roman" w:hAnsi="Times New Roman" w:cs="Times New Roman"/>
          <w:b/>
          <w:sz w:val="28"/>
          <w:szCs w:val="28"/>
        </w:rPr>
        <w:t>о</w:t>
      </w:r>
      <w:r w:rsidR="005058F1">
        <w:rPr>
          <w:rFonts w:ascii="Times New Roman" w:hAnsi="Times New Roman" w:cs="Times New Roman"/>
          <w:b/>
          <w:sz w:val="28"/>
          <w:szCs w:val="28"/>
        </w:rPr>
        <w:t> </w:t>
      </w:r>
      <w:r w:rsidRPr="005058F1">
        <w:rPr>
          <w:rFonts w:ascii="Times New Roman" w:hAnsi="Times New Roman" w:cs="Times New Roman"/>
          <w:b/>
          <w:sz w:val="28"/>
          <w:szCs w:val="28"/>
        </w:rPr>
        <w:t>в</w:t>
      </w:r>
      <w:r w:rsidR="005058F1">
        <w:rPr>
          <w:rFonts w:ascii="Times New Roman" w:hAnsi="Times New Roman" w:cs="Times New Roman"/>
          <w:b/>
          <w:sz w:val="28"/>
          <w:szCs w:val="28"/>
        </w:rPr>
        <w:t> </w:t>
      </w:r>
      <w:r w:rsidRPr="005058F1">
        <w:rPr>
          <w:rFonts w:ascii="Times New Roman" w:hAnsi="Times New Roman" w:cs="Times New Roman"/>
          <w:b/>
          <w:sz w:val="28"/>
          <w:szCs w:val="28"/>
        </w:rPr>
        <w:t>л</w:t>
      </w:r>
      <w:r w:rsidR="005058F1">
        <w:rPr>
          <w:rFonts w:ascii="Times New Roman" w:hAnsi="Times New Roman" w:cs="Times New Roman"/>
          <w:b/>
          <w:sz w:val="28"/>
          <w:szCs w:val="28"/>
        </w:rPr>
        <w:t> </w:t>
      </w:r>
      <w:r w:rsidRPr="005058F1">
        <w:rPr>
          <w:rFonts w:ascii="Times New Roman" w:hAnsi="Times New Roman" w:cs="Times New Roman"/>
          <w:b/>
          <w:sz w:val="28"/>
          <w:szCs w:val="28"/>
        </w:rPr>
        <w:t>я</w:t>
      </w:r>
      <w:r w:rsidR="005058F1">
        <w:rPr>
          <w:rFonts w:ascii="Times New Roman" w:hAnsi="Times New Roman" w:cs="Times New Roman"/>
          <w:b/>
          <w:sz w:val="28"/>
          <w:szCs w:val="28"/>
        </w:rPr>
        <w:t> </w:t>
      </w:r>
      <w:r w:rsidRPr="005058F1">
        <w:rPr>
          <w:rFonts w:ascii="Times New Roman" w:hAnsi="Times New Roman" w:cs="Times New Roman"/>
          <w:b/>
          <w:sz w:val="28"/>
          <w:szCs w:val="28"/>
        </w:rPr>
        <w:t>е</w:t>
      </w:r>
      <w:r w:rsidR="005058F1">
        <w:rPr>
          <w:rFonts w:ascii="Times New Roman" w:hAnsi="Times New Roman" w:cs="Times New Roman"/>
          <w:b/>
          <w:sz w:val="28"/>
          <w:szCs w:val="28"/>
        </w:rPr>
        <w:t> </w:t>
      </w:r>
      <w:r w:rsidRPr="005058F1">
        <w:rPr>
          <w:rFonts w:ascii="Times New Roman" w:hAnsi="Times New Roman" w:cs="Times New Roman"/>
          <w:b/>
          <w:sz w:val="28"/>
          <w:szCs w:val="28"/>
        </w:rPr>
        <w:t>т</w:t>
      </w:r>
      <w:r w:rsidRPr="006310CB">
        <w:rPr>
          <w:rFonts w:ascii="Times New Roman" w:hAnsi="Times New Roman" w:cs="Times New Roman"/>
          <w:sz w:val="28"/>
          <w:szCs w:val="28"/>
        </w:rPr>
        <w:t>:</w:t>
      </w:r>
    </w:p>
    <w:p w:rsidR="0029519E" w:rsidRDefault="0070798D" w:rsidP="00575F5D">
      <w:pPr>
        <w:widowControl/>
        <w:ind w:firstLine="684"/>
        <w:rPr>
          <w:rFonts w:ascii="Times New Roman" w:hAnsi="Times New Roman" w:cs="Times New Roman"/>
          <w:sz w:val="28"/>
          <w:szCs w:val="28"/>
        </w:rPr>
      </w:pPr>
      <w:r>
        <w:rPr>
          <w:rFonts w:ascii="Times New Roman" w:hAnsi="Times New Roman" w:cs="Times New Roman"/>
          <w:sz w:val="28"/>
          <w:szCs w:val="28"/>
        </w:rPr>
        <w:t>В</w:t>
      </w:r>
      <w:r w:rsidR="0029519E">
        <w:rPr>
          <w:rFonts w:ascii="Times New Roman" w:hAnsi="Times New Roman" w:cs="Times New Roman"/>
          <w:sz w:val="28"/>
          <w:szCs w:val="28"/>
        </w:rPr>
        <w:t xml:space="preserve">нести в </w:t>
      </w:r>
      <w:r w:rsidR="0029519E" w:rsidRPr="006310CB">
        <w:rPr>
          <w:rFonts w:ascii="Times New Roman" w:hAnsi="Times New Roman" w:cs="Times New Roman"/>
          <w:bCs/>
          <w:sz w:val="28"/>
          <w:szCs w:val="28"/>
        </w:rPr>
        <w:t>постановление Правительства Новосибирской области</w:t>
      </w:r>
      <w:r w:rsidR="0029519E" w:rsidRPr="006310CB">
        <w:rPr>
          <w:rFonts w:ascii="Times New Roman" w:hAnsi="Times New Roman" w:cs="Times New Roman"/>
          <w:sz w:val="24"/>
          <w:szCs w:val="24"/>
        </w:rPr>
        <w:t xml:space="preserve"> </w:t>
      </w:r>
      <w:r w:rsidR="0029519E" w:rsidRPr="006310CB">
        <w:rPr>
          <w:rFonts w:ascii="Times New Roman" w:hAnsi="Times New Roman" w:cs="Times New Roman"/>
          <w:bCs/>
          <w:sz w:val="28"/>
          <w:szCs w:val="28"/>
        </w:rPr>
        <w:t>от </w:t>
      </w:r>
      <w:r w:rsidR="00381CD9">
        <w:rPr>
          <w:rFonts w:ascii="Times New Roman" w:hAnsi="Times New Roman" w:cs="Times New Roman"/>
          <w:bCs/>
          <w:sz w:val="28"/>
          <w:szCs w:val="28"/>
        </w:rPr>
        <w:t>30.01.2012</w:t>
      </w:r>
      <w:r w:rsidR="0029519E" w:rsidRPr="006310CB">
        <w:rPr>
          <w:rFonts w:ascii="Times New Roman" w:hAnsi="Times New Roman" w:cs="Times New Roman"/>
          <w:bCs/>
          <w:sz w:val="28"/>
          <w:szCs w:val="28"/>
        </w:rPr>
        <w:t xml:space="preserve"> № </w:t>
      </w:r>
      <w:r w:rsidR="00381CD9">
        <w:rPr>
          <w:rFonts w:ascii="Times New Roman" w:hAnsi="Times New Roman" w:cs="Times New Roman"/>
          <w:bCs/>
          <w:sz w:val="28"/>
          <w:szCs w:val="28"/>
        </w:rPr>
        <w:t>43</w:t>
      </w:r>
      <w:r w:rsidR="0029519E" w:rsidRPr="006310CB">
        <w:rPr>
          <w:rFonts w:ascii="Times New Roman" w:hAnsi="Times New Roman" w:cs="Times New Roman"/>
          <w:bCs/>
          <w:sz w:val="28"/>
          <w:szCs w:val="28"/>
        </w:rPr>
        <w:t>-п</w:t>
      </w:r>
      <w:r w:rsidR="0029519E">
        <w:rPr>
          <w:rFonts w:ascii="Times New Roman" w:hAnsi="Times New Roman" w:cs="Times New Roman"/>
          <w:bCs/>
          <w:sz w:val="28"/>
          <w:szCs w:val="28"/>
        </w:rPr>
        <w:t xml:space="preserve"> «О</w:t>
      </w:r>
      <w:r w:rsidR="00E83636">
        <w:rPr>
          <w:rFonts w:ascii="Times New Roman" w:hAnsi="Times New Roman" w:cs="Times New Roman"/>
          <w:bCs/>
          <w:sz w:val="28"/>
          <w:szCs w:val="28"/>
        </w:rPr>
        <w:t xml:space="preserve">б утверждении Порядка </w:t>
      </w:r>
      <w:r w:rsidR="00381CD9">
        <w:rPr>
          <w:rFonts w:ascii="Times New Roman" w:hAnsi="Times New Roman" w:cs="Times New Roman"/>
          <w:sz w:val="28"/>
          <w:szCs w:val="28"/>
        </w:rPr>
        <w:t>разработки, утверждения и реализации ведомственных целевых программ Новосибирской области</w:t>
      </w:r>
      <w:r w:rsidR="0029519E" w:rsidRPr="003C35B8">
        <w:rPr>
          <w:rFonts w:ascii="Times New Roman" w:hAnsi="Times New Roman" w:cs="Times New Roman"/>
          <w:sz w:val="28"/>
          <w:szCs w:val="28"/>
        </w:rPr>
        <w:t>» следующие изменения:</w:t>
      </w:r>
    </w:p>
    <w:p w:rsidR="005D753F" w:rsidRDefault="005D753F" w:rsidP="00575F5D">
      <w:pPr>
        <w:widowControl/>
        <w:ind w:firstLine="684"/>
        <w:rPr>
          <w:rFonts w:ascii="Times New Roman" w:hAnsi="Times New Roman" w:cs="Times New Roman"/>
          <w:bCs/>
          <w:sz w:val="28"/>
          <w:szCs w:val="28"/>
        </w:rPr>
      </w:pPr>
      <w:r>
        <w:rPr>
          <w:rFonts w:ascii="Times New Roman" w:hAnsi="Times New Roman" w:cs="Times New Roman"/>
          <w:bCs/>
          <w:sz w:val="28"/>
          <w:szCs w:val="28"/>
        </w:rPr>
        <w:t>1. </w:t>
      </w:r>
      <w:r w:rsidR="007E10B2">
        <w:rPr>
          <w:rFonts w:ascii="Times New Roman" w:hAnsi="Times New Roman" w:cs="Times New Roman"/>
          <w:bCs/>
          <w:sz w:val="28"/>
          <w:szCs w:val="28"/>
        </w:rPr>
        <w:t>В пункте 2 слова «</w:t>
      </w:r>
      <w:r w:rsidR="00E83636">
        <w:rPr>
          <w:rFonts w:ascii="Times New Roman" w:hAnsi="Times New Roman" w:cs="Times New Roman"/>
          <w:sz w:val="28"/>
          <w:szCs w:val="28"/>
        </w:rPr>
        <w:t>Молчанова </w:t>
      </w:r>
      <w:r w:rsidR="007E10B2">
        <w:rPr>
          <w:rFonts w:ascii="Times New Roman" w:hAnsi="Times New Roman" w:cs="Times New Roman"/>
          <w:sz w:val="28"/>
          <w:szCs w:val="28"/>
        </w:rPr>
        <w:t>О.В.» заменить словами «Решетников Л.Н.».</w:t>
      </w:r>
    </w:p>
    <w:p w:rsidR="00282A24" w:rsidRDefault="007E10B2" w:rsidP="00575F5D">
      <w:pPr>
        <w:widowControl/>
        <w:ind w:firstLine="684"/>
        <w:rPr>
          <w:rFonts w:ascii="Times New Roman" w:hAnsi="Times New Roman" w:cs="Times New Roman"/>
          <w:bCs/>
          <w:sz w:val="28"/>
          <w:szCs w:val="28"/>
        </w:rPr>
      </w:pPr>
      <w:r>
        <w:rPr>
          <w:rFonts w:ascii="Times New Roman" w:hAnsi="Times New Roman" w:cs="Times New Roman"/>
          <w:bCs/>
          <w:sz w:val="28"/>
          <w:szCs w:val="28"/>
        </w:rPr>
        <w:t>2. В</w:t>
      </w:r>
      <w:r w:rsidR="007C086F" w:rsidRPr="003C35B8">
        <w:rPr>
          <w:rFonts w:ascii="Times New Roman" w:hAnsi="Times New Roman" w:cs="Times New Roman"/>
          <w:bCs/>
          <w:sz w:val="28"/>
          <w:szCs w:val="28"/>
        </w:rPr>
        <w:t xml:space="preserve"> </w:t>
      </w:r>
      <w:r w:rsidR="00910DCD" w:rsidRPr="003C35B8">
        <w:rPr>
          <w:rFonts w:ascii="Times New Roman" w:hAnsi="Times New Roman" w:cs="Times New Roman"/>
          <w:bCs/>
          <w:sz w:val="28"/>
          <w:szCs w:val="28"/>
        </w:rPr>
        <w:t>П</w:t>
      </w:r>
      <w:r w:rsidR="00DF76E3" w:rsidRPr="003C35B8">
        <w:rPr>
          <w:rFonts w:ascii="Times New Roman" w:hAnsi="Times New Roman" w:cs="Times New Roman"/>
          <w:bCs/>
          <w:sz w:val="28"/>
          <w:szCs w:val="28"/>
        </w:rPr>
        <w:t>оряд</w:t>
      </w:r>
      <w:r w:rsidR="00910DCD" w:rsidRPr="003C35B8">
        <w:rPr>
          <w:rFonts w:ascii="Times New Roman" w:hAnsi="Times New Roman" w:cs="Times New Roman"/>
          <w:bCs/>
          <w:sz w:val="28"/>
          <w:szCs w:val="28"/>
        </w:rPr>
        <w:t>ке</w:t>
      </w:r>
      <w:r w:rsidR="007C086F" w:rsidRPr="003C35B8">
        <w:rPr>
          <w:rFonts w:ascii="Times New Roman" w:hAnsi="Times New Roman" w:cs="Times New Roman"/>
          <w:bCs/>
          <w:sz w:val="28"/>
          <w:szCs w:val="28"/>
        </w:rPr>
        <w:t xml:space="preserve"> </w:t>
      </w:r>
      <w:r w:rsidR="00381CD9">
        <w:rPr>
          <w:rFonts w:ascii="Times New Roman" w:hAnsi="Times New Roman" w:cs="Times New Roman"/>
          <w:sz w:val="28"/>
          <w:szCs w:val="28"/>
        </w:rPr>
        <w:t>разработки, утверждения и реализации ведомственных целевых программ Новосибирской области</w:t>
      </w:r>
      <w:r w:rsidR="00282A24">
        <w:rPr>
          <w:rFonts w:ascii="Times New Roman" w:hAnsi="Times New Roman" w:cs="Times New Roman"/>
          <w:bCs/>
          <w:sz w:val="28"/>
          <w:szCs w:val="28"/>
        </w:rPr>
        <w:t>:</w:t>
      </w:r>
    </w:p>
    <w:p w:rsidR="002C7556" w:rsidRDefault="00AA05A2" w:rsidP="00575F5D">
      <w:pPr>
        <w:widowControl/>
        <w:ind w:firstLine="684"/>
        <w:rPr>
          <w:rFonts w:ascii="Times New Roman" w:hAnsi="Times New Roman" w:cs="Times New Roman"/>
          <w:sz w:val="28"/>
          <w:szCs w:val="28"/>
        </w:rPr>
      </w:pPr>
      <w:r>
        <w:rPr>
          <w:rFonts w:ascii="Times New Roman" w:hAnsi="Times New Roman" w:cs="Times New Roman"/>
          <w:sz w:val="28"/>
          <w:szCs w:val="28"/>
        </w:rPr>
        <w:t>1</w:t>
      </w:r>
      <w:r w:rsidR="007E10B2">
        <w:rPr>
          <w:rFonts w:ascii="Times New Roman" w:hAnsi="Times New Roman" w:cs="Times New Roman"/>
          <w:sz w:val="28"/>
          <w:szCs w:val="28"/>
        </w:rPr>
        <w:t>) </w:t>
      </w:r>
      <w:r w:rsidR="00822A49">
        <w:rPr>
          <w:rFonts w:ascii="Times New Roman" w:hAnsi="Times New Roman" w:cs="Times New Roman"/>
          <w:sz w:val="28"/>
          <w:szCs w:val="28"/>
        </w:rPr>
        <w:t xml:space="preserve">абзац второй </w:t>
      </w:r>
      <w:r w:rsidR="007E10B2">
        <w:rPr>
          <w:rFonts w:ascii="Times New Roman" w:hAnsi="Times New Roman" w:cs="Times New Roman"/>
          <w:sz w:val="28"/>
          <w:szCs w:val="28"/>
        </w:rPr>
        <w:t>п</w:t>
      </w:r>
      <w:r w:rsidR="002C7556">
        <w:rPr>
          <w:rFonts w:ascii="Times New Roman" w:hAnsi="Times New Roman" w:cs="Times New Roman"/>
          <w:sz w:val="28"/>
          <w:szCs w:val="28"/>
        </w:rPr>
        <w:t>ункт</w:t>
      </w:r>
      <w:r w:rsidR="00EF7C5C">
        <w:rPr>
          <w:rFonts w:ascii="Times New Roman" w:hAnsi="Times New Roman" w:cs="Times New Roman"/>
          <w:sz w:val="28"/>
          <w:szCs w:val="28"/>
        </w:rPr>
        <w:t>а</w:t>
      </w:r>
      <w:r w:rsidR="002C7556">
        <w:rPr>
          <w:rFonts w:ascii="Times New Roman" w:hAnsi="Times New Roman" w:cs="Times New Roman"/>
          <w:sz w:val="28"/>
          <w:szCs w:val="28"/>
        </w:rPr>
        <w:t xml:space="preserve"> </w:t>
      </w:r>
      <w:r w:rsidR="002C7556" w:rsidRPr="002C7556">
        <w:rPr>
          <w:rFonts w:ascii="Times New Roman" w:hAnsi="Times New Roman" w:cs="Times New Roman"/>
          <w:sz w:val="28"/>
          <w:szCs w:val="28"/>
        </w:rPr>
        <w:t>2</w:t>
      </w:r>
      <w:r w:rsidR="00FF6F20">
        <w:rPr>
          <w:rFonts w:ascii="Times New Roman" w:hAnsi="Times New Roman" w:cs="Times New Roman"/>
          <w:sz w:val="28"/>
          <w:szCs w:val="28"/>
        </w:rPr>
        <w:t xml:space="preserve"> </w:t>
      </w:r>
      <w:r w:rsidR="002C7556">
        <w:rPr>
          <w:rFonts w:ascii="Times New Roman" w:hAnsi="Times New Roman" w:cs="Times New Roman"/>
          <w:sz w:val="28"/>
          <w:szCs w:val="28"/>
        </w:rPr>
        <w:t>изложить в следующей редакции:</w:t>
      </w:r>
    </w:p>
    <w:p w:rsidR="000B7737" w:rsidRDefault="002C7556" w:rsidP="00575F5D">
      <w:pPr>
        <w:ind w:firstLine="684"/>
        <w:rPr>
          <w:rFonts w:ascii="Times New Roman" w:hAnsi="Times New Roman" w:cs="Times New Roman"/>
          <w:sz w:val="28"/>
          <w:szCs w:val="28"/>
        </w:rPr>
      </w:pPr>
      <w:r>
        <w:rPr>
          <w:rFonts w:ascii="Times New Roman" w:hAnsi="Times New Roman" w:cs="Times New Roman"/>
          <w:sz w:val="28"/>
          <w:szCs w:val="28"/>
        </w:rPr>
        <w:t xml:space="preserve">«2. Ведомственная целевая программа, начало реализации и финансирование которой предусмотрено с очередного финансового года в соответствии с законом об областном бюджете </w:t>
      </w:r>
      <w:r w:rsidR="00E83636">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на очередной финансовый год и плановый период, должна быть утверждена до начала очередного финансового года, если иное не предусмотрено </w:t>
      </w:r>
      <w:r w:rsidR="0077308F">
        <w:rPr>
          <w:rFonts w:ascii="Times New Roman" w:hAnsi="Times New Roman" w:cs="Times New Roman"/>
          <w:sz w:val="28"/>
          <w:szCs w:val="28"/>
        </w:rPr>
        <w:t xml:space="preserve">нормативными </w:t>
      </w:r>
      <w:r>
        <w:rPr>
          <w:rFonts w:ascii="Times New Roman" w:hAnsi="Times New Roman" w:cs="Times New Roman"/>
          <w:sz w:val="28"/>
          <w:szCs w:val="28"/>
        </w:rPr>
        <w:t xml:space="preserve">правовыми актами Новосибирской области, </w:t>
      </w:r>
      <w:r w:rsidR="00036209">
        <w:rPr>
          <w:rFonts w:ascii="Times New Roman" w:hAnsi="Times New Roman" w:cs="Times New Roman"/>
          <w:sz w:val="28"/>
          <w:szCs w:val="28"/>
        </w:rPr>
        <w:t xml:space="preserve">нормативными </w:t>
      </w:r>
      <w:r>
        <w:rPr>
          <w:rFonts w:ascii="Times New Roman" w:hAnsi="Times New Roman" w:cs="Times New Roman"/>
          <w:sz w:val="28"/>
          <w:szCs w:val="28"/>
        </w:rPr>
        <w:t>правовыми актами федерального уровня.»</w:t>
      </w:r>
      <w:r w:rsidR="007E10B2">
        <w:rPr>
          <w:rFonts w:ascii="Times New Roman" w:hAnsi="Times New Roman" w:cs="Times New Roman"/>
          <w:sz w:val="28"/>
          <w:szCs w:val="28"/>
        </w:rPr>
        <w:t>;</w:t>
      </w:r>
    </w:p>
    <w:p w:rsidR="007E10B2" w:rsidRDefault="00AA05A2" w:rsidP="00575F5D">
      <w:pPr>
        <w:widowControl/>
        <w:ind w:firstLine="684"/>
        <w:rPr>
          <w:rFonts w:ascii="Times New Roman" w:hAnsi="Times New Roman" w:cs="Times New Roman"/>
          <w:sz w:val="28"/>
          <w:szCs w:val="28"/>
        </w:rPr>
      </w:pPr>
      <w:r>
        <w:rPr>
          <w:rFonts w:ascii="Times New Roman" w:hAnsi="Times New Roman" w:cs="Times New Roman"/>
          <w:sz w:val="28"/>
          <w:szCs w:val="28"/>
        </w:rPr>
        <w:lastRenderedPageBreak/>
        <w:t>2</w:t>
      </w:r>
      <w:r w:rsidR="00822A49">
        <w:rPr>
          <w:rFonts w:ascii="Times New Roman" w:hAnsi="Times New Roman" w:cs="Times New Roman"/>
          <w:sz w:val="28"/>
          <w:szCs w:val="28"/>
        </w:rPr>
        <w:t>) </w:t>
      </w:r>
      <w:r w:rsidR="007E10B2">
        <w:rPr>
          <w:rFonts w:ascii="Times New Roman" w:hAnsi="Times New Roman" w:cs="Times New Roman"/>
          <w:sz w:val="28"/>
          <w:szCs w:val="28"/>
        </w:rPr>
        <w:t>п</w:t>
      </w:r>
      <w:r w:rsidR="00FF6F20">
        <w:rPr>
          <w:rFonts w:ascii="Times New Roman" w:hAnsi="Times New Roman" w:cs="Times New Roman"/>
          <w:sz w:val="28"/>
          <w:szCs w:val="28"/>
        </w:rPr>
        <w:t xml:space="preserve">ункт </w:t>
      </w:r>
      <w:r w:rsidR="007E10B2">
        <w:rPr>
          <w:rFonts w:ascii="Times New Roman" w:hAnsi="Times New Roman" w:cs="Times New Roman"/>
          <w:sz w:val="28"/>
          <w:szCs w:val="28"/>
        </w:rPr>
        <w:t>17</w:t>
      </w:r>
      <w:r w:rsidR="00822A49">
        <w:rPr>
          <w:rFonts w:ascii="Times New Roman" w:hAnsi="Times New Roman" w:cs="Times New Roman"/>
          <w:sz w:val="28"/>
          <w:szCs w:val="28"/>
        </w:rPr>
        <w:t xml:space="preserve"> изложить в следующей редакции</w:t>
      </w:r>
      <w:r w:rsidR="007E10B2">
        <w:rPr>
          <w:rFonts w:ascii="Times New Roman" w:hAnsi="Times New Roman" w:cs="Times New Roman"/>
          <w:sz w:val="28"/>
          <w:szCs w:val="28"/>
        </w:rPr>
        <w:t>:</w:t>
      </w:r>
    </w:p>
    <w:p w:rsidR="00822A49" w:rsidRDefault="00822A49" w:rsidP="00575F5D">
      <w:pPr>
        <w:ind w:firstLine="684"/>
        <w:rPr>
          <w:rFonts w:ascii="Times New Roman" w:hAnsi="Times New Roman" w:cs="Times New Roman"/>
          <w:sz w:val="28"/>
          <w:szCs w:val="28"/>
        </w:rPr>
      </w:pPr>
      <w:r>
        <w:rPr>
          <w:rFonts w:ascii="Times New Roman" w:hAnsi="Times New Roman" w:cs="Times New Roman"/>
          <w:sz w:val="28"/>
          <w:szCs w:val="28"/>
        </w:rPr>
        <w:t>«</w:t>
      </w:r>
      <w:r w:rsidR="0077308F">
        <w:rPr>
          <w:rFonts w:ascii="Times New Roman" w:hAnsi="Times New Roman" w:cs="Times New Roman"/>
          <w:sz w:val="28"/>
          <w:szCs w:val="28"/>
        </w:rPr>
        <w:t>17. </w:t>
      </w:r>
      <w:r w:rsidRPr="002E059D">
        <w:rPr>
          <w:rFonts w:ascii="Times New Roman" w:hAnsi="Times New Roman" w:cs="Times New Roman"/>
          <w:sz w:val="28"/>
          <w:szCs w:val="28"/>
        </w:rPr>
        <w:t xml:space="preserve">Изменения в </w:t>
      </w:r>
      <w:r>
        <w:rPr>
          <w:rFonts w:ascii="Times New Roman" w:hAnsi="Times New Roman" w:cs="Times New Roman"/>
          <w:sz w:val="28"/>
          <w:szCs w:val="28"/>
        </w:rPr>
        <w:t>ведомственную целевую</w:t>
      </w:r>
      <w:r w:rsidRPr="002E059D">
        <w:rPr>
          <w:rFonts w:ascii="Times New Roman" w:hAnsi="Times New Roman" w:cs="Times New Roman"/>
          <w:sz w:val="28"/>
          <w:szCs w:val="28"/>
        </w:rPr>
        <w:t xml:space="preserve"> программу разрабатываются и утверждаются в порядке, установленном для разработки и утверждения </w:t>
      </w:r>
      <w:r>
        <w:rPr>
          <w:rFonts w:ascii="Times New Roman" w:hAnsi="Times New Roman" w:cs="Times New Roman"/>
          <w:sz w:val="28"/>
          <w:szCs w:val="28"/>
        </w:rPr>
        <w:t>ведомственной целевой программы,</w:t>
      </w:r>
      <w:r w:rsidRPr="007E18DF">
        <w:rPr>
          <w:rFonts w:ascii="Times New Roman" w:hAnsi="Times New Roman" w:cs="Times New Roman"/>
          <w:sz w:val="28"/>
          <w:szCs w:val="28"/>
        </w:rPr>
        <w:t xml:space="preserve"> </w:t>
      </w:r>
      <w:r>
        <w:rPr>
          <w:rFonts w:ascii="Times New Roman" w:hAnsi="Times New Roman" w:cs="Times New Roman"/>
          <w:sz w:val="28"/>
          <w:szCs w:val="28"/>
        </w:rPr>
        <w:t>за исключением случаев, предусмотренных настоящим Порядком.</w:t>
      </w:r>
    </w:p>
    <w:p w:rsidR="00822A49" w:rsidRDefault="000248BA" w:rsidP="00575F5D">
      <w:pPr>
        <w:ind w:firstLine="684"/>
        <w:rPr>
          <w:rFonts w:ascii="Times New Roman" w:hAnsi="Times New Roman" w:cs="Times New Roman"/>
          <w:sz w:val="28"/>
          <w:szCs w:val="28"/>
        </w:rPr>
      </w:pPr>
      <w:r>
        <w:rPr>
          <w:rFonts w:ascii="Times New Roman" w:hAnsi="Times New Roman" w:cs="Times New Roman"/>
          <w:sz w:val="28"/>
          <w:szCs w:val="28"/>
        </w:rPr>
        <w:t>В случаях</w:t>
      </w:r>
      <w:r w:rsidR="00822A49" w:rsidRPr="00201AEE">
        <w:rPr>
          <w:rFonts w:ascii="Times New Roman" w:hAnsi="Times New Roman" w:cs="Times New Roman"/>
          <w:sz w:val="28"/>
          <w:szCs w:val="28"/>
        </w:rPr>
        <w:t xml:space="preserve"> если вносимые изменения в ведомственную целевую программу не изменяют систему целей и задач, не оказывают влияни</w:t>
      </w:r>
      <w:r w:rsidR="00822A49">
        <w:rPr>
          <w:rFonts w:ascii="Times New Roman" w:hAnsi="Times New Roman" w:cs="Times New Roman"/>
          <w:sz w:val="28"/>
          <w:szCs w:val="28"/>
        </w:rPr>
        <w:t>я на изменение плановых значений</w:t>
      </w:r>
      <w:r w:rsidR="00822A49" w:rsidRPr="00201AEE">
        <w:rPr>
          <w:rFonts w:ascii="Times New Roman" w:hAnsi="Times New Roman" w:cs="Times New Roman"/>
          <w:sz w:val="28"/>
          <w:szCs w:val="28"/>
        </w:rPr>
        <w:t xml:space="preserve"> целевых индикаторов ведомственной целевой программы и не требуют внесения изменений в закон об областном бюджете Новосибирской области, разработчик вправе утверждать соответствующий приказ о внесении изменений в ведомственную целевую программу без согласования с министерством экономического развития Новосибирской области и министерством финансов и налоговой политики Новосибирской области, а также без </w:t>
      </w:r>
      <w:r w:rsidR="00822A49">
        <w:rPr>
          <w:rFonts w:ascii="Times New Roman" w:hAnsi="Times New Roman" w:cs="Times New Roman"/>
          <w:sz w:val="28"/>
          <w:szCs w:val="28"/>
        </w:rPr>
        <w:t>представления соответствующего Д</w:t>
      </w:r>
      <w:r w:rsidR="00822A49" w:rsidRPr="00201AEE">
        <w:rPr>
          <w:rFonts w:ascii="Times New Roman" w:hAnsi="Times New Roman" w:cs="Times New Roman"/>
          <w:sz w:val="28"/>
          <w:szCs w:val="28"/>
        </w:rPr>
        <w:t>оклада на рассмотрение Правительства Новосибирской области в срок до 31 декабря отчетного года.</w:t>
      </w:r>
    </w:p>
    <w:p w:rsidR="00822A49" w:rsidRPr="00201AEE" w:rsidRDefault="00822A49" w:rsidP="00575F5D">
      <w:pPr>
        <w:ind w:firstLine="684"/>
        <w:rPr>
          <w:rFonts w:ascii="Times New Roman" w:hAnsi="Times New Roman" w:cs="Times New Roman"/>
          <w:sz w:val="28"/>
          <w:szCs w:val="28"/>
        </w:rPr>
      </w:pPr>
      <w:r w:rsidRPr="00201AEE">
        <w:rPr>
          <w:rFonts w:ascii="Times New Roman" w:hAnsi="Times New Roman" w:cs="Times New Roman"/>
          <w:sz w:val="28"/>
          <w:szCs w:val="28"/>
        </w:rPr>
        <w:t xml:space="preserve">В данном случае приказ </w:t>
      </w:r>
      <w:r w:rsidR="0077308F">
        <w:rPr>
          <w:rFonts w:ascii="Times New Roman" w:hAnsi="Times New Roman" w:cs="Times New Roman"/>
          <w:sz w:val="28"/>
          <w:szCs w:val="28"/>
        </w:rPr>
        <w:t>в внесении</w:t>
      </w:r>
      <w:r w:rsidRPr="00201AEE">
        <w:rPr>
          <w:rFonts w:ascii="Times New Roman" w:hAnsi="Times New Roman" w:cs="Times New Roman"/>
          <w:sz w:val="28"/>
          <w:szCs w:val="28"/>
        </w:rPr>
        <w:t xml:space="preserve"> изменений в ведомственную целевую программу направляется разработчиком в течение 5 рабочих дней </w:t>
      </w:r>
      <w:r>
        <w:rPr>
          <w:rFonts w:ascii="Times New Roman" w:hAnsi="Times New Roman" w:cs="Times New Roman"/>
          <w:sz w:val="28"/>
          <w:szCs w:val="28"/>
        </w:rPr>
        <w:t xml:space="preserve">со дня </w:t>
      </w:r>
      <w:r w:rsidR="0077308F">
        <w:rPr>
          <w:rFonts w:ascii="Times New Roman" w:hAnsi="Times New Roman" w:cs="Times New Roman"/>
          <w:sz w:val="28"/>
          <w:szCs w:val="28"/>
        </w:rPr>
        <w:t xml:space="preserve">его </w:t>
      </w:r>
      <w:r>
        <w:rPr>
          <w:rFonts w:ascii="Times New Roman" w:hAnsi="Times New Roman" w:cs="Times New Roman"/>
          <w:sz w:val="28"/>
          <w:szCs w:val="28"/>
        </w:rPr>
        <w:t xml:space="preserve">утверждения </w:t>
      </w:r>
      <w:r w:rsidRPr="00201AEE">
        <w:rPr>
          <w:rFonts w:ascii="Times New Roman" w:hAnsi="Times New Roman" w:cs="Times New Roman"/>
          <w:sz w:val="28"/>
          <w:szCs w:val="28"/>
        </w:rPr>
        <w:t>в министерство экономического развития Новосибирской области с приложением пояснительной записки, обосновывающей внесенные изменения.</w:t>
      </w:r>
    </w:p>
    <w:p w:rsidR="00822A49" w:rsidRPr="00201AEE" w:rsidRDefault="00822A49" w:rsidP="00575F5D">
      <w:pPr>
        <w:ind w:firstLine="684"/>
        <w:rPr>
          <w:rFonts w:ascii="Times New Roman" w:hAnsi="Times New Roman" w:cs="Times New Roman"/>
          <w:sz w:val="28"/>
          <w:szCs w:val="28"/>
        </w:rPr>
      </w:pPr>
      <w:bookmarkStart w:id="1" w:name="P137"/>
      <w:bookmarkStart w:id="2" w:name="P138"/>
      <w:bookmarkEnd w:id="1"/>
      <w:bookmarkEnd w:id="2"/>
      <w:r w:rsidRPr="00201AEE">
        <w:rPr>
          <w:rFonts w:ascii="Times New Roman" w:hAnsi="Times New Roman" w:cs="Times New Roman"/>
          <w:sz w:val="28"/>
          <w:szCs w:val="28"/>
        </w:rPr>
        <w:t xml:space="preserve">После получения соответствующего приказа о внесении изменений в ведомственную целевую программу министерство экономического развития Новосибирской области вправе (при необходимости) </w:t>
      </w:r>
      <w:r w:rsidRPr="00201AEE">
        <w:rPr>
          <w:rFonts w:ascii="Times New Roman" w:hAnsi="Times New Roman" w:cs="Times New Roman"/>
          <w:sz w:val="28"/>
          <w:szCs w:val="28"/>
        </w:rPr>
        <w:lastRenderedPageBreak/>
        <w:t>на</w:t>
      </w:r>
      <w:r w:rsidR="0077308F">
        <w:rPr>
          <w:rFonts w:ascii="Times New Roman" w:hAnsi="Times New Roman" w:cs="Times New Roman"/>
          <w:sz w:val="28"/>
          <w:szCs w:val="28"/>
        </w:rPr>
        <w:t>править разработчику заключение</w:t>
      </w:r>
      <w:r w:rsidRPr="00201AEE">
        <w:rPr>
          <w:rFonts w:ascii="Times New Roman" w:hAnsi="Times New Roman" w:cs="Times New Roman"/>
          <w:sz w:val="28"/>
          <w:szCs w:val="28"/>
        </w:rPr>
        <w:t xml:space="preserve"> о наличии либо об отсутствии влияния вносимых изменений на значения целевых индикаторов ведомственной целевой программы, программу реализации наказов избирателей депутатам Законодательного Собрания Новосибирской области, корректности изложения представленных изменений и (или) необходимости внесения дополнительных изменений в ведомственную целевую программу.</w:t>
      </w:r>
    </w:p>
    <w:p w:rsidR="00822A49" w:rsidRPr="00201AEE" w:rsidRDefault="00822A49" w:rsidP="00575F5D">
      <w:pPr>
        <w:ind w:firstLine="684"/>
        <w:rPr>
          <w:rFonts w:ascii="Times New Roman" w:hAnsi="Times New Roman" w:cs="Times New Roman"/>
          <w:sz w:val="28"/>
          <w:szCs w:val="28"/>
        </w:rPr>
      </w:pPr>
      <w:r w:rsidRPr="00201AEE">
        <w:rPr>
          <w:rFonts w:ascii="Times New Roman" w:hAnsi="Times New Roman" w:cs="Times New Roman"/>
          <w:sz w:val="28"/>
          <w:szCs w:val="28"/>
        </w:rPr>
        <w:t xml:space="preserve">При наличии предложений и замечаний министерства экономического развития Новосибирской области </w:t>
      </w:r>
      <w:r w:rsidR="0077308F">
        <w:rPr>
          <w:rFonts w:ascii="Times New Roman" w:hAnsi="Times New Roman" w:cs="Times New Roman"/>
          <w:sz w:val="28"/>
          <w:szCs w:val="28"/>
        </w:rPr>
        <w:t xml:space="preserve">к приказу о внесении изменений в ведомственную целевую программу </w:t>
      </w:r>
      <w:r w:rsidRPr="00201AEE">
        <w:rPr>
          <w:rFonts w:ascii="Times New Roman" w:hAnsi="Times New Roman" w:cs="Times New Roman"/>
          <w:sz w:val="28"/>
          <w:szCs w:val="28"/>
        </w:rPr>
        <w:t>разработчик осуществляет подготовку необходимых изменений ведомственной целевой программы</w:t>
      </w:r>
      <w:r w:rsidR="00735005">
        <w:rPr>
          <w:rFonts w:ascii="Times New Roman" w:hAnsi="Times New Roman" w:cs="Times New Roman"/>
          <w:sz w:val="28"/>
          <w:szCs w:val="28"/>
        </w:rPr>
        <w:t xml:space="preserve"> в течение 5 рабочих дней со дня получения соответствующих </w:t>
      </w:r>
      <w:r w:rsidR="00735005" w:rsidRPr="00201AEE">
        <w:rPr>
          <w:rFonts w:ascii="Times New Roman" w:hAnsi="Times New Roman" w:cs="Times New Roman"/>
          <w:sz w:val="28"/>
          <w:szCs w:val="28"/>
        </w:rPr>
        <w:t>предложений и замечаний</w:t>
      </w:r>
      <w:r w:rsidRPr="00201AEE">
        <w:rPr>
          <w:rFonts w:ascii="Times New Roman" w:hAnsi="Times New Roman" w:cs="Times New Roman"/>
          <w:sz w:val="28"/>
          <w:szCs w:val="28"/>
        </w:rPr>
        <w:t>.</w:t>
      </w:r>
    </w:p>
    <w:p w:rsidR="006E3EAC" w:rsidRDefault="006E3EAC" w:rsidP="006E3EAC">
      <w:pPr>
        <w:ind w:firstLine="684"/>
        <w:rPr>
          <w:rFonts w:ascii="Times New Roman" w:hAnsi="Times New Roman" w:cs="Times New Roman"/>
          <w:sz w:val="28"/>
          <w:szCs w:val="28"/>
        </w:rPr>
      </w:pPr>
      <w:r w:rsidRPr="006E3EAC">
        <w:rPr>
          <w:rFonts w:ascii="Times New Roman" w:hAnsi="Times New Roman" w:cs="Times New Roman"/>
          <w:sz w:val="28"/>
          <w:szCs w:val="28"/>
        </w:rPr>
        <w:t>В случае если приведение положений ведомственной целевой программы в соответствие с законом об областном бюджете Новосибирской области на текущий финансовый год и плановый период не требуется</w:t>
      </w:r>
      <w:r w:rsidR="00A1195D">
        <w:rPr>
          <w:rFonts w:ascii="Times New Roman" w:hAnsi="Times New Roman" w:cs="Times New Roman"/>
          <w:sz w:val="28"/>
          <w:szCs w:val="28"/>
        </w:rPr>
        <w:t>,</w:t>
      </w:r>
      <w:r w:rsidRPr="006E3EAC">
        <w:rPr>
          <w:rFonts w:ascii="Times New Roman" w:hAnsi="Times New Roman" w:cs="Times New Roman"/>
          <w:sz w:val="28"/>
          <w:szCs w:val="28"/>
        </w:rPr>
        <w:t xml:space="preserve"> изменения, касающиеся корректировки параметров ведомственной целевой программы текущего финансового года, если иное не предусмотрено нормативным правовым актом Новосибирской области или нормативным правовым актом федерального уровня, должны быть утверждены до 31 декабря текущего финансового года.</w:t>
      </w:r>
    </w:p>
    <w:p w:rsidR="00822A49" w:rsidRPr="004D4984" w:rsidRDefault="00822A49" w:rsidP="00575F5D">
      <w:pPr>
        <w:ind w:firstLine="684"/>
        <w:rPr>
          <w:rFonts w:ascii="Times New Roman" w:hAnsi="Times New Roman" w:cs="Times New Roman"/>
          <w:sz w:val="28"/>
          <w:szCs w:val="28"/>
        </w:rPr>
      </w:pPr>
      <w:r>
        <w:rPr>
          <w:rFonts w:ascii="Times New Roman" w:hAnsi="Times New Roman" w:cs="Times New Roman"/>
          <w:sz w:val="28"/>
          <w:szCs w:val="28"/>
        </w:rPr>
        <w:t>Разработчик</w:t>
      </w:r>
      <w:r w:rsidRPr="004D4984">
        <w:rPr>
          <w:rFonts w:ascii="Times New Roman" w:hAnsi="Times New Roman" w:cs="Times New Roman"/>
          <w:sz w:val="28"/>
          <w:szCs w:val="28"/>
        </w:rPr>
        <w:t xml:space="preserve"> </w:t>
      </w:r>
      <w:r>
        <w:rPr>
          <w:rFonts w:ascii="Times New Roman" w:hAnsi="Times New Roman" w:cs="Times New Roman"/>
          <w:sz w:val="28"/>
          <w:szCs w:val="28"/>
        </w:rPr>
        <w:t>не позднее</w:t>
      </w:r>
      <w:r w:rsidRPr="004D4984">
        <w:rPr>
          <w:rFonts w:ascii="Times New Roman" w:hAnsi="Times New Roman" w:cs="Times New Roman"/>
          <w:sz w:val="28"/>
          <w:szCs w:val="28"/>
        </w:rPr>
        <w:t xml:space="preserve"> 31 марта текущего финансового года, если иное не предусмотрено нормативным правовым актом Новосибирской области или нормативным правовым актом федерального уровня, </w:t>
      </w:r>
      <w:r w:rsidRPr="004D4984">
        <w:rPr>
          <w:rFonts w:ascii="Times New Roman" w:hAnsi="Times New Roman" w:cs="Times New Roman"/>
          <w:sz w:val="28"/>
          <w:szCs w:val="28"/>
        </w:rPr>
        <w:lastRenderedPageBreak/>
        <w:t xml:space="preserve">обеспечивает внесение изменений в </w:t>
      </w:r>
      <w:r>
        <w:rPr>
          <w:rFonts w:ascii="Times New Roman" w:hAnsi="Times New Roman" w:cs="Times New Roman"/>
          <w:sz w:val="28"/>
          <w:szCs w:val="28"/>
        </w:rPr>
        <w:t>ведомственную целевую</w:t>
      </w:r>
      <w:r w:rsidRPr="004D4984">
        <w:rPr>
          <w:rFonts w:ascii="Times New Roman" w:hAnsi="Times New Roman" w:cs="Times New Roman"/>
          <w:sz w:val="28"/>
          <w:szCs w:val="28"/>
        </w:rPr>
        <w:t xml:space="preserve"> программу, связанных с приведением ее параметров с законами об областном бюджете Новосибирской области:</w:t>
      </w:r>
    </w:p>
    <w:p w:rsidR="00822A49" w:rsidRPr="004D4984" w:rsidRDefault="007C0DCB" w:rsidP="00575F5D">
      <w:pPr>
        <w:ind w:firstLine="684"/>
        <w:rPr>
          <w:rFonts w:ascii="Times New Roman" w:hAnsi="Times New Roman" w:cs="Times New Roman"/>
          <w:sz w:val="28"/>
          <w:szCs w:val="28"/>
        </w:rPr>
      </w:pPr>
      <w:r>
        <w:rPr>
          <w:rFonts w:ascii="Times New Roman" w:hAnsi="Times New Roman" w:cs="Times New Roman"/>
          <w:sz w:val="28"/>
          <w:szCs w:val="28"/>
        </w:rPr>
        <w:t>1) </w:t>
      </w:r>
      <w:r w:rsidR="00822A49">
        <w:rPr>
          <w:rFonts w:ascii="Times New Roman" w:hAnsi="Times New Roman" w:cs="Times New Roman"/>
          <w:sz w:val="28"/>
          <w:szCs w:val="28"/>
        </w:rPr>
        <w:t>в отношении</w:t>
      </w:r>
      <w:r w:rsidR="00822A49" w:rsidRPr="004D4984">
        <w:rPr>
          <w:rFonts w:ascii="Times New Roman" w:hAnsi="Times New Roman" w:cs="Times New Roman"/>
          <w:sz w:val="28"/>
          <w:szCs w:val="28"/>
        </w:rPr>
        <w:t xml:space="preserve"> отчетного финансового года в соответствие с актуальной редакцией закона об областном бюджете Нов</w:t>
      </w:r>
      <w:r w:rsidR="00822A49">
        <w:rPr>
          <w:rFonts w:ascii="Times New Roman" w:hAnsi="Times New Roman" w:cs="Times New Roman"/>
          <w:sz w:val="28"/>
          <w:szCs w:val="28"/>
        </w:rPr>
        <w:t>осибирской области, действующей</w:t>
      </w:r>
      <w:r w:rsidR="00822A49" w:rsidRPr="004D4984">
        <w:rPr>
          <w:rFonts w:ascii="Times New Roman" w:hAnsi="Times New Roman" w:cs="Times New Roman"/>
          <w:sz w:val="28"/>
          <w:szCs w:val="28"/>
        </w:rPr>
        <w:t xml:space="preserve"> по состоянию на 31 декабря отчетного финансового года;</w:t>
      </w:r>
    </w:p>
    <w:p w:rsidR="00822A49" w:rsidRDefault="007C0DCB" w:rsidP="00575F5D">
      <w:pPr>
        <w:ind w:firstLine="684"/>
        <w:rPr>
          <w:rFonts w:ascii="Times New Roman" w:hAnsi="Times New Roman" w:cs="Times New Roman"/>
          <w:sz w:val="28"/>
          <w:szCs w:val="28"/>
        </w:rPr>
      </w:pPr>
      <w:r>
        <w:rPr>
          <w:rFonts w:ascii="Times New Roman" w:hAnsi="Times New Roman" w:cs="Times New Roman"/>
          <w:sz w:val="28"/>
          <w:szCs w:val="28"/>
        </w:rPr>
        <w:t>2) </w:t>
      </w:r>
      <w:r w:rsidR="00822A49">
        <w:rPr>
          <w:rFonts w:ascii="Times New Roman" w:hAnsi="Times New Roman" w:cs="Times New Roman"/>
          <w:sz w:val="28"/>
          <w:szCs w:val="28"/>
        </w:rPr>
        <w:t>в отношении</w:t>
      </w:r>
      <w:r w:rsidR="00822A49" w:rsidRPr="004D4984">
        <w:rPr>
          <w:rFonts w:ascii="Times New Roman" w:hAnsi="Times New Roman" w:cs="Times New Roman"/>
          <w:sz w:val="28"/>
          <w:szCs w:val="28"/>
        </w:rPr>
        <w:t xml:space="preserve"> текущего финансового года и планового периода в соответствие с актуальной редакцией закона об областном бюджете Ново</w:t>
      </w:r>
      <w:r w:rsidR="00822A49">
        <w:rPr>
          <w:rFonts w:ascii="Times New Roman" w:hAnsi="Times New Roman" w:cs="Times New Roman"/>
          <w:sz w:val="28"/>
          <w:szCs w:val="28"/>
        </w:rPr>
        <w:t>сибирской области, действующей</w:t>
      </w:r>
      <w:r w:rsidR="00822A49" w:rsidRPr="004D4984">
        <w:rPr>
          <w:rFonts w:ascii="Times New Roman" w:hAnsi="Times New Roman" w:cs="Times New Roman"/>
          <w:sz w:val="28"/>
          <w:szCs w:val="28"/>
        </w:rPr>
        <w:t xml:space="preserve"> по состоянию на 1 января текущего финансового года.</w:t>
      </w:r>
    </w:p>
    <w:p w:rsidR="00822A49" w:rsidRDefault="00822A49" w:rsidP="00575F5D">
      <w:pPr>
        <w:ind w:firstLine="684"/>
        <w:rPr>
          <w:rFonts w:ascii="Times New Roman" w:hAnsi="Times New Roman" w:cs="Times New Roman"/>
          <w:sz w:val="28"/>
          <w:szCs w:val="28"/>
        </w:rPr>
      </w:pPr>
      <w:r>
        <w:rPr>
          <w:rFonts w:ascii="Times New Roman" w:hAnsi="Times New Roman" w:cs="Times New Roman"/>
          <w:sz w:val="28"/>
          <w:szCs w:val="28"/>
        </w:rPr>
        <w:t>В остальных случаях н</w:t>
      </w:r>
      <w:r w:rsidRPr="00F63A47">
        <w:rPr>
          <w:rFonts w:ascii="Times New Roman" w:hAnsi="Times New Roman" w:cs="Times New Roman"/>
          <w:sz w:val="28"/>
          <w:szCs w:val="28"/>
        </w:rPr>
        <w:t xml:space="preserve">еобходимость и сроки приведения параметров </w:t>
      </w:r>
      <w:r>
        <w:rPr>
          <w:rFonts w:ascii="Times New Roman" w:hAnsi="Times New Roman" w:cs="Times New Roman"/>
          <w:sz w:val="28"/>
          <w:szCs w:val="28"/>
        </w:rPr>
        <w:t>ведомственных целевых</w:t>
      </w:r>
      <w:r w:rsidRPr="00F63A47">
        <w:rPr>
          <w:rFonts w:ascii="Times New Roman" w:hAnsi="Times New Roman" w:cs="Times New Roman"/>
          <w:sz w:val="28"/>
          <w:szCs w:val="28"/>
        </w:rPr>
        <w:t xml:space="preserve"> программ в соответствие с законом об областном бюджете Новосибирской области в связи с внесением в него изменений в текущем финансовом году определяется </w:t>
      </w:r>
      <w:r>
        <w:rPr>
          <w:rFonts w:ascii="Times New Roman" w:hAnsi="Times New Roman" w:cs="Times New Roman"/>
          <w:sz w:val="28"/>
          <w:szCs w:val="28"/>
        </w:rPr>
        <w:t>разработчиком</w:t>
      </w:r>
      <w:r w:rsidRPr="00F63A47">
        <w:rPr>
          <w:rFonts w:ascii="Times New Roman" w:hAnsi="Times New Roman" w:cs="Times New Roman"/>
          <w:sz w:val="28"/>
          <w:szCs w:val="28"/>
        </w:rPr>
        <w:t xml:space="preserve"> самостоятельно</w:t>
      </w:r>
      <w:r>
        <w:rPr>
          <w:rFonts w:ascii="Times New Roman" w:hAnsi="Times New Roman" w:cs="Times New Roman"/>
          <w:sz w:val="28"/>
          <w:szCs w:val="28"/>
        </w:rPr>
        <w:t>.</w:t>
      </w:r>
    </w:p>
    <w:p w:rsidR="00822A49" w:rsidRPr="002E059D" w:rsidRDefault="00822A49" w:rsidP="00575F5D">
      <w:pPr>
        <w:ind w:firstLine="684"/>
        <w:rPr>
          <w:rFonts w:ascii="Times New Roman" w:hAnsi="Times New Roman" w:cs="Times New Roman"/>
          <w:sz w:val="28"/>
          <w:szCs w:val="28"/>
        </w:rPr>
      </w:pPr>
      <w:r>
        <w:rPr>
          <w:rFonts w:ascii="Times New Roman" w:hAnsi="Times New Roman" w:cs="Times New Roman"/>
          <w:sz w:val="28"/>
          <w:szCs w:val="28"/>
        </w:rPr>
        <w:t>П</w:t>
      </w:r>
      <w:r w:rsidRPr="002E059D">
        <w:rPr>
          <w:rFonts w:ascii="Times New Roman" w:hAnsi="Times New Roman" w:cs="Times New Roman"/>
          <w:sz w:val="28"/>
          <w:szCs w:val="28"/>
        </w:rPr>
        <w:t xml:space="preserve">роект </w:t>
      </w:r>
      <w:r>
        <w:rPr>
          <w:rFonts w:ascii="Times New Roman" w:hAnsi="Times New Roman" w:cs="Times New Roman"/>
          <w:sz w:val="28"/>
          <w:szCs w:val="28"/>
        </w:rPr>
        <w:t>приказа</w:t>
      </w:r>
      <w:r w:rsidRPr="002E059D">
        <w:rPr>
          <w:rFonts w:ascii="Times New Roman" w:hAnsi="Times New Roman" w:cs="Times New Roman"/>
          <w:sz w:val="28"/>
          <w:szCs w:val="28"/>
        </w:rPr>
        <w:t xml:space="preserve"> о внесении изменений в </w:t>
      </w:r>
      <w:r>
        <w:rPr>
          <w:rFonts w:ascii="Times New Roman" w:hAnsi="Times New Roman" w:cs="Times New Roman"/>
          <w:sz w:val="28"/>
          <w:szCs w:val="28"/>
        </w:rPr>
        <w:t>ведомственную целевую программу</w:t>
      </w:r>
      <w:r w:rsidRPr="002E059D">
        <w:rPr>
          <w:rFonts w:ascii="Times New Roman" w:hAnsi="Times New Roman" w:cs="Times New Roman"/>
          <w:sz w:val="28"/>
          <w:szCs w:val="28"/>
        </w:rPr>
        <w:t xml:space="preserve"> представляется на согласование </w:t>
      </w:r>
      <w:r w:rsidR="007C0DCB">
        <w:rPr>
          <w:rFonts w:ascii="Times New Roman" w:hAnsi="Times New Roman" w:cs="Times New Roman"/>
          <w:sz w:val="28"/>
          <w:szCs w:val="28"/>
        </w:rPr>
        <w:t xml:space="preserve">в министерство экономического развития Новосибирской области </w:t>
      </w:r>
      <w:r w:rsidRPr="002E059D">
        <w:rPr>
          <w:rFonts w:ascii="Times New Roman" w:hAnsi="Times New Roman" w:cs="Times New Roman"/>
          <w:sz w:val="28"/>
          <w:szCs w:val="28"/>
        </w:rPr>
        <w:t xml:space="preserve">с обязательным приложением пояснительной записки, объясняющей необходимость внесения в </w:t>
      </w:r>
      <w:r>
        <w:rPr>
          <w:rFonts w:ascii="Times New Roman" w:hAnsi="Times New Roman" w:cs="Times New Roman"/>
          <w:sz w:val="28"/>
          <w:szCs w:val="28"/>
        </w:rPr>
        <w:t>ведомственную целевую</w:t>
      </w:r>
      <w:r w:rsidRPr="002E059D">
        <w:rPr>
          <w:rFonts w:ascii="Times New Roman" w:hAnsi="Times New Roman" w:cs="Times New Roman"/>
          <w:sz w:val="28"/>
          <w:szCs w:val="28"/>
        </w:rPr>
        <w:t xml:space="preserve"> программу представленных изменений.</w:t>
      </w:r>
    </w:p>
    <w:p w:rsidR="00822A49" w:rsidRDefault="00822A49" w:rsidP="00575F5D">
      <w:pPr>
        <w:ind w:firstLine="684"/>
        <w:rPr>
          <w:rFonts w:ascii="Times New Roman" w:hAnsi="Times New Roman" w:cs="Times New Roman"/>
          <w:sz w:val="28"/>
          <w:szCs w:val="28"/>
        </w:rPr>
      </w:pPr>
      <w:r>
        <w:rPr>
          <w:rFonts w:ascii="Times New Roman" w:hAnsi="Times New Roman" w:cs="Times New Roman"/>
          <w:sz w:val="28"/>
          <w:szCs w:val="28"/>
        </w:rPr>
        <w:t xml:space="preserve">При внесении изменений в ведомственную целевую программу разработчик руководствуется </w:t>
      </w:r>
      <w:hyperlink r:id="rId8" w:history="1">
        <w:r w:rsidRPr="002844B0">
          <w:rPr>
            <w:rFonts w:ascii="Times New Roman" w:hAnsi="Times New Roman" w:cs="Times New Roman"/>
            <w:sz w:val="28"/>
            <w:szCs w:val="28"/>
          </w:rPr>
          <w:t>статьей 23</w:t>
        </w:r>
      </w:hyperlink>
      <w:r>
        <w:rPr>
          <w:rFonts w:ascii="Times New Roman" w:hAnsi="Times New Roman" w:cs="Times New Roman"/>
          <w:sz w:val="28"/>
          <w:szCs w:val="28"/>
        </w:rPr>
        <w:t xml:space="preserve"> Закона Новосибирской области от 25.12.2006 № 80-ОЗ</w:t>
      </w:r>
      <w:r w:rsidRPr="009B2997">
        <w:rPr>
          <w:rFonts w:ascii="Times New Roman" w:hAnsi="Times New Roman" w:cs="Times New Roman"/>
          <w:sz w:val="28"/>
          <w:szCs w:val="28"/>
        </w:rPr>
        <w:t xml:space="preserve"> </w:t>
      </w:r>
      <w:hyperlink r:id="rId9" w:history="1">
        <w:r w:rsidRPr="009B2997">
          <w:rPr>
            <w:rFonts w:ascii="Times New Roman" w:hAnsi="Times New Roman" w:cs="Times New Roman"/>
            <w:sz w:val="28"/>
            <w:szCs w:val="28"/>
          </w:rPr>
          <w:t>«О нормативных правовых актах Новосибирской области»</w:t>
        </w:r>
      </w:hyperlink>
      <w:r>
        <w:rPr>
          <w:rFonts w:ascii="Times New Roman" w:hAnsi="Times New Roman" w:cs="Times New Roman"/>
          <w:sz w:val="28"/>
          <w:szCs w:val="28"/>
        </w:rPr>
        <w:t>.</w:t>
      </w:r>
    </w:p>
    <w:p w:rsidR="007E10B2" w:rsidRDefault="00822A49" w:rsidP="00575F5D">
      <w:pPr>
        <w:ind w:firstLine="684"/>
        <w:rPr>
          <w:rFonts w:ascii="Times New Roman" w:hAnsi="Times New Roman" w:cs="Times New Roman"/>
          <w:sz w:val="28"/>
          <w:szCs w:val="28"/>
        </w:rPr>
      </w:pPr>
      <w:r w:rsidRPr="002E059D">
        <w:rPr>
          <w:rFonts w:ascii="Times New Roman" w:hAnsi="Times New Roman" w:cs="Times New Roman"/>
          <w:sz w:val="28"/>
          <w:szCs w:val="28"/>
        </w:rPr>
        <w:lastRenderedPageBreak/>
        <w:t xml:space="preserve">Внесение изменения в виде изложения </w:t>
      </w:r>
      <w:r>
        <w:rPr>
          <w:rFonts w:ascii="Times New Roman" w:hAnsi="Times New Roman" w:cs="Times New Roman"/>
          <w:sz w:val="28"/>
          <w:szCs w:val="28"/>
        </w:rPr>
        <w:t>ведомственной целевой программы, приложений</w:t>
      </w:r>
      <w:r w:rsidRPr="002E059D">
        <w:rPr>
          <w:rFonts w:ascii="Times New Roman" w:hAnsi="Times New Roman" w:cs="Times New Roman"/>
          <w:sz w:val="28"/>
          <w:szCs w:val="28"/>
        </w:rPr>
        <w:t xml:space="preserve"> к</w:t>
      </w:r>
      <w:r>
        <w:rPr>
          <w:rFonts w:ascii="Times New Roman" w:hAnsi="Times New Roman" w:cs="Times New Roman"/>
          <w:sz w:val="28"/>
          <w:szCs w:val="28"/>
        </w:rPr>
        <w:t xml:space="preserve"> ведомственной целевой</w:t>
      </w:r>
      <w:r w:rsidRPr="002E059D">
        <w:rPr>
          <w:rFonts w:ascii="Times New Roman" w:hAnsi="Times New Roman" w:cs="Times New Roman"/>
          <w:sz w:val="28"/>
          <w:szCs w:val="28"/>
        </w:rPr>
        <w:t xml:space="preserve"> программе в новой редакции не допускается, кроме случаев, когда объем вносимых изменений в программу, приложение к программе составляет соответственно более половины объема программы, приложения к </w:t>
      </w:r>
      <w:r>
        <w:rPr>
          <w:rFonts w:ascii="Times New Roman" w:hAnsi="Times New Roman" w:cs="Times New Roman"/>
          <w:sz w:val="28"/>
          <w:szCs w:val="28"/>
        </w:rPr>
        <w:t>ведомственной целевой</w:t>
      </w:r>
      <w:r w:rsidRPr="002E059D">
        <w:rPr>
          <w:rFonts w:ascii="Times New Roman" w:hAnsi="Times New Roman" w:cs="Times New Roman"/>
          <w:sz w:val="28"/>
          <w:szCs w:val="28"/>
        </w:rPr>
        <w:t xml:space="preserve"> программе.</w:t>
      </w:r>
      <w:r>
        <w:rPr>
          <w:rFonts w:ascii="Times New Roman" w:hAnsi="Times New Roman" w:cs="Times New Roman"/>
          <w:sz w:val="28"/>
          <w:szCs w:val="28"/>
        </w:rPr>
        <w:t>».</w:t>
      </w:r>
    </w:p>
    <w:p w:rsidR="00FF6F20" w:rsidRDefault="00FF6F20" w:rsidP="002E059D">
      <w:pPr>
        <w:widowControl/>
        <w:ind w:firstLine="0"/>
        <w:outlineLvl w:val="1"/>
        <w:rPr>
          <w:rFonts w:ascii="Times New Roman" w:hAnsi="Times New Roman" w:cs="Times New Roman"/>
          <w:sz w:val="28"/>
          <w:szCs w:val="28"/>
        </w:rPr>
      </w:pPr>
    </w:p>
    <w:p w:rsidR="00FF6F20" w:rsidRDefault="00FF6F20" w:rsidP="00A473DB">
      <w:pPr>
        <w:widowControl/>
        <w:ind w:firstLine="0"/>
        <w:outlineLvl w:val="1"/>
        <w:rPr>
          <w:rFonts w:ascii="Times New Roman" w:hAnsi="Times New Roman" w:cs="Times New Roman"/>
          <w:bCs/>
          <w:sz w:val="28"/>
          <w:szCs w:val="28"/>
        </w:rPr>
      </w:pPr>
    </w:p>
    <w:p w:rsidR="0082056A" w:rsidRPr="00615E8B" w:rsidRDefault="0082056A" w:rsidP="00F6331B">
      <w:pPr>
        <w:widowControl/>
        <w:ind w:firstLine="0"/>
        <w:outlineLvl w:val="1"/>
        <w:rPr>
          <w:rFonts w:ascii="Times New Roman" w:hAnsi="Times New Roman" w:cs="Times New Roman"/>
          <w:bCs/>
          <w:sz w:val="28"/>
          <w:szCs w:val="28"/>
        </w:rPr>
      </w:pPr>
    </w:p>
    <w:tbl>
      <w:tblPr>
        <w:tblW w:w="10173" w:type="dxa"/>
        <w:tblLayout w:type="fixed"/>
        <w:tblLook w:val="0000" w:firstRow="0" w:lastRow="0" w:firstColumn="0" w:lastColumn="0" w:noHBand="0" w:noVBand="0"/>
      </w:tblPr>
      <w:tblGrid>
        <w:gridCol w:w="5412"/>
        <w:gridCol w:w="4761"/>
      </w:tblGrid>
      <w:tr w:rsidR="00853F85" w:rsidRPr="00615E8B" w:rsidTr="000C145D">
        <w:tc>
          <w:tcPr>
            <w:tcW w:w="5412" w:type="dxa"/>
            <w:tcBorders>
              <w:top w:val="nil"/>
              <w:left w:val="nil"/>
              <w:bottom w:val="nil"/>
              <w:right w:val="nil"/>
            </w:tcBorders>
          </w:tcPr>
          <w:p w:rsidR="00853F85" w:rsidRPr="00615E8B" w:rsidRDefault="00853F85" w:rsidP="00F6331B">
            <w:pPr>
              <w:tabs>
                <w:tab w:val="left" w:pos="10440"/>
              </w:tabs>
              <w:ind w:firstLine="0"/>
              <w:jc w:val="left"/>
              <w:rPr>
                <w:rFonts w:ascii="Times New Roman" w:hAnsi="Times New Roman" w:cs="Times New Roman"/>
                <w:bCs/>
                <w:sz w:val="28"/>
                <w:szCs w:val="28"/>
              </w:rPr>
            </w:pPr>
            <w:r w:rsidRPr="00615E8B">
              <w:rPr>
                <w:rFonts w:ascii="Times New Roman" w:hAnsi="Times New Roman" w:cs="Times New Roman"/>
                <w:bCs/>
                <w:sz w:val="28"/>
                <w:szCs w:val="28"/>
              </w:rPr>
              <w:br w:type="page"/>
              <w:t>Губернатор Новосибирской области</w:t>
            </w:r>
          </w:p>
        </w:tc>
        <w:tc>
          <w:tcPr>
            <w:tcW w:w="4761" w:type="dxa"/>
            <w:tcBorders>
              <w:top w:val="nil"/>
              <w:left w:val="nil"/>
              <w:bottom w:val="nil"/>
              <w:right w:val="nil"/>
            </w:tcBorders>
          </w:tcPr>
          <w:p w:rsidR="00853F85" w:rsidRPr="00615E8B" w:rsidRDefault="0091713F" w:rsidP="00F6331B">
            <w:pPr>
              <w:tabs>
                <w:tab w:val="left" w:pos="10440"/>
              </w:tabs>
              <w:ind w:firstLine="34"/>
              <w:jc w:val="right"/>
              <w:rPr>
                <w:rFonts w:ascii="Times New Roman" w:hAnsi="Times New Roman" w:cs="Times New Roman"/>
                <w:bCs/>
                <w:sz w:val="28"/>
                <w:szCs w:val="28"/>
              </w:rPr>
            </w:pPr>
            <w:r>
              <w:rPr>
                <w:rFonts w:ascii="Times New Roman" w:hAnsi="Times New Roman" w:cs="Times New Roman"/>
                <w:bCs/>
                <w:sz w:val="28"/>
                <w:szCs w:val="28"/>
              </w:rPr>
              <w:t>А.А. Травников</w:t>
            </w:r>
          </w:p>
        </w:tc>
      </w:tr>
    </w:tbl>
    <w:p w:rsidR="006306A6" w:rsidRDefault="006306A6"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A571B8" w:rsidRDefault="00A571B8" w:rsidP="00F6331B">
      <w:pPr>
        <w:ind w:firstLine="0"/>
        <w:rPr>
          <w:rFonts w:ascii="Times New Roman" w:hAnsi="Times New Roman" w:cs="Times New Roman"/>
          <w:sz w:val="12"/>
          <w:szCs w:val="12"/>
        </w:rPr>
      </w:pPr>
    </w:p>
    <w:p w:rsidR="00610300" w:rsidRDefault="00C24909" w:rsidP="00F6331B">
      <w:pPr>
        <w:ind w:firstLine="0"/>
        <w:rPr>
          <w:rFonts w:ascii="Times New Roman" w:hAnsi="Times New Roman" w:cs="Times New Roman"/>
        </w:rPr>
      </w:pPr>
      <w:r>
        <w:rPr>
          <w:rFonts w:ascii="Times New Roman" w:hAnsi="Times New Roman" w:cs="Times New Roman"/>
        </w:rPr>
        <w:t>Л.Н. Решетников</w:t>
      </w:r>
    </w:p>
    <w:p w:rsidR="009C07D8" w:rsidRDefault="00C24909" w:rsidP="00F6331B">
      <w:pPr>
        <w:ind w:firstLine="0"/>
        <w:rPr>
          <w:rFonts w:ascii="Times New Roman" w:hAnsi="Times New Roman" w:cs="Times New Roman"/>
        </w:rPr>
      </w:pPr>
      <w:r>
        <w:rPr>
          <w:rFonts w:ascii="Times New Roman" w:hAnsi="Times New Roman" w:cs="Times New Roman"/>
        </w:rPr>
        <w:t>238 66 81</w:t>
      </w:r>
    </w:p>
    <w:sectPr w:rsidR="009C07D8" w:rsidSect="003153E0">
      <w:headerReference w:type="even" r:id="rId10"/>
      <w:headerReference w:type="default" r:id="rId11"/>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2B7" w:rsidRDefault="006972B7">
      <w:r>
        <w:separator/>
      </w:r>
    </w:p>
  </w:endnote>
  <w:endnote w:type="continuationSeparator" w:id="0">
    <w:p w:rsidR="006972B7" w:rsidRDefault="0069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2B7" w:rsidRDefault="006972B7">
      <w:r>
        <w:separator/>
      </w:r>
    </w:p>
  </w:footnote>
  <w:footnote w:type="continuationSeparator" w:id="0">
    <w:p w:rsidR="006972B7" w:rsidRDefault="0069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28F" w:rsidRPr="00917DD0" w:rsidRDefault="003C228F" w:rsidP="003A3582">
    <w:pPr>
      <w:pStyle w:val="ad"/>
      <w:tabs>
        <w:tab w:val="clear" w:pos="9355"/>
        <w:tab w:val="right" w:pos="9923"/>
      </w:tabs>
      <w:ind w:firstLine="0"/>
      <w:jc w:val="center"/>
      <w:rPr>
        <w:rFonts w:ascii="Times New Roman" w:hAnsi="Times New Roman" w:cs="Times New Roman"/>
      </w:rPr>
    </w:pPr>
    <w:r w:rsidRPr="00917DD0">
      <w:rPr>
        <w:rFonts w:ascii="Times New Roman" w:hAnsi="Times New Roman" w:cs="Times New Roman"/>
      </w:rPr>
      <w:fldChar w:fldCharType="begin"/>
    </w:r>
    <w:r w:rsidRPr="00917DD0">
      <w:rPr>
        <w:rFonts w:ascii="Times New Roman" w:hAnsi="Times New Roman" w:cs="Times New Roman"/>
      </w:rPr>
      <w:instrText>PAGE   \* MERGEFORMAT</w:instrText>
    </w:r>
    <w:r w:rsidRPr="00917DD0">
      <w:rPr>
        <w:rFonts w:ascii="Times New Roman" w:hAnsi="Times New Roman" w:cs="Times New Roman"/>
      </w:rPr>
      <w:fldChar w:fldCharType="separate"/>
    </w:r>
    <w:r w:rsidR="007827C5">
      <w:rPr>
        <w:rFonts w:ascii="Times New Roman" w:hAnsi="Times New Roman" w:cs="Times New Roman"/>
        <w:noProof/>
      </w:rPr>
      <w:t>2</w:t>
    </w:r>
    <w:r w:rsidRPr="00917DD0">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430901"/>
      <w:docPartObj>
        <w:docPartGallery w:val="Page Numbers (Top of Page)"/>
        <w:docPartUnique/>
      </w:docPartObj>
    </w:sdtPr>
    <w:sdtEndPr>
      <w:rPr>
        <w:rFonts w:ascii="Times New Roman" w:hAnsi="Times New Roman" w:cs="Times New Roman"/>
      </w:rPr>
    </w:sdtEndPr>
    <w:sdtContent>
      <w:p w:rsidR="00E3302B" w:rsidRPr="00E3302B" w:rsidRDefault="00E3302B">
        <w:pPr>
          <w:pStyle w:val="ad"/>
          <w:jc w:val="center"/>
          <w:rPr>
            <w:rFonts w:ascii="Times New Roman" w:hAnsi="Times New Roman" w:cs="Times New Roman"/>
          </w:rPr>
        </w:pPr>
        <w:r w:rsidRPr="00E3302B">
          <w:rPr>
            <w:rFonts w:ascii="Times New Roman" w:hAnsi="Times New Roman" w:cs="Times New Roman"/>
          </w:rPr>
          <w:fldChar w:fldCharType="begin"/>
        </w:r>
        <w:r w:rsidRPr="00E3302B">
          <w:rPr>
            <w:rFonts w:ascii="Times New Roman" w:hAnsi="Times New Roman" w:cs="Times New Roman"/>
          </w:rPr>
          <w:instrText>PAGE   \* MERGEFORMAT</w:instrText>
        </w:r>
        <w:r w:rsidRPr="00E3302B">
          <w:rPr>
            <w:rFonts w:ascii="Times New Roman" w:hAnsi="Times New Roman" w:cs="Times New Roman"/>
          </w:rPr>
          <w:fldChar w:fldCharType="separate"/>
        </w:r>
        <w:r w:rsidR="00D57751">
          <w:rPr>
            <w:rFonts w:ascii="Times New Roman" w:hAnsi="Times New Roman" w:cs="Times New Roman"/>
            <w:noProof/>
          </w:rPr>
          <w:t>3</w:t>
        </w:r>
        <w:r w:rsidRPr="00E3302B">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616E4"/>
    <w:multiLevelType w:val="hybridMultilevel"/>
    <w:tmpl w:val="38929B2A"/>
    <w:lvl w:ilvl="0" w:tplc="A536B5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C884B24"/>
    <w:multiLevelType w:val="hybridMultilevel"/>
    <w:tmpl w:val="49FEE5AA"/>
    <w:lvl w:ilvl="0" w:tplc="903859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evenAndOddHeader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A4"/>
    <w:rsid w:val="00000BCB"/>
    <w:rsid w:val="00001740"/>
    <w:rsid w:val="00002777"/>
    <w:rsid w:val="0000336E"/>
    <w:rsid w:val="00003BE5"/>
    <w:rsid w:val="00003D97"/>
    <w:rsid w:val="000041E4"/>
    <w:rsid w:val="00005119"/>
    <w:rsid w:val="0000647C"/>
    <w:rsid w:val="00006ECB"/>
    <w:rsid w:val="0000720C"/>
    <w:rsid w:val="00010213"/>
    <w:rsid w:val="00010488"/>
    <w:rsid w:val="000108A0"/>
    <w:rsid w:val="00011C96"/>
    <w:rsid w:val="00012683"/>
    <w:rsid w:val="0001374B"/>
    <w:rsid w:val="00013845"/>
    <w:rsid w:val="000147F3"/>
    <w:rsid w:val="00014A50"/>
    <w:rsid w:val="0001644E"/>
    <w:rsid w:val="00017780"/>
    <w:rsid w:val="000177B8"/>
    <w:rsid w:val="00020A83"/>
    <w:rsid w:val="00020E98"/>
    <w:rsid w:val="000226D7"/>
    <w:rsid w:val="0002443E"/>
    <w:rsid w:val="000244B9"/>
    <w:rsid w:val="000248BA"/>
    <w:rsid w:val="00024FF1"/>
    <w:rsid w:val="00025132"/>
    <w:rsid w:val="000251D0"/>
    <w:rsid w:val="00025DA3"/>
    <w:rsid w:val="0002705F"/>
    <w:rsid w:val="0002722E"/>
    <w:rsid w:val="00027FDD"/>
    <w:rsid w:val="0003084A"/>
    <w:rsid w:val="00030B35"/>
    <w:rsid w:val="00030C61"/>
    <w:rsid w:val="00030F2E"/>
    <w:rsid w:val="000323D1"/>
    <w:rsid w:val="0003247A"/>
    <w:rsid w:val="00033660"/>
    <w:rsid w:val="000341CF"/>
    <w:rsid w:val="0003612B"/>
    <w:rsid w:val="00036209"/>
    <w:rsid w:val="000374D7"/>
    <w:rsid w:val="000403CC"/>
    <w:rsid w:val="000406C9"/>
    <w:rsid w:val="00040957"/>
    <w:rsid w:val="00041C72"/>
    <w:rsid w:val="00041F67"/>
    <w:rsid w:val="00044050"/>
    <w:rsid w:val="00045F34"/>
    <w:rsid w:val="00046546"/>
    <w:rsid w:val="00046C76"/>
    <w:rsid w:val="00047762"/>
    <w:rsid w:val="000506FF"/>
    <w:rsid w:val="000511B5"/>
    <w:rsid w:val="00051891"/>
    <w:rsid w:val="00051C97"/>
    <w:rsid w:val="00051E9F"/>
    <w:rsid w:val="00053393"/>
    <w:rsid w:val="000537CD"/>
    <w:rsid w:val="0005380E"/>
    <w:rsid w:val="00053EBF"/>
    <w:rsid w:val="00054144"/>
    <w:rsid w:val="00054362"/>
    <w:rsid w:val="00054CF3"/>
    <w:rsid w:val="00056405"/>
    <w:rsid w:val="0005671E"/>
    <w:rsid w:val="00056A56"/>
    <w:rsid w:val="00060256"/>
    <w:rsid w:val="00060809"/>
    <w:rsid w:val="00061457"/>
    <w:rsid w:val="000618E7"/>
    <w:rsid w:val="00062C33"/>
    <w:rsid w:val="00063529"/>
    <w:rsid w:val="00063B65"/>
    <w:rsid w:val="0006584A"/>
    <w:rsid w:val="00066A51"/>
    <w:rsid w:val="00066B26"/>
    <w:rsid w:val="00066DBC"/>
    <w:rsid w:val="00066E7E"/>
    <w:rsid w:val="00067157"/>
    <w:rsid w:val="00067EE4"/>
    <w:rsid w:val="00070676"/>
    <w:rsid w:val="000741AB"/>
    <w:rsid w:val="000747CE"/>
    <w:rsid w:val="00075157"/>
    <w:rsid w:val="0007670E"/>
    <w:rsid w:val="000804B2"/>
    <w:rsid w:val="00080D0F"/>
    <w:rsid w:val="00080E75"/>
    <w:rsid w:val="00081A92"/>
    <w:rsid w:val="00081FC6"/>
    <w:rsid w:val="00082B9B"/>
    <w:rsid w:val="00082FF2"/>
    <w:rsid w:val="000845A2"/>
    <w:rsid w:val="000849C7"/>
    <w:rsid w:val="00084CD3"/>
    <w:rsid w:val="00084DC7"/>
    <w:rsid w:val="0008555D"/>
    <w:rsid w:val="00090B60"/>
    <w:rsid w:val="000934B7"/>
    <w:rsid w:val="00093656"/>
    <w:rsid w:val="00093D45"/>
    <w:rsid w:val="00095ED5"/>
    <w:rsid w:val="00096907"/>
    <w:rsid w:val="00097836"/>
    <w:rsid w:val="000A11AC"/>
    <w:rsid w:val="000A1A1D"/>
    <w:rsid w:val="000A295D"/>
    <w:rsid w:val="000A3D6D"/>
    <w:rsid w:val="000A3D90"/>
    <w:rsid w:val="000A47B9"/>
    <w:rsid w:val="000A56CB"/>
    <w:rsid w:val="000A598E"/>
    <w:rsid w:val="000A6F94"/>
    <w:rsid w:val="000A754E"/>
    <w:rsid w:val="000A79BE"/>
    <w:rsid w:val="000B0416"/>
    <w:rsid w:val="000B0A57"/>
    <w:rsid w:val="000B0F08"/>
    <w:rsid w:val="000B17C3"/>
    <w:rsid w:val="000B2B62"/>
    <w:rsid w:val="000B3229"/>
    <w:rsid w:val="000B34E4"/>
    <w:rsid w:val="000B37AB"/>
    <w:rsid w:val="000B4037"/>
    <w:rsid w:val="000B5CF6"/>
    <w:rsid w:val="000B69ED"/>
    <w:rsid w:val="000B72BB"/>
    <w:rsid w:val="000B7737"/>
    <w:rsid w:val="000B7C82"/>
    <w:rsid w:val="000B7CB5"/>
    <w:rsid w:val="000C0993"/>
    <w:rsid w:val="000C145D"/>
    <w:rsid w:val="000C17E9"/>
    <w:rsid w:val="000C3233"/>
    <w:rsid w:val="000C3E05"/>
    <w:rsid w:val="000C6F30"/>
    <w:rsid w:val="000C73B5"/>
    <w:rsid w:val="000D07AF"/>
    <w:rsid w:val="000D3386"/>
    <w:rsid w:val="000D4B31"/>
    <w:rsid w:val="000D5683"/>
    <w:rsid w:val="000D6D17"/>
    <w:rsid w:val="000D75E9"/>
    <w:rsid w:val="000D7C5B"/>
    <w:rsid w:val="000E05C3"/>
    <w:rsid w:val="000E062F"/>
    <w:rsid w:val="000E0968"/>
    <w:rsid w:val="000E0C18"/>
    <w:rsid w:val="000E5264"/>
    <w:rsid w:val="000E69D9"/>
    <w:rsid w:val="000F0D02"/>
    <w:rsid w:val="000F0FB3"/>
    <w:rsid w:val="000F1AAF"/>
    <w:rsid w:val="000F3F28"/>
    <w:rsid w:val="000F43F9"/>
    <w:rsid w:val="000F4A37"/>
    <w:rsid w:val="000F55AB"/>
    <w:rsid w:val="000F6A0C"/>
    <w:rsid w:val="000F6E38"/>
    <w:rsid w:val="000F74A3"/>
    <w:rsid w:val="000F7500"/>
    <w:rsid w:val="001011E2"/>
    <w:rsid w:val="00101C34"/>
    <w:rsid w:val="00101D6E"/>
    <w:rsid w:val="0010220D"/>
    <w:rsid w:val="00102BD7"/>
    <w:rsid w:val="001066B4"/>
    <w:rsid w:val="00106824"/>
    <w:rsid w:val="00106DD6"/>
    <w:rsid w:val="00107473"/>
    <w:rsid w:val="0010797C"/>
    <w:rsid w:val="0011065E"/>
    <w:rsid w:val="001118B1"/>
    <w:rsid w:val="00112016"/>
    <w:rsid w:val="00112C9B"/>
    <w:rsid w:val="00113D94"/>
    <w:rsid w:val="00117125"/>
    <w:rsid w:val="00117A78"/>
    <w:rsid w:val="00120552"/>
    <w:rsid w:val="00121DF2"/>
    <w:rsid w:val="00122BD5"/>
    <w:rsid w:val="00122F8B"/>
    <w:rsid w:val="001232B3"/>
    <w:rsid w:val="00123B38"/>
    <w:rsid w:val="001242E5"/>
    <w:rsid w:val="0012699D"/>
    <w:rsid w:val="00126E7B"/>
    <w:rsid w:val="00127A51"/>
    <w:rsid w:val="00130710"/>
    <w:rsid w:val="00130934"/>
    <w:rsid w:val="00131386"/>
    <w:rsid w:val="001329AF"/>
    <w:rsid w:val="001342BE"/>
    <w:rsid w:val="00134859"/>
    <w:rsid w:val="00134B3E"/>
    <w:rsid w:val="00135308"/>
    <w:rsid w:val="00135B0A"/>
    <w:rsid w:val="001361AB"/>
    <w:rsid w:val="00136364"/>
    <w:rsid w:val="00136F67"/>
    <w:rsid w:val="0013794E"/>
    <w:rsid w:val="00140881"/>
    <w:rsid w:val="001420C4"/>
    <w:rsid w:val="00142C97"/>
    <w:rsid w:val="00142DE6"/>
    <w:rsid w:val="00143085"/>
    <w:rsid w:val="001458F3"/>
    <w:rsid w:val="00146D1F"/>
    <w:rsid w:val="001476F2"/>
    <w:rsid w:val="0014783E"/>
    <w:rsid w:val="00150598"/>
    <w:rsid w:val="00150B37"/>
    <w:rsid w:val="00150ED3"/>
    <w:rsid w:val="0015177B"/>
    <w:rsid w:val="001525AA"/>
    <w:rsid w:val="00153A08"/>
    <w:rsid w:val="00153C5C"/>
    <w:rsid w:val="001548E5"/>
    <w:rsid w:val="00154B7B"/>
    <w:rsid w:val="001558B9"/>
    <w:rsid w:val="0015632D"/>
    <w:rsid w:val="00156C4C"/>
    <w:rsid w:val="00161B62"/>
    <w:rsid w:val="001631DB"/>
    <w:rsid w:val="00163274"/>
    <w:rsid w:val="001647B6"/>
    <w:rsid w:val="001648B9"/>
    <w:rsid w:val="00164D5A"/>
    <w:rsid w:val="00165913"/>
    <w:rsid w:val="00166E8A"/>
    <w:rsid w:val="00166F03"/>
    <w:rsid w:val="0017192A"/>
    <w:rsid w:val="00172BB4"/>
    <w:rsid w:val="00173AF6"/>
    <w:rsid w:val="001742DB"/>
    <w:rsid w:val="001819C2"/>
    <w:rsid w:val="00181A54"/>
    <w:rsid w:val="00181A6D"/>
    <w:rsid w:val="00182D87"/>
    <w:rsid w:val="00183262"/>
    <w:rsid w:val="00183AE1"/>
    <w:rsid w:val="001842A3"/>
    <w:rsid w:val="00184681"/>
    <w:rsid w:val="00184E7F"/>
    <w:rsid w:val="00185C76"/>
    <w:rsid w:val="00185F65"/>
    <w:rsid w:val="001875D8"/>
    <w:rsid w:val="001877BE"/>
    <w:rsid w:val="001910A4"/>
    <w:rsid w:val="00194AEB"/>
    <w:rsid w:val="00195518"/>
    <w:rsid w:val="00195AD0"/>
    <w:rsid w:val="00196663"/>
    <w:rsid w:val="00196A16"/>
    <w:rsid w:val="001A012A"/>
    <w:rsid w:val="001A19DD"/>
    <w:rsid w:val="001A2255"/>
    <w:rsid w:val="001A2B6E"/>
    <w:rsid w:val="001A2BF8"/>
    <w:rsid w:val="001A6993"/>
    <w:rsid w:val="001A7AE2"/>
    <w:rsid w:val="001A7DD5"/>
    <w:rsid w:val="001B04F3"/>
    <w:rsid w:val="001B25DC"/>
    <w:rsid w:val="001B3C3B"/>
    <w:rsid w:val="001B56EE"/>
    <w:rsid w:val="001B5BB1"/>
    <w:rsid w:val="001B726B"/>
    <w:rsid w:val="001B72A5"/>
    <w:rsid w:val="001B7A20"/>
    <w:rsid w:val="001C112A"/>
    <w:rsid w:val="001C206B"/>
    <w:rsid w:val="001C2A3A"/>
    <w:rsid w:val="001C3DDE"/>
    <w:rsid w:val="001C576C"/>
    <w:rsid w:val="001C6866"/>
    <w:rsid w:val="001D2C45"/>
    <w:rsid w:val="001D3E6E"/>
    <w:rsid w:val="001D505C"/>
    <w:rsid w:val="001D6C78"/>
    <w:rsid w:val="001D7E85"/>
    <w:rsid w:val="001D7FE3"/>
    <w:rsid w:val="001E0AE8"/>
    <w:rsid w:val="001E105D"/>
    <w:rsid w:val="001E14A4"/>
    <w:rsid w:val="001E1780"/>
    <w:rsid w:val="001E1E7E"/>
    <w:rsid w:val="001E346E"/>
    <w:rsid w:val="001E370C"/>
    <w:rsid w:val="001E45F4"/>
    <w:rsid w:val="001E6684"/>
    <w:rsid w:val="001E7820"/>
    <w:rsid w:val="001E7B5F"/>
    <w:rsid w:val="001E7F49"/>
    <w:rsid w:val="001F0059"/>
    <w:rsid w:val="001F1991"/>
    <w:rsid w:val="001F237F"/>
    <w:rsid w:val="001F285A"/>
    <w:rsid w:val="001F393C"/>
    <w:rsid w:val="001F462C"/>
    <w:rsid w:val="002003A9"/>
    <w:rsid w:val="002003D0"/>
    <w:rsid w:val="0020146B"/>
    <w:rsid w:val="00201628"/>
    <w:rsid w:val="0020210D"/>
    <w:rsid w:val="00203342"/>
    <w:rsid w:val="0020345D"/>
    <w:rsid w:val="00204AD7"/>
    <w:rsid w:val="00205660"/>
    <w:rsid w:val="002057BB"/>
    <w:rsid w:val="00206037"/>
    <w:rsid w:val="00206D7F"/>
    <w:rsid w:val="00207331"/>
    <w:rsid w:val="00207BFA"/>
    <w:rsid w:val="002119D0"/>
    <w:rsid w:val="0021254F"/>
    <w:rsid w:val="00212BCE"/>
    <w:rsid w:val="002168BC"/>
    <w:rsid w:val="00216B9C"/>
    <w:rsid w:val="0022080A"/>
    <w:rsid w:val="0022184D"/>
    <w:rsid w:val="002218C7"/>
    <w:rsid w:val="0022288E"/>
    <w:rsid w:val="0022321A"/>
    <w:rsid w:val="00223C4A"/>
    <w:rsid w:val="00224316"/>
    <w:rsid w:val="00224A4B"/>
    <w:rsid w:val="002268D9"/>
    <w:rsid w:val="0022751D"/>
    <w:rsid w:val="00230097"/>
    <w:rsid w:val="002308AE"/>
    <w:rsid w:val="00231812"/>
    <w:rsid w:val="00232054"/>
    <w:rsid w:val="00232849"/>
    <w:rsid w:val="002336D3"/>
    <w:rsid w:val="00235AE7"/>
    <w:rsid w:val="002373B2"/>
    <w:rsid w:val="00237E43"/>
    <w:rsid w:val="00240049"/>
    <w:rsid w:val="00241630"/>
    <w:rsid w:val="00241D1D"/>
    <w:rsid w:val="002422AF"/>
    <w:rsid w:val="002424AD"/>
    <w:rsid w:val="00242B5B"/>
    <w:rsid w:val="002435DD"/>
    <w:rsid w:val="0024407D"/>
    <w:rsid w:val="00244CC5"/>
    <w:rsid w:val="00245242"/>
    <w:rsid w:val="00245560"/>
    <w:rsid w:val="00246182"/>
    <w:rsid w:val="002468E0"/>
    <w:rsid w:val="0025027F"/>
    <w:rsid w:val="002510C9"/>
    <w:rsid w:val="0025158A"/>
    <w:rsid w:val="00251DEA"/>
    <w:rsid w:val="00251F8D"/>
    <w:rsid w:val="00252820"/>
    <w:rsid w:val="002535AE"/>
    <w:rsid w:val="002549A9"/>
    <w:rsid w:val="00256739"/>
    <w:rsid w:val="00257475"/>
    <w:rsid w:val="00260252"/>
    <w:rsid w:val="0026266D"/>
    <w:rsid w:val="002628FB"/>
    <w:rsid w:val="0026472D"/>
    <w:rsid w:val="002647A6"/>
    <w:rsid w:val="0026538E"/>
    <w:rsid w:val="00265EF4"/>
    <w:rsid w:val="00267C63"/>
    <w:rsid w:val="00267C7B"/>
    <w:rsid w:val="0027041F"/>
    <w:rsid w:val="00270651"/>
    <w:rsid w:val="00272563"/>
    <w:rsid w:val="002728AA"/>
    <w:rsid w:val="002735A6"/>
    <w:rsid w:val="00275B20"/>
    <w:rsid w:val="00275C4A"/>
    <w:rsid w:val="0027617E"/>
    <w:rsid w:val="002766CA"/>
    <w:rsid w:val="00276B2B"/>
    <w:rsid w:val="00276C92"/>
    <w:rsid w:val="00277877"/>
    <w:rsid w:val="00277EEF"/>
    <w:rsid w:val="00280080"/>
    <w:rsid w:val="00280575"/>
    <w:rsid w:val="002811FD"/>
    <w:rsid w:val="00281E57"/>
    <w:rsid w:val="0028298B"/>
    <w:rsid w:val="00282A24"/>
    <w:rsid w:val="00283F28"/>
    <w:rsid w:val="00284B28"/>
    <w:rsid w:val="00284C55"/>
    <w:rsid w:val="00287DDB"/>
    <w:rsid w:val="00290942"/>
    <w:rsid w:val="00291214"/>
    <w:rsid w:val="0029254C"/>
    <w:rsid w:val="00292E74"/>
    <w:rsid w:val="00293E23"/>
    <w:rsid w:val="00294DBB"/>
    <w:rsid w:val="0029519E"/>
    <w:rsid w:val="00295774"/>
    <w:rsid w:val="00295DCB"/>
    <w:rsid w:val="00295EDD"/>
    <w:rsid w:val="0029638D"/>
    <w:rsid w:val="002A034E"/>
    <w:rsid w:val="002A1E37"/>
    <w:rsid w:val="002A240D"/>
    <w:rsid w:val="002A2979"/>
    <w:rsid w:val="002A3219"/>
    <w:rsid w:val="002A55AA"/>
    <w:rsid w:val="002A593F"/>
    <w:rsid w:val="002A71C1"/>
    <w:rsid w:val="002B065A"/>
    <w:rsid w:val="002B0E00"/>
    <w:rsid w:val="002B0E75"/>
    <w:rsid w:val="002B0FC3"/>
    <w:rsid w:val="002B15A3"/>
    <w:rsid w:val="002B4A01"/>
    <w:rsid w:val="002B70E5"/>
    <w:rsid w:val="002B752C"/>
    <w:rsid w:val="002B797E"/>
    <w:rsid w:val="002C19D4"/>
    <w:rsid w:val="002C2089"/>
    <w:rsid w:val="002C21F3"/>
    <w:rsid w:val="002C22FB"/>
    <w:rsid w:val="002C4DD3"/>
    <w:rsid w:val="002C58D8"/>
    <w:rsid w:val="002C7556"/>
    <w:rsid w:val="002C7C83"/>
    <w:rsid w:val="002D020A"/>
    <w:rsid w:val="002D04EF"/>
    <w:rsid w:val="002D098A"/>
    <w:rsid w:val="002D0F0D"/>
    <w:rsid w:val="002D145C"/>
    <w:rsid w:val="002D18EE"/>
    <w:rsid w:val="002D1A08"/>
    <w:rsid w:val="002D1AC9"/>
    <w:rsid w:val="002D2ACE"/>
    <w:rsid w:val="002D55C0"/>
    <w:rsid w:val="002D5919"/>
    <w:rsid w:val="002D6B74"/>
    <w:rsid w:val="002E053F"/>
    <w:rsid w:val="002E059D"/>
    <w:rsid w:val="002E07DF"/>
    <w:rsid w:val="002E08AF"/>
    <w:rsid w:val="002E0D90"/>
    <w:rsid w:val="002E2BA4"/>
    <w:rsid w:val="002E5541"/>
    <w:rsid w:val="002E5B0B"/>
    <w:rsid w:val="002E629C"/>
    <w:rsid w:val="002E62A5"/>
    <w:rsid w:val="002F078B"/>
    <w:rsid w:val="002F08AD"/>
    <w:rsid w:val="002F0CA2"/>
    <w:rsid w:val="002F1235"/>
    <w:rsid w:val="002F1D69"/>
    <w:rsid w:val="002F299B"/>
    <w:rsid w:val="002F2C97"/>
    <w:rsid w:val="002F3270"/>
    <w:rsid w:val="002F400C"/>
    <w:rsid w:val="002F5BF3"/>
    <w:rsid w:val="00300180"/>
    <w:rsid w:val="0030079D"/>
    <w:rsid w:val="00304A3A"/>
    <w:rsid w:val="00304C91"/>
    <w:rsid w:val="00304D19"/>
    <w:rsid w:val="00306F45"/>
    <w:rsid w:val="00310669"/>
    <w:rsid w:val="00310C6F"/>
    <w:rsid w:val="0031108C"/>
    <w:rsid w:val="00313AA2"/>
    <w:rsid w:val="0031445A"/>
    <w:rsid w:val="003152E1"/>
    <w:rsid w:val="003153E0"/>
    <w:rsid w:val="00315A6A"/>
    <w:rsid w:val="00315D83"/>
    <w:rsid w:val="00315F17"/>
    <w:rsid w:val="00316F65"/>
    <w:rsid w:val="003175A0"/>
    <w:rsid w:val="00317764"/>
    <w:rsid w:val="00320491"/>
    <w:rsid w:val="00320679"/>
    <w:rsid w:val="00321FD3"/>
    <w:rsid w:val="00323208"/>
    <w:rsid w:val="003244C0"/>
    <w:rsid w:val="0032453F"/>
    <w:rsid w:val="00324872"/>
    <w:rsid w:val="00324AE4"/>
    <w:rsid w:val="00325CCA"/>
    <w:rsid w:val="00326450"/>
    <w:rsid w:val="00326927"/>
    <w:rsid w:val="00326EB2"/>
    <w:rsid w:val="003308E5"/>
    <w:rsid w:val="00331663"/>
    <w:rsid w:val="00331DB0"/>
    <w:rsid w:val="0033229F"/>
    <w:rsid w:val="003328DA"/>
    <w:rsid w:val="00332B38"/>
    <w:rsid w:val="003330F0"/>
    <w:rsid w:val="00334B2B"/>
    <w:rsid w:val="003368E7"/>
    <w:rsid w:val="0033733C"/>
    <w:rsid w:val="00340319"/>
    <w:rsid w:val="00340DEE"/>
    <w:rsid w:val="00340E1D"/>
    <w:rsid w:val="00340EB6"/>
    <w:rsid w:val="00342746"/>
    <w:rsid w:val="0034486F"/>
    <w:rsid w:val="00344A47"/>
    <w:rsid w:val="00345694"/>
    <w:rsid w:val="00346922"/>
    <w:rsid w:val="00347AE3"/>
    <w:rsid w:val="00347B64"/>
    <w:rsid w:val="00350636"/>
    <w:rsid w:val="00350AD4"/>
    <w:rsid w:val="00351394"/>
    <w:rsid w:val="00351E9C"/>
    <w:rsid w:val="00355255"/>
    <w:rsid w:val="00356892"/>
    <w:rsid w:val="003607A8"/>
    <w:rsid w:val="00360AC8"/>
    <w:rsid w:val="00363530"/>
    <w:rsid w:val="00363841"/>
    <w:rsid w:val="00363976"/>
    <w:rsid w:val="00363AC4"/>
    <w:rsid w:val="00365177"/>
    <w:rsid w:val="0036584D"/>
    <w:rsid w:val="003660B1"/>
    <w:rsid w:val="003665AF"/>
    <w:rsid w:val="003709BD"/>
    <w:rsid w:val="0037198E"/>
    <w:rsid w:val="00376292"/>
    <w:rsid w:val="0037654A"/>
    <w:rsid w:val="00376C05"/>
    <w:rsid w:val="003804DF"/>
    <w:rsid w:val="00380C8C"/>
    <w:rsid w:val="0038165C"/>
    <w:rsid w:val="00381713"/>
    <w:rsid w:val="00381CD9"/>
    <w:rsid w:val="00381D8A"/>
    <w:rsid w:val="00383E4B"/>
    <w:rsid w:val="00384814"/>
    <w:rsid w:val="00384B57"/>
    <w:rsid w:val="00384E81"/>
    <w:rsid w:val="00385177"/>
    <w:rsid w:val="00385DBA"/>
    <w:rsid w:val="00386306"/>
    <w:rsid w:val="00386312"/>
    <w:rsid w:val="00386CC9"/>
    <w:rsid w:val="00386DB3"/>
    <w:rsid w:val="00387C6F"/>
    <w:rsid w:val="003905D7"/>
    <w:rsid w:val="00391017"/>
    <w:rsid w:val="00391480"/>
    <w:rsid w:val="00391A4D"/>
    <w:rsid w:val="00391CB3"/>
    <w:rsid w:val="00392284"/>
    <w:rsid w:val="003927E4"/>
    <w:rsid w:val="003939D4"/>
    <w:rsid w:val="00394060"/>
    <w:rsid w:val="00394EDC"/>
    <w:rsid w:val="003956F2"/>
    <w:rsid w:val="0039594E"/>
    <w:rsid w:val="0039664D"/>
    <w:rsid w:val="00396909"/>
    <w:rsid w:val="00396E69"/>
    <w:rsid w:val="00397870"/>
    <w:rsid w:val="003A005C"/>
    <w:rsid w:val="003A072C"/>
    <w:rsid w:val="003A075D"/>
    <w:rsid w:val="003A12BE"/>
    <w:rsid w:val="003A273E"/>
    <w:rsid w:val="003A32AA"/>
    <w:rsid w:val="003A3393"/>
    <w:rsid w:val="003A3582"/>
    <w:rsid w:val="003A443E"/>
    <w:rsid w:val="003A6872"/>
    <w:rsid w:val="003A68AD"/>
    <w:rsid w:val="003A6A9B"/>
    <w:rsid w:val="003A7FFD"/>
    <w:rsid w:val="003B3A9C"/>
    <w:rsid w:val="003B636C"/>
    <w:rsid w:val="003B797E"/>
    <w:rsid w:val="003C0523"/>
    <w:rsid w:val="003C228F"/>
    <w:rsid w:val="003C2844"/>
    <w:rsid w:val="003C35B8"/>
    <w:rsid w:val="003C4ADA"/>
    <w:rsid w:val="003C535F"/>
    <w:rsid w:val="003C68E9"/>
    <w:rsid w:val="003D1026"/>
    <w:rsid w:val="003D2306"/>
    <w:rsid w:val="003D418A"/>
    <w:rsid w:val="003D4916"/>
    <w:rsid w:val="003D4EE4"/>
    <w:rsid w:val="003D5054"/>
    <w:rsid w:val="003D5626"/>
    <w:rsid w:val="003D6B09"/>
    <w:rsid w:val="003D7F7D"/>
    <w:rsid w:val="003E00BF"/>
    <w:rsid w:val="003E1234"/>
    <w:rsid w:val="003E143E"/>
    <w:rsid w:val="003E17E2"/>
    <w:rsid w:val="003E21E3"/>
    <w:rsid w:val="003E2AD3"/>
    <w:rsid w:val="003E2B41"/>
    <w:rsid w:val="003E52B2"/>
    <w:rsid w:val="003E5754"/>
    <w:rsid w:val="003E6B77"/>
    <w:rsid w:val="003F081B"/>
    <w:rsid w:val="003F2A44"/>
    <w:rsid w:val="003F2BE8"/>
    <w:rsid w:val="003F327F"/>
    <w:rsid w:val="003F3CD2"/>
    <w:rsid w:val="003F57A4"/>
    <w:rsid w:val="003F5B18"/>
    <w:rsid w:val="003F5EE5"/>
    <w:rsid w:val="003F722C"/>
    <w:rsid w:val="00401B6E"/>
    <w:rsid w:val="00401C4D"/>
    <w:rsid w:val="00401C55"/>
    <w:rsid w:val="00401EE5"/>
    <w:rsid w:val="004022FB"/>
    <w:rsid w:val="00402345"/>
    <w:rsid w:val="004024F7"/>
    <w:rsid w:val="0040328F"/>
    <w:rsid w:val="00404CD1"/>
    <w:rsid w:val="00405AFA"/>
    <w:rsid w:val="004064DE"/>
    <w:rsid w:val="004076FC"/>
    <w:rsid w:val="00407DE5"/>
    <w:rsid w:val="00413A8D"/>
    <w:rsid w:val="0041543C"/>
    <w:rsid w:val="0041650D"/>
    <w:rsid w:val="00416613"/>
    <w:rsid w:val="00417241"/>
    <w:rsid w:val="00417F56"/>
    <w:rsid w:val="0042045C"/>
    <w:rsid w:val="004219A1"/>
    <w:rsid w:val="004225C0"/>
    <w:rsid w:val="00423AAE"/>
    <w:rsid w:val="00424C11"/>
    <w:rsid w:val="00424DF7"/>
    <w:rsid w:val="00424EF1"/>
    <w:rsid w:val="004255C4"/>
    <w:rsid w:val="004259AA"/>
    <w:rsid w:val="004262FE"/>
    <w:rsid w:val="00426882"/>
    <w:rsid w:val="00431778"/>
    <w:rsid w:val="0043301F"/>
    <w:rsid w:val="00433C89"/>
    <w:rsid w:val="004349FA"/>
    <w:rsid w:val="00434D07"/>
    <w:rsid w:val="00437B52"/>
    <w:rsid w:val="00437E2C"/>
    <w:rsid w:val="00440DEC"/>
    <w:rsid w:val="004412C7"/>
    <w:rsid w:val="00444AFD"/>
    <w:rsid w:val="00447D20"/>
    <w:rsid w:val="00447EBA"/>
    <w:rsid w:val="004506F0"/>
    <w:rsid w:val="004538B3"/>
    <w:rsid w:val="004555E5"/>
    <w:rsid w:val="00455FD6"/>
    <w:rsid w:val="0045615E"/>
    <w:rsid w:val="0045661B"/>
    <w:rsid w:val="004573C1"/>
    <w:rsid w:val="00457FC7"/>
    <w:rsid w:val="00460C23"/>
    <w:rsid w:val="00460C66"/>
    <w:rsid w:val="0046256C"/>
    <w:rsid w:val="00462993"/>
    <w:rsid w:val="00463A8E"/>
    <w:rsid w:val="00463AAB"/>
    <w:rsid w:val="004642A2"/>
    <w:rsid w:val="00465DB9"/>
    <w:rsid w:val="00470430"/>
    <w:rsid w:val="00470AEC"/>
    <w:rsid w:val="00470BED"/>
    <w:rsid w:val="00471861"/>
    <w:rsid w:val="004719CA"/>
    <w:rsid w:val="004728DF"/>
    <w:rsid w:val="00474D07"/>
    <w:rsid w:val="00474EF8"/>
    <w:rsid w:val="00480AF4"/>
    <w:rsid w:val="004810A4"/>
    <w:rsid w:val="004847B1"/>
    <w:rsid w:val="004858B9"/>
    <w:rsid w:val="004868CF"/>
    <w:rsid w:val="004876D9"/>
    <w:rsid w:val="004902AC"/>
    <w:rsid w:val="00490F54"/>
    <w:rsid w:val="004910DA"/>
    <w:rsid w:val="00491778"/>
    <w:rsid w:val="004922F4"/>
    <w:rsid w:val="004924AF"/>
    <w:rsid w:val="004924D2"/>
    <w:rsid w:val="004926F6"/>
    <w:rsid w:val="0049340D"/>
    <w:rsid w:val="00493440"/>
    <w:rsid w:val="00493B06"/>
    <w:rsid w:val="004942FB"/>
    <w:rsid w:val="00494CBA"/>
    <w:rsid w:val="004950BB"/>
    <w:rsid w:val="00496C52"/>
    <w:rsid w:val="004970A1"/>
    <w:rsid w:val="004A0BA0"/>
    <w:rsid w:val="004A193D"/>
    <w:rsid w:val="004A264C"/>
    <w:rsid w:val="004A34FB"/>
    <w:rsid w:val="004A5373"/>
    <w:rsid w:val="004A6696"/>
    <w:rsid w:val="004B103E"/>
    <w:rsid w:val="004B1680"/>
    <w:rsid w:val="004B3700"/>
    <w:rsid w:val="004B3D00"/>
    <w:rsid w:val="004B3D9D"/>
    <w:rsid w:val="004B4197"/>
    <w:rsid w:val="004B44D8"/>
    <w:rsid w:val="004B5247"/>
    <w:rsid w:val="004B57F3"/>
    <w:rsid w:val="004B6610"/>
    <w:rsid w:val="004B6B28"/>
    <w:rsid w:val="004C2C92"/>
    <w:rsid w:val="004C3946"/>
    <w:rsid w:val="004C438D"/>
    <w:rsid w:val="004C57CC"/>
    <w:rsid w:val="004C674C"/>
    <w:rsid w:val="004D2585"/>
    <w:rsid w:val="004D4546"/>
    <w:rsid w:val="004D4984"/>
    <w:rsid w:val="004D6BF3"/>
    <w:rsid w:val="004D7218"/>
    <w:rsid w:val="004D7605"/>
    <w:rsid w:val="004D7E13"/>
    <w:rsid w:val="004E2AF9"/>
    <w:rsid w:val="004E3484"/>
    <w:rsid w:val="004E3678"/>
    <w:rsid w:val="004E4D41"/>
    <w:rsid w:val="004E61CE"/>
    <w:rsid w:val="004E75CE"/>
    <w:rsid w:val="004E77D0"/>
    <w:rsid w:val="004E7DF0"/>
    <w:rsid w:val="004F02C7"/>
    <w:rsid w:val="004F1BE6"/>
    <w:rsid w:val="004F3B96"/>
    <w:rsid w:val="004F4260"/>
    <w:rsid w:val="004F4E09"/>
    <w:rsid w:val="004F6AAB"/>
    <w:rsid w:val="004F7597"/>
    <w:rsid w:val="00500938"/>
    <w:rsid w:val="00500F83"/>
    <w:rsid w:val="00501E10"/>
    <w:rsid w:val="005026D7"/>
    <w:rsid w:val="00502E18"/>
    <w:rsid w:val="005033F3"/>
    <w:rsid w:val="0050341B"/>
    <w:rsid w:val="00503735"/>
    <w:rsid w:val="00503A50"/>
    <w:rsid w:val="00504696"/>
    <w:rsid w:val="005048DA"/>
    <w:rsid w:val="00504AD2"/>
    <w:rsid w:val="005058F1"/>
    <w:rsid w:val="00505C1E"/>
    <w:rsid w:val="00506409"/>
    <w:rsid w:val="0050767D"/>
    <w:rsid w:val="00507A64"/>
    <w:rsid w:val="00510773"/>
    <w:rsid w:val="00510C09"/>
    <w:rsid w:val="00513946"/>
    <w:rsid w:val="00513C58"/>
    <w:rsid w:val="0051425D"/>
    <w:rsid w:val="0052100E"/>
    <w:rsid w:val="00521EC0"/>
    <w:rsid w:val="00522EE5"/>
    <w:rsid w:val="005232B3"/>
    <w:rsid w:val="005233FA"/>
    <w:rsid w:val="00523D65"/>
    <w:rsid w:val="005250D4"/>
    <w:rsid w:val="00531201"/>
    <w:rsid w:val="005312EF"/>
    <w:rsid w:val="0053143A"/>
    <w:rsid w:val="005343DD"/>
    <w:rsid w:val="005353FE"/>
    <w:rsid w:val="00535434"/>
    <w:rsid w:val="00536C5C"/>
    <w:rsid w:val="00540542"/>
    <w:rsid w:val="00540561"/>
    <w:rsid w:val="00541B19"/>
    <w:rsid w:val="00542D50"/>
    <w:rsid w:val="00545ADC"/>
    <w:rsid w:val="00545DE3"/>
    <w:rsid w:val="005460CA"/>
    <w:rsid w:val="0054727B"/>
    <w:rsid w:val="0054731D"/>
    <w:rsid w:val="0055013E"/>
    <w:rsid w:val="005506FC"/>
    <w:rsid w:val="00551A3F"/>
    <w:rsid w:val="00551E4A"/>
    <w:rsid w:val="005527BD"/>
    <w:rsid w:val="00552D18"/>
    <w:rsid w:val="00553FDC"/>
    <w:rsid w:val="00554590"/>
    <w:rsid w:val="005559A0"/>
    <w:rsid w:val="005564E8"/>
    <w:rsid w:val="00556672"/>
    <w:rsid w:val="0056383D"/>
    <w:rsid w:val="00563D3E"/>
    <w:rsid w:val="00564A1A"/>
    <w:rsid w:val="00564D67"/>
    <w:rsid w:val="00566036"/>
    <w:rsid w:val="0056605B"/>
    <w:rsid w:val="00570486"/>
    <w:rsid w:val="00571B7D"/>
    <w:rsid w:val="00572CB0"/>
    <w:rsid w:val="005734A9"/>
    <w:rsid w:val="00573BDF"/>
    <w:rsid w:val="00573EC4"/>
    <w:rsid w:val="00575F5D"/>
    <w:rsid w:val="0057601F"/>
    <w:rsid w:val="00576261"/>
    <w:rsid w:val="00576518"/>
    <w:rsid w:val="005766D1"/>
    <w:rsid w:val="00576B07"/>
    <w:rsid w:val="00582077"/>
    <w:rsid w:val="005834E5"/>
    <w:rsid w:val="00585212"/>
    <w:rsid w:val="005857C5"/>
    <w:rsid w:val="0058596B"/>
    <w:rsid w:val="00587BB2"/>
    <w:rsid w:val="00591C73"/>
    <w:rsid w:val="005921EC"/>
    <w:rsid w:val="00592E60"/>
    <w:rsid w:val="0059435E"/>
    <w:rsid w:val="005944FC"/>
    <w:rsid w:val="0059476A"/>
    <w:rsid w:val="00595B85"/>
    <w:rsid w:val="005A0F08"/>
    <w:rsid w:val="005A192E"/>
    <w:rsid w:val="005A31EF"/>
    <w:rsid w:val="005A3EB8"/>
    <w:rsid w:val="005A4BFE"/>
    <w:rsid w:val="005A6995"/>
    <w:rsid w:val="005A6BCC"/>
    <w:rsid w:val="005A76A1"/>
    <w:rsid w:val="005B05A5"/>
    <w:rsid w:val="005B0C5C"/>
    <w:rsid w:val="005B1F4B"/>
    <w:rsid w:val="005B2CDA"/>
    <w:rsid w:val="005B2F17"/>
    <w:rsid w:val="005B33F9"/>
    <w:rsid w:val="005B3471"/>
    <w:rsid w:val="005B3EC2"/>
    <w:rsid w:val="005B4059"/>
    <w:rsid w:val="005B44EC"/>
    <w:rsid w:val="005B4D11"/>
    <w:rsid w:val="005B51B8"/>
    <w:rsid w:val="005B529D"/>
    <w:rsid w:val="005B5FAA"/>
    <w:rsid w:val="005B7324"/>
    <w:rsid w:val="005B7626"/>
    <w:rsid w:val="005C1B69"/>
    <w:rsid w:val="005C1FA4"/>
    <w:rsid w:val="005C2E38"/>
    <w:rsid w:val="005C3424"/>
    <w:rsid w:val="005C3CE5"/>
    <w:rsid w:val="005C5A1D"/>
    <w:rsid w:val="005C5F58"/>
    <w:rsid w:val="005C6CE4"/>
    <w:rsid w:val="005C70C0"/>
    <w:rsid w:val="005C7508"/>
    <w:rsid w:val="005C7A22"/>
    <w:rsid w:val="005D15A8"/>
    <w:rsid w:val="005D2067"/>
    <w:rsid w:val="005D3CFE"/>
    <w:rsid w:val="005D6CCF"/>
    <w:rsid w:val="005D753F"/>
    <w:rsid w:val="005E0073"/>
    <w:rsid w:val="005E0EBB"/>
    <w:rsid w:val="005E1C08"/>
    <w:rsid w:val="005E285E"/>
    <w:rsid w:val="005E34B7"/>
    <w:rsid w:val="005E36D5"/>
    <w:rsid w:val="005E3ED7"/>
    <w:rsid w:val="005E3FB3"/>
    <w:rsid w:val="005E45CC"/>
    <w:rsid w:val="005E58D4"/>
    <w:rsid w:val="005E6495"/>
    <w:rsid w:val="005E730B"/>
    <w:rsid w:val="005F0122"/>
    <w:rsid w:val="005F0A57"/>
    <w:rsid w:val="005F0C68"/>
    <w:rsid w:val="005F2D46"/>
    <w:rsid w:val="005F3020"/>
    <w:rsid w:val="005F3324"/>
    <w:rsid w:val="005F58BB"/>
    <w:rsid w:val="005F617E"/>
    <w:rsid w:val="005F6858"/>
    <w:rsid w:val="005F7488"/>
    <w:rsid w:val="005F771F"/>
    <w:rsid w:val="0060135D"/>
    <w:rsid w:val="00601C0E"/>
    <w:rsid w:val="00601D19"/>
    <w:rsid w:val="00601E80"/>
    <w:rsid w:val="00602043"/>
    <w:rsid w:val="00602596"/>
    <w:rsid w:val="006029FF"/>
    <w:rsid w:val="0060397D"/>
    <w:rsid w:val="00604B0F"/>
    <w:rsid w:val="0060647B"/>
    <w:rsid w:val="00610300"/>
    <w:rsid w:val="00610BFE"/>
    <w:rsid w:val="00610EF6"/>
    <w:rsid w:val="006110DE"/>
    <w:rsid w:val="00612749"/>
    <w:rsid w:val="00613B93"/>
    <w:rsid w:val="00613E7D"/>
    <w:rsid w:val="00615E8B"/>
    <w:rsid w:val="00616097"/>
    <w:rsid w:val="00616183"/>
    <w:rsid w:val="0061720C"/>
    <w:rsid w:val="00617B70"/>
    <w:rsid w:val="006219AE"/>
    <w:rsid w:val="00624109"/>
    <w:rsid w:val="00624EE5"/>
    <w:rsid w:val="006250C5"/>
    <w:rsid w:val="00625125"/>
    <w:rsid w:val="0062602A"/>
    <w:rsid w:val="006264CF"/>
    <w:rsid w:val="00626703"/>
    <w:rsid w:val="00626EB6"/>
    <w:rsid w:val="006276BF"/>
    <w:rsid w:val="006306A6"/>
    <w:rsid w:val="006310CB"/>
    <w:rsid w:val="00631579"/>
    <w:rsid w:val="00632270"/>
    <w:rsid w:val="0063233C"/>
    <w:rsid w:val="00632805"/>
    <w:rsid w:val="00633779"/>
    <w:rsid w:val="006337EF"/>
    <w:rsid w:val="00634A86"/>
    <w:rsid w:val="00634F09"/>
    <w:rsid w:val="00635D48"/>
    <w:rsid w:val="006364DF"/>
    <w:rsid w:val="00642F1A"/>
    <w:rsid w:val="00645091"/>
    <w:rsid w:val="00645771"/>
    <w:rsid w:val="00646845"/>
    <w:rsid w:val="0064687B"/>
    <w:rsid w:val="006475A0"/>
    <w:rsid w:val="0064767B"/>
    <w:rsid w:val="00650998"/>
    <w:rsid w:val="0065144D"/>
    <w:rsid w:val="00651B89"/>
    <w:rsid w:val="006528B3"/>
    <w:rsid w:val="00653637"/>
    <w:rsid w:val="00653A04"/>
    <w:rsid w:val="006567DE"/>
    <w:rsid w:val="00656C22"/>
    <w:rsid w:val="00657A21"/>
    <w:rsid w:val="00657E6F"/>
    <w:rsid w:val="006613C0"/>
    <w:rsid w:val="00661521"/>
    <w:rsid w:val="00662AE6"/>
    <w:rsid w:val="00663CA5"/>
    <w:rsid w:val="006644A7"/>
    <w:rsid w:val="00664BFB"/>
    <w:rsid w:val="006677B3"/>
    <w:rsid w:val="00671398"/>
    <w:rsid w:val="00672891"/>
    <w:rsid w:val="006742DC"/>
    <w:rsid w:val="00675E6A"/>
    <w:rsid w:val="006770F5"/>
    <w:rsid w:val="0067750A"/>
    <w:rsid w:val="00680882"/>
    <w:rsid w:val="006809ED"/>
    <w:rsid w:val="00680BF1"/>
    <w:rsid w:val="0068167C"/>
    <w:rsid w:val="00682353"/>
    <w:rsid w:val="00684530"/>
    <w:rsid w:val="00684AAF"/>
    <w:rsid w:val="00684EBE"/>
    <w:rsid w:val="0068536E"/>
    <w:rsid w:val="0068541D"/>
    <w:rsid w:val="00687CA8"/>
    <w:rsid w:val="00692400"/>
    <w:rsid w:val="00692988"/>
    <w:rsid w:val="00693FC3"/>
    <w:rsid w:val="0069411B"/>
    <w:rsid w:val="0069430E"/>
    <w:rsid w:val="006946C0"/>
    <w:rsid w:val="00694808"/>
    <w:rsid w:val="0069480F"/>
    <w:rsid w:val="00695562"/>
    <w:rsid w:val="006955D5"/>
    <w:rsid w:val="00695DED"/>
    <w:rsid w:val="006966E6"/>
    <w:rsid w:val="006972B7"/>
    <w:rsid w:val="00697E9F"/>
    <w:rsid w:val="006A1984"/>
    <w:rsid w:val="006A20B5"/>
    <w:rsid w:val="006A4EE4"/>
    <w:rsid w:val="006A5C6D"/>
    <w:rsid w:val="006A7FF5"/>
    <w:rsid w:val="006B0431"/>
    <w:rsid w:val="006B36BF"/>
    <w:rsid w:val="006B5402"/>
    <w:rsid w:val="006B6002"/>
    <w:rsid w:val="006B607A"/>
    <w:rsid w:val="006B60A4"/>
    <w:rsid w:val="006B6F63"/>
    <w:rsid w:val="006C0878"/>
    <w:rsid w:val="006C11F8"/>
    <w:rsid w:val="006C2C09"/>
    <w:rsid w:val="006C3005"/>
    <w:rsid w:val="006C31A2"/>
    <w:rsid w:val="006C3A39"/>
    <w:rsid w:val="006C3E67"/>
    <w:rsid w:val="006C4780"/>
    <w:rsid w:val="006C49D4"/>
    <w:rsid w:val="006C4DD1"/>
    <w:rsid w:val="006C504E"/>
    <w:rsid w:val="006C5689"/>
    <w:rsid w:val="006C56E2"/>
    <w:rsid w:val="006C5EA5"/>
    <w:rsid w:val="006C6330"/>
    <w:rsid w:val="006C66FE"/>
    <w:rsid w:val="006C6822"/>
    <w:rsid w:val="006D0671"/>
    <w:rsid w:val="006D08AF"/>
    <w:rsid w:val="006D211F"/>
    <w:rsid w:val="006D2890"/>
    <w:rsid w:val="006D2AE4"/>
    <w:rsid w:val="006D339F"/>
    <w:rsid w:val="006D41E9"/>
    <w:rsid w:val="006D47A1"/>
    <w:rsid w:val="006D5F48"/>
    <w:rsid w:val="006E0EBE"/>
    <w:rsid w:val="006E2AE2"/>
    <w:rsid w:val="006E3EAC"/>
    <w:rsid w:val="006E4816"/>
    <w:rsid w:val="006E4ABE"/>
    <w:rsid w:val="006E5FF5"/>
    <w:rsid w:val="006E62E0"/>
    <w:rsid w:val="006E6952"/>
    <w:rsid w:val="006E6B27"/>
    <w:rsid w:val="006E6EB1"/>
    <w:rsid w:val="006F0ABF"/>
    <w:rsid w:val="006F0C89"/>
    <w:rsid w:val="006F0F13"/>
    <w:rsid w:val="006F2570"/>
    <w:rsid w:val="006F2712"/>
    <w:rsid w:val="006F4147"/>
    <w:rsid w:val="006F451C"/>
    <w:rsid w:val="006F45EE"/>
    <w:rsid w:val="006F56BC"/>
    <w:rsid w:val="006F5CB2"/>
    <w:rsid w:val="006F6A75"/>
    <w:rsid w:val="0070037D"/>
    <w:rsid w:val="00701BCD"/>
    <w:rsid w:val="007039FB"/>
    <w:rsid w:val="007045BF"/>
    <w:rsid w:val="00705ED2"/>
    <w:rsid w:val="00705EE1"/>
    <w:rsid w:val="00706406"/>
    <w:rsid w:val="00706D93"/>
    <w:rsid w:val="00707319"/>
    <w:rsid w:val="00707552"/>
    <w:rsid w:val="007078DA"/>
    <w:rsid w:val="0070798D"/>
    <w:rsid w:val="00710787"/>
    <w:rsid w:val="007109BC"/>
    <w:rsid w:val="00710D28"/>
    <w:rsid w:val="007110CE"/>
    <w:rsid w:val="0071299B"/>
    <w:rsid w:val="0071524B"/>
    <w:rsid w:val="0071547C"/>
    <w:rsid w:val="00716638"/>
    <w:rsid w:val="0072036F"/>
    <w:rsid w:val="00720EB3"/>
    <w:rsid w:val="007221B2"/>
    <w:rsid w:val="00722BE3"/>
    <w:rsid w:val="00723DDF"/>
    <w:rsid w:val="007245E1"/>
    <w:rsid w:val="00724953"/>
    <w:rsid w:val="00724E33"/>
    <w:rsid w:val="00725AF1"/>
    <w:rsid w:val="00725C38"/>
    <w:rsid w:val="00726681"/>
    <w:rsid w:val="007274F0"/>
    <w:rsid w:val="0073108A"/>
    <w:rsid w:val="0073244C"/>
    <w:rsid w:val="007337D6"/>
    <w:rsid w:val="007344B5"/>
    <w:rsid w:val="007347D1"/>
    <w:rsid w:val="00734CB3"/>
    <w:rsid w:val="00735005"/>
    <w:rsid w:val="007364B0"/>
    <w:rsid w:val="007367B2"/>
    <w:rsid w:val="007368EA"/>
    <w:rsid w:val="00737675"/>
    <w:rsid w:val="007400FF"/>
    <w:rsid w:val="0074064C"/>
    <w:rsid w:val="00743114"/>
    <w:rsid w:val="00743587"/>
    <w:rsid w:val="0074369C"/>
    <w:rsid w:val="0074491A"/>
    <w:rsid w:val="00744C67"/>
    <w:rsid w:val="0074505E"/>
    <w:rsid w:val="007462C1"/>
    <w:rsid w:val="00747F50"/>
    <w:rsid w:val="00750EC7"/>
    <w:rsid w:val="007519EE"/>
    <w:rsid w:val="00752F81"/>
    <w:rsid w:val="0075345A"/>
    <w:rsid w:val="00753AEF"/>
    <w:rsid w:val="00754496"/>
    <w:rsid w:val="00754582"/>
    <w:rsid w:val="007545DF"/>
    <w:rsid w:val="007568EA"/>
    <w:rsid w:val="00757689"/>
    <w:rsid w:val="00757D20"/>
    <w:rsid w:val="00761AF8"/>
    <w:rsid w:val="00762A80"/>
    <w:rsid w:val="007632FE"/>
    <w:rsid w:val="0076355B"/>
    <w:rsid w:val="00763908"/>
    <w:rsid w:val="007651FC"/>
    <w:rsid w:val="007704D4"/>
    <w:rsid w:val="007705E7"/>
    <w:rsid w:val="00770674"/>
    <w:rsid w:val="007716BD"/>
    <w:rsid w:val="00771D05"/>
    <w:rsid w:val="00772176"/>
    <w:rsid w:val="0077308F"/>
    <w:rsid w:val="0077513E"/>
    <w:rsid w:val="00775464"/>
    <w:rsid w:val="00775993"/>
    <w:rsid w:val="00775F88"/>
    <w:rsid w:val="00776226"/>
    <w:rsid w:val="007801EE"/>
    <w:rsid w:val="00780E0A"/>
    <w:rsid w:val="00781F69"/>
    <w:rsid w:val="007827C5"/>
    <w:rsid w:val="007832B6"/>
    <w:rsid w:val="00783462"/>
    <w:rsid w:val="007843D2"/>
    <w:rsid w:val="007868BF"/>
    <w:rsid w:val="00791095"/>
    <w:rsid w:val="0079192C"/>
    <w:rsid w:val="00792020"/>
    <w:rsid w:val="007933AF"/>
    <w:rsid w:val="00793AF3"/>
    <w:rsid w:val="00797333"/>
    <w:rsid w:val="0079763F"/>
    <w:rsid w:val="0079794F"/>
    <w:rsid w:val="007A1077"/>
    <w:rsid w:val="007A12C2"/>
    <w:rsid w:val="007A296A"/>
    <w:rsid w:val="007A3285"/>
    <w:rsid w:val="007A3436"/>
    <w:rsid w:val="007A387D"/>
    <w:rsid w:val="007A4451"/>
    <w:rsid w:val="007A6676"/>
    <w:rsid w:val="007A6CF7"/>
    <w:rsid w:val="007A769C"/>
    <w:rsid w:val="007B0CC5"/>
    <w:rsid w:val="007B0EA1"/>
    <w:rsid w:val="007B0F99"/>
    <w:rsid w:val="007B16D4"/>
    <w:rsid w:val="007B2203"/>
    <w:rsid w:val="007B3D94"/>
    <w:rsid w:val="007B42A5"/>
    <w:rsid w:val="007B5D71"/>
    <w:rsid w:val="007B65B5"/>
    <w:rsid w:val="007B727F"/>
    <w:rsid w:val="007B7CF4"/>
    <w:rsid w:val="007B7DBC"/>
    <w:rsid w:val="007C086F"/>
    <w:rsid w:val="007C0DCB"/>
    <w:rsid w:val="007C18BB"/>
    <w:rsid w:val="007C2001"/>
    <w:rsid w:val="007C26E0"/>
    <w:rsid w:val="007C3362"/>
    <w:rsid w:val="007C4552"/>
    <w:rsid w:val="007C4B77"/>
    <w:rsid w:val="007C5508"/>
    <w:rsid w:val="007C552F"/>
    <w:rsid w:val="007C5763"/>
    <w:rsid w:val="007C6C5F"/>
    <w:rsid w:val="007D2762"/>
    <w:rsid w:val="007D2E08"/>
    <w:rsid w:val="007D2E67"/>
    <w:rsid w:val="007D3A8E"/>
    <w:rsid w:val="007D4351"/>
    <w:rsid w:val="007D439A"/>
    <w:rsid w:val="007D44A9"/>
    <w:rsid w:val="007D515C"/>
    <w:rsid w:val="007D60A9"/>
    <w:rsid w:val="007D7196"/>
    <w:rsid w:val="007E07EF"/>
    <w:rsid w:val="007E10B2"/>
    <w:rsid w:val="007E2A1E"/>
    <w:rsid w:val="007E32CE"/>
    <w:rsid w:val="007E6A19"/>
    <w:rsid w:val="007E6B51"/>
    <w:rsid w:val="007F2A0E"/>
    <w:rsid w:val="007F4A94"/>
    <w:rsid w:val="007F5C0D"/>
    <w:rsid w:val="007F7418"/>
    <w:rsid w:val="00800000"/>
    <w:rsid w:val="008000F9"/>
    <w:rsid w:val="008030BB"/>
    <w:rsid w:val="008030F1"/>
    <w:rsid w:val="008034CA"/>
    <w:rsid w:val="00804D96"/>
    <w:rsid w:val="00805C06"/>
    <w:rsid w:val="0080738A"/>
    <w:rsid w:val="008106DE"/>
    <w:rsid w:val="0081293C"/>
    <w:rsid w:val="0081367A"/>
    <w:rsid w:val="008142AD"/>
    <w:rsid w:val="008149B9"/>
    <w:rsid w:val="00814A5C"/>
    <w:rsid w:val="00814B3F"/>
    <w:rsid w:val="00815005"/>
    <w:rsid w:val="0081609C"/>
    <w:rsid w:val="00816A57"/>
    <w:rsid w:val="0081723E"/>
    <w:rsid w:val="008179EA"/>
    <w:rsid w:val="0082056A"/>
    <w:rsid w:val="00820BA9"/>
    <w:rsid w:val="00821351"/>
    <w:rsid w:val="00822559"/>
    <w:rsid w:val="00822A49"/>
    <w:rsid w:val="00824551"/>
    <w:rsid w:val="00824E49"/>
    <w:rsid w:val="0082650F"/>
    <w:rsid w:val="00827595"/>
    <w:rsid w:val="00827F13"/>
    <w:rsid w:val="00830147"/>
    <w:rsid w:val="00832907"/>
    <w:rsid w:val="008335E9"/>
    <w:rsid w:val="00834C9D"/>
    <w:rsid w:val="0083566C"/>
    <w:rsid w:val="00835F2A"/>
    <w:rsid w:val="00835F52"/>
    <w:rsid w:val="00836027"/>
    <w:rsid w:val="00836382"/>
    <w:rsid w:val="00837B70"/>
    <w:rsid w:val="008417C9"/>
    <w:rsid w:val="008420F3"/>
    <w:rsid w:val="008438B9"/>
    <w:rsid w:val="00845298"/>
    <w:rsid w:val="008466C7"/>
    <w:rsid w:val="008505D4"/>
    <w:rsid w:val="008516A0"/>
    <w:rsid w:val="00852A23"/>
    <w:rsid w:val="00853F85"/>
    <w:rsid w:val="00853FCF"/>
    <w:rsid w:val="00854A77"/>
    <w:rsid w:val="008557DE"/>
    <w:rsid w:val="0085728A"/>
    <w:rsid w:val="00857AFA"/>
    <w:rsid w:val="0086116E"/>
    <w:rsid w:val="00861384"/>
    <w:rsid w:val="00861C75"/>
    <w:rsid w:val="0086284D"/>
    <w:rsid w:val="0086503D"/>
    <w:rsid w:val="0086582C"/>
    <w:rsid w:val="00866D0B"/>
    <w:rsid w:val="008675F0"/>
    <w:rsid w:val="00867764"/>
    <w:rsid w:val="00867DC7"/>
    <w:rsid w:val="00870368"/>
    <w:rsid w:val="0087047E"/>
    <w:rsid w:val="0087092D"/>
    <w:rsid w:val="00870D92"/>
    <w:rsid w:val="00872054"/>
    <w:rsid w:val="008739F3"/>
    <w:rsid w:val="008749BA"/>
    <w:rsid w:val="00875094"/>
    <w:rsid w:val="00875672"/>
    <w:rsid w:val="00877053"/>
    <w:rsid w:val="008800AF"/>
    <w:rsid w:val="008851FB"/>
    <w:rsid w:val="008858C5"/>
    <w:rsid w:val="00886B9F"/>
    <w:rsid w:val="00886E68"/>
    <w:rsid w:val="00887580"/>
    <w:rsid w:val="00887AF6"/>
    <w:rsid w:val="00887DD2"/>
    <w:rsid w:val="00890A14"/>
    <w:rsid w:val="0089289C"/>
    <w:rsid w:val="00893B54"/>
    <w:rsid w:val="00893DD7"/>
    <w:rsid w:val="00894D8F"/>
    <w:rsid w:val="0089576E"/>
    <w:rsid w:val="0089641E"/>
    <w:rsid w:val="00896EDF"/>
    <w:rsid w:val="00897CDC"/>
    <w:rsid w:val="008A0DD0"/>
    <w:rsid w:val="008A154B"/>
    <w:rsid w:val="008A2657"/>
    <w:rsid w:val="008A34FC"/>
    <w:rsid w:val="008A3817"/>
    <w:rsid w:val="008A402A"/>
    <w:rsid w:val="008A4357"/>
    <w:rsid w:val="008A4A9E"/>
    <w:rsid w:val="008A5994"/>
    <w:rsid w:val="008A59A5"/>
    <w:rsid w:val="008A60DF"/>
    <w:rsid w:val="008A68F9"/>
    <w:rsid w:val="008A7230"/>
    <w:rsid w:val="008B10F0"/>
    <w:rsid w:val="008B1FDF"/>
    <w:rsid w:val="008B271A"/>
    <w:rsid w:val="008B36F6"/>
    <w:rsid w:val="008B418E"/>
    <w:rsid w:val="008B6B53"/>
    <w:rsid w:val="008B6DBC"/>
    <w:rsid w:val="008B7AE7"/>
    <w:rsid w:val="008B7DB2"/>
    <w:rsid w:val="008C0513"/>
    <w:rsid w:val="008C06E0"/>
    <w:rsid w:val="008C0881"/>
    <w:rsid w:val="008C13FB"/>
    <w:rsid w:val="008C23F8"/>
    <w:rsid w:val="008C2E3A"/>
    <w:rsid w:val="008C37E2"/>
    <w:rsid w:val="008C3ACA"/>
    <w:rsid w:val="008D0DC2"/>
    <w:rsid w:val="008D2BE5"/>
    <w:rsid w:val="008D39CC"/>
    <w:rsid w:val="008D4D42"/>
    <w:rsid w:val="008D51C2"/>
    <w:rsid w:val="008D6E7E"/>
    <w:rsid w:val="008E2BF8"/>
    <w:rsid w:val="008E4F66"/>
    <w:rsid w:val="008E5B7B"/>
    <w:rsid w:val="008E627B"/>
    <w:rsid w:val="008E6865"/>
    <w:rsid w:val="008E6BC0"/>
    <w:rsid w:val="008E7613"/>
    <w:rsid w:val="008E777F"/>
    <w:rsid w:val="008F0BD1"/>
    <w:rsid w:val="008F2B73"/>
    <w:rsid w:val="008F301A"/>
    <w:rsid w:val="008F3645"/>
    <w:rsid w:val="008F3A4A"/>
    <w:rsid w:val="008F3F20"/>
    <w:rsid w:val="008F525C"/>
    <w:rsid w:val="008F69E8"/>
    <w:rsid w:val="008F7ADB"/>
    <w:rsid w:val="00901B2A"/>
    <w:rsid w:val="0090249A"/>
    <w:rsid w:val="00903A3A"/>
    <w:rsid w:val="00903F80"/>
    <w:rsid w:val="00904ACE"/>
    <w:rsid w:val="00905B6E"/>
    <w:rsid w:val="009067C7"/>
    <w:rsid w:val="0091002A"/>
    <w:rsid w:val="0091040C"/>
    <w:rsid w:val="0091072D"/>
    <w:rsid w:val="00910CF3"/>
    <w:rsid w:val="00910DCD"/>
    <w:rsid w:val="00913BDC"/>
    <w:rsid w:val="009141DF"/>
    <w:rsid w:val="00915D2B"/>
    <w:rsid w:val="0091713F"/>
    <w:rsid w:val="00917DD0"/>
    <w:rsid w:val="00920975"/>
    <w:rsid w:val="009221F9"/>
    <w:rsid w:val="0092248A"/>
    <w:rsid w:val="00922CBE"/>
    <w:rsid w:val="00924FAB"/>
    <w:rsid w:val="00925331"/>
    <w:rsid w:val="009268ED"/>
    <w:rsid w:val="00926AD9"/>
    <w:rsid w:val="00926C69"/>
    <w:rsid w:val="00926E42"/>
    <w:rsid w:val="00927C26"/>
    <w:rsid w:val="00933FEC"/>
    <w:rsid w:val="009363E6"/>
    <w:rsid w:val="009364E4"/>
    <w:rsid w:val="0093689D"/>
    <w:rsid w:val="00937135"/>
    <w:rsid w:val="00937883"/>
    <w:rsid w:val="0094024D"/>
    <w:rsid w:val="009404BF"/>
    <w:rsid w:val="00942502"/>
    <w:rsid w:val="00942629"/>
    <w:rsid w:val="0094403E"/>
    <w:rsid w:val="00944CAE"/>
    <w:rsid w:val="00944E44"/>
    <w:rsid w:val="00945833"/>
    <w:rsid w:val="0094660E"/>
    <w:rsid w:val="00947AF2"/>
    <w:rsid w:val="00950376"/>
    <w:rsid w:val="009510FF"/>
    <w:rsid w:val="00952092"/>
    <w:rsid w:val="009520E3"/>
    <w:rsid w:val="00952772"/>
    <w:rsid w:val="00953CFB"/>
    <w:rsid w:val="00955E86"/>
    <w:rsid w:val="0096062B"/>
    <w:rsid w:val="009609C4"/>
    <w:rsid w:val="00961088"/>
    <w:rsid w:val="009623E4"/>
    <w:rsid w:val="00963634"/>
    <w:rsid w:val="00963C84"/>
    <w:rsid w:val="0096595D"/>
    <w:rsid w:val="009671C4"/>
    <w:rsid w:val="00970193"/>
    <w:rsid w:val="00970B55"/>
    <w:rsid w:val="00972357"/>
    <w:rsid w:val="00974DC7"/>
    <w:rsid w:val="0097777C"/>
    <w:rsid w:val="00980704"/>
    <w:rsid w:val="00980B5C"/>
    <w:rsid w:val="0098169B"/>
    <w:rsid w:val="00982184"/>
    <w:rsid w:val="00982524"/>
    <w:rsid w:val="00982823"/>
    <w:rsid w:val="00982E29"/>
    <w:rsid w:val="00984015"/>
    <w:rsid w:val="00986080"/>
    <w:rsid w:val="00990320"/>
    <w:rsid w:val="009909B8"/>
    <w:rsid w:val="00990B14"/>
    <w:rsid w:val="00990F66"/>
    <w:rsid w:val="009928EF"/>
    <w:rsid w:val="00993C34"/>
    <w:rsid w:val="00993F20"/>
    <w:rsid w:val="00995DEC"/>
    <w:rsid w:val="009964AD"/>
    <w:rsid w:val="009A0B8D"/>
    <w:rsid w:val="009A2C7A"/>
    <w:rsid w:val="009A33F6"/>
    <w:rsid w:val="009A381F"/>
    <w:rsid w:val="009A478C"/>
    <w:rsid w:val="009A54D1"/>
    <w:rsid w:val="009A60AA"/>
    <w:rsid w:val="009A6861"/>
    <w:rsid w:val="009A6F9A"/>
    <w:rsid w:val="009A72CE"/>
    <w:rsid w:val="009B08F7"/>
    <w:rsid w:val="009B0A49"/>
    <w:rsid w:val="009B1954"/>
    <w:rsid w:val="009B1CA6"/>
    <w:rsid w:val="009B2DD1"/>
    <w:rsid w:val="009B4316"/>
    <w:rsid w:val="009B5534"/>
    <w:rsid w:val="009B66EA"/>
    <w:rsid w:val="009C02EC"/>
    <w:rsid w:val="009C049B"/>
    <w:rsid w:val="009C07D8"/>
    <w:rsid w:val="009C129C"/>
    <w:rsid w:val="009C1574"/>
    <w:rsid w:val="009C1CF6"/>
    <w:rsid w:val="009C48D1"/>
    <w:rsid w:val="009C643A"/>
    <w:rsid w:val="009D0160"/>
    <w:rsid w:val="009D151D"/>
    <w:rsid w:val="009D1F49"/>
    <w:rsid w:val="009D24DB"/>
    <w:rsid w:val="009D52B0"/>
    <w:rsid w:val="009D5A69"/>
    <w:rsid w:val="009D68DA"/>
    <w:rsid w:val="009D76E2"/>
    <w:rsid w:val="009D7E68"/>
    <w:rsid w:val="009E0EA6"/>
    <w:rsid w:val="009E1258"/>
    <w:rsid w:val="009E1E1D"/>
    <w:rsid w:val="009E2103"/>
    <w:rsid w:val="009E275F"/>
    <w:rsid w:val="009E2A2F"/>
    <w:rsid w:val="009E3702"/>
    <w:rsid w:val="009E470E"/>
    <w:rsid w:val="009E64D8"/>
    <w:rsid w:val="009E78FE"/>
    <w:rsid w:val="009F00A2"/>
    <w:rsid w:val="009F0BC1"/>
    <w:rsid w:val="009F0C86"/>
    <w:rsid w:val="009F2302"/>
    <w:rsid w:val="009F296D"/>
    <w:rsid w:val="009F4273"/>
    <w:rsid w:val="009F5F20"/>
    <w:rsid w:val="009F716D"/>
    <w:rsid w:val="009F79F7"/>
    <w:rsid w:val="009F7F74"/>
    <w:rsid w:val="00A00435"/>
    <w:rsid w:val="00A0047D"/>
    <w:rsid w:val="00A04A0E"/>
    <w:rsid w:val="00A0533E"/>
    <w:rsid w:val="00A067DE"/>
    <w:rsid w:val="00A06A60"/>
    <w:rsid w:val="00A070BC"/>
    <w:rsid w:val="00A10E76"/>
    <w:rsid w:val="00A11194"/>
    <w:rsid w:val="00A1195D"/>
    <w:rsid w:val="00A11A19"/>
    <w:rsid w:val="00A122D9"/>
    <w:rsid w:val="00A13241"/>
    <w:rsid w:val="00A153B1"/>
    <w:rsid w:val="00A15785"/>
    <w:rsid w:val="00A1598B"/>
    <w:rsid w:val="00A15B21"/>
    <w:rsid w:val="00A16D60"/>
    <w:rsid w:val="00A16E13"/>
    <w:rsid w:val="00A17DA0"/>
    <w:rsid w:val="00A21FE6"/>
    <w:rsid w:val="00A224F1"/>
    <w:rsid w:val="00A22521"/>
    <w:rsid w:val="00A229B8"/>
    <w:rsid w:val="00A2468D"/>
    <w:rsid w:val="00A2588D"/>
    <w:rsid w:val="00A26406"/>
    <w:rsid w:val="00A26728"/>
    <w:rsid w:val="00A27D3C"/>
    <w:rsid w:val="00A30B5B"/>
    <w:rsid w:val="00A318F2"/>
    <w:rsid w:val="00A336D2"/>
    <w:rsid w:val="00A33969"/>
    <w:rsid w:val="00A340BA"/>
    <w:rsid w:val="00A34E52"/>
    <w:rsid w:val="00A37C3B"/>
    <w:rsid w:val="00A401D2"/>
    <w:rsid w:val="00A410DF"/>
    <w:rsid w:val="00A41E71"/>
    <w:rsid w:val="00A424A4"/>
    <w:rsid w:val="00A42C3C"/>
    <w:rsid w:val="00A433AC"/>
    <w:rsid w:val="00A44B62"/>
    <w:rsid w:val="00A471DE"/>
    <w:rsid w:val="00A473DB"/>
    <w:rsid w:val="00A51BB3"/>
    <w:rsid w:val="00A5246A"/>
    <w:rsid w:val="00A52A22"/>
    <w:rsid w:val="00A5363A"/>
    <w:rsid w:val="00A53BE7"/>
    <w:rsid w:val="00A54235"/>
    <w:rsid w:val="00A54A3B"/>
    <w:rsid w:val="00A561BA"/>
    <w:rsid w:val="00A5668A"/>
    <w:rsid w:val="00A571B8"/>
    <w:rsid w:val="00A6081E"/>
    <w:rsid w:val="00A60826"/>
    <w:rsid w:val="00A60B2F"/>
    <w:rsid w:val="00A61566"/>
    <w:rsid w:val="00A624AB"/>
    <w:rsid w:val="00A628E3"/>
    <w:rsid w:val="00A62E8B"/>
    <w:rsid w:val="00A6434C"/>
    <w:rsid w:val="00A65A1D"/>
    <w:rsid w:val="00A661A1"/>
    <w:rsid w:val="00A669EF"/>
    <w:rsid w:val="00A66D23"/>
    <w:rsid w:val="00A70A79"/>
    <w:rsid w:val="00A70D06"/>
    <w:rsid w:val="00A72058"/>
    <w:rsid w:val="00A73E1A"/>
    <w:rsid w:val="00A746F3"/>
    <w:rsid w:val="00A756B1"/>
    <w:rsid w:val="00A75E41"/>
    <w:rsid w:val="00A75F4C"/>
    <w:rsid w:val="00A80C18"/>
    <w:rsid w:val="00A81145"/>
    <w:rsid w:val="00A83AA3"/>
    <w:rsid w:val="00A84851"/>
    <w:rsid w:val="00A8569B"/>
    <w:rsid w:val="00A856DA"/>
    <w:rsid w:val="00A85EC1"/>
    <w:rsid w:val="00A861F3"/>
    <w:rsid w:val="00A91460"/>
    <w:rsid w:val="00A91D14"/>
    <w:rsid w:val="00A927DC"/>
    <w:rsid w:val="00A9280B"/>
    <w:rsid w:val="00A92CE3"/>
    <w:rsid w:val="00A93BB0"/>
    <w:rsid w:val="00A94268"/>
    <w:rsid w:val="00A96135"/>
    <w:rsid w:val="00A975EA"/>
    <w:rsid w:val="00AA0219"/>
    <w:rsid w:val="00AA035E"/>
    <w:rsid w:val="00AA05A2"/>
    <w:rsid w:val="00AA11B5"/>
    <w:rsid w:val="00AA1C40"/>
    <w:rsid w:val="00AA1D21"/>
    <w:rsid w:val="00AA22DE"/>
    <w:rsid w:val="00AA30C8"/>
    <w:rsid w:val="00AA30DA"/>
    <w:rsid w:val="00AA425D"/>
    <w:rsid w:val="00AA6FB4"/>
    <w:rsid w:val="00AA7DC1"/>
    <w:rsid w:val="00AB04EE"/>
    <w:rsid w:val="00AB096D"/>
    <w:rsid w:val="00AB10AB"/>
    <w:rsid w:val="00AB1779"/>
    <w:rsid w:val="00AB2995"/>
    <w:rsid w:val="00AB30DA"/>
    <w:rsid w:val="00AB4622"/>
    <w:rsid w:val="00AB5CF9"/>
    <w:rsid w:val="00AB684D"/>
    <w:rsid w:val="00AB6C3B"/>
    <w:rsid w:val="00AB7F67"/>
    <w:rsid w:val="00AC22D1"/>
    <w:rsid w:val="00AC49FD"/>
    <w:rsid w:val="00AC582F"/>
    <w:rsid w:val="00AC58FB"/>
    <w:rsid w:val="00AC5C84"/>
    <w:rsid w:val="00AC5E7E"/>
    <w:rsid w:val="00AD04E0"/>
    <w:rsid w:val="00AD2103"/>
    <w:rsid w:val="00AD26F6"/>
    <w:rsid w:val="00AD31F9"/>
    <w:rsid w:val="00AD4EBE"/>
    <w:rsid w:val="00AD5206"/>
    <w:rsid w:val="00AD603F"/>
    <w:rsid w:val="00AD6229"/>
    <w:rsid w:val="00AD6F1B"/>
    <w:rsid w:val="00AE1104"/>
    <w:rsid w:val="00AE263F"/>
    <w:rsid w:val="00AE3063"/>
    <w:rsid w:val="00AE309E"/>
    <w:rsid w:val="00AE5695"/>
    <w:rsid w:val="00AE5743"/>
    <w:rsid w:val="00AE6C3B"/>
    <w:rsid w:val="00AE6E98"/>
    <w:rsid w:val="00AE7215"/>
    <w:rsid w:val="00AF0802"/>
    <w:rsid w:val="00AF0E69"/>
    <w:rsid w:val="00AF13B1"/>
    <w:rsid w:val="00AF1F10"/>
    <w:rsid w:val="00AF3EAA"/>
    <w:rsid w:val="00AF599D"/>
    <w:rsid w:val="00AF6AC3"/>
    <w:rsid w:val="00AF77C3"/>
    <w:rsid w:val="00B006EC"/>
    <w:rsid w:val="00B007DA"/>
    <w:rsid w:val="00B0164E"/>
    <w:rsid w:val="00B01BD9"/>
    <w:rsid w:val="00B03CCC"/>
    <w:rsid w:val="00B03ED5"/>
    <w:rsid w:val="00B041E9"/>
    <w:rsid w:val="00B0654A"/>
    <w:rsid w:val="00B07781"/>
    <w:rsid w:val="00B07EA0"/>
    <w:rsid w:val="00B114AA"/>
    <w:rsid w:val="00B116ED"/>
    <w:rsid w:val="00B11E0A"/>
    <w:rsid w:val="00B128F0"/>
    <w:rsid w:val="00B14C00"/>
    <w:rsid w:val="00B155FD"/>
    <w:rsid w:val="00B162C5"/>
    <w:rsid w:val="00B16AC3"/>
    <w:rsid w:val="00B16F74"/>
    <w:rsid w:val="00B17EE2"/>
    <w:rsid w:val="00B2044C"/>
    <w:rsid w:val="00B20743"/>
    <w:rsid w:val="00B209E2"/>
    <w:rsid w:val="00B20EA4"/>
    <w:rsid w:val="00B23242"/>
    <w:rsid w:val="00B2460F"/>
    <w:rsid w:val="00B27136"/>
    <w:rsid w:val="00B3033A"/>
    <w:rsid w:val="00B30557"/>
    <w:rsid w:val="00B30D60"/>
    <w:rsid w:val="00B314F6"/>
    <w:rsid w:val="00B31515"/>
    <w:rsid w:val="00B315A4"/>
    <w:rsid w:val="00B3170F"/>
    <w:rsid w:val="00B36179"/>
    <w:rsid w:val="00B37646"/>
    <w:rsid w:val="00B409B4"/>
    <w:rsid w:val="00B41D29"/>
    <w:rsid w:val="00B42473"/>
    <w:rsid w:val="00B4270C"/>
    <w:rsid w:val="00B439E2"/>
    <w:rsid w:val="00B44CAF"/>
    <w:rsid w:val="00B45458"/>
    <w:rsid w:val="00B47C1A"/>
    <w:rsid w:val="00B50B2B"/>
    <w:rsid w:val="00B50DD4"/>
    <w:rsid w:val="00B52D57"/>
    <w:rsid w:val="00B543C9"/>
    <w:rsid w:val="00B551E9"/>
    <w:rsid w:val="00B559EC"/>
    <w:rsid w:val="00B56782"/>
    <w:rsid w:val="00B56D8E"/>
    <w:rsid w:val="00B56E64"/>
    <w:rsid w:val="00B57335"/>
    <w:rsid w:val="00B60732"/>
    <w:rsid w:val="00B608E0"/>
    <w:rsid w:val="00B609AB"/>
    <w:rsid w:val="00B61813"/>
    <w:rsid w:val="00B61F90"/>
    <w:rsid w:val="00B6201B"/>
    <w:rsid w:val="00B62BFB"/>
    <w:rsid w:val="00B6348F"/>
    <w:rsid w:val="00B63614"/>
    <w:rsid w:val="00B6664D"/>
    <w:rsid w:val="00B70C35"/>
    <w:rsid w:val="00B723F0"/>
    <w:rsid w:val="00B72422"/>
    <w:rsid w:val="00B73392"/>
    <w:rsid w:val="00B733F6"/>
    <w:rsid w:val="00B739EA"/>
    <w:rsid w:val="00B74B39"/>
    <w:rsid w:val="00B75DDC"/>
    <w:rsid w:val="00B8046C"/>
    <w:rsid w:val="00B843D7"/>
    <w:rsid w:val="00B8582F"/>
    <w:rsid w:val="00B90550"/>
    <w:rsid w:val="00B91315"/>
    <w:rsid w:val="00B9240A"/>
    <w:rsid w:val="00B92FE2"/>
    <w:rsid w:val="00B947E2"/>
    <w:rsid w:val="00B94CFF"/>
    <w:rsid w:val="00B94EFC"/>
    <w:rsid w:val="00B9591A"/>
    <w:rsid w:val="00B9621A"/>
    <w:rsid w:val="00B9674B"/>
    <w:rsid w:val="00B96B53"/>
    <w:rsid w:val="00B96EAE"/>
    <w:rsid w:val="00B9712B"/>
    <w:rsid w:val="00B977E5"/>
    <w:rsid w:val="00BA4722"/>
    <w:rsid w:val="00BA47DD"/>
    <w:rsid w:val="00BA4988"/>
    <w:rsid w:val="00BA50B4"/>
    <w:rsid w:val="00BA72AE"/>
    <w:rsid w:val="00BB0EEB"/>
    <w:rsid w:val="00BB2572"/>
    <w:rsid w:val="00BB3866"/>
    <w:rsid w:val="00BB3A7D"/>
    <w:rsid w:val="00BB3E4F"/>
    <w:rsid w:val="00BB40BB"/>
    <w:rsid w:val="00BB502F"/>
    <w:rsid w:val="00BB503C"/>
    <w:rsid w:val="00BB531B"/>
    <w:rsid w:val="00BB7286"/>
    <w:rsid w:val="00BC0069"/>
    <w:rsid w:val="00BC14F0"/>
    <w:rsid w:val="00BC162A"/>
    <w:rsid w:val="00BC2131"/>
    <w:rsid w:val="00BC2441"/>
    <w:rsid w:val="00BC268F"/>
    <w:rsid w:val="00BC3377"/>
    <w:rsid w:val="00BC562E"/>
    <w:rsid w:val="00BC6280"/>
    <w:rsid w:val="00BC68CB"/>
    <w:rsid w:val="00BC7C31"/>
    <w:rsid w:val="00BD080F"/>
    <w:rsid w:val="00BD179C"/>
    <w:rsid w:val="00BD1B65"/>
    <w:rsid w:val="00BD1F31"/>
    <w:rsid w:val="00BD23D5"/>
    <w:rsid w:val="00BD3ACC"/>
    <w:rsid w:val="00BD4B6A"/>
    <w:rsid w:val="00BD4BA4"/>
    <w:rsid w:val="00BD66AA"/>
    <w:rsid w:val="00BD6802"/>
    <w:rsid w:val="00BD6D0A"/>
    <w:rsid w:val="00BD7C63"/>
    <w:rsid w:val="00BE0059"/>
    <w:rsid w:val="00BE0DC6"/>
    <w:rsid w:val="00BE47AE"/>
    <w:rsid w:val="00BE4E55"/>
    <w:rsid w:val="00BE7807"/>
    <w:rsid w:val="00BF1294"/>
    <w:rsid w:val="00BF1606"/>
    <w:rsid w:val="00BF16EA"/>
    <w:rsid w:val="00BF1A81"/>
    <w:rsid w:val="00BF2B64"/>
    <w:rsid w:val="00BF2F2A"/>
    <w:rsid w:val="00BF30FB"/>
    <w:rsid w:val="00BF3E3F"/>
    <w:rsid w:val="00BF5A3A"/>
    <w:rsid w:val="00BF5C11"/>
    <w:rsid w:val="00BF5D38"/>
    <w:rsid w:val="00BF5D3E"/>
    <w:rsid w:val="00BF6E99"/>
    <w:rsid w:val="00BF71AE"/>
    <w:rsid w:val="00BF7596"/>
    <w:rsid w:val="00BF768B"/>
    <w:rsid w:val="00C00A43"/>
    <w:rsid w:val="00C00AEF"/>
    <w:rsid w:val="00C02DEE"/>
    <w:rsid w:val="00C02E18"/>
    <w:rsid w:val="00C065D5"/>
    <w:rsid w:val="00C069D2"/>
    <w:rsid w:val="00C07173"/>
    <w:rsid w:val="00C11667"/>
    <w:rsid w:val="00C117D7"/>
    <w:rsid w:val="00C11C28"/>
    <w:rsid w:val="00C13479"/>
    <w:rsid w:val="00C1423E"/>
    <w:rsid w:val="00C143A1"/>
    <w:rsid w:val="00C1467A"/>
    <w:rsid w:val="00C15AE5"/>
    <w:rsid w:val="00C15AE9"/>
    <w:rsid w:val="00C15D12"/>
    <w:rsid w:val="00C16FF9"/>
    <w:rsid w:val="00C17897"/>
    <w:rsid w:val="00C20A1A"/>
    <w:rsid w:val="00C22A3A"/>
    <w:rsid w:val="00C22FD5"/>
    <w:rsid w:val="00C23D26"/>
    <w:rsid w:val="00C23EA1"/>
    <w:rsid w:val="00C24909"/>
    <w:rsid w:val="00C25737"/>
    <w:rsid w:val="00C25F18"/>
    <w:rsid w:val="00C26EF5"/>
    <w:rsid w:val="00C27DC5"/>
    <w:rsid w:val="00C312A4"/>
    <w:rsid w:val="00C3180B"/>
    <w:rsid w:val="00C33BB3"/>
    <w:rsid w:val="00C34380"/>
    <w:rsid w:val="00C3458C"/>
    <w:rsid w:val="00C3646F"/>
    <w:rsid w:val="00C37AC9"/>
    <w:rsid w:val="00C40CEA"/>
    <w:rsid w:val="00C41186"/>
    <w:rsid w:val="00C42A46"/>
    <w:rsid w:val="00C42EB0"/>
    <w:rsid w:val="00C44D12"/>
    <w:rsid w:val="00C4629D"/>
    <w:rsid w:val="00C47008"/>
    <w:rsid w:val="00C475C3"/>
    <w:rsid w:val="00C501F3"/>
    <w:rsid w:val="00C51BAD"/>
    <w:rsid w:val="00C5246A"/>
    <w:rsid w:val="00C525C3"/>
    <w:rsid w:val="00C529F3"/>
    <w:rsid w:val="00C52BF3"/>
    <w:rsid w:val="00C539DC"/>
    <w:rsid w:val="00C56682"/>
    <w:rsid w:val="00C57165"/>
    <w:rsid w:val="00C603C2"/>
    <w:rsid w:val="00C61805"/>
    <w:rsid w:val="00C625B7"/>
    <w:rsid w:val="00C62A45"/>
    <w:rsid w:val="00C62D27"/>
    <w:rsid w:val="00C63D99"/>
    <w:rsid w:val="00C64010"/>
    <w:rsid w:val="00C64980"/>
    <w:rsid w:val="00C66B54"/>
    <w:rsid w:val="00C67027"/>
    <w:rsid w:val="00C6721C"/>
    <w:rsid w:val="00C67392"/>
    <w:rsid w:val="00C67752"/>
    <w:rsid w:val="00C70C36"/>
    <w:rsid w:val="00C7189C"/>
    <w:rsid w:val="00C71A44"/>
    <w:rsid w:val="00C71D09"/>
    <w:rsid w:val="00C722A7"/>
    <w:rsid w:val="00C75B12"/>
    <w:rsid w:val="00C80508"/>
    <w:rsid w:val="00C808A4"/>
    <w:rsid w:val="00C80E20"/>
    <w:rsid w:val="00C81358"/>
    <w:rsid w:val="00C8287E"/>
    <w:rsid w:val="00C82BEA"/>
    <w:rsid w:val="00C82F8A"/>
    <w:rsid w:val="00C830E3"/>
    <w:rsid w:val="00C8340E"/>
    <w:rsid w:val="00C8550E"/>
    <w:rsid w:val="00C87437"/>
    <w:rsid w:val="00C933F2"/>
    <w:rsid w:val="00C9344B"/>
    <w:rsid w:val="00C93DC6"/>
    <w:rsid w:val="00C93ECE"/>
    <w:rsid w:val="00C940FF"/>
    <w:rsid w:val="00C948CB"/>
    <w:rsid w:val="00C95F08"/>
    <w:rsid w:val="00C96A20"/>
    <w:rsid w:val="00C97683"/>
    <w:rsid w:val="00CA06E0"/>
    <w:rsid w:val="00CA1912"/>
    <w:rsid w:val="00CA2695"/>
    <w:rsid w:val="00CA2AF3"/>
    <w:rsid w:val="00CA7620"/>
    <w:rsid w:val="00CA7AE6"/>
    <w:rsid w:val="00CA7DF8"/>
    <w:rsid w:val="00CB0C98"/>
    <w:rsid w:val="00CB0F0C"/>
    <w:rsid w:val="00CB2363"/>
    <w:rsid w:val="00CB6EED"/>
    <w:rsid w:val="00CB7381"/>
    <w:rsid w:val="00CB74E1"/>
    <w:rsid w:val="00CC1F3C"/>
    <w:rsid w:val="00CC29E9"/>
    <w:rsid w:val="00CC2B55"/>
    <w:rsid w:val="00CC3ECA"/>
    <w:rsid w:val="00CC4E7B"/>
    <w:rsid w:val="00CC6144"/>
    <w:rsid w:val="00CC7370"/>
    <w:rsid w:val="00CC7A0C"/>
    <w:rsid w:val="00CC7E9D"/>
    <w:rsid w:val="00CD0795"/>
    <w:rsid w:val="00CD395A"/>
    <w:rsid w:val="00CD3BCB"/>
    <w:rsid w:val="00CD46F1"/>
    <w:rsid w:val="00CD568F"/>
    <w:rsid w:val="00CD63A4"/>
    <w:rsid w:val="00CD6EB1"/>
    <w:rsid w:val="00CD7241"/>
    <w:rsid w:val="00CD791A"/>
    <w:rsid w:val="00CD7AC4"/>
    <w:rsid w:val="00CE1285"/>
    <w:rsid w:val="00CE4E99"/>
    <w:rsid w:val="00CE5F7D"/>
    <w:rsid w:val="00CE67CC"/>
    <w:rsid w:val="00CE699D"/>
    <w:rsid w:val="00CE77BE"/>
    <w:rsid w:val="00CE79DA"/>
    <w:rsid w:val="00CE7FD1"/>
    <w:rsid w:val="00CF0602"/>
    <w:rsid w:val="00CF1317"/>
    <w:rsid w:val="00CF3C7C"/>
    <w:rsid w:val="00CF5AF1"/>
    <w:rsid w:val="00CF7090"/>
    <w:rsid w:val="00D014D7"/>
    <w:rsid w:val="00D01B5F"/>
    <w:rsid w:val="00D01D84"/>
    <w:rsid w:val="00D02001"/>
    <w:rsid w:val="00D037B8"/>
    <w:rsid w:val="00D050EA"/>
    <w:rsid w:val="00D053A4"/>
    <w:rsid w:val="00D06391"/>
    <w:rsid w:val="00D06A62"/>
    <w:rsid w:val="00D07AEA"/>
    <w:rsid w:val="00D137FB"/>
    <w:rsid w:val="00D147AB"/>
    <w:rsid w:val="00D14B06"/>
    <w:rsid w:val="00D15074"/>
    <w:rsid w:val="00D153E2"/>
    <w:rsid w:val="00D15567"/>
    <w:rsid w:val="00D159EE"/>
    <w:rsid w:val="00D16022"/>
    <w:rsid w:val="00D16275"/>
    <w:rsid w:val="00D17610"/>
    <w:rsid w:val="00D17FFE"/>
    <w:rsid w:val="00D204C4"/>
    <w:rsid w:val="00D207FC"/>
    <w:rsid w:val="00D21756"/>
    <w:rsid w:val="00D21871"/>
    <w:rsid w:val="00D22CB5"/>
    <w:rsid w:val="00D22E19"/>
    <w:rsid w:val="00D2300E"/>
    <w:rsid w:val="00D24018"/>
    <w:rsid w:val="00D24CF5"/>
    <w:rsid w:val="00D279CB"/>
    <w:rsid w:val="00D31096"/>
    <w:rsid w:val="00D32798"/>
    <w:rsid w:val="00D32C02"/>
    <w:rsid w:val="00D36F09"/>
    <w:rsid w:val="00D40119"/>
    <w:rsid w:val="00D43471"/>
    <w:rsid w:val="00D43FB7"/>
    <w:rsid w:val="00D44869"/>
    <w:rsid w:val="00D44F9B"/>
    <w:rsid w:val="00D45610"/>
    <w:rsid w:val="00D471F5"/>
    <w:rsid w:val="00D472F3"/>
    <w:rsid w:val="00D5043D"/>
    <w:rsid w:val="00D50D95"/>
    <w:rsid w:val="00D517AD"/>
    <w:rsid w:val="00D53FC4"/>
    <w:rsid w:val="00D55B7C"/>
    <w:rsid w:val="00D5752C"/>
    <w:rsid w:val="00D57751"/>
    <w:rsid w:val="00D606B3"/>
    <w:rsid w:val="00D60B26"/>
    <w:rsid w:val="00D60C95"/>
    <w:rsid w:val="00D616E2"/>
    <w:rsid w:val="00D62A68"/>
    <w:rsid w:val="00D62C7B"/>
    <w:rsid w:val="00D6474A"/>
    <w:rsid w:val="00D65165"/>
    <w:rsid w:val="00D659D0"/>
    <w:rsid w:val="00D65E83"/>
    <w:rsid w:val="00D66A02"/>
    <w:rsid w:val="00D66CEF"/>
    <w:rsid w:val="00D701A4"/>
    <w:rsid w:val="00D724A8"/>
    <w:rsid w:val="00D733ED"/>
    <w:rsid w:val="00D746DD"/>
    <w:rsid w:val="00D75D62"/>
    <w:rsid w:val="00D76539"/>
    <w:rsid w:val="00D76D48"/>
    <w:rsid w:val="00D77910"/>
    <w:rsid w:val="00D800B2"/>
    <w:rsid w:val="00D819EC"/>
    <w:rsid w:val="00D83614"/>
    <w:rsid w:val="00D83E52"/>
    <w:rsid w:val="00D8536B"/>
    <w:rsid w:val="00D85531"/>
    <w:rsid w:val="00D85EBE"/>
    <w:rsid w:val="00D87EC3"/>
    <w:rsid w:val="00D9036C"/>
    <w:rsid w:val="00D90835"/>
    <w:rsid w:val="00D90BAC"/>
    <w:rsid w:val="00D919AA"/>
    <w:rsid w:val="00D91D7D"/>
    <w:rsid w:val="00D93586"/>
    <w:rsid w:val="00D93D40"/>
    <w:rsid w:val="00D94235"/>
    <w:rsid w:val="00D94993"/>
    <w:rsid w:val="00D95CA6"/>
    <w:rsid w:val="00D9674F"/>
    <w:rsid w:val="00D96B22"/>
    <w:rsid w:val="00D97B38"/>
    <w:rsid w:val="00D97FE2"/>
    <w:rsid w:val="00DA12B4"/>
    <w:rsid w:val="00DA14B1"/>
    <w:rsid w:val="00DA18AA"/>
    <w:rsid w:val="00DA289F"/>
    <w:rsid w:val="00DA3028"/>
    <w:rsid w:val="00DA3066"/>
    <w:rsid w:val="00DA3722"/>
    <w:rsid w:val="00DA487D"/>
    <w:rsid w:val="00DA5245"/>
    <w:rsid w:val="00DA6792"/>
    <w:rsid w:val="00DB03CA"/>
    <w:rsid w:val="00DB040E"/>
    <w:rsid w:val="00DB0DCB"/>
    <w:rsid w:val="00DB0FF5"/>
    <w:rsid w:val="00DB182C"/>
    <w:rsid w:val="00DB1F43"/>
    <w:rsid w:val="00DB4701"/>
    <w:rsid w:val="00DB62BA"/>
    <w:rsid w:val="00DB6729"/>
    <w:rsid w:val="00DB68FB"/>
    <w:rsid w:val="00DC018F"/>
    <w:rsid w:val="00DC029C"/>
    <w:rsid w:val="00DC105B"/>
    <w:rsid w:val="00DC3D62"/>
    <w:rsid w:val="00DC5DFC"/>
    <w:rsid w:val="00DC5FD5"/>
    <w:rsid w:val="00DC6792"/>
    <w:rsid w:val="00DC6A2F"/>
    <w:rsid w:val="00DC6A6A"/>
    <w:rsid w:val="00DC71A7"/>
    <w:rsid w:val="00DD1208"/>
    <w:rsid w:val="00DD1DCD"/>
    <w:rsid w:val="00DD24C9"/>
    <w:rsid w:val="00DD2DEF"/>
    <w:rsid w:val="00DD4B6E"/>
    <w:rsid w:val="00DD6B61"/>
    <w:rsid w:val="00DD70E0"/>
    <w:rsid w:val="00DD7D3D"/>
    <w:rsid w:val="00DE0424"/>
    <w:rsid w:val="00DE1BF8"/>
    <w:rsid w:val="00DE2CF2"/>
    <w:rsid w:val="00DE38C4"/>
    <w:rsid w:val="00DE407A"/>
    <w:rsid w:val="00DE4881"/>
    <w:rsid w:val="00DE4B63"/>
    <w:rsid w:val="00DE5220"/>
    <w:rsid w:val="00DE5545"/>
    <w:rsid w:val="00DE62AB"/>
    <w:rsid w:val="00DE6839"/>
    <w:rsid w:val="00DE6A17"/>
    <w:rsid w:val="00DE6A83"/>
    <w:rsid w:val="00DE7028"/>
    <w:rsid w:val="00DF0859"/>
    <w:rsid w:val="00DF0C06"/>
    <w:rsid w:val="00DF24F3"/>
    <w:rsid w:val="00DF2B57"/>
    <w:rsid w:val="00DF2CA0"/>
    <w:rsid w:val="00DF3644"/>
    <w:rsid w:val="00DF4339"/>
    <w:rsid w:val="00DF606E"/>
    <w:rsid w:val="00DF627E"/>
    <w:rsid w:val="00DF62D7"/>
    <w:rsid w:val="00DF76E3"/>
    <w:rsid w:val="00E0003C"/>
    <w:rsid w:val="00E015FA"/>
    <w:rsid w:val="00E02ECC"/>
    <w:rsid w:val="00E032EF"/>
    <w:rsid w:val="00E0554A"/>
    <w:rsid w:val="00E059C0"/>
    <w:rsid w:val="00E05E50"/>
    <w:rsid w:val="00E06830"/>
    <w:rsid w:val="00E1094D"/>
    <w:rsid w:val="00E10CBD"/>
    <w:rsid w:val="00E10D82"/>
    <w:rsid w:val="00E10D97"/>
    <w:rsid w:val="00E10E2D"/>
    <w:rsid w:val="00E11FAF"/>
    <w:rsid w:val="00E121C4"/>
    <w:rsid w:val="00E132DB"/>
    <w:rsid w:val="00E15293"/>
    <w:rsid w:val="00E15660"/>
    <w:rsid w:val="00E15930"/>
    <w:rsid w:val="00E15D07"/>
    <w:rsid w:val="00E16EE8"/>
    <w:rsid w:val="00E216AD"/>
    <w:rsid w:val="00E221FC"/>
    <w:rsid w:val="00E22AA3"/>
    <w:rsid w:val="00E240A4"/>
    <w:rsid w:val="00E248E3"/>
    <w:rsid w:val="00E24A77"/>
    <w:rsid w:val="00E25B2F"/>
    <w:rsid w:val="00E27C0C"/>
    <w:rsid w:val="00E3302B"/>
    <w:rsid w:val="00E33033"/>
    <w:rsid w:val="00E3319E"/>
    <w:rsid w:val="00E33382"/>
    <w:rsid w:val="00E33909"/>
    <w:rsid w:val="00E339D5"/>
    <w:rsid w:val="00E345E8"/>
    <w:rsid w:val="00E346BB"/>
    <w:rsid w:val="00E36E85"/>
    <w:rsid w:val="00E372B9"/>
    <w:rsid w:val="00E3772D"/>
    <w:rsid w:val="00E37AD4"/>
    <w:rsid w:val="00E40BB7"/>
    <w:rsid w:val="00E41115"/>
    <w:rsid w:val="00E417D1"/>
    <w:rsid w:val="00E42FEB"/>
    <w:rsid w:val="00E43479"/>
    <w:rsid w:val="00E46FA2"/>
    <w:rsid w:val="00E4724B"/>
    <w:rsid w:val="00E478E6"/>
    <w:rsid w:val="00E50AF3"/>
    <w:rsid w:val="00E54C64"/>
    <w:rsid w:val="00E55685"/>
    <w:rsid w:val="00E56693"/>
    <w:rsid w:val="00E57A2F"/>
    <w:rsid w:val="00E6090D"/>
    <w:rsid w:val="00E616A3"/>
    <w:rsid w:val="00E61A67"/>
    <w:rsid w:val="00E62E53"/>
    <w:rsid w:val="00E634C3"/>
    <w:rsid w:val="00E63CE4"/>
    <w:rsid w:val="00E63FF5"/>
    <w:rsid w:val="00E64A69"/>
    <w:rsid w:val="00E64D0B"/>
    <w:rsid w:val="00E65DC6"/>
    <w:rsid w:val="00E6624B"/>
    <w:rsid w:val="00E66528"/>
    <w:rsid w:val="00E66D7A"/>
    <w:rsid w:val="00E6703F"/>
    <w:rsid w:val="00E675B9"/>
    <w:rsid w:val="00E677E2"/>
    <w:rsid w:val="00E70D21"/>
    <w:rsid w:val="00E712AD"/>
    <w:rsid w:val="00E726DB"/>
    <w:rsid w:val="00E72C60"/>
    <w:rsid w:val="00E72EAF"/>
    <w:rsid w:val="00E750BE"/>
    <w:rsid w:val="00E757C0"/>
    <w:rsid w:val="00E757EF"/>
    <w:rsid w:val="00E7586A"/>
    <w:rsid w:val="00E758BB"/>
    <w:rsid w:val="00E758F6"/>
    <w:rsid w:val="00E75AB0"/>
    <w:rsid w:val="00E76677"/>
    <w:rsid w:val="00E76D94"/>
    <w:rsid w:val="00E771D7"/>
    <w:rsid w:val="00E77DC4"/>
    <w:rsid w:val="00E804F9"/>
    <w:rsid w:val="00E82A65"/>
    <w:rsid w:val="00E83636"/>
    <w:rsid w:val="00E83990"/>
    <w:rsid w:val="00E839A0"/>
    <w:rsid w:val="00E84A0B"/>
    <w:rsid w:val="00E85D3C"/>
    <w:rsid w:val="00E85EDF"/>
    <w:rsid w:val="00E86E29"/>
    <w:rsid w:val="00E93021"/>
    <w:rsid w:val="00E931ED"/>
    <w:rsid w:val="00E93508"/>
    <w:rsid w:val="00E937CC"/>
    <w:rsid w:val="00E93E29"/>
    <w:rsid w:val="00E93E38"/>
    <w:rsid w:val="00E93FA9"/>
    <w:rsid w:val="00E949C4"/>
    <w:rsid w:val="00E96874"/>
    <w:rsid w:val="00E96CA7"/>
    <w:rsid w:val="00E97960"/>
    <w:rsid w:val="00E97E3E"/>
    <w:rsid w:val="00E97E8D"/>
    <w:rsid w:val="00EA0A2B"/>
    <w:rsid w:val="00EA1381"/>
    <w:rsid w:val="00EA1472"/>
    <w:rsid w:val="00EA2051"/>
    <w:rsid w:val="00EA31AF"/>
    <w:rsid w:val="00EA3DB9"/>
    <w:rsid w:val="00EA469E"/>
    <w:rsid w:val="00EA5865"/>
    <w:rsid w:val="00EA5945"/>
    <w:rsid w:val="00EA59EB"/>
    <w:rsid w:val="00EA6F5A"/>
    <w:rsid w:val="00EA7280"/>
    <w:rsid w:val="00EA79C1"/>
    <w:rsid w:val="00EA7F04"/>
    <w:rsid w:val="00EB0247"/>
    <w:rsid w:val="00EB1D24"/>
    <w:rsid w:val="00EB1F02"/>
    <w:rsid w:val="00EB41FF"/>
    <w:rsid w:val="00EB5314"/>
    <w:rsid w:val="00EB60DB"/>
    <w:rsid w:val="00EB6144"/>
    <w:rsid w:val="00EB6320"/>
    <w:rsid w:val="00EC06AD"/>
    <w:rsid w:val="00EC189A"/>
    <w:rsid w:val="00EC1A4D"/>
    <w:rsid w:val="00EC2087"/>
    <w:rsid w:val="00EC2949"/>
    <w:rsid w:val="00EC2E3C"/>
    <w:rsid w:val="00EC350A"/>
    <w:rsid w:val="00EC359B"/>
    <w:rsid w:val="00EC576B"/>
    <w:rsid w:val="00EC5800"/>
    <w:rsid w:val="00EC7199"/>
    <w:rsid w:val="00EC7425"/>
    <w:rsid w:val="00EC7C7B"/>
    <w:rsid w:val="00ED0057"/>
    <w:rsid w:val="00ED06ED"/>
    <w:rsid w:val="00ED0BBA"/>
    <w:rsid w:val="00ED0DC5"/>
    <w:rsid w:val="00ED2E7F"/>
    <w:rsid w:val="00ED3FC5"/>
    <w:rsid w:val="00ED4116"/>
    <w:rsid w:val="00ED5686"/>
    <w:rsid w:val="00ED6BB1"/>
    <w:rsid w:val="00ED70C3"/>
    <w:rsid w:val="00ED7290"/>
    <w:rsid w:val="00ED7E3D"/>
    <w:rsid w:val="00EE1270"/>
    <w:rsid w:val="00EE3034"/>
    <w:rsid w:val="00EE341A"/>
    <w:rsid w:val="00EE342F"/>
    <w:rsid w:val="00EE3E65"/>
    <w:rsid w:val="00EE4349"/>
    <w:rsid w:val="00EE57C6"/>
    <w:rsid w:val="00EE62BD"/>
    <w:rsid w:val="00EE70B7"/>
    <w:rsid w:val="00EF1B4B"/>
    <w:rsid w:val="00EF34A6"/>
    <w:rsid w:val="00EF3AD8"/>
    <w:rsid w:val="00EF49C1"/>
    <w:rsid w:val="00EF562A"/>
    <w:rsid w:val="00EF58E5"/>
    <w:rsid w:val="00EF7C5C"/>
    <w:rsid w:val="00F00C67"/>
    <w:rsid w:val="00F01151"/>
    <w:rsid w:val="00F01535"/>
    <w:rsid w:val="00F02A79"/>
    <w:rsid w:val="00F06798"/>
    <w:rsid w:val="00F06A76"/>
    <w:rsid w:val="00F06C88"/>
    <w:rsid w:val="00F1044C"/>
    <w:rsid w:val="00F10DFE"/>
    <w:rsid w:val="00F11A62"/>
    <w:rsid w:val="00F13E3A"/>
    <w:rsid w:val="00F1482D"/>
    <w:rsid w:val="00F1537F"/>
    <w:rsid w:val="00F15C9F"/>
    <w:rsid w:val="00F16391"/>
    <w:rsid w:val="00F176D5"/>
    <w:rsid w:val="00F215FB"/>
    <w:rsid w:val="00F2171F"/>
    <w:rsid w:val="00F2231A"/>
    <w:rsid w:val="00F2233D"/>
    <w:rsid w:val="00F22E8D"/>
    <w:rsid w:val="00F250DF"/>
    <w:rsid w:val="00F252AA"/>
    <w:rsid w:val="00F26A01"/>
    <w:rsid w:val="00F301D3"/>
    <w:rsid w:val="00F30FEB"/>
    <w:rsid w:val="00F32AAA"/>
    <w:rsid w:val="00F32B12"/>
    <w:rsid w:val="00F32D0C"/>
    <w:rsid w:val="00F3363C"/>
    <w:rsid w:val="00F3446F"/>
    <w:rsid w:val="00F34B3F"/>
    <w:rsid w:val="00F357B0"/>
    <w:rsid w:val="00F37DD2"/>
    <w:rsid w:val="00F40264"/>
    <w:rsid w:val="00F40D6F"/>
    <w:rsid w:val="00F416D7"/>
    <w:rsid w:val="00F41F0B"/>
    <w:rsid w:val="00F42C4E"/>
    <w:rsid w:val="00F42F6C"/>
    <w:rsid w:val="00F4302D"/>
    <w:rsid w:val="00F43279"/>
    <w:rsid w:val="00F43A50"/>
    <w:rsid w:val="00F45B1B"/>
    <w:rsid w:val="00F46BF7"/>
    <w:rsid w:val="00F47D5D"/>
    <w:rsid w:val="00F511BD"/>
    <w:rsid w:val="00F51267"/>
    <w:rsid w:val="00F51E7E"/>
    <w:rsid w:val="00F52739"/>
    <w:rsid w:val="00F56B0C"/>
    <w:rsid w:val="00F60E47"/>
    <w:rsid w:val="00F62B65"/>
    <w:rsid w:val="00F6331B"/>
    <w:rsid w:val="00F63A47"/>
    <w:rsid w:val="00F64E12"/>
    <w:rsid w:val="00F66236"/>
    <w:rsid w:val="00F666A7"/>
    <w:rsid w:val="00F6713C"/>
    <w:rsid w:val="00F675AB"/>
    <w:rsid w:val="00F67950"/>
    <w:rsid w:val="00F67A18"/>
    <w:rsid w:val="00F71CFC"/>
    <w:rsid w:val="00F724C4"/>
    <w:rsid w:val="00F73671"/>
    <w:rsid w:val="00F739F4"/>
    <w:rsid w:val="00F75688"/>
    <w:rsid w:val="00F7640F"/>
    <w:rsid w:val="00F810A8"/>
    <w:rsid w:val="00F81854"/>
    <w:rsid w:val="00F81C44"/>
    <w:rsid w:val="00F82112"/>
    <w:rsid w:val="00F85211"/>
    <w:rsid w:val="00F8659A"/>
    <w:rsid w:val="00F86C37"/>
    <w:rsid w:val="00F9042A"/>
    <w:rsid w:val="00F90731"/>
    <w:rsid w:val="00F907D3"/>
    <w:rsid w:val="00F91306"/>
    <w:rsid w:val="00F919BD"/>
    <w:rsid w:val="00F936C2"/>
    <w:rsid w:val="00F96545"/>
    <w:rsid w:val="00F972BE"/>
    <w:rsid w:val="00FA163B"/>
    <w:rsid w:val="00FA24B7"/>
    <w:rsid w:val="00FA4292"/>
    <w:rsid w:val="00FA433E"/>
    <w:rsid w:val="00FA4CAA"/>
    <w:rsid w:val="00FA64E1"/>
    <w:rsid w:val="00FA6A54"/>
    <w:rsid w:val="00FA7FCC"/>
    <w:rsid w:val="00FB16ED"/>
    <w:rsid w:val="00FB2B41"/>
    <w:rsid w:val="00FB3AEC"/>
    <w:rsid w:val="00FB5271"/>
    <w:rsid w:val="00FB537A"/>
    <w:rsid w:val="00FB63F2"/>
    <w:rsid w:val="00FC055E"/>
    <w:rsid w:val="00FC0CF5"/>
    <w:rsid w:val="00FC1F2B"/>
    <w:rsid w:val="00FC2095"/>
    <w:rsid w:val="00FC588C"/>
    <w:rsid w:val="00FC72D4"/>
    <w:rsid w:val="00FD0089"/>
    <w:rsid w:val="00FD04AB"/>
    <w:rsid w:val="00FD0B75"/>
    <w:rsid w:val="00FD10F2"/>
    <w:rsid w:val="00FD22AA"/>
    <w:rsid w:val="00FD27BA"/>
    <w:rsid w:val="00FD292F"/>
    <w:rsid w:val="00FD2BAC"/>
    <w:rsid w:val="00FD6197"/>
    <w:rsid w:val="00FD6F5C"/>
    <w:rsid w:val="00FD7D63"/>
    <w:rsid w:val="00FE007C"/>
    <w:rsid w:val="00FE02A3"/>
    <w:rsid w:val="00FE11B9"/>
    <w:rsid w:val="00FE2DDA"/>
    <w:rsid w:val="00FE39C8"/>
    <w:rsid w:val="00FE3A8A"/>
    <w:rsid w:val="00FE4123"/>
    <w:rsid w:val="00FE42E6"/>
    <w:rsid w:val="00FE48A0"/>
    <w:rsid w:val="00FE590C"/>
    <w:rsid w:val="00FE5CBD"/>
    <w:rsid w:val="00FE6713"/>
    <w:rsid w:val="00FE73E8"/>
    <w:rsid w:val="00FE785F"/>
    <w:rsid w:val="00FF1E94"/>
    <w:rsid w:val="00FF1EF3"/>
    <w:rsid w:val="00FF2F9F"/>
    <w:rsid w:val="00FF3477"/>
    <w:rsid w:val="00FF36CB"/>
    <w:rsid w:val="00FF3F75"/>
    <w:rsid w:val="00FF403C"/>
    <w:rsid w:val="00FF51C9"/>
    <w:rsid w:val="00FF6F20"/>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DE3799-A6AF-447B-B746-4FF47891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FA4"/>
    <w:pPr>
      <w:widowControl w:val="0"/>
      <w:autoSpaceDE w:val="0"/>
      <w:autoSpaceDN w:val="0"/>
      <w:adjustRightInd w:val="0"/>
      <w:ind w:firstLine="720"/>
      <w:jc w:val="both"/>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C1FA4"/>
    <w:pPr>
      <w:autoSpaceDE w:val="0"/>
      <w:autoSpaceDN w:val="0"/>
      <w:adjustRightInd w:val="0"/>
    </w:pPr>
    <w:rPr>
      <w:b/>
      <w:bCs/>
    </w:rPr>
  </w:style>
  <w:style w:type="paragraph" w:customStyle="1" w:styleId="4">
    <w:name w:val="заголовок 4"/>
    <w:basedOn w:val="a"/>
    <w:next w:val="a"/>
    <w:rsid w:val="005C1FA4"/>
    <w:pPr>
      <w:keepNext/>
      <w:widowControl/>
      <w:autoSpaceDE/>
      <w:autoSpaceDN/>
      <w:adjustRightInd/>
      <w:ind w:firstLine="0"/>
      <w:jc w:val="center"/>
    </w:pPr>
    <w:rPr>
      <w:rFonts w:ascii="Times New Roman" w:hAnsi="Times New Roman" w:cs="Times New Roman"/>
      <w:sz w:val="28"/>
      <w:szCs w:val="28"/>
    </w:rPr>
  </w:style>
  <w:style w:type="paragraph" w:customStyle="1" w:styleId="ConsTitle">
    <w:name w:val="ConsTitle"/>
    <w:rsid w:val="008B6DBC"/>
    <w:pPr>
      <w:widowControl w:val="0"/>
      <w:snapToGrid w:val="0"/>
    </w:pPr>
    <w:rPr>
      <w:rFonts w:ascii="Arial" w:hAnsi="Arial"/>
      <w:b/>
      <w:sz w:val="16"/>
    </w:rPr>
  </w:style>
  <w:style w:type="paragraph" w:styleId="a3">
    <w:name w:val="Body Text Indent"/>
    <w:basedOn w:val="a"/>
    <w:rsid w:val="00EA3DB9"/>
    <w:pPr>
      <w:widowControl/>
      <w:autoSpaceDE/>
      <w:autoSpaceDN/>
      <w:adjustRightInd/>
      <w:ind w:firstLine="567"/>
    </w:pPr>
    <w:rPr>
      <w:rFonts w:ascii="Times New Roman" w:hAnsi="Times New Roman" w:cs="Times New Roman"/>
      <w:sz w:val="36"/>
      <w:szCs w:val="36"/>
    </w:rPr>
  </w:style>
  <w:style w:type="paragraph" w:customStyle="1" w:styleId="ConsPlusNormal">
    <w:name w:val="ConsPlusNormal"/>
    <w:rsid w:val="006E6B27"/>
    <w:pPr>
      <w:widowControl w:val="0"/>
      <w:autoSpaceDE w:val="0"/>
      <w:autoSpaceDN w:val="0"/>
      <w:adjustRightInd w:val="0"/>
      <w:ind w:firstLine="720"/>
    </w:pPr>
    <w:rPr>
      <w:rFonts w:ascii="Arial" w:hAnsi="Arial" w:cs="Arial"/>
    </w:rPr>
  </w:style>
  <w:style w:type="paragraph" w:styleId="3">
    <w:name w:val="Body Text 3"/>
    <w:basedOn w:val="a"/>
    <w:rsid w:val="00FA64E1"/>
    <w:pPr>
      <w:widowControl/>
      <w:autoSpaceDE/>
      <w:autoSpaceDN/>
      <w:adjustRightInd/>
      <w:spacing w:after="120"/>
      <w:ind w:firstLine="0"/>
      <w:jc w:val="left"/>
    </w:pPr>
    <w:rPr>
      <w:rFonts w:ascii="Times New Roman" w:hAnsi="Times New Roman" w:cs="Times New Roman"/>
      <w:sz w:val="16"/>
      <w:szCs w:val="16"/>
    </w:rPr>
  </w:style>
  <w:style w:type="paragraph" w:styleId="a4">
    <w:name w:val="Balloon Text"/>
    <w:basedOn w:val="a"/>
    <w:semiHidden/>
    <w:rsid w:val="00BF6E99"/>
    <w:rPr>
      <w:rFonts w:ascii="Tahoma" w:hAnsi="Tahoma" w:cs="Tahoma"/>
      <w:sz w:val="16"/>
      <w:szCs w:val="16"/>
    </w:rPr>
  </w:style>
  <w:style w:type="paragraph" w:customStyle="1" w:styleId="ConsPlusCell">
    <w:name w:val="ConsPlusCell"/>
    <w:rsid w:val="0007670E"/>
    <w:pPr>
      <w:autoSpaceDE w:val="0"/>
      <w:autoSpaceDN w:val="0"/>
      <w:adjustRightInd w:val="0"/>
    </w:pPr>
    <w:rPr>
      <w:rFonts w:ascii="Arial" w:hAnsi="Arial" w:cs="Arial"/>
    </w:rPr>
  </w:style>
  <w:style w:type="paragraph" w:customStyle="1" w:styleId="ConsPlusNonformat">
    <w:name w:val="ConsPlusNonformat"/>
    <w:rsid w:val="00F301D3"/>
    <w:pPr>
      <w:widowControl w:val="0"/>
      <w:autoSpaceDE w:val="0"/>
      <w:autoSpaceDN w:val="0"/>
      <w:adjustRightInd w:val="0"/>
    </w:pPr>
    <w:rPr>
      <w:rFonts w:ascii="Courier New" w:hAnsi="Courier New" w:cs="Courier New"/>
    </w:rPr>
  </w:style>
  <w:style w:type="character" w:styleId="a5">
    <w:name w:val="annotation reference"/>
    <w:uiPriority w:val="99"/>
    <w:semiHidden/>
    <w:rsid w:val="00386312"/>
    <w:rPr>
      <w:sz w:val="16"/>
      <w:szCs w:val="16"/>
    </w:rPr>
  </w:style>
  <w:style w:type="paragraph" w:styleId="a6">
    <w:name w:val="annotation text"/>
    <w:basedOn w:val="a"/>
    <w:link w:val="a7"/>
    <w:uiPriority w:val="99"/>
    <w:semiHidden/>
    <w:rsid w:val="00386312"/>
  </w:style>
  <w:style w:type="paragraph" w:styleId="a8">
    <w:name w:val="annotation subject"/>
    <w:basedOn w:val="a6"/>
    <w:next w:val="a6"/>
    <w:semiHidden/>
    <w:rsid w:val="00386312"/>
    <w:rPr>
      <w:b/>
      <w:bCs/>
    </w:rPr>
  </w:style>
  <w:style w:type="table" w:styleId="a9">
    <w:name w:val="Table Grid"/>
    <w:basedOn w:val="a1"/>
    <w:uiPriority w:val="39"/>
    <w:rsid w:val="006D08AF"/>
    <w:pPr>
      <w:autoSpaceDE w:val="0"/>
      <w:autoSpaceDN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semiHidden/>
    <w:rsid w:val="00143085"/>
  </w:style>
  <w:style w:type="character" w:styleId="ab">
    <w:name w:val="footnote reference"/>
    <w:semiHidden/>
    <w:rsid w:val="00143085"/>
    <w:rPr>
      <w:vertAlign w:val="superscript"/>
    </w:rPr>
  </w:style>
  <w:style w:type="paragraph" w:customStyle="1" w:styleId="ConsNormal">
    <w:name w:val="ConsNormal"/>
    <w:rsid w:val="00982184"/>
    <w:pPr>
      <w:autoSpaceDE w:val="0"/>
      <w:autoSpaceDN w:val="0"/>
      <w:adjustRightInd w:val="0"/>
      <w:ind w:firstLine="720"/>
    </w:pPr>
    <w:rPr>
      <w:rFonts w:ascii="Arial" w:hAnsi="Arial" w:cs="Arial"/>
    </w:rPr>
  </w:style>
  <w:style w:type="paragraph" w:customStyle="1" w:styleId="ac">
    <w:name w:val="Знак"/>
    <w:basedOn w:val="a"/>
    <w:rsid w:val="00E42FEB"/>
    <w:pPr>
      <w:widowControl/>
      <w:autoSpaceDE/>
      <w:autoSpaceDN/>
      <w:adjustRightInd/>
      <w:spacing w:after="160" w:line="240" w:lineRule="exact"/>
      <w:ind w:firstLine="0"/>
      <w:jc w:val="left"/>
    </w:pPr>
    <w:rPr>
      <w:rFonts w:ascii="Verdana" w:hAnsi="Verdana" w:cs="Times New Roman"/>
      <w:lang w:val="en-US" w:eastAsia="en-US"/>
    </w:rPr>
  </w:style>
  <w:style w:type="paragraph" w:styleId="ad">
    <w:name w:val="header"/>
    <w:basedOn w:val="a"/>
    <w:link w:val="ae"/>
    <w:uiPriority w:val="99"/>
    <w:rsid w:val="006C4DD1"/>
    <w:pPr>
      <w:tabs>
        <w:tab w:val="center" w:pos="4677"/>
        <w:tab w:val="right" w:pos="9355"/>
      </w:tabs>
    </w:pPr>
  </w:style>
  <w:style w:type="character" w:customStyle="1" w:styleId="ae">
    <w:name w:val="Верхний колонтитул Знак"/>
    <w:link w:val="ad"/>
    <w:uiPriority w:val="99"/>
    <w:rsid w:val="006C4DD1"/>
    <w:rPr>
      <w:rFonts w:ascii="Arial" w:hAnsi="Arial" w:cs="Arial"/>
    </w:rPr>
  </w:style>
  <w:style w:type="paragraph" w:styleId="af">
    <w:name w:val="footer"/>
    <w:basedOn w:val="a"/>
    <w:link w:val="af0"/>
    <w:rsid w:val="006C4DD1"/>
    <w:pPr>
      <w:tabs>
        <w:tab w:val="center" w:pos="4677"/>
        <w:tab w:val="right" w:pos="9355"/>
      </w:tabs>
    </w:pPr>
  </w:style>
  <w:style w:type="character" w:customStyle="1" w:styleId="af0">
    <w:name w:val="Нижний колонтитул Знак"/>
    <w:link w:val="af"/>
    <w:rsid w:val="006C4DD1"/>
    <w:rPr>
      <w:rFonts w:ascii="Arial" w:hAnsi="Arial" w:cs="Arial"/>
    </w:rPr>
  </w:style>
  <w:style w:type="paragraph" w:styleId="af1">
    <w:name w:val="Title"/>
    <w:basedOn w:val="a"/>
    <w:link w:val="af2"/>
    <w:qFormat/>
    <w:rsid w:val="00A424A4"/>
    <w:pPr>
      <w:widowControl/>
      <w:autoSpaceDE/>
      <w:autoSpaceDN/>
      <w:adjustRightInd/>
      <w:ind w:firstLine="0"/>
      <w:jc w:val="center"/>
    </w:pPr>
    <w:rPr>
      <w:rFonts w:ascii="Times New Roman" w:hAnsi="Times New Roman" w:cs="Times New Roman"/>
      <w:b/>
      <w:bCs/>
      <w:sz w:val="36"/>
      <w:szCs w:val="36"/>
      <w:lang w:val="x-none"/>
    </w:rPr>
  </w:style>
  <w:style w:type="character" w:customStyle="1" w:styleId="af2">
    <w:name w:val="Заголовок Знак"/>
    <w:basedOn w:val="a0"/>
    <w:link w:val="af1"/>
    <w:rsid w:val="00A424A4"/>
    <w:rPr>
      <w:b/>
      <w:bCs/>
      <w:sz w:val="36"/>
      <w:szCs w:val="36"/>
      <w:lang w:val="x-none"/>
    </w:rPr>
  </w:style>
  <w:style w:type="character" w:styleId="af3">
    <w:name w:val="Hyperlink"/>
    <w:basedOn w:val="a0"/>
    <w:uiPriority w:val="99"/>
    <w:unhideWhenUsed/>
    <w:rsid w:val="00463A8E"/>
    <w:rPr>
      <w:color w:val="0563C1"/>
      <w:u w:val="single"/>
    </w:rPr>
  </w:style>
  <w:style w:type="character" w:customStyle="1" w:styleId="a7">
    <w:name w:val="Текст примечания Знак"/>
    <w:basedOn w:val="a0"/>
    <w:link w:val="a6"/>
    <w:uiPriority w:val="99"/>
    <w:semiHidden/>
    <w:rsid w:val="00462993"/>
    <w:rPr>
      <w:rFonts w:ascii="Arial" w:hAnsi="Arial" w:cs="Arial"/>
    </w:rPr>
  </w:style>
  <w:style w:type="paragraph" w:styleId="af4">
    <w:name w:val="List Paragraph"/>
    <w:basedOn w:val="a"/>
    <w:uiPriority w:val="34"/>
    <w:qFormat/>
    <w:rsid w:val="00F72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752">
      <w:bodyDiv w:val="1"/>
      <w:marLeft w:val="0"/>
      <w:marRight w:val="0"/>
      <w:marTop w:val="0"/>
      <w:marBottom w:val="0"/>
      <w:divBdr>
        <w:top w:val="none" w:sz="0" w:space="0" w:color="auto"/>
        <w:left w:val="none" w:sz="0" w:space="0" w:color="auto"/>
        <w:bottom w:val="none" w:sz="0" w:space="0" w:color="auto"/>
        <w:right w:val="none" w:sz="0" w:space="0" w:color="auto"/>
      </w:divBdr>
    </w:div>
    <w:div w:id="131947528">
      <w:bodyDiv w:val="1"/>
      <w:marLeft w:val="0"/>
      <w:marRight w:val="0"/>
      <w:marTop w:val="0"/>
      <w:marBottom w:val="0"/>
      <w:divBdr>
        <w:top w:val="none" w:sz="0" w:space="0" w:color="auto"/>
        <w:left w:val="none" w:sz="0" w:space="0" w:color="auto"/>
        <w:bottom w:val="none" w:sz="0" w:space="0" w:color="auto"/>
        <w:right w:val="none" w:sz="0" w:space="0" w:color="auto"/>
      </w:divBdr>
    </w:div>
    <w:div w:id="158740951">
      <w:bodyDiv w:val="1"/>
      <w:marLeft w:val="0"/>
      <w:marRight w:val="0"/>
      <w:marTop w:val="0"/>
      <w:marBottom w:val="0"/>
      <w:divBdr>
        <w:top w:val="none" w:sz="0" w:space="0" w:color="auto"/>
        <w:left w:val="none" w:sz="0" w:space="0" w:color="auto"/>
        <w:bottom w:val="none" w:sz="0" w:space="0" w:color="auto"/>
        <w:right w:val="none" w:sz="0" w:space="0" w:color="auto"/>
      </w:divBdr>
    </w:div>
    <w:div w:id="385953011">
      <w:bodyDiv w:val="1"/>
      <w:marLeft w:val="0"/>
      <w:marRight w:val="0"/>
      <w:marTop w:val="0"/>
      <w:marBottom w:val="0"/>
      <w:divBdr>
        <w:top w:val="none" w:sz="0" w:space="0" w:color="auto"/>
        <w:left w:val="none" w:sz="0" w:space="0" w:color="auto"/>
        <w:bottom w:val="none" w:sz="0" w:space="0" w:color="auto"/>
        <w:right w:val="none" w:sz="0" w:space="0" w:color="auto"/>
      </w:divBdr>
    </w:div>
    <w:div w:id="432944921">
      <w:bodyDiv w:val="1"/>
      <w:marLeft w:val="0"/>
      <w:marRight w:val="0"/>
      <w:marTop w:val="0"/>
      <w:marBottom w:val="0"/>
      <w:divBdr>
        <w:top w:val="none" w:sz="0" w:space="0" w:color="auto"/>
        <w:left w:val="none" w:sz="0" w:space="0" w:color="auto"/>
        <w:bottom w:val="none" w:sz="0" w:space="0" w:color="auto"/>
        <w:right w:val="none" w:sz="0" w:space="0" w:color="auto"/>
      </w:divBdr>
    </w:div>
    <w:div w:id="618029995">
      <w:bodyDiv w:val="1"/>
      <w:marLeft w:val="0"/>
      <w:marRight w:val="0"/>
      <w:marTop w:val="0"/>
      <w:marBottom w:val="0"/>
      <w:divBdr>
        <w:top w:val="none" w:sz="0" w:space="0" w:color="auto"/>
        <w:left w:val="none" w:sz="0" w:space="0" w:color="auto"/>
        <w:bottom w:val="none" w:sz="0" w:space="0" w:color="auto"/>
        <w:right w:val="none" w:sz="0" w:space="0" w:color="auto"/>
      </w:divBdr>
    </w:div>
    <w:div w:id="718751344">
      <w:bodyDiv w:val="1"/>
      <w:marLeft w:val="0"/>
      <w:marRight w:val="0"/>
      <w:marTop w:val="0"/>
      <w:marBottom w:val="0"/>
      <w:divBdr>
        <w:top w:val="none" w:sz="0" w:space="0" w:color="auto"/>
        <w:left w:val="none" w:sz="0" w:space="0" w:color="auto"/>
        <w:bottom w:val="none" w:sz="0" w:space="0" w:color="auto"/>
        <w:right w:val="none" w:sz="0" w:space="0" w:color="auto"/>
      </w:divBdr>
    </w:div>
    <w:div w:id="742145193">
      <w:bodyDiv w:val="1"/>
      <w:marLeft w:val="0"/>
      <w:marRight w:val="0"/>
      <w:marTop w:val="0"/>
      <w:marBottom w:val="0"/>
      <w:divBdr>
        <w:top w:val="none" w:sz="0" w:space="0" w:color="auto"/>
        <w:left w:val="none" w:sz="0" w:space="0" w:color="auto"/>
        <w:bottom w:val="none" w:sz="0" w:space="0" w:color="auto"/>
        <w:right w:val="none" w:sz="0" w:space="0" w:color="auto"/>
      </w:divBdr>
    </w:div>
    <w:div w:id="878278502">
      <w:bodyDiv w:val="1"/>
      <w:marLeft w:val="0"/>
      <w:marRight w:val="0"/>
      <w:marTop w:val="0"/>
      <w:marBottom w:val="0"/>
      <w:divBdr>
        <w:top w:val="none" w:sz="0" w:space="0" w:color="auto"/>
        <w:left w:val="none" w:sz="0" w:space="0" w:color="auto"/>
        <w:bottom w:val="none" w:sz="0" w:space="0" w:color="auto"/>
        <w:right w:val="none" w:sz="0" w:space="0" w:color="auto"/>
      </w:divBdr>
      <w:divsChild>
        <w:div w:id="1406222619">
          <w:marLeft w:val="0"/>
          <w:marRight w:val="0"/>
          <w:marTop w:val="0"/>
          <w:marBottom w:val="0"/>
          <w:divBdr>
            <w:top w:val="none" w:sz="0" w:space="0" w:color="auto"/>
            <w:left w:val="none" w:sz="0" w:space="0" w:color="auto"/>
            <w:bottom w:val="none" w:sz="0" w:space="0" w:color="auto"/>
            <w:right w:val="none" w:sz="0" w:space="0" w:color="auto"/>
          </w:divBdr>
          <w:divsChild>
            <w:div w:id="116026778">
              <w:marLeft w:val="0"/>
              <w:marRight w:val="0"/>
              <w:marTop w:val="0"/>
              <w:marBottom w:val="0"/>
              <w:divBdr>
                <w:top w:val="none" w:sz="0" w:space="0" w:color="auto"/>
                <w:left w:val="none" w:sz="0" w:space="0" w:color="auto"/>
                <w:bottom w:val="none" w:sz="0" w:space="0" w:color="auto"/>
                <w:right w:val="none" w:sz="0" w:space="0" w:color="auto"/>
              </w:divBdr>
            </w:div>
            <w:div w:id="128859230">
              <w:marLeft w:val="0"/>
              <w:marRight w:val="0"/>
              <w:marTop w:val="0"/>
              <w:marBottom w:val="0"/>
              <w:divBdr>
                <w:top w:val="none" w:sz="0" w:space="0" w:color="auto"/>
                <w:left w:val="none" w:sz="0" w:space="0" w:color="auto"/>
                <w:bottom w:val="none" w:sz="0" w:space="0" w:color="auto"/>
                <w:right w:val="none" w:sz="0" w:space="0" w:color="auto"/>
              </w:divBdr>
            </w:div>
            <w:div w:id="15679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80146">
      <w:bodyDiv w:val="1"/>
      <w:marLeft w:val="0"/>
      <w:marRight w:val="0"/>
      <w:marTop w:val="0"/>
      <w:marBottom w:val="0"/>
      <w:divBdr>
        <w:top w:val="none" w:sz="0" w:space="0" w:color="auto"/>
        <w:left w:val="none" w:sz="0" w:space="0" w:color="auto"/>
        <w:bottom w:val="none" w:sz="0" w:space="0" w:color="auto"/>
        <w:right w:val="none" w:sz="0" w:space="0" w:color="auto"/>
      </w:divBdr>
    </w:div>
    <w:div w:id="1267690797">
      <w:bodyDiv w:val="1"/>
      <w:marLeft w:val="0"/>
      <w:marRight w:val="0"/>
      <w:marTop w:val="0"/>
      <w:marBottom w:val="0"/>
      <w:divBdr>
        <w:top w:val="none" w:sz="0" w:space="0" w:color="auto"/>
        <w:left w:val="none" w:sz="0" w:space="0" w:color="auto"/>
        <w:bottom w:val="none" w:sz="0" w:space="0" w:color="auto"/>
        <w:right w:val="none" w:sz="0" w:space="0" w:color="auto"/>
      </w:divBdr>
    </w:div>
    <w:div w:id="1291091946">
      <w:bodyDiv w:val="1"/>
      <w:marLeft w:val="0"/>
      <w:marRight w:val="0"/>
      <w:marTop w:val="0"/>
      <w:marBottom w:val="0"/>
      <w:divBdr>
        <w:top w:val="none" w:sz="0" w:space="0" w:color="auto"/>
        <w:left w:val="none" w:sz="0" w:space="0" w:color="auto"/>
        <w:bottom w:val="none" w:sz="0" w:space="0" w:color="auto"/>
        <w:right w:val="none" w:sz="0" w:space="0" w:color="auto"/>
      </w:divBdr>
    </w:div>
    <w:div w:id="1370765799">
      <w:bodyDiv w:val="1"/>
      <w:marLeft w:val="0"/>
      <w:marRight w:val="0"/>
      <w:marTop w:val="0"/>
      <w:marBottom w:val="0"/>
      <w:divBdr>
        <w:top w:val="none" w:sz="0" w:space="0" w:color="auto"/>
        <w:left w:val="none" w:sz="0" w:space="0" w:color="auto"/>
        <w:bottom w:val="none" w:sz="0" w:space="0" w:color="auto"/>
        <w:right w:val="none" w:sz="0" w:space="0" w:color="auto"/>
      </w:divBdr>
    </w:div>
    <w:div w:id="1373572046">
      <w:bodyDiv w:val="1"/>
      <w:marLeft w:val="0"/>
      <w:marRight w:val="0"/>
      <w:marTop w:val="0"/>
      <w:marBottom w:val="0"/>
      <w:divBdr>
        <w:top w:val="none" w:sz="0" w:space="0" w:color="auto"/>
        <w:left w:val="none" w:sz="0" w:space="0" w:color="auto"/>
        <w:bottom w:val="none" w:sz="0" w:space="0" w:color="auto"/>
        <w:right w:val="none" w:sz="0" w:space="0" w:color="auto"/>
      </w:divBdr>
    </w:div>
    <w:div w:id="1665739179">
      <w:bodyDiv w:val="1"/>
      <w:marLeft w:val="0"/>
      <w:marRight w:val="0"/>
      <w:marTop w:val="0"/>
      <w:marBottom w:val="0"/>
      <w:divBdr>
        <w:top w:val="none" w:sz="0" w:space="0" w:color="auto"/>
        <w:left w:val="none" w:sz="0" w:space="0" w:color="auto"/>
        <w:bottom w:val="none" w:sz="0" w:space="0" w:color="auto"/>
        <w:right w:val="none" w:sz="0" w:space="0" w:color="auto"/>
      </w:divBdr>
      <w:divsChild>
        <w:div w:id="633827472">
          <w:marLeft w:val="0"/>
          <w:marRight w:val="0"/>
          <w:marTop w:val="0"/>
          <w:marBottom w:val="0"/>
          <w:divBdr>
            <w:top w:val="none" w:sz="0" w:space="0" w:color="auto"/>
            <w:left w:val="none" w:sz="0" w:space="0" w:color="auto"/>
            <w:bottom w:val="none" w:sz="0" w:space="0" w:color="auto"/>
            <w:right w:val="none" w:sz="0" w:space="0" w:color="auto"/>
          </w:divBdr>
          <w:divsChild>
            <w:div w:id="1963345712">
              <w:marLeft w:val="0"/>
              <w:marRight w:val="0"/>
              <w:marTop w:val="0"/>
              <w:marBottom w:val="0"/>
              <w:divBdr>
                <w:top w:val="none" w:sz="0" w:space="0" w:color="auto"/>
                <w:left w:val="none" w:sz="0" w:space="0" w:color="auto"/>
                <w:bottom w:val="none" w:sz="0" w:space="0" w:color="auto"/>
                <w:right w:val="none" w:sz="0" w:space="0" w:color="auto"/>
              </w:divBdr>
              <w:divsChild>
                <w:div w:id="1994946608">
                  <w:marLeft w:val="0"/>
                  <w:marRight w:val="0"/>
                  <w:marTop w:val="0"/>
                  <w:marBottom w:val="0"/>
                  <w:divBdr>
                    <w:top w:val="none" w:sz="0" w:space="0" w:color="auto"/>
                    <w:left w:val="none" w:sz="0" w:space="0" w:color="auto"/>
                    <w:bottom w:val="none" w:sz="0" w:space="0" w:color="auto"/>
                    <w:right w:val="none" w:sz="0" w:space="0" w:color="auto"/>
                  </w:divBdr>
                  <w:divsChild>
                    <w:div w:id="1847557492">
                      <w:marLeft w:val="0"/>
                      <w:marRight w:val="0"/>
                      <w:marTop w:val="0"/>
                      <w:marBottom w:val="0"/>
                      <w:divBdr>
                        <w:top w:val="none" w:sz="0" w:space="0" w:color="auto"/>
                        <w:left w:val="none" w:sz="0" w:space="0" w:color="auto"/>
                        <w:bottom w:val="none" w:sz="0" w:space="0" w:color="auto"/>
                        <w:right w:val="none" w:sz="0" w:space="0" w:color="auto"/>
                      </w:divBdr>
                      <w:divsChild>
                        <w:div w:id="71003463">
                          <w:marLeft w:val="0"/>
                          <w:marRight w:val="0"/>
                          <w:marTop w:val="0"/>
                          <w:marBottom w:val="0"/>
                          <w:divBdr>
                            <w:top w:val="none" w:sz="0" w:space="0" w:color="auto"/>
                            <w:left w:val="none" w:sz="0" w:space="0" w:color="auto"/>
                            <w:bottom w:val="none" w:sz="0" w:space="0" w:color="auto"/>
                            <w:right w:val="none" w:sz="0" w:space="0" w:color="auto"/>
                          </w:divBdr>
                          <w:divsChild>
                            <w:div w:id="1441026758">
                              <w:marLeft w:val="0"/>
                              <w:marRight w:val="0"/>
                              <w:marTop w:val="0"/>
                              <w:marBottom w:val="0"/>
                              <w:divBdr>
                                <w:top w:val="none" w:sz="0" w:space="0" w:color="auto"/>
                                <w:left w:val="none" w:sz="0" w:space="0" w:color="auto"/>
                                <w:bottom w:val="none" w:sz="0" w:space="0" w:color="auto"/>
                                <w:right w:val="none" w:sz="0" w:space="0" w:color="auto"/>
                              </w:divBdr>
                              <w:divsChild>
                                <w:div w:id="465588192">
                                  <w:marLeft w:val="0"/>
                                  <w:marRight w:val="0"/>
                                  <w:marTop w:val="0"/>
                                  <w:marBottom w:val="0"/>
                                  <w:divBdr>
                                    <w:top w:val="none" w:sz="0" w:space="0" w:color="auto"/>
                                    <w:left w:val="none" w:sz="0" w:space="0" w:color="auto"/>
                                    <w:bottom w:val="none" w:sz="0" w:space="0" w:color="auto"/>
                                    <w:right w:val="none" w:sz="0" w:space="0" w:color="auto"/>
                                  </w:divBdr>
                                  <w:divsChild>
                                    <w:div w:id="804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2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577D87BC4597A56165E030B3585382B718EB6AE703FB8237B9BC57779FC92562B64C7270E9BD2DF99563D3293A36D49DB9650191F03E181CDFB618UAG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4F76E4E198A9037E2BE09DE3DD3BA2F02710DA4C62992C624BB2BA588A65F884D5AD235EB4874BBB5A556CD434990ABA4M7W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00E0-F4A4-4D1E-996E-C82967E1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ГУБЕРНАТОР НОВОСИБИРСКОЙ ОБЛАСТИ</vt:lpstr>
    </vt:vector>
  </TitlesOfParts>
  <Company>mineconom</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ГУБЕРНАТОР НОВОСИБИРСКОЙ ОБЛАСТИ</dc:title>
  <dc:creator>MAN</dc:creator>
  <cp:lastModifiedBy>Мясникова Олеся Анатольевна</cp:lastModifiedBy>
  <cp:revision>2</cp:revision>
  <cp:lastPrinted>2019-09-25T05:30:00Z</cp:lastPrinted>
  <dcterms:created xsi:type="dcterms:W3CDTF">2020-02-20T08:19:00Z</dcterms:created>
  <dcterms:modified xsi:type="dcterms:W3CDTF">2020-02-20T08:19:00Z</dcterms:modified>
</cp:coreProperties>
</file>