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Проект</w:t>
      </w:r>
    </w:p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постановления Правительства</w:t>
      </w:r>
    </w:p>
    <w:p w:rsidR="0027689D" w:rsidRPr="00D56A95" w:rsidRDefault="0027689D" w:rsidP="00D84E34">
      <w:pPr>
        <w:widowControl w:val="0"/>
        <w:jc w:val="right"/>
        <w:rPr>
          <w:sz w:val="28"/>
          <w:szCs w:val="28"/>
        </w:rPr>
      </w:pPr>
      <w:r w:rsidRPr="00D56A95">
        <w:rPr>
          <w:sz w:val="28"/>
          <w:szCs w:val="28"/>
        </w:rPr>
        <w:t>Новосибирской области</w:t>
      </w: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7689D" w:rsidRPr="00D56A95" w:rsidRDefault="00276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23489D" w:rsidRPr="00D56A95" w:rsidRDefault="0023489D" w:rsidP="007D0D85">
      <w:pPr>
        <w:jc w:val="center"/>
        <w:rPr>
          <w:sz w:val="28"/>
          <w:szCs w:val="24"/>
        </w:rPr>
      </w:pPr>
    </w:p>
    <w:p w:rsidR="009A7DF3" w:rsidRPr="00A857AC" w:rsidRDefault="009A7DF3" w:rsidP="009A7DF3">
      <w:pPr>
        <w:widowControl w:val="0"/>
        <w:jc w:val="center"/>
        <w:rPr>
          <w:color w:val="000000"/>
          <w:sz w:val="28"/>
          <w:szCs w:val="28"/>
        </w:rPr>
      </w:pPr>
      <w:r w:rsidRPr="00A857AC">
        <w:rPr>
          <w:color w:val="000000"/>
          <w:sz w:val="28"/>
          <w:szCs w:val="28"/>
        </w:rPr>
        <w:t>О внесении изменений в постановление</w:t>
      </w:r>
      <w:r>
        <w:rPr>
          <w:color w:val="000000"/>
          <w:sz w:val="28"/>
          <w:szCs w:val="28"/>
        </w:rPr>
        <w:t xml:space="preserve"> </w:t>
      </w:r>
      <w:r w:rsidRPr="00A857AC">
        <w:rPr>
          <w:color w:val="000000"/>
          <w:sz w:val="28"/>
          <w:szCs w:val="28"/>
        </w:rPr>
        <w:t>Правительства Новосибирской области от</w:t>
      </w:r>
      <w:r>
        <w:rPr>
          <w:color w:val="000000"/>
          <w:sz w:val="28"/>
          <w:szCs w:val="28"/>
        </w:rPr>
        <w:t> </w:t>
      </w:r>
      <w:r w:rsidRPr="00A857AC">
        <w:rPr>
          <w:color w:val="000000"/>
          <w:sz w:val="28"/>
          <w:szCs w:val="28"/>
        </w:rPr>
        <w:t>23.04.2013 № 177-п</w:t>
      </w:r>
    </w:p>
    <w:p w:rsidR="0027689D" w:rsidRPr="00A857AC" w:rsidRDefault="0027689D" w:rsidP="007D0D8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:rsidR="0027689D" w:rsidRPr="00A857AC" w:rsidRDefault="0027689D" w:rsidP="007D0D85">
      <w:pPr>
        <w:pStyle w:val="ConsPlusTitle"/>
        <w:jc w:val="center"/>
        <w:rPr>
          <w:rFonts w:ascii="Times New Roman" w:hAnsi="Times New Roman"/>
          <w:b w:val="0"/>
          <w:sz w:val="28"/>
        </w:rPr>
      </w:pPr>
    </w:p>
    <w:p w:rsidR="0027689D" w:rsidRPr="00716100" w:rsidRDefault="0027689D" w:rsidP="007D0D85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16100">
        <w:rPr>
          <w:color w:val="000000"/>
          <w:sz w:val="28"/>
          <w:szCs w:val="28"/>
        </w:rPr>
        <w:t xml:space="preserve">В соответствии </w:t>
      </w:r>
      <w:r w:rsidRPr="00716100">
        <w:rPr>
          <w:sz w:val="28"/>
          <w:szCs w:val="28"/>
        </w:rPr>
        <w:t xml:space="preserve">с </w:t>
      </w:r>
      <w:r w:rsidR="00BB4CE0" w:rsidRPr="00716100">
        <w:rPr>
          <w:sz w:val="28"/>
          <w:szCs w:val="28"/>
        </w:rPr>
        <w:t xml:space="preserve">постановлением </w:t>
      </w:r>
      <w:r w:rsidR="00BB4CE0" w:rsidRPr="00716100">
        <w:rPr>
          <w:color w:val="000000"/>
          <w:sz w:val="28"/>
          <w:szCs w:val="28"/>
        </w:rPr>
        <w:t>Правительства Новосибирской области от 28.03.2014 № 125-п «О</w:t>
      </w:r>
      <w:r w:rsidR="00D37CF3" w:rsidRPr="00716100">
        <w:rPr>
          <w:color w:val="000000"/>
          <w:sz w:val="28"/>
          <w:szCs w:val="28"/>
        </w:rPr>
        <w:t xml:space="preserve"> </w:t>
      </w:r>
      <w:r w:rsidR="00BB4CE0" w:rsidRPr="00716100">
        <w:rPr>
          <w:color w:val="000000"/>
          <w:sz w:val="28"/>
          <w:szCs w:val="28"/>
        </w:rPr>
        <w:t xml:space="preserve">Порядке принятия решений о разработке государственных программ Новосибирской области, а также формирования и реализации указанных программ» </w:t>
      </w:r>
      <w:r w:rsidRPr="00716100">
        <w:rPr>
          <w:color w:val="000000"/>
          <w:sz w:val="28"/>
          <w:szCs w:val="28"/>
        </w:rPr>
        <w:t xml:space="preserve">Правительство Новосибирской области </w:t>
      </w:r>
      <w:proofErr w:type="gramStart"/>
      <w:r w:rsidRPr="00716100">
        <w:rPr>
          <w:b/>
          <w:bCs/>
          <w:color w:val="000000"/>
          <w:sz w:val="28"/>
          <w:szCs w:val="28"/>
        </w:rPr>
        <w:t>п</w:t>
      </w:r>
      <w:proofErr w:type="gramEnd"/>
      <w:r w:rsidRPr="00716100">
        <w:rPr>
          <w:b/>
          <w:bCs/>
          <w:color w:val="000000"/>
          <w:sz w:val="28"/>
          <w:szCs w:val="28"/>
        </w:rPr>
        <w:t> о с т а н о в л я е т</w:t>
      </w:r>
      <w:r w:rsidRPr="00716100">
        <w:rPr>
          <w:color w:val="000000"/>
          <w:sz w:val="28"/>
          <w:szCs w:val="28"/>
        </w:rPr>
        <w:t>:</w:t>
      </w:r>
    </w:p>
    <w:p w:rsidR="00D53AE6" w:rsidRPr="00716100" w:rsidRDefault="00D53AE6" w:rsidP="0048133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16100">
        <w:rPr>
          <w:color w:val="000000"/>
          <w:sz w:val="28"/>
          <w:szCs w:val="28"/>
        </w:rPr>
        <w:t>Внести в постановление Правительства Новосибирской области от</w:t>
      </w:r>
      <w:r w:rsidR="00D37CF3" w:rsidRPr="00716100">
        <w:rPr>
          <w:color w:val="000000"/>
          <w:sz w:val="28"/>
          <w:szCs w:val="28"/>
        </w:rPr>
        <w:t> </w:t>
      </w:r>
      <w:r w:rsidRPr="00716100">
        <w:rPr>
          <w:color w:val="000000"/>
          <w:sz w:val="28"/>
          <w:szCs w:val="28"/>
        </w:rPr>
        <w:t xml:space="preserve">23.04.2013 № 177-п </w:t>
      </w:r>
      <w:r w:rsidRPr="00716100">
        <w:rPr>
          <w:sz w:val="28"/>
          <w:szCs w:val="28"/>
        </w:rPr>
        <w:t xml:space="preserve">«Об утверждении </w:t>
      </w:r>
      <w:r w:rsidRPr="00716100">
        <w:rPr>
          <w:color w:val="000000"/>
          <w:sz w:val="28"/>
          <w:szCs w:val="28"/>
        </w:rPr>
        <w:t>государственной программы Новосибирской области «Содействие занятости населения в 2014-2020 годах» (далее – постановление) следующие изменения:</w:t>
      </w:r>
    </w:p>
    <w:p w:rsidR="00F87FC1" w:rsidRPr="00716100" w:rsidRDefault="00EF0A42" w:rsidP="004C526C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16100">
        <w:rPr>
          <w:color w:val="000000"/>
          <w:sz w:val="28"/>
          <w:szCs w:val="28"/>
        </w:rPr>
        <w:t>1. </w:t>
      </w:r>
      <w:r w:rsidR="004C526C" w:rsidRPr="00716100">
        <w:rPr>
          <w:color w:val="000000"/>
          <w:sz w:val="28"/>
          <w:szCs w:val="28"/>
        </w:rPr>
        <w:t>П</w:t>
      </w:r>
      <w:r w:rsidR="008E1B32" w:rsidRPr="00716100">
        <w:rPr>
          <w:color w:val="000000"/>
          <w:sz w:val="28"/>
          <w:szCs w:val="28"/>
        </w:rPr>
        <w:t>ункт 1.1</w:t>
      </w:r>
      <w:r w:rsidR="004C526C" w:rsidRPr="00716100">
        <w:rPr>
          <w:color w:val="000000"/>
          <w:sz w:val="28"/>
          <w:szCs w:val="28"/>
        </w:rPr>
        <w:t xml:space="preserve"> </w:t>
      </w:r>
      <w:r w:rsidR="00F87FC1" w:rsidRPr="00716100">
        <w:rPr>
          <w:color w:val="000000"/>
          <w:sz w:val="28"/>
          <w:szCs w:val="28"/>
        </w:rPr>
        <w:t>дополнить подпункт</w:t>
      </w:r>
      <w:r w:rsidR="004C526C" w:rsidRPr="00716100">
        <w:rPr>
          <w:color w:val="000000"/>
          <w:sz w:val="28"/>
          <w:szCs w:val="28"/>
        </w:rPr>
        <w:t>ом</w:t>
      </w:r>
      <w:r w:rsidR="00F87FC1" w:rsidRPr="00716100">
        <w:rPr>
          <w:color w:val="000000"/>
          <w:sz w:val="28"/>
          <w:szCs w:val="28"/>
        </w:rPr>
        <w:t xml:space="preserve"> </w:t>
      </w:r>
      <w:r w:rsidR="004C526C" w:rsidRPr="00716100">
        <w:rPr>
          <w:color w:val="000000"/>
          <w:sz w:val="28"/>
          <w:szCs w:val="28"/>
        </w:rPr>
        <w:t>8</w:t>
      </w:r>
      <w:r w:rsidR="00F87FC1" w:rsidRPr="00716100">
        <w:rPr>
          <w:color w:val="000000"/>
          <w:sz w:val="28"/>
          <w:szCs w:val="28"/>
        </w:rPr>
        <w:t xml:space="preserve"> следующего содержания:</w:t>
      </w:r>
    </w:p>
    <w:p w:rsidR="00D53AE6" w:rsidRPr="00716100" w:rsidRDefault="00D53AE6" w:rsidP="005F7652">
      <w:pPr>
        <w:widowControl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716100">
        <w:rPr>
          <w:color w:val="000000"/>
          <w:sz w:val="28"/>
          <w:szCs w:val="28"/>
        </w:rPr>
        <w:t>«</w:t>
      </w:r>
      <w:r w:rsidR="004C526C" w:rsidRPr="00716100">
        <w:rPr>
          <w:color w:val="000000"/>
          <w:sz w:val="28"/>
          <w:szCs w:val="28"/>
        </w:rPr>
        <w:t>8</w:t>
      </w:r>
      <w:r w:rsidR="00B461A1" w:rsidRPr="00716100">
        <w:rPr>
          <w:color w:val="000000"/>
          <w:sz w:val="28"/>
          <w:szCs w:val="28"/>
        </w:rPr>
        <w:t>) </w:t>
      </w:r>
      <w:bookmarkStart w:id="0" w:name="P29"/>
      <w:bookmarkEnd w:id="0"/>
      <w:r w:rsidR="00DF5DDC" w:rsidRPr="00716100">
        <w:rPr>
          <w:bCs/>
          <w:sz w:val="28"/>
          <w:szCs w:val="28"/>
        </w:rPr>
        <w:t xml:space="preserve">Порядок, условия предоставления и размер финансовой </w:t>
      </w:r>
      <w:r w:rsidR="00DF5DDC" w:rsidRPr="00716100">
        <w:rPr>
          <w:sz w:val="28"/>
          <w:szCs w:val="28"/>
        </w:rPr>
        <w:t xml:space="preserve">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в рамках реализации государственной программы Новосибирской области  «Содействие занятости населения в 2014-2020 годах» </w:t>
      </w:r>
      <w:r w:rsidRPr="00716100">
        <w:rPr>
          <w:color w:val="000000"/>
          <w:sz w:val="28"/>
          <w:szCs w:val="28"/>
        </w:rPr>
        <w:t>согласно приложению № </w:t>
      </w:r>
      <w:r w:rsidR="00763EB1" w:rsidRPr="00716100">
        <w:rPr>
          <w:color w:val="000000"/>
          <w:sz w:val="28"/>
          <w:szCs w:val="28"/>
        </w:rPr>
        <w:t>8</w:t>
      </w:r>
      <w:r w:rsidRPr="00716100">
        <w:rPr>
          <w:color w:val="000000"/>
          <w:sz w:val="28"/>
          <w:szCs w:val="28"/>
        </w:rPr>
        <w:t xml:space="preserve"> к настоящему постановлению</w:t>
      </w:r>
      <w:r w:rsidR="009210A2">
        <w:rPr>
          <w:color w:val="000000"/>
          <w:sz w:val="28"/>
          <w:szCs w:val="28"/>
        </w:rPr>
        <w:t>.</w:t>
      </w:r>
    </w:p>
    <w:p w:rsidR="00E70F35" w:rsidRDefault="00E70F35" w:rsidP="00E70F35">
      <w:pPr>
        <w:pStyle w:val="a7"/>
        <w:widowControl w:val="0"/>
        <w:ind w:firstLine="709"/>
      </w:pPr>
      <w:r>
        <w:rPr>
          <w:color w:val="000000"/>
        </w:rPr>
        <w:t>2</w:t>
      </w:r>
      <w:r w:rsidR="00DE1767" w:rsidRPr="00716100">
        <w:rPr>
          <w:color w:val="000000"/>
        </w:rPr>
        <w:t>.</w:t>
      </w:r>
      <w:r>
        <w:rPr>
          <w:color w:val="000000"/>
        </w:rPr>
        <w:t> П</w:t>
      </w:r>
      <w:r w:rsidRPr="00716100">
        <w:rPr>
          <w:color w:val="000000"/>
        </w:rPr>
        <w:t>ункт</w:t>
      </w:r>
      <w:r>
        <w:rPr>
          <w:color w:val="000000"/>
        </w:rPr>
        <w:t xml:space="preserve"> 2 </w:t>
      </w:r>
      <w:r w:rsidRPr="00716100">
        <w:t>изложить в следующей редакции:</w:t>
      </w:r>
    </w:p>
    <w:p w:rsidR="00E70F35" w:rsidRPr="00716100" w:rsidRDefault="00E70F35" w:rsidP="00E70F35">
      <w:pPr>
        <w:pStyle w:val="a7"/>
        <w:widowControl w:val="0"/>
        <w:ind w:firstLine="709"/>
      </w:pPr>
      <w:r>
        <w:t>«</w:t>
      </w:r>
      <w:r w:rsidR="00BD63B6">
        <w:t>2. 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Новосибирской области Титкова А.П.».</w:t>
      </w:r>
    </w:p>
    <w:p w:rsidR="00DE1767" w:rsidRPr="00716100" w:rsidRDefault="00E70F35" w:rsidP="00481330">
      <w:pPr>
        <w:pStyle w:val="a7"/>
        <w:widowControl w:val="0"/>
        <w:ind w:firstLine="709"/>
        <w:rPr>
          <w:color w:val="000000"/>
        </w:rPr>
      </w:pPr>
      <w:r>
        <w:rPr>
          <w:color w:val="000000"/>
        </w:rPr>
        <w:t>3</w:t>
      </w:r>
      <w:r w:rsidR="00BD63B6">
        <w:rPr>
          <w:color w:val="000000"/>
        </w:rPr>
        <w:t>.</w:t>
      </w:r>
      <w:r w:rsidR="00DE1767" w:rsidRPr="00716100">
        <w:rPr>
          <w:color w:val="000000"/>
        </w:rPr>
        <w:t> В государственной программе Новосибирской области «Содействие занятости населения в 2014-2020 годах»</w:t>
      </w:r>
      <w:r w:rsidR="00B615A7" w:rsidRPr="00716100">
        <w:rPr>
          <w:color w:val="000000"/>
        </w:rPr>
        <w:t>, утвержденной постановлением</w:t>
      </w:r>
      <w:r w:rsidR="00DE1767" w:rsidRPr="00716100">
        <w:rPr>
          <w:color w:val="000000"/>
        </w:rPr>
        <w:t xml:space="preserve"> (далее – государственная программа):</w:t>
      </w:r>
    </w:p>
    <w:p w:rsidR="004B064E" w:rsidRPr="00716100" w:rsidRDefault="00B615A7" w:rsidP="00B615A7">
      <w:pPr>
        <w:pStyle w:val="a7"/>
        <w:widowControl w:val="0"/>
        <w:ind w:firstLine="709"/>
      </w:pPr>
      <w:r w:rsidRPr="00716100">
        <w:t>1) </w:t>
      </w:r>
      <w:r w:rsidR="004B064E" w:rsidRPr="00716100">
        <w:t xml:space="preserve">в </w:t>
      </w:r>
      <w:proofErr w:type="gramStart"/>
      <w:r w:rsidR="004B064E" w:rsidRPr="00716100">
        <w:t>разделе</w:t>
      </w:r>
      <w:proofErr w:type="gramEnd"/>
      <w:r w:rsidR="004B064E" w:rsidRPr="00716100">
        <w:t xml:space="preserve"> </w:t>
      </w:r>
      <w:r w:rsidR="004B064E" w:rsidRPr="00716100">
        <w:rPr>
          <w:lang w:val="en-US"/>
        </w:rPr>
        <w:t>I</w:t>
      </w:r>
      <w:r w:rsidR="004B064E" w:rsidRPr="00716100">
        <w:t xml:space="preserve"> «Паспорт государственной программы Новосибирской области»:</w:t>
      </w:r>
    </w:p>
    <w:p w:rsidR="004B064E" w:rsidRPr="00716100" w:rsidRDefault="004B064E" w:rsidP="00B615A7">
      <w:pPr>
        <w:pStyle w:val="a7"/>
        <w:widowControl w:val="0"/>
        <w:ind w:firstLine="709"/>
      </w:pPr>
      <w:r w:rsidRPr="00716100">
        <w:t>а) позицию «Основные разработчики государственной программы» изложить в следующей редакции:</w:t>
      </w:r>
    </w:p>
    <w:p w:rsidR="004B064E" w:rsidRPr="00716100" w:rsidRDefault="004B064E" w:rsidP="00B615A7">
      <w:pPr>
        <w:pStyle w:val="a7"/>
        <w:widowControl w:val="0"/>
        <w:ind w:firstLine="709"/>
      </w:pPr>
      <w:r w:rsidRPr="00716100">
        <w:t xml:space="preserve">«Министерство труда и социального развития Новосибирской области (далее – 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НСО)»;</w:t>
      </w:r>
    </w:p>
    <w:p w:rsidR="005111F5" w:rsidRPr="00716100" w:rsidRDefault="004B064E" w:rsidP="005111F5">
      <w:pPr>
        <w:pStyle w:val="a7"/>
        <w:widowControl w:val="0"/>
        <w:ind w:firstLine="709"/>
      </w:pPr>
      <w:r w:rsidRPr="00716100">
        <w:lastRenderedPageBreak/>
        <w:t>б) </w:t>
      </w:r>
      <w:r w:rsidR="005111F5" w:rsidRPr="00716100">
        <w:t xml:space="preserve">в </w:t>
      </w:r>
      <w:proofErr w:type="gramStart"/>
      <w:r w:rsidRPr="00716100">
        <w:t>позици</w:t>
      </w:r>
      <w:r w:rsidR="005111F5" w:rsidRPr="00716100">
        <w:t>ях</w:t>
      </w:r>
      <w:proofErr w:type="gramEnd"/>
      <w:r w:rsidRPr="00716100">
        <w:t xml:space="preserve"> «Государственный заказчик (государственный заказчик-координатор) государственной программы»</w:t>
      </w:r>
      <w:r w:rsidR="005111F5" w:rsidRPr="00716100">
        <w:t>,</w:t>
      </w:r>
      <w:r w:rsidRPr="00716100">
        <w:t xml:space="preserve"> </w:t>
      </w:r>
      <w:r w:rsidR="005111F5" w:rsidRPr="00716100">
        <w:t xml:space="preserve">«Исполнители подпрограмм государственной программы» слова «Минтруд Новосибирской области» заменить словами «Минтруда и </w:t>
      </w:r>
      <w:proofErr w:type="spellStart"/>
      <w:r w:rsidR="005111F5" w:rsidRPr="00716100">
        <w:t>соцразвития</w:t>
      </w:r>
      <w:proofErr w:type="spellEnd"/>
      <w:r w:rsidR="005111F5" w:rsidRPr="00716100">
        <w:t xml:space="preserve"> НСО»;</w:t>
      </w:r>
    </w:p>
    <w:p w:rsidR="004B064E" w:rsidRPr="00716100" w:rsidRDefault="004B064E" w:rsidP="005111F5">
      <w:pPr>
        <w:pStyle w:val="a7"/>
        <w:widowControl w:val="0"/>
        <w:ind w:firstLine="709"/>
      </w:pPr>
      <w:r w:rsidRPr="00716100">
        <w:t>в) позицию «Руководитель государственной программы» изложить в следующей редакции:</w:t>
      </w:r>
    </w:p>
    <w:p w:rsidR="004B064E" w:rsidRPr="00716100" w:rsidRDefault="004B064E" w:rsidP="00B615A7">
      <w:pPr>
        <w:pStyle w:val="a7"/>
        <w:widowControl w:val="0"/>
        <w:ind w:firstLine="709"/>
      </w:pPr>
      <w:r w:rsidRPr="00716100">
        <w:t>«Министр труда и социального развития Новосибирской области Фролов Я.А.»;</w:t>
      </w:r>
    </w:p>
    <w:p w:rsidR="00755A10" w:rsidRPr="00716100" w:rsidRDefault="005111F5" w:rsidP="000F1D4B">
      <w:pPr>
        <w:pStyle w:val="a7"/>
        <w:widowControl w:val="0"/>
        <w:ind w:firstLine="709"/>
      </w:pPr>
      <w:r w:rsidRPr="00716100">
        <w:t>г</w:t>
      </w:r>
      <w:r w:rsidR="000F1D4B" w:rsidRPr="00716100">
        <w:t>) </w:t>
      </w:r>
      <w:r w:rsidR="00D57E0C" w:rsidRPr="00716100">
        <w:t>позици</w:t>
      </w:r>
      <w:r w:rsidR="000F1D4B" w:rsidRPr="00716100">
        <w:t>ю</w:t>
      </w:r>
      <w:r w:rsidR="00D57E0C" w:rsidRPr="00716100">
        <w:t xml:space="preserve"> «Объемы финансирования государственной программы» </w:t>
      </w:r>
      <w:r w:rsidR="000F1D4B" w:rsidRPr="00716100">
        <w:t>изложить в следующей редакции:</w:t>
      </w:r>
    </w:p>
    <w:p w:rsidR="004C19BD" w:rsidRPr="00716100" w:rsidRDefault="004C19BD" w:rsidP="000F1D4B">
      <w:pPr>
        <w:pStyle w:val="a7"/>
        <w:widowControl w:val="0"/>
        <w:ind w:firstLine="709"/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371"/>
        <w:gridCol w:w="425"/>
      </w:tblGrid>
      <w:tr w:rsidR="00F62A21" w:rsidRPr="00716100" w:rsidTr="00980819">
        <w:trPr>
          <w:trHeight w:val="31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2A21" w:rsidRPr="00716100" w:rsidRDefault="00F62A21" w:rsidP="004C19B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2A21" w:rsidRPr="00716100" w:rsidRDefault="00F62A21" w:rsidP="004C19B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Общий объем финансирования государственной программы составляет 10</w:t>
            </w:r>
            <w:r w:rsidR="00044B01">
              <w:rPr>
                <w:sz w:val="28"/>
                <w:szCs w:val="28"/>
              </w:rPr>
              <w:t>2</w:t>
            </w:r>
            <w:r w:rsidR="00D4369F">
              <w:rPr>
                <w:sz w:val="28"/>
                <w:szCs w:val="28"/>
              </w:rPr>
              <w:t>11246</w:t>
            </w:r>
            <w:r w:rsidRPr="00716100">
              <w:rPr>
                <w:sz w:val="28"/>
                <w:szCs w:val="28"/>
              </w:rPr>
              <w:t>,</w:t>
            </w:r>
            <w:r w:rsidR="00D4369F">
              <w:rPr>
                <w:sz w:val="28"/>
                <w:szCs w:val="28"/>
              </w:rPr>
              <w:t>2</w:t>
            </w:r>
            <w:r w:rsidRPr="00716100">
              <w:rPr>
                <w:sz w:val="28"/>
                <w:szCs w:val="28"/>
              </w:rPr>
              <w:t> тыс. рублей, в том числе: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340</w:t>
            </w:r>
            <w:r w:rsidR="000E4058">
              <w:rPr>
                <w:sz w:val="28"/>
                <w:szCs w:val="28"/>
              </w:rPr>
              <w:t>5704</w:t>
            </w:r>
            <w:r w:rsidRPr="00716100">
              <w:rPr>
                <w:sz w:val="28"/>
                <w:szCs w:val="28"/>
              </w:rPr>
              <w:t>,1 тыс. рублей – средства областного бюджета Новосибирской области;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5</w:t>
            </w:r>
            <w:r w:rsidR="000E4058">
              <w:rPr>
                <w:sz w:val="28"/>
                <w:szCs w:val="28"/>
              </w:rPr>
              <w:t>520326,6</w:t>
            </w:r>
            <w:r w:rsidRPr="00716100">
              <w:rPr>
                <w:sz w:val="28"/>
                <w:szCs w:val="28"/>
              </w:rPr>
              <w:t xml:space="preserve"> тыс. рублей – средства федерального бюджета; из них: 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5</w:t>
            </w:r>
            <w:r w:rsidR="00B57131">
              <w:rPr>
                <w:sz w:val="28"/>
                <w:szCs w:val="28"/>
              </w:rPr>
              <w:t>5</w:t>
            </w:r>
            <w:r w:rsidR="00146D5B">
              <w:rPr>
                <w:sz w:val="28"/>
                <w:szCs w:val="28"/>
              </w:rPr>
              <w:t>06239,3</w:t>
            </w:r>
            <w:r w:rsidRPr="00716100">
              <w:rPr>
                <w:sz w:val="28"/>
                <w:szCs w:val="28"/>
              </w:rPr>
              <w:t> тыс. рублей – средства субвенции из   федерального бюджета бюджету Новосибирской области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 (далее – субвенция из федерального бюджета);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14087,3 тыс. рублей – средства субсидии из федерального бюджета бюджету Новосибирской области на реализацию дополнительных мероприятий в сфере занятости населения (далее – субсидия из федерального бюджета);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24722,0 тыс. рублей – средства местных бюджетов;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1260493,5 тыс. рублей – средства из внебюджетных источников**.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 xml:space="preserve">Объем финансового обеспечения на реализацию Подпрограммы 1 составляет </w:t>
            </w:r>
            <w:r w:rsidR="007B7F5F">
              <w:rPr>
                <w:sz w:val="28"/>
                <w:szCs w:val="28"/>
              </w:rPr>
              <w:t>8925937</w:t>
            </w:r>
            <w:r w:rsidRPr="00716100">
              <w:rPr>
                <w:sz w:val="28"/>
                <w:szCs w:val="28"/>
              </w:rPr>
              <w:t>,</w:t>
            </w:r>
            <w:r w:rsidR="007B7F5F">
              <w:rPr>
                <w:sz w:val="28"/>
                <w:szCs w:val="28"/>
              </w:rPr>
              <w:t>9</w:t>
            </w:r>
            <w:r w:rsidRPr="00716100">
              <w:rPr>
                <w:sz w:val="28"/>
                <w:szCs w:val="28"/>
              </w:rPr>
              <w:t> тыс. рублей.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Объем финансового обеспечения на реализацию Подпрограммы 2 составляет 128</w:t>
            </w:r>
            <w:r w:rsidR="007B7F5F">
              <w:rPr>
                <w:sz w:val="28"/>
                <w:szCs w:val="28"/>
              </w:rPr>
              <w:t>5308</w:t>
            </w:r>
            <w:r w:rsidRPr="00716100">
              <w:rPr>
                <w:sz w:val="28"/>
                <w:szCs w:val="28"/>
              </w:rPr>
              <w:t>,</w:t>
            </w:r>
            <w:r w:rsidR="007B7F5F">
              <w:rPr>
                <w:sz w:val="28"/>
                <w:szCs w:val="28"/>
              </w:rPr>
              <w:t>3</w:t>
            </w:r>
            <w:r w:rsidRPr="00716100">
              <w:rPr>
                <w:sz w:val="28"/>
                <w:szCs w:val="28"/>
              </w:rPr>
              <w:t> тыс. рублей.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Общий объем финансирования на реализацию государственной программы по годам составит: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2014 год – 1325921,5 тыс. рублей;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2015 год – 1463171,3 тыс. рублей;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2016 год – 1486544,9 тыс. рублей;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2017 год – 1</w:t>
            </w:r>
            <w:r w:rsidR="00017EC1">
              <w:rPr>
                <w:sz w:val="28"/>
                <w:szCs w:val="28"/>
              </w:rPr>
              <w:t>458090</w:t>
            </w:r>
            <w:r w:rsidRPr="00716100">
              <w:rPr>
                <w:sz w:val="28"/>
                <w:szCs w:val="28"/>
              </w:rPr>
              <w:t>,</w:t>
            </w:r>
            <w:r w:rsidR="00017EC1">
              <w:rPr>
                <w:sz w:val="28"/>
                <w:szCs w:val="28"/>
              </w:rPr>
              <w:t>1</w:t>
            </w:r>
            <w:r w:rsidRPr="00716100">
              <w:rPr>
                <w:sz w:val="28"/>
                <w:szCs w:val="28"/>
              </w:rPr>
              <w:t> тыс. рублей;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2018 год – 1</w:t>
            </w:r>
            <w:r w:rsidR="00AF2ED0">
              <w:rPr>
                <w:sz w:val="28"/>
                <w:szCs w:val="28"/>
              </w:rPr>
              <w:t>445519</w:t>
            </w:r>
            <w:r w:rsidRPr="00716100">
              <w:rPr>
                <w:sz w:val="28"/>
                <w:szCs w:val="28"/>
              </w:rPr>
              <w:t>,</w:t>
            </w:r>
            <w:r w:rsidR="00AF2ED0">
              <w:rPr>
                <w:sz w:val="28"/>
                <w:szCs w:val="28"/>
              </w:rPr>
              <w:t>5</w:t>
            </w:r>
            <w:r w:rsidRPr="00716100">
              <w:rPr>
                <w:sz w:val="28"/>
                <w:szCs w:val="28"/>
              </w:rPr>
              <w:t> тыс. рублей;</w:t>
            </w: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2019 год – 15</w:t>
            </w:r>
            <w:r w:rsidR="00CA43E8">
              <w:rPr>
                <w:sz w:val="28"/>
                <w:szCs w:val="28"/>
              </w:rPr>
              <w:t>01889</w:t>
            </w:r>
            <w:r w:rsidRPr="00716100">
              <w:rPr>
                <w:sz w:val="28"/>
                <w:szCs w:val="28"/>
              </w:rPr>
              <w:t>,</w:t>
            </w:r>
            <w:r w:rsidR="00CA43E8">
              <w:rPr>
                <w:sz w:val="28"/>
                <w:szCs w:val="28"/>
              </w:rPr>
              <w:t>3</w:t>
            </w:r>
            <w:r w:rsidRPr="00716100">
              <w:rPr>
                <w:sz w:val="28"/>
                <w:szCs w:val="28"/>
              </w:rPr>
              <w:t> тыс. рублей;</w:t>
            </w:r>
          </w:p>
          <w:p w:rsidR="00F62A21" w:rsidRPr="00716100" w:rsidRDefault="00F62A21" w:rsidP="005111F5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2020 год – 153</w:t>
            </w:r>
            <w:r w:rsidR="00CA43E8">
              <w:rPr>
                <w:sz w:val="28"/>
                <w:szCs w:val="28"/>
              </w:rPr>
              <w:t>0109</w:t>
            </w:r>
            <w:r w:rsidRPr="00716100">
              <w:rPr>
                <w:sz w:val="28"/>
                <w:szCs w:val="28"/>
              </w:rPr>
              <w:t>,</w:t>
            </w:r>
            <w:r w:rsidR="00CA43E8">
              <w:rPr>
                <w:sz w:val="28"/>
                <w:szCs w:val="28"/>
              </w:rPr>
              <w:t>6</w:t>
            </w:r>
            <w:r w:rsidRPr="00716100">
              <w:rPr>
                <w:sz w:val="28"/>
                <w:szCs w:val="28"/>
              </w:rPr>
              <w:t> тыс. рублей;</w:t>
            </w:r>
          </w:p>
          <w:p w:rsidR="00F62A21" w:rsidRPr="00716100" w:rsidRDefault="00F62A21" w:rsidP="00E05E30">
            <w:pPr>
              <w:pBdr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lastRenderedPageBreak/>
              <w:t>в том числе за счет средств областного бюджета Новосибирской области по годам составит: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2014 год – 478510,0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2015 год – 473565,6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2016 год – 455727,4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2017 год – 477244,7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2018 год – 493659,5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2019 год – 506711,4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2020 год – 52</w:t>
            </w:r>
            <w:r w:rsidR="00417C3F">
              <w:rPr>
                <w:rFonts w:ascii="Times New Roman" w:hAnsi="Times New Roman" w:cs="Times New Roman"/>
                <w:sz w:val="28"/>
                <w:szCs w:val="28"/>
              </w:rPr>
              <w:t>0285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17C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:rsidR="00F62A21" w:rsidRPr="00716100" w:rsidRDefault="00F62A21" w:rsidP="00E05E30">
            <w:pPr>
              <w:pBdr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за счет средств субвенции из федерального бюджета составит: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2014 год – 697411,5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2015 год – 811114,4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2016 год – 860018,0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BF02EB">
              <w:rPr>
                <w:rFonts w:ascii="Times New Roman" w:hAnsi="Times New Roman" w:cs="Times New Roman"/>
                <w:sz w:val="28"/>
                <w:szCs w:val="28"/>
              </w:rPr>
              <w:t>764013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02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282844">
              <w:rPr>
                <w:rFonts w:ascii="Times New Roman" w:hAnsi="Times New Roman" w:cs="Times New Roman"/>
                <w:sz w:val="28"/>
                <w:szCs w:val="28"/>
              </w:rPr>
              <w:t>750800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,3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2019 год – 8</w:t>
            </w:r>
            <w:r w:rsidR="00282844">
              <w:rPr>
                <w:rFonts w:ascii="Times New Roman" w:hAnsi="Times New Roman" w:cs="Times New Roman"/>
                <w:sz w:val="28"/>
                <w:szCs w:val="28"/>
              </w:rPr>
              <w:t>04117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28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2020 год – 8</w:t>
            </w:r>
            <w:r w:rsidR="00282844">
              <w:rPr>
                <w:rFonts w:ascii="Times New Roman" w:hAnsi="Times New Roman" w:cs="Times New Roman"/>
                <w:sz w:val="28"/>
                <w:szCs w:val="28"/>
              </w:rPr>
              <w:t>18764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828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:rsidR="00F62A21" w:rsidRPr="00716100" w:rsidRDefault="00F62A21" w:rsidP="00E05E30">
            <w:pPr>
              <w:pBdr>
                <w:righ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за счет средств субсидии из федерального бюджета составит: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2014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2015 год – 14087,3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2016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2017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2018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2019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2020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местных бюджетов: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2014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2015 год – 2308,0 тыс. 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2016 год – 3189,0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2017 год – 9225,0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2018 год – 10000,0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2019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2020 год – 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источники: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2014 год – 150000,0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2015 год – 162096,0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2016 год – 167610,5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2017 год – 207607,0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2018 год – 191060,0 тыс. рублей;</w:t>
            </w:r>
          </w:p>
          <w:p w:rsidR="00F62A21" w:rsidRPr="00716100" w:rsidRDefault="00F62A21" w:rsidP="00E05E30">
            <w:pPr>
              <w:pStyle w:val="ConsPlusNormal"/>
              <w:pBdr>
                <w:right w:val="single" w:sz="4" w:space="4" w:color="auto"/>
              </w:pBd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2019 год – 191060,0  тыс. рублей;</w:t>
            </w:r>
          </w:p>
          <w:p w:rsidR="00F62A21" w:rsidRPr="00716100" w:rsidRDefault="00F62A21" w:rsidP="008C50F6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2020 год – 191060,0 тыс. 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D40E07">
            <w:pP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</w:p>
          <w:p w:rsidR="00F62A21" w:rsidRPr="00716100" w:rsidRDefault="00F62A21" w:rsidP="00E05E30">
            <w:pPr>
              <w:pBdr>
                <w:left w:val="single" w:sz="4" w:space="4" w:color="auto"/>
              </w:pBd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»</w:t>
            </w:r>
            <w:r w:rsidR="00980819" w:rsidRPr="00716100">
              <w:rPr>
                <w:sz w:val="28"/>
                <w:szCs w:val="28"/>
              </w:rPr>
              <w:t>;</w:t>
            </w:r>
          </w:p>
        </w:tc>
      </w:tr>
    </w:tbl>
    <w:p w:rsidR="00E101E2" w:rsidRPr="00716100" w:rsidRDefault="005111F5" w:rsidP="00E101E2">
      <w:pPr>
        <w:pStyle w:val="a7"/>
        <w:widowControl w:val="0"/>
        <w:spacing w:before="120"/>
        <w:ind w:firstLine="709"/>
      </w:pPr>
      <w:r w:rsidRPr="00716100">
        <w:lastRenderedPageBreak/>
        <w:t>д</w:t>
      </w:r>
      <w:r w:rsidR="00E101E2" w:rsidRPr="00716100">
        <w:t xml:space="preserve">) в </w:t>
      </w:r>
      <w:proofErr w:type="gramStart"/>
      <w:r w:rsidR="00E101E2" w:rsidRPr="00716100">
        <w:t>пункте</w:t>
      </w:r>
      <w:proofErr w:type="gramEnd"/>
      <w:r w:rsidR="00E101E2" w:rsidRPr="00716100">
        <w:t xml:space="preserve"> 3 в позиции «Ожидаемые результаты реализации </w:t>
      </w:r>
      <w:r w:rsidR="00E101E2" w:rsidRPr="00716100">
        <w:lastRenderedPageBreak/>
        <w:t>государственной программы, выраженные в количественно измеримых показателях» цифры «1,7» заменить цифрами «1,</w:t>
      </w:r>
      <w:r w:rsidR="005B2427">
        <w:t>49</w:t>
      </w:r>
      <w:r w:rsidR="00E101E2" w:rsidRPr="00716100">
        <w:t>»;</w:t>
      </w:r>
    </w:p>
    <w:p w:rsidR="00A41B96" w:rsidRPr="00716100" w:rsidRDefault="009210A2" w:rsidP="000F1D4B">
      <w:pPr>
        <w:pStyle w:val="a7"/>
        <w:widowControl w:val="0"/>
        <w:ind w:firstLine="709"/>
      </w:pPr>
      <w:r>
        <w:t>е</w:t>
      </w:r>
      <w:r w:rsidR="002D5E3D" w:rsidRPr="00716100">
        <w:t>) сноску &lt;***&gt;</w:t>
      </w:r>
      <w:r w:rsidR="006C1DF4" w:rsidRPr="00716100">
        <w:t xml:space="preserve"> исключить</w:t>
      </w:r>
      <w:r w:rsidR="002D5E3D" w:rsidRPr="00716100">
        <w:t>;</w:t>
      </w:r>
    </w:p>
    <w:p w:rsidR="00785605" w:rsidRPr="00716100" w:rsidRDefault="00895099" w:rsidP="00036A60">
      <w:pPr>
        <w:pStyle w:val="a7"/>
        <w:widowControl w:val="0"/>
        <w:ind w:firstLine="709"/>
      </w:pPr>
      <w:r w:rsidRPr="00716100">
        <w:t xml:space="preserve">2) в </w:t>
      </w:r>
      <w:proofErr w:type="gramStart"/>
      <w:r w:rsidRPr="00716100">
        <w:t>разделе</w:t>
      </w:r>
      <w:proofErr w:type="gramEnd"/>
      <w:r w:rsidRPr="00716100">
        <w:t xml:space="preserve"> </w:t>
      </w:r>
      <w:r w:rsidRPr="00716100">
        <w:rPr>
          <w:lang w:val="en-US"/>
        </w:rPr>
        <w:t>II</w:t>
      </w:r>
      <w:r w:rsidRPr="00716100">
        <w:t> «Обоснование необходимости реализации государственной программы»</w:t>
      </w:r>
      <w:r w:rsidR="00785605" w:rsidRPr="00716100">
        <w:t>:</w:t>
      </w:r>
    </w:p>
    <w:p w:rsidR="00716100" w:rsidRPr="00716100" w:rsidRDefault="00716100" w:rsidP="00036A60">
      <w:pPr>
        <w:pStyle w:val="a7"/>
        <w:widowControl w:val="0"/>
        <w:ind w:firstLine="709"/>
      </w:pPr>
      <w:r w:rsidRPr="00716100">
        <w:t xml:space="preserve">а) в </w:t>
      </w:r>
      <w:proofErr w:type="gramStart"/>
      <w:r w:rsidRPr="00716100">
        <w:t>пункте</w:t>
      </w:r>
      <w:proofErr w:type="gramEnd"/>
      <w:r w:rsidRPr="00716100">
        <w:t xml:space="preserve"> 17 цифры «1,7» заменить </w:t>
      </w:r>
      <w:r w:rsidR="009210A2">
        <w:t>цифрами</w:t>
      </w:r>
      <w:r w:rsidRPr="00716100">
        <w:t xml:space="preserve"> «1,49»;</w:t>
      </w:r>
    </w:p>
    <w:p w:rsidR="00895099" w:rsidRPr="00716100" w:rsidRDefault="00716100" w:rsidP="00036A60">
      <w:pPr>
        <w:pStyle w:val="a7"/>
        <w:widowControl w:val="0"/>
        <w:ind w:firstLine="709"/>
      </w:pPr>
      <w:r w:rsidRPr="00716100">
        <w:t>б</w:t>
      </w:r>
      <w:r w:rsidR="00785605" w:rsidRPr="00716100">
        <w:t>) </w:t>
      </w:r>
      <w:r w:rsidR="00895099" w:rsidRPr="00716100">
        <w:t>пункт 18</w:t>
      </w:r>
      <w:r w:rsidR="00F24AE8" w:rsidRPr="00716100">
        <w:t xml:space="preserve"> изложить в следующей редакции</w:t>
      </w:r>
      <w:r w:rsidR="00895099" w:rsidRPr="00716100">
        <w:t>:</w:t>
      </w:r>
    </w:p>
    <w:p w:rsidR="00F24AE8" w:rsidRPr="00716100" w:rsidRDefault="00F24AE8" w:rsidP="00036A60">
      <w:pPr>
        <w:pStyle w:val="a7"/>
        <w:widowControl w:val="0"/>
        <w:ind w:firstLine="709"/>
      </w:pPr>
      <w:r w:rsidRPr="00716100">
        <w:t>«18. За период реализации государственной программы планируется увеличение к 2020 году численности постоянного населения Новосибирской области до 2825,1 тыс. человек, численности занятых в экономике Новосибирской области - до 1356,3 тыс. человек. Численность безработных граждан (по методологии МОТ) составит не более 93,0 тыс. человек</w:t>
      </w:r>
      <w:proofErr w:type="gramStart"/>
      <w:r w:rsidRPr="00716100">
        <w:t>.»;</w:t>
      </w:r>
      <w:proofErr w:type="gramEnd"/>
    </w:p>
    <w:p w:rsidR="00895099" w:rsidRPr="00716100" w:rsidRDefault="00716100" w:rsidP="00036A60">
      <w:pPr>
        <w:pStyle w:val="a7"/>
        <w:widowControl w:val="0"/>
        <w:ind w:firstLine="709"/>
      </w:pPr>
      <w:r w:rsidRPr="00716100">
        <w:t>в</w:t>
      </w:r>
      <w:r w:rsidR="00785605" w:rsidRPr="00716100">
        <w:t>) </w:t>
      </w:r>
      <w:r w:rsidR="00051797" w:rsidRPr="00716100">
        <w:t>абзац перв</w:t>
      </w:r>
      <w:r w:rsidR="00D57BDF" w:rsidRPr="00716100">
        <w:t>ый</w:t>
      </w:r>
      <w:r w:rsidR="00051797" w:rsidRPr="00716100">
        <w:t xml:space="preserve"> </w:t>
      </w:r>
      <w:r w:rsidR="00785605" w:rsidRPr="00716100">
        <w:t>пункт</w:t>
      </w:r>
      <w:r w:rsidR="00D57BDF" w:rsidRPr="00716100">
        <w:t>а</w:t>
      </w:r>
      <w:r w:rsidR="00785605" w:rsidRPr="00716100">
        <w:t xml:space="preserve"> 19</w:t>
      </w:r>
      <w:r w:rsidR="00D57BDF" w:rsidRPr="00716100">
        <w:t xml:space="preserve"> изложить в следующей редакции</w:t>
      </w:r>
      <w:r w:rsidR="00785605" w:rsidRPr="00716100">
        <w:t>:</w:t>
      </w:r>
    </w:p>
    <w:p w:rsidR="00D57BDF" w:rsidRPr="00716100" w:rsidRDefault="00D57BDF" w:rsidP="00ED395F">
      <w:pPr>
        <w:pStyle w:val="a7"/>
        <w:widowControl w:val="0"/>
        <w:ind w:firstLine="709"/>
      </w:pPr>
      <w:r w:rsidRPr="00716100">
        <w:t>«19. </w:t>
      </w:r>
      <w:proofErr w:type="gramStart"/>
      <w:r w:rsidRPr="00716100">
        <w:t>В соответствии со стратегическими целями, сформулированными в Стратегии социально-экономического развития Новосибирской области на период до 2025 года, утвержденной постановлением Губернатора Новосибирской области от 03.12.2007 № 474 «О Стратегии социально-экономического развития Новосибирской области на период до 2025 года», прогнозом социально-экономического развития Новосибирской области на 2016-2030 годы, утвержденным постановлением Правительства Новосибирской области от 27.12.2016 № 450-п «Об утверждении прогноза социально- экономического развития Новосибирской области</w:t>
      </w:r>
      <w:proofErr w:type="gramEnd"/>
      <w:r w:rsidRPr="00716100">
        <w:t xml:space="preserve"> </w:t>
      </w:r>
      <w:proofErr w:type="gramStart"/>
      <w:r w:rsidRPr="00716100">
        <w:t>на 2016-2030 годы» и прогнозом социально-экономического развития Новосибирской области на 2017 год и плановый период 2018 и 2019 годов, одобренным распоряжением Правительства Новосибирской области от 28.10.2016 № 393-рп «О прогнозе социально-экономического развития Новосибирской области на 2017 год и плановый период 2018 и 2019 годов»</w:t>
      </w:r>
      <w:r w:rsidR="00ED395F" w:rsidRPr="00716100">
        <w:t xml:space="preserve">, </w:t>
      </w:r>
      <w:r w:rsidRPr="00716100">
        <w:t>основными приоритетами государственной политики в сфере реализации государственной программы являются:</w:t>
      </w:r>
      <w:r w:rsidR="00ED395F" w:rsidRPr="00716100">
        <w:t>»;</w:t>
      </w:r>
      <w:proofErr w:type="gramEnd"/>
    </w:p>
    <w:p w:rsidR="00F16A96" w:rsidRPr="00716100" w:rsidRDefault="00ED395F" w:rsidP="00036A60">
      <w:pPr>
        <w:pStyle w:val="a7"/>
        <w:widowControl w:val="0"/>
        <w:ind w:firstLine="709"/>
      </w:pPr>
      <w:r w:rsidRPr="00716100">
        <w:t>3</w:t>
      </w:r>
      <w:r w:rsidR="00DE1767" w:rsidRPr="00716100">
        <w:t xml:space="preserve">) в </w:t>
      </w:r>
      <w:proofErr w:type="gramStart"/>
      <w:r w:rsidR="00DE1767" w:rsidRPr="00716100">
        <w:t>разделе</w:t>
      </w:r>
      <w:proofErr w:type="gramEnd"/>
      <w:r w:rsidR="00DE1767" w:rsidRPr="00716100">
        <w:t xml:space="preserve"> </w:t>
      </w:r>
      <w:r w:rsidR="00DE1767" w:rsidRPr="00716100">
        <w:rPr>
          <w:lang w:val="en-US"/>
        </w:rPr>
        <w:t>IV</w:t>
      </w:r>
      <w:r w:rsidR="00DE1767" w:rsidRPr="00716100">
        <w:t> «Система основных мероприятий государственной программы»</w:t>
      </w:r>
      <w:r w:rsidR="00F16A96" w:rsidRPr="00716100">
        <w:t>:</w:t>
      </w:r>
    </w:p>
    <w:p w:rsidR="00F16A96" w:rsidRPr="00716100" w:rsidRDefault="00F16A96" w:rsidP="00036A60">
      <w:pPr>
        <w:pStyle w:val="a7"/>
        <w:widowControl w:val="0"/>
        <w:ind w:firstLine="709"/>
      </w:pPr>
      <w:r w:rsidRPr="00716100">
        <w:t>а) </w:t>
      </w:r>
      <w:r w:rsidR="00036A60" w:rsidRPr="00716100">
        <w:t xml:space="preserve"> </w:t>
      </w:r>
      <w:r w:rsidRPr="00716100">
        <w:t xml:space="preserve">в </w:t>
      </w:r>
      <w:proofErr w:type="gramStart"/>
      <w:r w:rsidR="008E1B32" w:rsidRPr="00716100">
        <w:t>пункт</w:t>
      </w:r>
      <w:r w:rsidRPr="00716100">
        <w:t>е</w:t>
      </w:r>
      <w:proofErr w:type="gramEnd"/>
      <w:r w:rsidR="008E1B32" w:rsidRPr="00716100">
        <w:t xml:space="preserve"> 2</w:t>
      </w:r>
      <w:r w:rsidRPr="00716100">
        <w:t>8:</w:t>
      </w:r>
    </w:p>
    <w:p w:rsidR="00F16A96" w:rsidRPr="00716100" w:rsidRDefault="00F16A96" w:rsidP="00036A60">
      <w:pPr>
        <w:pStyle w:val="a7"/>
        <w:widowControl w:val="0"/>
        <w:ind w:firstLine="709"/>
      </w:pPr>
      <w:r w:rsidRPr="00716100">
        <w:t>абзац</w:t>
      </w:r>
      <w:r w:rsidR="00CE53D5" w:rsidRPr="00716100">
        <w:t>ы</w:t>
      </w:r>
      <w:r w:rsidRPr="00716100">
        <w:t xml:space="preserve"> первый</w:t>
      </w:r>
      <w:r w:rsidR="00CE53D5" w:rsidRPr="00716100">
        <w:t>, второй</w:t>
      </w:r>
      <w:r w:rsidR="0037436D" w:rsidRPr="00716100">
        <w:t>,</w:t>
      </w:r>
      <w:r w:rsidR="00CE53D5" w:rsidRPr="00716100">
        <w:t xml:space="preserve"> </w:t>
      </w:r>
      <w:r w:rsidR="009210A2">
        <w:t>третий</w:t>
      </w:r>
      <w:r w:rsidRPr="00716100">
        <w:t xml:space="preserve"> изложить в следующей редакции:</w:t>
      </w:r>
    </w:p>
    <w:p w:rsidR="00F16A96" w:rsidRPr="00716100" w:rsidRDefault="00F16A96" w:rsidP="00036A60">
      <w:pPr>
        <w:pStyle w:val="a7"/>
        <w:widowControl w:val="0"/>
        <w:ind w:firstLine="709"/>
      </w:pPr>
      <w:proofErr w:type="gramStart"/>
      <w:r w:rsidRPr="00716100">
        <w:t xml:space="preserve">«Минтруда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 является областным исполнительным органом государственной власти Новосибирской области, осуществляющим государственное управление и нормативное правовое регулирование в сферах труда, занятости населения, социальной защиты населения, социального обслуживания граждан в Новосибирской области, опеки и попечительства, отдыха и оздоровления отдельных категорий граждан, в том числе детей, на территории Новосибирской области в пределах установленных федеральным законодательством и законодательством Новосибирской области полномочий</w:t>
      </w:r>
      <w:proofErr w:type="gramEnd"/>
      <w:r w:rsidRPr="00716100">
        <w:t xml:space="preserve">, координацию и контроль за деятельностью находящихся в его </w:t>
      </w:r>
      <w:proofErr w:type="gramStart"/>
      <w:r w:rsidRPr="00716100">
        <w:t>ведении</w:t>
      </w:r>
      <w:proofErr w:type="gramEnd"/>
      <w:r w:rsidRPr="00716100">
        <w:t xml:space="preserve"> территориальных органов, а также подведомственных государственных учреждений Новосибирской области</w:t>
      </w:r>
      <w:r w:rsidR="00E41423" w:rsidRPr="00716100">
        <w:t>.</w:t>
      </w:r>
    </w:p>
    <w:p w:rsidR="00F16A96" w:rsidRPr="00716100" w:rsidRDefault="00E41423" w:rsidP="00036A60">
      <w:pPr>
        <w:pStyle w:val="a7"/>
        <w:widowControl w:val="0"/>
        <w:ind w:firstLine="709"/>
      </w:pPr>
      <w:r w:rsidRPr="00716100">
        <w:t xml:space="preserve">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НСО:</w:t>
      </w:r>
    </w:p>
    <w:p w:rsidR="00825003" w:rsidRPr="00716100" w:rsidRDefault="00825003" w:rsidP="00036A60">
      <w:pPr>
        <w:pStyle w:val="a7"/>
        <w:widowControl w:val="0"/>
        <w:ind w:firstLine="709"/>
      </w:pPr>
      <w:r w:rsidRPr="00716100">
        <w:t xml:space="preserve">1) в установленных </w:t>
      </w:r>
      <w:proofErr w:type="gramStart"/>
      <w:r w:rsidRPr="00716100">
        <w:t>сферах</w:t>
      </w:r>
      <w:proofErr w:type="gramEnd"/>
      <w:r w:rsidRPr="00716100">
        <w:t xml:space="preserve"> деятельности готовит проекты нормативных </w:t>
      </w:r>
      <w:r w:rsidRPr="00716100">
        <w:lastRenderedPageBreak/>
        <w:t xml:space="preserve">правовых актов по вопросам, отнесенным к полномочиям 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</w:t>
      </w:r>
      <w:r w:rsidR="00D04343" w:rsidRPr="00716100">
        <w:t>;</w:t>
      </w:r>
      <w:r w:rsidRPr="00716100">
        <w:t>»;</w:t>
      </w:r>
    </w:p>
    <w:p w:rsidR="00825003" w:rsidRPr="00716100" w:rsidRDefault="00D04343" w:rsidP="00036A60">
      <w:pPr>
        <w:pStyle w:val="a7"/>
        <w:widowControl w:val="0"/>
        <w:ind w:firstLine="709"/>
      </w:pPr>
      <w:r w:rsidRPr="00716100">
        <w:t xml:space="preserve">абзац «б» </w:t>
      </w:r>
      <w:r w:rsidR="00151FAC" w:rsidRPr="00716100">
        <w:t>подпункт</w:t>
      </w:r>
      <w:r w:rsidRPr="00716100">
        <w:t>а</w:t>
      </w:r>
      <w:r w:rsidR="00151FAC" w:rsidRPr="00716100">
        <w:t xml:space="preserve"> 2</w:t>
      </w:r>
      <w:r w:rsidR="00C70061" w:rsidRPr="00716100">
        <w:t>,</w:t>
      </w:r>
      <w:r w:rsidR="00151FAC" w:rsidRPr="00716100">
        <w:t xml:space="preserve"> </w:t>
      </w:r>
      <w:r w:rsidR="00CE53D5" w:rsidRPr="00716100">
        <w:t xml:space="preserve">подпункт 3 </w:t>
      </w:r>
      <w:r w:rsidRPr="00716100">
        <w:t>изложить в следующей редакции:</w:t>
      </w:r>
      <w:r w:rsidR="00151FAC" w:rsidRPr="00716100">
        <w:t xml:space="preserve"> </w:t>
      </w:r>
    </w:p>
    <w:p w:rsidR="00825003" w:rsidRPr="00716100" w:rsidRDefault="00D04343" w:rsidP="00036A60">
      <w:pPr>
        <w:pStyle w:val="a7"/>
        <w:widowControl w:val="0"/>
        <w:ind w:firstLine="709"/>
      </w:pPr>
      <w:r w:rsidRPr="00716100">
        <w:t>«б) разрабатывает и реализует государственные программы Новосибирской области и ведомственные целевые программы в установленной сфере деятельности;</w:t>
      </w:r>
    </w:p>
    <w:p w:rsidR="003450BC" w:rsidRPr="00716100" w:rsidRDefault="003450BC" w:rsidP="003450BC">
      <w:pPr>
        <w:pStyle w:val="a7"/>
        <w:widowControl w:val="0"/>
        <w:ind w:firstLine="709"/>
      </w:pPr>
      <w:r w:rsidRPr="00716100">
        <w:t xml:space="preserve">3) осуществляет функции главного распорядителя и получателя средств областного бюджета Новосибирской области, предусмотренных на содержание 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 и реализацию возложенных на него функций, в том числе формирует государственные задания подведомственным организациям</w:t>
      </w:r>
      <w:proofErr w:type="gramStart"/>
      <w:r w:rsidRPr="00716100">
        <w:t>;»</w:t>
      </w:r>
      <w:proofErr w:type="gramEnd"/>
      <w:r w:rsidRPr="00716100">
        <w:t>;</w:t>
      </w:r>
    </w:p>
    <w:p w:rsidR="00C70061" w:rsidRPr="00716100" w:rsidRDefault="00C70061" w:rsidP="003450BC">
      <w:pPr>
        <w:pStyle w:val="a7"/>
        <w:widowControl w:val="0"/>
        <w:ind w:firstLine="709"/>
      </w:pPr>
      <w:r w:rsidRPr="00716100">
        <w:t>абзацы «</w:t>
      </w:r>
      <w:r w:rsidR="00365B2F" w:rsidRPr="00716100">
        <w:t>б</w:t>
      </w:r>
      <w:r w:rsidRPr="00716100">
        <w:t>», «</w:t>
      </w:r>
      <w:r w:rsidR="00365B2F" w:rsidRPr="00716100">
        <w:t>в</w:t>
      </w:r>
      <w:r w:rsidRPr="00716100">
        <w:t>» подпункта 5 изложить в следующей редакции:</w:t>
      </w:r>
    </w:p>
    <w:p w:rsidR="00C70061" w:rsidRPr="00716100" w:rsidRDefault="00365B2F" w:rsidP="003450BC">
      <w:pPr>
        <w:pStyle w:val="a7"/>
        <w:widowControl w:val="0"/>
        <w:ind w:firstLine="709"/>
      </w:pPr>
      <w:r w:rsidRPr="00716100">
        <w:t>«б) иностранным гражданам приглашений на въезд в Российскую Федерацию и разрешений на работу на территории Новосибирской области</w:t>
      </w:r>
      <w:proofErr w:type="gramStart"/>
      <w:r w:rsidRPr="00716100">
        <w:t>.»;</w:t>
      </w:r>
      <w:r w:rsidR="00C70061" w:rsidRPr="00716100">
        <w:t xml:space="preserve"> </w:t>
      </w:r>
      <w:proofErr w:type="gramEnd"/>
    </w:p>
    <w:p w:rsidR="003450BC" w:rsidRPr="00716100" w:rsidRDefault="001512A5" w:rsidP="003450BC">
      <w:pPr>
        <w:pStyle w:val="a7"/>
        <w:widowControl w:val="0"/>
        <w:ind w:firstLine="709"/>
      </w:pPr>
      <w:r w:rsidRPr="00716100">
        <w:t xml:space="preserve">б) в </w:t>
      </w:r>
      <w:proofErr w:type="gramStart"/>
      <w:r w:rsidRPr="00716100">
        <w:t>пункт</w:t>
      </w:r>
      <w:r w:rsidR="00005821" w:rsidRPr="00716100">
        <w:t>ах</w:t>
      </w:r>
      <w:proofErr w:type="gramEnd"/>
      <w:r w:rsidRPr="00716100">
        <w:t xml:space="preserve"> 29</w:t>
      </w:r>
      <w:r w:rsidR="00005821" w:rsidRPr="00716100">
        <w:t> - 30</w:t>
      </w:r>
      <w:r w:rsidRPr="00716100">
        <w:t xml:space="preserve"> слова «Минтруд Новосибирской области» заменить словами «Минтруда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НСО»;</w:t>
      </w:r>
    </w:p>
    <w:p w:rsidR="00A50799" w:rsidRPr="00716100" w:rsidRDefault="00CE53D5" w:rsidP="00B03732">
      <w:pPr>
        <w:pStyle w:val="a7"/>
        <w:widowControl w:val="0"/>
        <w:ind w:firstLine="709"/>
      </w:pPr>
      <w:r w:rsidRPr="00716100">
        <w:t>в</w:t>
      </w:r>
      <w:r w:rsidR="00B03732" w:rsidRPr="00716100">
        <w:t>) </w:t>
      </w:r>
      <w:r w:rsidR="00A50799" w:rsidRPr="00716100">
        <w:t xml:space="preserve">в </w:t>
      </w:r>
      <w:proofErr w:type="gramStart"/>
      <w:r w:rsidR="00A50799" w:rsidRPr="00716100">
        <w:t>пункте</w:t>
      </w:r>
      <w:proofErr w:type="gramEnd"/>
      <w:r w:rsidR="00A50799" w:rsidRPr="00716100">
        <w:t xml:space="preserve"> 31:</w:t>
      </w:r>
    </w:p>
    <w:p w:rsidR="00B03732" w:rsidRPr="00716100" w:rsidRDefault="00B03732" w:rsidP="00B03732">
      <w:pPr>
        <w:pStyle w:val="a7"/>
        <w:widowControl w:val="0"/>
        <w:ind w:firstLine="709"/>
      </w:pPr>
      <w:r w:rsidRPr="00716100">
        <w:t>абзац четырнадцатый изложить в следующей редакции:</w:t>
      </w:r>
    </w:p>
    <w:p w:rsidR="00825003" w:rsidRPr="00716100" w:rsidRDefault="00B03732" w:rsidP="00036A60">
      <w:pPr>
        <w:pStyle w:val="a7"/>
        <w:widowControl w:val="0"/>
        <w:ind w:firstLine="709"/>
      </w:pPr>
      <w:r w:rsidRPr="00716100">
        <w:t>«постановление Правительства Новосибирской области от 01.08.2017 № 296-п «Об утверждении положения о министерстве труда и социального развития Новосибирской области»</w:t>
      </w:r>
      <w:proofErr w:type="gramStart"/>
      <w:r w:rsidRPr="00716100">
        <w:t>;»</w:t>
      </w:r>
      <w:proofErr w:type="gramEnd"/>
      <w:r w:rsidRPr="00716100">
        <w:t>;</w:t>
      </w:r>
    </w:p>
    <w:p w:rsidR="00A50799" w:rsidRPr="00716100" w:rsidRDefault="00A50799" w:rsidP="00A50799">
      <w:pPr>
        <w:pStyle w:val="a7"/>
        <w:widowControl w:val="0"/>
        <w:ind w:firstLine="709"/>
      </w:pPr>
      <w:r w:rsidRPr="00716100">
        <w:t>после абзаца пятнадцатого дополнить абзацем следующего содержания:</w:t>
      </w:r>
    </w:p>
    <w:p w:rsidR="00A50799" w:rsidRPr="00716100" w:rsidRDefault="00A50799" w:rsidP="00A50799">
      <w:pPr>
        <w:pStyle w:val="a7"/>
        <w:widowControl w:val="0"/>
        <w:ind w:firstLine="709"/>
      </w:pPr>
      <w:r w:rsidRPr="00716100">
        <w:t>«</w:t>
      </w:r>
      <w:r w:rsidR="00CE53D5" w:rsidRPr="00716100">
        <w:t>;</w:t>
      </w:r>
      <w:r w:rsidRPr="00716100">
        <w:t xml:space="preserve"> постановление Правительства Новосибирской области от 27.12.2016 № 450-п «Об утверждении прогноза социально</w:t>
      </w:r>
      <w:r w:rsidR="00BA2AC9" w:rsidRPr="00716100">
        <w:t> </w:t>
      </w:r>
      <w:r w:rsidRPr="00716100">
        <w:t>-</w:t>
      </w:r>
      <w:r w:rsidR="00BA2AC9" w:rsidRPr="00716100">
        <w:t> </w:t>
      </w:r>
      <w:r w:rsidRPr="00716100">
        <w:t>экономического развития Новосибирской области на 2016-2030 годы»</w:t>
      </w:r>
      <w:proofErr w:type="gramStart"/>
      <w:r w:rsidRPr="00716100">
        <w:t>.»</w:t>
      </w:r>
      <w:proofErr w:type="gramEnd"/>
      <w:r w:rsidRPr="00716100">
        <w:t>;</w:t>
      </w:r>
    </w:p>
    <w:p w:rsidR="00825003" w:rsidRPr="00716100" w:rsidRDefault="00CE53D5" w:rsidP="00036A60">
      <w:pPr>
        <w:pStyle w:val="a7"/>
        <w:widowControl w:val="0"/>
        <w:ind w:firstLine="709"/>
      </w:pPr>
      <w:r w:rsidRPr="00716100">
        <w:t>г</w:t>
      </w:r>
      <w:r w:rsidR="00B03732" w:rsidRPr="00716100">
        <w:t xml:space="preserve">) в </w:t>
      </w:r>
      <w:proofErr w:type="gramStart"/>
      <w:r w:rsidR="00B03732" w:rsidRPr="00716100">
        <w:t>пункт</w:t>
      </w:r>
      <w:r w:rsidR="00005821" w:rsidRPr="00716100">
        <w:t>ах</w:t>
      </w:r>
      <w:proofErr w:type="gramEnd"/>
      <w:r w:rsidR="00B03732" w:rsidRPr="00716100">
        <w:t xml:space="preserve"> 32</w:t>
      </w:r>
      <w:r w:rsidR="00005821" w:rsidRPr="00716100">
        <w:t>, 34, 37, 40</w:t>
      </w:r>
      <w:r w:rsidR="00B03732" w:rsidRPr="00716100">
        <w:t xml:space="preserve"> слова «Минтруд Новосибирской области» </w:t>
      </w:r>
      <w:r w:rsidR="00005821" w:rsidRPr="00716100">
        <w:t xml:space="preserve">в соответствующих падежах </w:t>
      </w:r>
      <w:r w:rsidR="00B03732" w:rsidRPr="00716100">
        <w:t xml:space="preserve">заменить словами «Минтруда и </w:t>
      </w:r>
      <w:proofErr w:type="spellStart"/>
      <w:r w:rsidR="00B03732" w:rsidRPr="00716100">
        <w:t>соцразвития</w:t>
      </w:r>
      <w:proofErr w:type="spellEnd"/>
      <w:r w:rsidR="00B03732" w:rsidRPr="00716100">
        <w:t xml:space="preserve"> НСО»</w:t>
      </w:r>
      <w:r w:rsidR="00005821" w:rsidRPr="00716100">
        <w:t xml:space="preserve"> в соответствующих падежах</w:t>
      </w:r>
      <w:r w:rsidR="00B03732" w:rsidRPr="00716100">
        <w:t>;</w:t>
      </w:r>
    </w:p>
    <w:p w:rsidR="008304B3" w:rsidRPr="00716100" w:rsidRDefault="008304B3" w:rsidP="0013614F">
      <w:pPr>
        <w:pStyle w:val="a7"/>
        <w:widowControl w:val="0"/>
        <w:ind w:firstLine="709"/>
        <w:rPr>
          <w:color w:val="000000"/>
        </w:rPr>
      </w:pPr>
      <w:r w:rsidRPr="00716100">
        <w:rPr>
          <w:color w:val="000000"/>
        </w:rPr>
        <w:t xml:space="preserve">д) в </w:t>
      </w:r>
      <w:proofErr w:type="gramStart"/>
      <w:r w:rsidRPr="00716100">
        <w:rPr>
          <w:color w:val="000000"/>
        </w:rPr>
        <w:t>пункте</w:t>
      </w:r>
      <w:proofErr w:type="gramEnd"/>
      <w:r w:rsidRPr="00716100">
        <w:rPr>
          <w:color w:val="000000"/>
        </w:rPr>
        <w:t xml:space="preserve"> 38 слова «министром труда, занятости и трудовых ресурсов Новосибирской области.» заменить словами «министром труда и социального развития Новосибирской области.»;</w:t>
      </w:r>
    </w:p>
    <w:p w:rsidR="00E61196" w:rsidRPr="00716100" w:rsidRDefault="00357A58" w:rsidP="0013614F">
      <w:pPr>
        <w:pStyle w:val="a7"/>
        <w:widowControl w:val="0"/>
        <w:ind w:firstLine="709"/>
      </w:pPr>
      <w:r w:rsidRPr="00716100">
        <w:rPr>
          <w:color w:val="000000"/>
        </w:rPr>
        <w:t>4</w:t>
      </w:r>
      <w:r w:rsidR="0013614F" w:rsidRPr="00716100">
        <w:rPr>
          <w:color w:val="000000"/>
        </w:rPr>
        <w:t>) </w:t>
      </w:r>
      <w:r w:rsidR="00E61196" w:rsidRPr="00716100">
        <w:rPr>
          <w:color w:val="000000"/>
        </w:rPr>
        <w:t xml:space="preserve">в </w:t>
      </w:r>
      <w:proofErr w:type="gramStart"/>
      <w:r w:rsidR="0013614F" w:rsidRPr="00716100">
        <w:t>раздел</w:t>
      </w:r>
      <w:r w:rsidR="00E61196" w:rsidRPr="00716100">
        <w:t>е</w:t>
      </w:r>
      <w:proofErr w:type="gramEnd"/>
      <w:r w:rsidR="0013614F" w:rsidRPr="00716100">
        <w:t xml:space="preserve"> </w:t>
      </w:r>
      <w:r w:rsidR="0013614F" w:rsidRPr="00716100">
        <w:rPr>
          <w:lang w:val="en-US"/>
        </w:rPr>
        <w:t>V</w:t>
      </w:r>
      <w:r w:rsidR="0013614F" w:rsidRPr="00716100">
        <w:t> «Механизм реализации и система управления государственной программы»</w:t>
      </w:r>
      <w:r w:rsidR="00E61196" w:rsidRPr="00716100">
        <w:t>:</w:t>
      </w:r>
    </w:p>
    <w:p w:rsidR="000C44C7" w:rsidRPr="00716100" w:rsidRDefault="00E61196" w:rsidP="000C44C7">
      <w:pPr>
        <w:pStyle w:val="a7"/>
        <w:widowControl w:val="0"/>
        <w:ind w:firstLine="709"/>
        <w:rPr>
          <w:color w:val="000000"/>
        </w:rPr>
      </w:pPr>
      <w:r w:rsidRPr="00716100">
        <w:t>а) </w:t>
      </w:r>
      <w:r w:rsidR="000C44C7" w:rsidRPr="00716100">
        <w:t xml:space="preserve">в </w:t>
      </w:r>
      <w:proofErr w:type="gramStart"/>
      <w:r w:rsidRPr="00716100">
        <w:t>пункт</w:t>
      </w:r>
      <w:r w:rsidR="00005821" w:rsidRPr="00716100">
        <w:t>ах</w:t>
      </w:r>
      <w:proofErr w:type="gramEnd"/>
      <w:r w:rsidRPr="00716100">
        <w:t xml:space="preserve"> 4</w:t>
      </w:r>
      <w:r w:rsidR="000C44C7" w:rsidRPr="00716100">
        <w:t>1</w:t>
      </w:r>
      <w:r w:rsidR="00005821" w:rsidRPr="00716100">
        <w:t> - 43, 45</w:t>
      </w:r>
      <w:r w:rsidR="00E70D86" w:rsidRPr="00716100">
        <w:t>, 52, 55</w:t>
      </w:r>
      <w:r w:rsidRPr="00716100">
        <w:t xml:space="preserve"> </w:t>
      </w:r>
      <w:r w:rsidR="000C44C7" w:rsidRPr="00716100">
        <w:t xml:space="preserve">слова «Минтруд Новосибирской области» </w:t>
      </w:r>
      <w:r w:rsidR="00005821" w:rsidRPr="00716100">
        <w:t xml:space="preserve">в соответствующих падежах </w:t>
      </w:r>
      <w:r w:rsidR="000C44C7" w:rsidRPr="00716100">
        <w:t xml:space="preserve">заменить словами «Минтруда и </w:t>
      </w:r>
      <w:proofErr w:type="spellStart"/>
      <w:r w:rsidR="000C44C7" w:rsidRPr="00716100">
        <w:t>соцразвития</w:t>
      </w:r>
      <w:proofErr w:type="spellEnd"/>
      <w:r w:rsidR="000C44C7" w:rsidRPr="00716100">
        <w:t xml:space="preserve"> НСО»</w:t>
      </w:r>
      <w:r w:rsidR="00005821" w:rsidRPr="00716100">
        <w:t xml:space="preserve"> в соответствующих падежах</w:t>
      </w:r>
      <w:r w:rsidR="000C44C7" w:rsidRPr="00716100">
        <w:t>;</w:t>
      </w:r>
    </w:p>
    <w:p w:rsidR="007C7BE7" w:rsidRPr="00716100" w:rsidRDefault="007C7BE7" w:rsidP="0044194F">
      <w:pPr>
        <w:pStyle w:val="a7"/>
        <w:widowControl w:val="0"/>
        <w:ind w:firstLine="709"/>
      </w:pPr>
      <w:r w:rsidRPr="00716100">
        <w:t>б) пункт 48 дополнить подпунктом 48.5 следующего содержания:</w:t>
      </w:r>
    </w:p>
    <w:p w:rsidR="00DF5DDC" w:rsidRPr="00716100" w:rsidRDefault="00DF5DDC" w:rsidP="0044194F">
      <w:pPr>
        <w:pStyle w:val="a7"/>
        <w:widowControl w:val="0"/>
        <w:ind w:firstLine="709"/>
      </w:pPr>
      <w:r w:rsidRPr="00716100">
        <w:rPr>
          <w:bCs/>
        </w:rPr>
        <w:t>«48.5. </w:t>
      </w:r>
      <w:proofErr w:type="gramStart"/>
      <w:r w:rsidRPr="00716100">
        <w:rPr>
          <w:bCs/>
        </w:rPr>
        <w:t xml:space="preserve">Порядок, условия предоставления и размер финансовой </w:t>
      </w:r>
      <w:r w:rsidRPr="00716100">
        <w:t>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в рамках реализации государственной программы Новосибирской области  «Содействие занятости населения в 2014-2020 годах» установлены приложением № 8 к постановлению Правительства Новосибирской области об утверждении настоящей государственной программы</w:t>
      </w:r>
      <w:r w:rsidR="002E6824" w:rsidRPr="00716100">
        <w:t>.»;</w:t>
      </w:r>
      <w:proofErr w:type="gramEnd"/>
    </w:p>
    <w:p w:rsidR="0044194F" w:rsidRPr="00716100" w:rsidRDefault="007C7BE7" w:rsidP="0044194F">
      <w:pPr>
        <w:pStyle w:val="a7"/>
        <w:widowControl w:val="0"/>
        <w:ind w:firstLine="709"/>
      </w:pPr>
      <w:proofErr w:type="gramStart"/>
      <w:r w:rsidRPr="00716100">
        <w:t>в</w:t>
      </w:r>
      <w:r w:rsidR="0044194F" w:rsidRPr="00716100">
        <w:t xml:space="preserve">) в пункте 50 слова «Регионального соглашения между областными объединениями профсоюзов, областными объединениями работодателей и </w:t>
      </w:r>
      <w:r w:rsidR="0044194F" w:rsidRPr="00716100">
        <w:lastRenderedPageBreak/>
        <w:t>Правительством Новосибирской области на 2014-2016 годы.» заменить словами «Регионального соглашения между областным объединением организаций профсоюзов, областными объединениями работодателей и Правительством Новосибирской области на 2017-2019 годы.»;</w:t>
      </w:r>
      <w:proofErr w:type="gramEnd"/>
    </w:p>
    <w:p w:rsidR="00370AC3" w:rsidRPr="00716100" w:rsidRDefault="00370AC3" w:rsidP="00A40F47">
      <w:pPr>
        <w:pStyle w:val="a7"/>
        <w:widowControl w:val="0"/>
        <w:ind w:firstLine="709"/>
      </w:pPr>
      <w:r w:rsidRPr="00716100">
        <w:t>5) </w:t>
      </w:r>
      <w:r w:rsidR="00D62625" w:rsidRPr="00716100">
        <w:t>в</w:t>
      </w:r>
      <w:r w:rsidRPr="00716100">
        <w:t xml:space="preserve"> раздел </w:t>
      </w:r>
      <w:r w:rsidR="00D62625" w:rsidRPr="00716100">
        <w:rPr>
          <w:lang w:val="en-US"/>
        </w:rPr>
        <w:t>VI</w:t>
      </w:r>
      <w:r w:rsidR="00D62625" w:rsidRPr="00716100">
        <w:t> «Ресурсное обеспечение государственной программы»:</w:t>
      </w:r>
    </w:p>
    <w:p w:rsidR="00D62625" w:rsidRPr="00716100" w:rsidRDefault="00D62625" w:rsidP="00A40F47">
      <w:pPr>
        <w:pStyle w:val="a7"/>
        <w:widowControl w:val="0"/>
        <w:ind w:firstLine="709"/>
      </w:pPr>
      <w:r w:rsidRPr="00716100">
        <w:t xml:space="preserve">а) в </w:t>
      </w:r>
      <w:proofErr w:type="gramStart"/>
      <w:r w:rsidRPr="00716100">
        <w:t>пункте</w:t>
      </w:r>
      <w:proofErr w:type="gramEnd"/>
      <w:r w:rsidRPr="00716100">
        <w:t xml:space="preserve"> 58:</w:t>
      </w:r>
    </w:p>
    <w:p w:rsidR="00D62625" w:rsidRPr="00716100" w:rsidRDefault="00D62625" w:rsidP="00A40F47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абзаце</w:t>
      </w:r>
      <w:proofErr w:type="gramEnd"/>
      <w:r w:rsidRPr="00716100">
        <w:t xml:space="preserve"> первом цифры «10149439,4» заменить цифрами «10</w:t>
      </w:r>
      <w:r w:rsidR="00BF5CBC">
        <w:t>2</w:t>
      </w:r>
      <w:r w:rsidR="00AA2728">
        <w:t>11246</w:t>
      </w:r>
      <w:r w:rsidRPr="00716100">
        <w:t>,</w:t>
      </w:r>
      <w:r w:rsidR="00AA2728">
        <w:t>2</w:t>
      </w:r>
      <w:r w:rsidRPr="00716100">
        <w:t>»;</w:t>
      </w:r>
    </w:p>
    <w:p w:rsidR="00D62625" w:rsidRPr="00716100" w:rsidRDefault="00D62625" w:rsidP="00A40F47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подпункте</w:t>
      </w:r>
      <w:proofErr w:type="gramEnd"/>
      <w:r w:rsidRPr="00716100">
        <w:t xml:space="preserve"> 1 цифры «3294866,6» заменить цифрами «340</w:t>
      </w:r>
      <w:r w:rsidR="00AA2728">
        <w:t>5704</w:t>
      </w:r>
      <w:r w:rsidRPr="00716100">
        <w:t>,</w:t>
      </w:r>
      <w:r w:rsidR="00AA2728">
        <w:t>1</w:t>
      </w:r>
      <w:r w:rsidRPr="00716100">
        <w:t>»;</w:t>
      </w:r>
    </w:p>
    <w:p w:rsidR="00902D9A" w:rsidRPr="00716100" w:rsidRDefault="00902D9A" w:rsidP="00902D9A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подпункте</w:t>
      </w:r>
      <w:proofErr w:type="gramEnd"/>
      <w:r w:rsidRPr="00716100">
        <w:t xml:space="preserve"> </w:t>
      </w:r>
      <w:r>
        <w:t>2</w:t>
      </w:r>
      <w:r w:rsidRPr="00716100">
        <w:t xml:space="preserve"> цифры «</w:t>
      </w:r>
      <w:r>
        <w:t>5640333</w:t>
      </w:r>
      <w:r w:rsidRPr="00716100">
        <w:t>,</w:t>
      </w:r>
      <w:r>
        <w:t>0</w:t>
      </w:r>
      <w:r w:rsidRPr="00716100">
        <w:t>» заменить цифрами «</w:t>
      </w:r>
      <w:r>
        <w:t>5</w:t>
      </w:r>
      <w:r w:rsidR="006C53ED">
        <w:t>5</w:t>
      </w:r>
      <w:r w:rsidR="0035020B">
        <w:t>06239</w:t>
      </w:r>
      <w:r w:rsidRPr="00716100">
        <w:t>,</w:t>
      </w:r>
      <w:r w:rsidR="0035020B">
        <w:t>3</w:t>
      </w:r>
      <w:r w:rsidRPr="00716100">
        <w:t>»;</w:t>
      </w:r>
    </w:p>
    <w:p w:rsidR="00D62625" w:rsidRPr="00716100" w:rsidRDefault="00D62625" w:rsidP="00A40F47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подпункте</w:t>
      </w:r>
      <w:proofErr w:type="gramEnd"/>
      <w:r w:rsidRPr="00716100">
        <w:t xml:space="preserve"> 4 цифры «14722,0» заменить цифрами «24722,0»;</w:t>
      </w:r>
    </w:p>
    <w:p w:rsidR="00D62625" w:rsidRPr="00716100" w:rsidRDefault="00D62625" w:rsidP="00D62625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подпункте</w:t>
      </w:r>
      <w:proofErr w:type="gramEnd"/>
      <w:r w:rsidRPr="00716100">
        <w:t xml:space="preserve"> 5 цифры «1185430,5» заменить цифрами «1260493,5»;</w:t>
      </w:r>
    </w:p>
    <w:p w:rsidR="00DB0FA8" w:rsidRPr="00716100" w:rsidRDefault="00D62625" w:rsidP="00DB0FA8">
      <w:pPr>
        <w:pStyle w:val="a7"/>
        <w:widowControl w:val="0"/>
        <w:ind w:firstLine="709"/>
      </w:pPr>
      <w:r w:rsidRPr="00716100">
        <w:t xml:space="preserve">б) в </w:t>
      </w:r>
      <w:proofErr w:type="gramStart"/>
      <w:r w:rsidRPr="00716100">
        <w:t>пункте</w:t>
      </w:r>
      <w:proofErr w:type="gramEnd"/>
      <w:r w:rsidRPr="00716100">
        <w:t xml:space="preserve"> 59 цифры «</w:t>
      </w:r>
      <w:r w:rsidR="00DB0FA8" w:rsidRPr="00716100">
        <w:t>8948044,1» заменить цифрами «</w:t>
      </w:r>
      <w:r w:rsidR="0035020B">
        <w:t>8925937</w:t>
      </w:r>
      <w:r w:rsidR="00DB0FA8" w:rsidRPr="00716100">
        <w:t>,</w:t>
      </w:r>
      <w:r w:rsidR="0035020B">
        <w:t>9</w:t>
      </w:r>
      <w:r w:rsidR="00DB0FA8" w:rsidRPr="00716100">
        <w:t>»;</w:t>
      </w:r>
    </w:p>
    <w:p w:rsidR="00DB0FA8" w:rsidRPr="00716100" w:rsidRDefault="00DB0FA8" w:rsidP="00DB0FA8">
      <w:pPr>
        <w:pStyle w:val="a7"/>
        <w:widowControl w:val="0"/>
        <w:ind w:firstLine="709"/>
      </w:pPr>
      <w:r w:rsidRPr="00716100">
        <w:t xml:space="preserve">в) в </w:t>
      </w:r>
      <w:proofErr w:type="gramStart"/>
      <w:r w:rsidRPr="00716100">
        <w:t>пункте</w:t>
      </w:r>
      <w:proofErr w:type="gramEnd"/>
      <w:r w:rsidRPr="00716100">
        <w:t xml:space="preserve"> 60 цифры «1201395,3» заменить цифрами «128</w:t>
      </w:r>
      <w:r w:rsidR="0035020B">
        <w:t>5308</w:t>
      </w:r>
      <w:r w:rsidRPr="00716100">
        <w:t>,3»;</w:t>
      </w:r>
    </w:p>
    <w:p w:rsidR="00D62625" w:rsidRPr="00716100" w:rsidRDefault="00DB0FA8" w:rsidP="00D62625">
      <w:pPr>
        <w:pStyle w:val="a7"/>
        <w:widowControl w:val="0"/>
        <w:ind w:firstLine="709"/>
      </w:pPr>
      <w:r w:rsidRPr="00716100">
        <w:t xml:space="preserve">г) в </w:t>
      </w:r>
      <w:proofErr w:type="gramStart"/>
      <w:r w:rsidRPr="00716100">
        <w:t>пункте</w:t>
      </w:r>
      <w:proofErr w:type="gramEnd"/>
      <w:r w:rsidRPr="00716100">
        <w:t xml:space="preserve"> 61 строки «2017 год»</w:t>
      </w:r>
      <w:r w:rsidR="00980819" w:rsidRPr="00716100">
        <w:t>, «2018 год», «2019 год»,</w:t>
      </w:r>
      <w:r w:rsidRPr="00716100">
        <w:t xml:space="preserve"> «2020 год» изложить в следующей редакции:</w:t>
      </w:r>
    </w:p>
    <w:p w:rsidR="00DB0FA8" w:rsidRPr="00716100" w:rsidRDefault="00DB0FA8" w:rsidP="00D62625">
      <w:pPr>
        <w:pStyle w:val="a7"/>
        <w:widowControl w:val="0"/>
        <w:ind w:firstLine="709"/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551"/>
        <w:gridCol w:w="2268"/>
        <w:gridCol w:w="2410"/>
        <w:gridCol w:w="2268"/>
        <w:gridCol w:w="425"/>
      </w:tblGrid>
      <w:tr w:rsidR="00980819" w:rsidRPr="00716100" w:rsidTr="0071610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«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2017 год</w:t>
            </w:r>
          </w:p>
        </w:tc>
        <w:tc>
          <w:tcPr>
            <w:tcW w:w="2268" w:type="dxa"/>
          </w:tcPr>
          <w:p w:rsidR="00980819" w:rsidRPr="00716100" w:rsidRDefault="00980819" w:rsidP="00EC35B2">
            <w:pPr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1</w:t>
            </w:r>
            <w:r w:rsidR="00EC35B2">
              <w:rPr>
                <w:sz w:val="28"/>
                <w:szCs w:val="28"/>
              </w:rPr>
              <w:t>458090,1</w:t>
            </w:r>
          </w:p>
        </w:tc>
        <w:tc>
          <w:tcPr>
            <w:tcW w:w="2410" w:type="dxa"/>
          </w:tcPr>
          <w:p w:rsidR="00980819" w:rsidRPr="0035020B" w:rsidRDefault="00980819" w:rsidP="00EC35B2">
            <w:pPr>
              <w:jc w:val="center"/>
              <w:rPr>
                <w:sz w:val="28"/>
                <w:szCs w:val="28"/>
              </w:rPr>
            </w:pPr>
            <w:r w:rsidRPr="0035020B">
              <w:rPr>
                <w:sz w:val="28"/>
                <w:szCs w:val="28"/>
              </w:rPr>
              <w:t>12</w:t>
            </w:r>
            <w:r w:rsidR="00EC35B2" w:rsidRPr="0035020B">
              <w:rPr>
                <w:sz w:val="28"/>
                <w:szCs w:val="28"/>
              </w:rPr>
              <w:t>41258</w:t>
            </w:r>
            <w:r w:rsidRPr="0035020B">
              <w:rPr>
                <w:sz w:val="28"/>
                <w:szCs w:val="28"/>
              </w:rPr>
              <w:t>,</w:t>
            </w:r>
            <w:r w:rsidR="00EC35B2" w:rsidRPr="0035020B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0819" w:rsidRPr="0035020B" w:rsidRDefault="00980819" w:rsidP="00751F37">
            <w:pPr>
              <w:adjustRightInd w:val="0"/>
              <w:jc w:val="center"/>
              <w:rPr>
                <w:sz w:val="28"/>
                <w:szCs w:val="28"/>
              </w:rPr>
            </w:pPr>
            <w:r w:rsidRPr="0035020B">
              <w:rPr>
                <w:sz w:val="28"/>
                <w:szCs w:val="28"/>
              </w:rPr>
              <w:t>216832,0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80819" w:rsidRPr="00716100" w:rsidTr="0071610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2018 год</w:t>
            </w:r>
          </w:p>
        </w:tc>
        <w:tc>
          <w:tcPr>
            <w:tcW w:w="2268" w:type="dxa"/>
          </w:tcPr>
          <w:p w:rsidR="00980819" w:rsidRPr="00716100" w:rsidRDefault="00980819" w:rsidP="0035020B">
            <w:pPr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1</w:t>
            </w:r>
            <w:r w:rsidR="0035020B">
              <w:rPr>
                <w:sz w:val="28"/>
                <w:szCs w:val="28"/>
              </w:rPr>
              <w:t>445519</w:t>
            </w:r>
            <w:r w:rsidRPr="00716100">
              <w:rPr>
                <w:sz w:val="28"/>
                <w:szCs w:val="28"/>
              </w:rPr>
              <w:t>,</w:t>
            </w:r>
            <w:r w:rsidR="0035020B"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80819" w:rsidRPr="0035020B" w:rsidRDefault="00980819" w:rsidP="0035020B">
            <w:pPr>
              <w:jc w:val="center"/>
              <w:rPr>
                <w:sz w:val="28"/>
                <w:szCs w:val="28"/>
              </w:rPr>
            </w:pPr>
            <w:r w:rsidRPr="0035020B">
              <w:rPr>
                <w:sz w:val="28"/>
                <w:szCs w:val="28"/>
              </w:rPr>
              <w:t>1</w:t>
            </w:r>
            <w:r w:rsidR="0035020B">
              <w:rPr>
                <w:sz w:val="28"/>
                <w:szCs w:val="28"/>
              </w:rPr>
              <w:t>244459</w:t>
            </w:r>
            <w:r w:rsidRPr="0035020B">
              <w:rPr>
                <w:sz w:val="28"/>
                <w:szCs w:val="28"/>
              </w:rPr>
              <w:t>,</w:t>
            </w:r>
            <w:r w:rsidR="0035020B">
              <w:rPr>
                <w:sz w:val="28"/>
                <w:szCs w:val="28"/>
              </w:rPr>
              <w:t>5</w:t>
            </w:r>
            <w:r w:rsidRPr="003502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0819" w:rsidRPr="0035020B" w:rsidRDefault="00980819" w:rsidP="00751F37">
            <w:pPr>
              <w:adjustRightInd w:val="0"/>
              <w:jc w:val="center"/>
              <w:rPr>
                <w:sz w:val="28"/>
                <w:szCs w:val="28"/>
              </w:rPr>
            </w:pPr>
            <w:r w:rsidRPr="0035020B">
              <w:rPr>
                <w:sz w:val="28"/>
                <w:szCs w:val="28"/>
              </w:rPr>
              <w:t>201060,0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80819" w:rsidRPr="00716100" w:rsidTr="0071610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2019 год</w:t>
            </w:r>
          </w:p>
        </w:tc>
        <w:tc>
          <w:tcPr>
            <w:tcW w:w="2268" w:type="dxa"/>
          </w:tcPr>
          <w:p w:rsidR="00980819" w:rsidRPr="00716100" w:rsidRDefault="00980819" w:rsidP="0035020B">
            <w:pPr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15</w:t>
            </w:r>
            <w:r w:rsidR="0035020B">
              <w:rPr>
                <w:sz w:val="28"/>
                <w:szCs w:val="28"/>
              </w:rPr>
              <w:t>01889</w:t>
            </w:r>
            <w:r w:rsidRPr="00716100">
              <w:rPr>
                <w:sz w:val="28"/>
                <w:szCs w:val="28"/>
              </w:rPr>
              <w:t>,</w:t>
            </w:r>
            <w:r w:rsidR="0035020B"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80819" w:rsidRPr="0035020B" w:rsidRDefault="00980819" w:rsidP="0035020B">
            <w:pPr>
              <w:jc w:val="center"/>
              <w:rPr>
                <w:sz w:val="28"/>
                <w:szCs w:val="28"/>
              </w:rPr>
            </w:pPr>
            <w:r w:rsidRPr="0035020B">
              <w:rPr>
                <w:sz w:val="28"/>
                <w:szCs w:val="28"/>
              </w:rPr>
              <w:t>13</w:t>
            </w:r>
            <w:r w:rsidR="0035020B">
              <w:rPr>
                <w:sz w:val="28"/>
                <w:szCs w:val="28"/>
              </w:rPr>
              <w:t>10829</w:t>
            </w:r>
            <w:r w:rsidRPr="0035020B">
              <w:rPr>
                <w:sz w:val="28"/>
                <w:szCs w:val="28"/>
              </w:rPr>
              <w:t>,</w:t>
            </w:r>
            <w:r w:rsidR="0035020B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0819" w:rsidRPr="0035020B" w:rsidRDefault="00980819" w:rsidP="00751F37">
            <w:pPr>
              <w:adjustRightInd w:val="0"/>
              <w:jc w:val="center"/>
              <w:rPr>
                <w:sz w:val="28"/>
                <w:szCs w:val="28"/>
              </w:rPr>
            </w:pPr>
            <w:r w:rsidRPr="0035020B">
              <w:rPr>
                <w:sz w:val="28"/>
                <w:szCs w:val="28"/>
              </w:rPr>
              <w:t>191060,0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80819" w:rsidRPr="00716100" w:rsidTr="0071610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980819" w:rsidRPr="00716100" w:rsidRDefault="00980819" w:rsidP="00D40E07">
            <w:pPr>
              <w:adjustRightInd w:val="0"/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2020 год</w:t>
            </w:r>
          </w:p>
        </w:tc>
        <w:tc>
          <w:tcPr>
            <w:tcW w:w="2268" w:type="dxa"/>
          </w:tcPr>
          <w:p w:rsidR="00980819" w:rsidRPr="00716100" w:rsidRDefault="00980819" w:rsidP="0035020B">
            <w:pPr>
              <w:jc w:val="center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153</w:t>
            </w:r>
            <w:r w:rsidR="0035020B">
              <w:rPr>
                <w:sz w:val="28"/>
                <w:szCs w:val="28"/>
              </w:rPr>
              <w:t>0109</w:t>
            </w:r>
            <w:r w:rsidRPr="00716100">
              <w:rPr>
                <w:sz w:val="28"/>
                <w:szCs w:val="28"/>
              </w:rPr>
              <w:t>,</w:t>
            </w:r>
            <w:r w:rsidR="0035020B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80819" w:rsidRPr="0035020B" w:rsidRDefault="00980819" w:rsidP="0035020B">
            <w:pPr>
              <w:jc w:val="center"/>
              <w:rPr>
                <w:sz w:val="28"/>
                <w:szCs w:val="28"/>
              </w:rPr>
            </w:pPr>
            <w:r w:rsidRPr="0035020B">
              <w:rPr>
                <w:sz w:val="28"/>
                <w:szCs w:val="28"/>
              </w:rPr>
              <w:t>13</w:t>
            </w:r>
            <w:r w:rsidR="0035020B">
              <w:rPr>
                <w:sz w:val="28"/>
                <w:szCs w:val="28"/>
              </w:rPr>
              <w:t>39049</w:t>
            </w:r>
            <w:r w:rsidRPr="0035020B">
              <w:rPr>
                <w:sz w:val="28"/>
                <w:szCs w:val="28"/>
              </w:rPr>
              <w:t>,</w:t>
            </w:r>
            <w:r w:rsidR="0035020B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80819" w:rsidRPr="0035020B" w:rsidRDefault="00980819" w:rsidP="0035020B">
            <w:pPr>
              <w:adjustRightInd w:val="0"/>
              <w:jc w:val="center"/>
              <w:rPr>
                <w:sz w:val="28"/>
                <w:szCs w:val="28"/>
              </w:rPr>
            </w:pPr>
            <w:r w:rsidRPr="0035020B">
              <w:rPr>
                <w:sz w:val="28"/>
                <w:szCs w:val="28"/>
              </w:rPr>
              <w:t>19</w:t>
            </w:r>
            <w:r w:rsidR="0035020B">
              <w:rPr>
                <w:sz w:val="28"/>
                <w:szCs w:val="28"/>
              </w:rPr>
              <w:t>1060</w:t>
            </w:r>
            <w:r w:rsidRPr="0035020B">
              <w:rPr>
                <w:sz w:val="28"/>
                <w:szCs w:val="28"/>
              </w:rPr>
              <w:t>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819" w:rsidRPr="00716100" w:rsidRDefault="00980819" w:rsidP="00DB0FA8">
            <w:pPr>
              <w:adjustRightInd w:val="0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»;</w:t>
            </w:r>
          </w:p>
        </w:tc>
      </w:tr>
    </w:tbl>
    <w:p w:rsidR="00D62625" w:rsidRPr="00716100" w:rsidRDefault="00D62625" w:rsidP="00A40F47">
      <w:pPr>
        <w:pStyle w:val="a7"/>
        <w:widowControl w:val="0"/>
        <w:ind w:firstLine="709"/>
      </w:pPr>
    </w:p>
    <w:p w:rsidR="006E0F2C" w:rsidRPr="00716100" w:rsidRDefault="00370AC3" w:rsidP="00A40F47">
      <w:pPr>
        <w:pStyle w:val="a7"/>
        <w:widowControl w:val="0"/>
        <w:ind w:firstLine="709"/>
      </w:pPr>
      <w:r w:rsidRPr="00716100">
        <w:t>6</w:t>
      </w:r>
      <w:r w:rsidR="00A40F47" w:rsidRPr="00716100">
        <w:t xml:space="preserve">) в </w:t>
      </w:r>
      <w:proofErr w:type="gramStart"/>
      <w:r w:rsidR="00A40F47" w:rsidRPr="00716100">
        <w:t>разделе</w:t>
      </w:r>
      <w:proofErr w:type="gramEnd"/>
      <w:r w:rsidR="00A40F47" w:rsidRPr="00716100">
        <w:t xml:space="preserve"> </w:t>
      </w:r>
      <w:r w:rsidR="00A40F47" w:rsidRPr="00716100">
        <w:rPr>
          <w:lang w:val="en-US"/>
        </w:rPr>
        <w:t>VII</w:t>
      </w:r>
      <w:r w:rsidR="00A40F47" w:rsidRPr="00716100">
        <w:t> «Ожидаемые результаты реализации государственной программы»</w:t>
      </w:r>
      <w:r w:rsidR="006E0F2C" w:rsidRPr="00716100">
        <w:t>:</w:t>
      </w:r>
    </w:p>
    <w:p w:rsidR="006E0F2C" w:rsidRPr="00716100" w:rsidRDefault="006E0F2C" w:rsidP="00A40F47">
      <w:pPr>
        <w:pStyle w:val="a7"/>
        <w:widowControl w:val="0"/>
        <w:ind w:firstLine="709"/>
        <w:rPr>
          <w:color w:val="000000"/>
        </w:rPr>
      </w:pPr>
      <w:r w:rsidRPr="00716100">
        <w:rPr>
          <w:color w:val="000000"/>
        </w:rPr>
        <w:t xml:space="preserve">а) в </w:t>
      </w:r>
      <w:proofErr w:type="gramStart"/>
      <w:r w:rsidRPr="00716100">
        <w:rPr>
          <w:color w:val="000000"/>
        </w:rPr>
        <w:t>подпункте</w:t>
      </w:r>
      <w:proofErr w:type="gramEnd"/>
      <w:r w:rsidRPr="00716100">
        <w:rPr>
          <w:color w:val="000000"/>
        </w:rPr>
        <w:t xml:space="preserve"> 3 пункт</w:t>
      </w:r>
      <w:r w:rsidR="00980819" w:rsidRPr="00716100">
        <w:rPr>
          <w:color w:val="000000"/>
        </w:rPr>
        <w:t xml:space="preserve">а </w:t>
      </w:r>
      <w:r w:rsidRPr="00716100">
        <w:rPr>
          <w:color w:val="000000"/>
        </w:rPr>
        <w:t>71 ц</w:t>
      </w:r>
      <w:r w:rsidR="007D6D46">
        <w:rPr>
          <w:color w:val="000000"/>
        </w:rPr>
        <w:t>ифры «1,7» заменить цифрами «1,49</w:t>
      </w:r>
      <w:r w:rsidRPr="00716100">
        <w:rPr>
          <w:color w:val="000000"/>
        </w:rPr>
        <w:t xml:space="preserve">»; </w:t>
      </w:r>
    </w:p>
    <w:p w:rsidR="00A40F47" w:rsidRPr="00716100" w:rsidRDefault="006E0F2C" w:rsidP="00A40F47">
      <w:pPr>
        <w:pStyle w:val="a7"/>
        <w:widowControl w:val="0"/>
        <w:ind w:firstLine="709"/>
      </w:pPr>
      <w:r w:rsidRPr="00716100">
        <w:rPr>
          <w:color w:val="000000"/>
        </w:rPr>
        <w:t>б) </w:t>
      </w:r>
      <w:r w:rsidR="00A40F47" w:rsidRPr="00716100">
        <w:rPr>
          <w:color w:val="000000"/>
        </w:rPr>
        <w:t xml:space="preserve">в </w:t>
      </w:r>
      <w:proofErr w:type="gramStart"/>
      <w:r w:rsidR="00A40F47" w:rsidRPr="00716100">
        <w:rPr>
          <w:color w:val="000000"/>
        </w:rPr>
        <w:t>пункте</w:t>
      </w:r>
      <w:proofErr w:type="gramEnd"/>
      <w:r w:rsidR="00A40F47" w:rsidRPr="00716100">
        <w:rPr>
          <w:color w:val="000000"/>
        </w:rPr>
        <w:t xml:space="preserve"> 76 </w:t>
      </w:r>
      <w:r w:rsidR="00A40F47" w:rsidRPr="00716100">
        <w:t xml:space="preserve">слова «Минтрудом Новосибирской области» заменить словами «Минтрудом и </w:t>
      </w:r>
      <w:proofErr w:type="spellStart"/>
      <w:r w:rsidR="00A40F47" w:rsidRPr="00716100">
        <w:t>соцразвития</w:t>
      </w:r>
      <w:proofErr w:type="spellEnd"/>
      <w:r w:rsidR="00A40F47" w:rsidRPr="00716100">
        <w:t xml:space="preserve"> НСО»</w:t>
      </w:r>
      <w:r w:rsidR="003D2278" w:rsidRPr="00716100">
        <w:t>;</w:t>
      </w:r>
    </w:p>
    <w:p w:rsidR="002250D7" w:rsidRPr="00716100" w:rsidRDefault="003D2278" w:rsidP="002250D7">
      <w:pPr>
        <w:pStyle w:val="a7"/>
        <w:widowControl w:val="0"/>
        <w:ind w:firstLine="720"/>
      </w:pPr>
      <w:r w:rsidRPr="00716100">
        <w:t>7)</w:t>
      </w:r>
      <w:r w:rsidR="005A0BA3" w:rsidRPr="00716100">
        <w:t>  приложени</w:t>
      </w:r>
      <w:r w:rsidR="002250D7" w:rsidRPr="00716100">
        <w:t>е</w:t>
      </w:r>
      <w:r w:rsidR="005A0BA3" w:rsidRPr="00716100">
        <w:t xml:space="preserve"> № 1 к государственной программе «Цели, задачи и целевые индикаторы государственной программы Новосибирской области»</w:t>
      </w:r>
      <w:r w:rsidR="002250D7" w:rsidRPr="00716100">
        <w:t xml:space="preserve"> изложить в редакции согласно приложению № 1 к настоящему постановлению;</w:t>
      </w:r>
    </w:p>
    <w:p w:rsidR="004B1519" w:rsidRPr="00716100" w:rsidRDefault="004B1519" w:rsidP="00822A3C">
      <w:pPr>
        <w:pStyle w:val="a7"/>
        <w:widowControl w:val="0"/>
        <w:ind w:firstLine="720"/>
      </w:pPr>
      <w:proofErr w:type="gramStart"/>
      <w:r w:rsidRPr="00716100">
        <w:t>8) в приложении № 2 к государственной программе «Основные мероприятия государственной программы Новосибирской области»</w:t>
      </w:r>
      <w:r w:rsidR="00BA2AC9" w:rsidRPr="00716100">
        <w:t xml:space="preserve"> </w:t>
      </w:r>
      <w:r w:rsidRPr="00716100">
        <w:t>в графе «Государственные заказчики (ответственные за привлечение средств), исполнители программных мероприятий»:</w:t>
      </w:r>
      <w:proofErr w:type="gramEnd"/>
    </w:p>
    <w:p w:rsidR="004B1519" w:rsidRPr="00716100" w:rsidRDefault="001F5454" w:rsidP="00822A3C">
      <w:pPr>
        <w:pStyle w:val="a7"/>
        <w:widowControl w:val="0"/>
        <w:ind w:firstLine="720"/>
      </w:pPr>
      <w:r w:rsidRPr="00716100">
        <w:t>а</w:t>
      </w:r>
      <w:r w:rsidR="004B1519" w:rsidRPr="00716100">
        <w:t xml:space="preserve">) в </w:t>
      </w:r>
      <w:proofErr w:type="gramStart"/>
      <w:r w:rsidR="00550E0C" w:rsidRPr="00716100">
        <w:t>подпункте</w:t>
      </w:r>
      <w:proofErr w:type="gramEnd"/>
      <w:r w:rsidR="004B1519" w:rsidRPr="00716100">
        <w:t xml:space="preserve"> 1.1.1.1.1.1. слова «министерство труда, занятости и трудовых ресурсов Новосибирской области» заменить словами «министерство труда и социального развития Новосибирской области»;</w:t>
      </w:r>
    </w:p>
    <w:p w:rsidR="001F5454" w:rsidRPr="00716100" w:rsidRDefault="001F5454" w:rsidP="001F5454">
      <w:pPr>
        <w:pStyle w:val="a7"/>
        <w:widowControl w:val="0"/>
        <w:ind w:firstLine="709"/>
      </w:pPr>
      <w:r w:rsidRPr="00716100">
        <w:t xml:space="preserve">б) по тексту слова «Минтруд Новосибирской области» в соответствующих падежах заменить словами «Минтруда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НСО» в соответствующих падежах;</w:t>
      </w:r>
    </w:p>
    <w:p w:rsidR="00822A3C" w:rsidRPr="00716100" w:rsidRDefault="004B1519" w:rsidP="00822A3C">
      <w:pPr>
        <w:pStyle w:val="a7"/>
        <w:widowControl w:val="0"/>
        <w:ind w:firstLine="720"/>
      </w:pPr>
      <w:r w:rsidRPr="00716100">
        <w:t>9</w:t>
      </w:r>
      <w:r w:rsidR="00EF0A42" w:rsidRPr="00716100">
        <w:t>) п</w:t>
      </w:r>
      <w:r w:rsidR="00822A3C" w:rsidRPr="00716100">
        <w:t xml:space="preserve">риложение № 3 к государственной программе «Сводные финансовые затраты государственной программы Новосибирской области «Содействие занятости населения в 2014-2020 годах» изложить в редакции согласно </w:t>
      </w:r>
      <w:r w:rsidR="00822A3C" w:rsidRPr="00716100">
        <w:lastRenderedPageBreak/>
        <w:t>приложению № </w:t>
      </w:r>
      <w:r w:rsidR="002250D7" w:rsidRPr="00716100">
        <w:t>2</w:t>
      </w:r>
      <w:r w:rsidR="00822A3C" w:rsidRPr="00716100">
        <w:t xml:space="preserve"> к настоящему постановлению</w:t>
      </w:r>
      <w:r w:rsidR="00774D2B" w:rsidRPr="00716100">
        <w:t>;</w:t>
      </w:r>
    </w:p>
    <w:p w:rsidR="00822A3C" w:rsidRPr="00716100" w:rsidRDefault="004B1519" w:rsidP="00822A3C">
      <w:pPr>
        <w:pStyle w:val="a7"/>
        <w:widowControl w:val="0"/>
        <w:ind w:firstLine="720"/>
      </w:pPr>
      <w:r w:rsidRPr="00716100">
        <w:t>10</w:t>
      </w:r>
      <w:r w:rsidR="00EF0A42" w:rsidRPr="00716100">
        <w:t>)</w:t>
      </w:r>
      <w:r w:rsidR="00822A3C" w:rsidRPr="00716100">
        <w:t> </w:t>
      </w:r>
      <w:r w:rsidR="00EF0A42" w:rsidRPr="00716100">
        <w:t>в</w:t>
      </w:r>
      <w:r w:rsidR="00822A3C" w:rsidRPr="00716100">
        <w:t xml:space="preserve"> </w:t>
      </w:r>
      <w:proofErr w:type="gramStart"/>
      <w:r w:rsidR="00822A3C" w:rsidRPr="00716100">
        <w:t>приложении</w:t>
      </w:r>
      <w:proofErr w:type="gramEnd"/>
      <w:r w:rsidR="00822A3C" w:rsidRPr="00716100">
        <w:t xml:space="preserve"> № 4 к государственной программе:</w:t>
      </w:r>
    </w:p>
    <w:p w:rsidR="00465DF4" w:rsidRPr="00716100" w:rsidRDefault="00EF0A42" w:rsidP="00822A3C">
      <w:pPr>
        <w:pStyle w:val="a7"/>
        <w:widowControl w:val="0"/>
        <w:ind w:firstLine="720"/>
        <w:rPr>
          <w:color w:val="000000"/>
        </w:rPr>
      </w:pPr>
      <w:r w:rsidRPr="00716100">
        <w:t>а</w:t>
      </w:r>
      <w:r w:rsidR="00822A3C" w:rsidRPr="00716100">
        <w:t xml:space="preserve">) в </w:t>
      </w:r>
      <w:proofErr w:type="gramStart"/>
      <w:r w:rsidR="00822A3C" w:rsidRPr="00716100">
        <w:rPr>
          <w:color w:val="000000"/>
        </w:rPr>
        <w:t>разделе</w:t>
      </w:r>
      <w:proofErr w:type="gramEnd"/>
      <w:r w:rsidR="00822A3C" w:rsidRPr="00716100">
        <w:rPr>
          <w:color w:val="000000"/>
        </w:rPr>
        <w:t xml:space="preserve"> </w:t>
      </w:r>
      <w:r w:rsidR="00822A3C" w:rsidRPr="00716100">
        <w:rPr>
          <w:color w:val="000000"/>
          <w:lang w:val="en-US"/>
        </w:rPr>
        <w:t>I</w:t>
      </w:r>
      <w:r w:rsidR="00822A3C" w:rsidRPr="00716100">
        <w:rPr>
          <w:color w:val="000000"/>
        </w:rPr>
        <w:t xml:space="preserve"> «Паспорт подпрограммы 1 государственной программы Новосибирской области «Активная политика занятости населения и социальная поддержка безработных граждан»</w:t>
      </w:r>
      <w:r w:rsidR="00465DF4" w:rsidRPr="00716100">
        <w:rPr>
          <w:color w:val="000000"/>
        </w:rPr>
        <w:t>:</w:t>
      </w:r>
    </w:p>
    <w:p w:rsidR="00465DF4" w:rsidRPr="00716100" w:rsidRDefault="00465DF4" w:rsidP="00465DF4">
      <w:pPr>
        <w:pStyle w:val="a7"/>
        <w:widowControl w:val="0"/>
        <w:ind w:firstLine="709"/>
      </w:pPr>
      <w:r w:rsidRPr="00716100">
        <w:t>позицию «Основные разработчики подпрограммы» изложить в следующей редакции:</w:t>
      </w:r>
    </w:p>
    <w:p w:rsidR="00465DF4" w:rsidRPr="00716100" w:rsidRDefault="00465DF4" w:rsidP="00465DF4">
      <w:pPr>
        <w:pStyle w:val="a7"/>
        <w:widowControl w:val="0"/>
        <w:ind w:firstLine="709"/>
      </w:pPr>
      <w:r w:rsidRPr="00716100">
        <w:t xml:space="preserve">«Министерство труда и социального развития Новосибирской области (далее – 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НСО)»;</w:t>
      </w:r>
    </w:p>
    <w:p w:rsidR="00465DF4" w:rsidRPr="00716100" w:rsidRDefault="00465DF4" w:rsidP="00465DF4">
      <w:pPr>
        <w:pStyle w:val="a7"/>
        <w:widowControl w:val="0"/>
        <w:ind w:firstLine="709"/>
      </w:pPr>
      <w:r w:rsidRPr="00716100">
        <w:t>позицию «Государственный заказчик (государственный заказчик-координатор) подпрограммы» изложить в следующей редакции:</w:t>
      </w:r>
    </w:p>
    <w:p w:rsidR="00465DF4" w:rsidRPr="00716100" w:rsidRDefault="00465DF4" w:rsidP="00465DF4">
      <w:pPr>
        <w:pStyle w:val="a7"/>
        <w:widowControl w:val="0"/>
        <w:ind w:firstLine="709"/>
      </w:pPr>
      <w:r w:rsidRPr="00716100">
        <w:t>«</w:t>
      </w:r>
      <w:r w:rsidR="00A6537A" w:rsidRPr="00716100">
        <w:t xml:space="preserve">Минтруда и </w:t>
      </w:r>
      <w:proofErr w:type="spellStart"/>
      <w:r w:rsidR="00A6537A" w:rsidRPr="00716100">
        <w:t>соцразвития</w:t>
      </w:r>
      <w:proofErr w:type="spellEnd"/>
      <w:r w:rsidR="00A6537A" w:rsidRPr="00716100">
        <w:t xml:space="preserve"> НСО</w:t>
      </w:r>
      <w:r w:rsidRPr="00716100">
        <w:t>»;</w:t>
      </w:r>
    </w:p>
    <w:p w:rsidR="00465DF4" w:rsidRPr="00716100" w:rsidRDefault="00465DF4" w:rsidP="00465DF4">
      <w:pPr>
        <w:pStyle w:val="a7"/>
        <w:widowControl w:val="0"/>
        <w:ind w:firstLine="709"/>
      </w:pPr>
      <w:r w:rsidRPr="00716100">
        <w:t>позицию «Руководитель подпрограммы» изложить в следующей редакции:</w:t>
      </w:r>
    </w:p>
    <w:p w:rsidR="00465DF4" w:rsidRPr="00716100" w:rsidRDefault="00465DF4" w:rsidP="00465DF4">
      <w:pPr>
        <w:pStyle w:val="a7"/>
        <w:widowControl w:val="0"/>
        <w:ind w:firstLine="709"/>
      </w:pPr>
      <w:r w:rsidRPr="00716100">
        <w:t>«Министр труда и социального развития Новосибирской области Фролов Я.А.»;</w:t>
      </w:r>
    </w:p>
    <w:p w:rsidR="00465DF4" w:rsidRPr="00716100" w:rsidRDefault="00465DF4" w:rsidP="00465DF4">
      <w:pPr>
        <w:pStyle w:val="a7"/>
        <w:widowControl w:val="0"/>
        <w:ind w:firstLine="709"/>
      </w:pPr>
      <w:r w:rsidRPr="00716100">
        <w:t xml:space="preserve">позицию «Объемы финансирования </w:t>
      </w:r>
      <w:r w:rsidR="00D55BCE" w:rsidRPr="00716100">
        <w:t>под</w:t>
      </w:r>
      <w:r w:rsidRPr="00716100">
        <w:t>программы</w:t>
      </w:r>
      <w:r w:rsidR="00D55BCE" w:rsidRPr="00716100">
        <w:t xml:space="preserve"> (с расшифровкой по источникам и годам финансирования)</w:t>
      </w:r>
      <w:r w:rsidRPr="00716100">
        <w:t>» изложить в следующей редакции:</w:t>
      </w:r>
    </w:p>
    <w:p w:rsidR="003116CA" w:rsidRPr="00716100" w:rsidRDefault="003116CA" w:rsidP="00465DF4">
      <w:pPr>
        <w:pStyle w:val="a7"/>
        <w:widowControl w:val="0"/>
        <w:ind w:firstLine="709"/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3402"/>
        <w:gridCol w:w="6095"/>
        <w:gridCol w:w="425"/>
      </w:tblGrid>
      <w:tr w:rsidR="003116CA" w:rsidRPr="00716100" w:rsidTr="003116CA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16CA" w:rsidRPr="00716100" w:rsidRDefault="003116CA" w:rsidP="003116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116CA" w:rsidRPr="00716100" w:rsidRDefault="003116CA" w:rsidP="003116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(с расшифровкой по источникам и годам финансирования) </w:t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7A3A35">
              <w:rPr>
                <w:sz w:val="28"/>
                <w:szCs w:val="28"/>
              </w:rPr>
              <w:t>8925937</w:t>
            </w:r>
            <w:r w:rsidRPr="00716100">
              <w:rPr>
                <w:sz w:val="28"/>
                <w:szCs w:val="28"/>
              </w:rPr>
              <w:t>,</w:t>
            </w:r>
            <w:r w:rsidR="007A3A35">
              <w:rPr>
                <w:sz w:val="28"/>
                <w:szCs w:val="28"/>
              </w:rPr>
              <w:t>9</w:t>
            </w:r>
            <w:r w:rsidRPr="00716100">
              <w:rPr>
                <w:sz w:val="28"/>
                <w:szCs w:val="28"/>
              </w:rPr>
              <w:t> тыс. рублей, в том числе:</w:t>
            </w: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3405611,3 тыс. рублей – средства областного бюджета Новосибирской области;</w:t>
            </w: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5</w:t>
            </w:r>
            <w:r w:rsidR="007A3A35">
              <w:rPr>
                <w:sz w:val="28"/>
                <w:szCs w:val="28"/>
              </w:rPr>
              <w:t>520326</w:t>
            </w:r>
            <w:r w:rsidRPr="00716100">
              <w:rPr>
                <w:sz w:val="28"/>
                <w:szCs w:val="28"/>
              </w:rPr>
              <w:t>,</w:t>
            </w:r>
            <w:r w:rsidR="007A3A35">
              <w:rPr>
                <w:sz w:val="28"/>
                <w:szCs w:val="28"/>
              </w:rPr>
              <w:t>6</w:t>
            </w:r>
            <w:r w:rsidRPr="00716100">
              <w:rPr>
                <w:sz w:val="28"/>
                <w:szCs w:val="28"/>
              </w:rPr>
              <w:t> тыс. рублей – средства федерального бюджета, из них:</w:t>
            </w: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5</w:t>
            </w:r>
            <w:r w:rsidR="00D43651">
              <w:rPr>
                <w:sz w:val="28"/>
                <w:szCs w:val="28"/>
              </w:rPr>
              <w:t>5</w:t>
            </w:r>
            <w:r w:rsidR="007A3A35">
              <w:rPr>
                <w:sz w:val="28"/>
                <w:szCs w:val="28"/>
              </w:rPr>
              <w:t>06239</w:t>
            </w:r>
            <w:r w:rsidRPr="00716100">
              <w:rPr>
                <w:sz w:val="28"/>
                <w:szCs w:val="28"/>
              </w:rPr>
              <w:t>,</w:t>
            </w:r>
            <w:r w:rsidR="007A3A35">
              <w:rPr>
                <w:sz w:val="28"/>
                <w:szCs w:val="28"/>
              </w:rPr>
              <w:t>3</w:t>
            </w:r>
            <w:r w:rsidRPr="00716100">
              <w:rPr>
                <w:sz w:val="28"/>
                <w:szCs w:val="28"/>
              </w:rPr>
              <w:t> тыс. рублей – средства субвенции из  федерального бюджета бюджету Новосибирской области на осуществление переданного полномочия Российской Федерации по осуществлению социальных выплат гражданам, признанным в  установленном порядке безработными (далее – субвенция из федерального бюджета);</w:t>
            </w: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14087,3 тыс. рублей – средства субсидии из  федерального бюджета бюджету Новосибирской области на реализацию дополнительных мероприятий в сфере занятости населения (далее – субсидия из федерального бюджета).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Общий объем финансирования на реализацию подпрограммы по годам составит: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2014 год – 1175828,7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2015 год – 1298767,3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2016 год – 1315745,4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2017 год – 12</w:t>
            </w:r>
            <w:r w:rsidR="00D43651">
              <w:t>41258</w:t>
            </w:r>
            <w:r w:rsidRPr="00716100">
              <w:t>,</w:t>
            </w:r>
            <w:r w:rsidR="00D43651">
              <w:t>1</w:t>
            </w:r>
            <w:r w:rsidRPr="00716100">
              <w:t xml:space="preserve">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lastRenderedPageBreak/>
              <w:t>2018 год – 1</w:t>
            </w:r>
            <w:r w:rsidR="007A3A35">
              <w:t>244459</w:t>
            </w:r>
            <w:r w:rsidRPr="00716100">
              <w:t>,</w:t>
            </w:r>
            <w:r w:rsidR="007A3A35">
              <w:t>5</w:t>
            </w:r>
            <w:r w:rsidRPr="00716100">
              <w:t xml:space="preserve">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2019 год – 13</w:t>
            </w:r>
            <w:r w:rsidR="007A3A35">
              <w:t>10829</w:t>
            </w:r>
            <w:r w:rsidRPr="00716100">
              <w:t>,</w:t>
            </w:r>
            <w:r w:rsidR="007A3A35">
              <w:t>3</w:t>
            </w:r>
            <w:r w:rsidRPr="00716100">
              <w:t xml:space="preserve"> тыс. рублей;</w:t>
            </w:r>
          </w:p>
          <w:p w:rsidR="003116CA" w:rsidRPr="00716100" w:rsidRDefault="007A3A35" w:rsidP="00D40E07">
            <w:pPr>
              <w:pStyle w:val="a7"/>
              <w:widowControl w:val="0"/>
            </w:pPr>
            <w:r>
              <w:t>2020 год – 1339049</w:t>
            </w:r>
            <w:r w:rsidR="003116CA" w:rsidRPr="00716100">
              <w:t>,</w:t>
            </w:r>
            <w:r>
              <w:t>6</w:t>
            </w:r>
            <w:r w:rsidR="003116CA" w:rsidRPr="00716100">
              <w:t xml:space="preserve">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в том числе за счет средств областного бюджета Новосибирской области по годам составит: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2014 год – 478417,2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2015 год – 473565,6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2016 год – 455727,4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2017 год – 477244,7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2018 год – 493659,5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2019 год – 506711,4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2020 год – 520285,5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за счет средств субвенции из федерального бюджета по годам составит: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2014 год – 697411,5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2015 год – 811114,4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2016 год – 860018,0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 xml:space="preserve">2017 год – </w:t>
            </w:r>
            <w:r w:rsidR="00CC5274">
              <w:t>764013</w:t>
            </w:r>
            <w:r w:rsidRPr="00716100">
              <w:t>,</w:t>
            </w:r>
            <w:r w:rsidR="00CC5274">
              <w:t>4</w:t>
            </w:r>
            <w:r w:rsidRPr="00716100">
              <w:t xml:space="preserve">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 xml:space="preserve">2018 год – </w:t>
            </w:r>
            <w:r w:rsidR="00276D55">
              <w:t>750800,0</w:t>
            </w:r>
            <w:r w:rsidRPr="00716100">
              <w:t xml:space="preserve">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2019 год – 8</w:t>
            </w:r>
            <w:r w:rsidR="00276D55">
              <w:t>04117</w:t>
            </w:r>
            <w:r w:rsidRPr="00716100">
              <w:t>,</w:t>
            </w:r>
            <w:r w:rsidR="00276D55">
              <w:t>9</w:t>
            </w:r>
            <w:r w:rsidRPr="00716100">
              <w:t xml:space="preserve"> тыс. рублей;</w:t>
            </w:r>
          </w:p>
          <w:p w:rsidR="003116CA" w:rsidRPr="00716100" w:rsidRDefault="003116CA" w:rsidP="00D40E07">
            <w:pPr>
              <w:pStyle w:val="a7"/>
              <w:widowControl w:val="0"/>
            </w:pPr>
            <w:r w:rsidRPr="00716100">
              <w:t>2020 год – 8</w:t>
            </w:r>
            <w:r w:rsidR="00276D55">
              <w:t>18764,1</w:t>
            </w:r>
            <w:r w:rsidRPr="00716100">
              <w:t xml:space="preserve"> тыс. рублей;</w:t>
            </w: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за счет средств субсидии из федерального бюджета по годам составит:</w:t>
            </w:r>
          </w:p>
          <w:p w:rsidR="003116CA" w:rsidRPr="00716100" w:rsidRDefault="003116CA" w:rsidP="003116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2014 год – 0,0 тыс. рублей;</w:t>
            </w:r>
          </w:p>
          <w:p w:rsidR="003116CA" w:rsidRPr="00716100" w:rsidRDefault="003116CA" w:rsidP="003116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2015 год – 14087,3 тыс. рублей;</w:t>
            </w:r>
          </w:p>
          <w:p w:rsidR="003116CA" w:rsidRPr="00716100" w:rsidRDefault="003116CA" w:rsidP="003116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2016 год – 0,0 тыс. рублей;</w:t>
            </w:r>
          </w:p>
          <w:p w:rsidR="003116CA" w:rsidRPr="00716100" w:rsidRDefault="003116CA" w:rsidP="003116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2017 год – 0,0 тыс. рублей;</w:t>
            </w:r>
          </w:p>
          <w:p w:rsidR="003116CA" w:rsidRPr="00716100" w:rsidRDefault="003116CA" w:rsidP="003116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2018 год – 0,0 тыс. рублей;</w:t>
            </w:r>
          </w:p>
          <w:p w:rsidR="003116CA" w:rsidRPr="00716100" w:rsidRDefault="003116CA" w:rsidP="003116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2019 год – 0,0 тыс. рублей;</w:t>
            </w:r>
          </w:p>
          <w:p w:rsidR="003116CA" w:rsidRPr="00716100" w:rsidRDefault="003116CA" w:rsidP="003116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100">
              <w:rPr>
                <w:rFonts w:ascii="Times New Roman" w:hAnsi="Times New Roman" w:cs="Times New Roman"/>
                <w:sz w:val="28"/>
                <w:szCs w:val="28"/>
              </w:rPr>
              <w:t>2020 год – 0,0 тыс. 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</w:p>
          <w:p w:rsidR="003116CA" w:rsidRPr="00716100" w:rsidRDefault="003116CA" w:rsidP="00D40E07">
            <w:pPr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»;</w:t>
            </w:r>
          </w:p>
        </w:tc>
      </w:tr>
    </w:tbl>
    <w:p w:rsidR="00D55BCE" w:rsidRPr="00716100" w:rsidRDefault="00D55BCE" w:rsidP="003116CA">
      <w:pPr>
        <w:pStyle w:val="a7"/>
        <w:widowControl w:val="0"/>
        <w:spacing w:before="160"/>
        <w:ind w:firstLine="709"/>
      </w:pPr>
      <w:r w:rsidRPr="00716100">
        <w:lastRenderedPageBreak/>
        <w:t>сноску &lt;*&gt; исключить;</w:t>
      </w:r>
    </w:p>
    <w:p w:rsidR="00D55BCE" w:rsidRPr="00716100" w:rsidRDefault="00EE27DF" w:rsidP="00D55BCE">
      <w:pPr>
        <w:pStyle w:val="a7"/>
        <w:widowControl w:val="0"/>
        <w:ind w:firstLine="709"/>
      </w:pPr>
      <w:r w:rsidRPr="00716100">
        <w:t>б) </w:t>
      </w:r>
      <w:r w:rsidR="00D55BCE" w:rsidRPr="00716100">
        <w:t xml:space="preserve">в </w:t>
      </w:r>
      <w:proofErr w:type="gramStart"/>
      <w:r w:rsidR="00D55BCE" w:rsidRPr="00716100">
        <w:t>разделе</w:t>
      </w:r>
      <w:proofErr w:type="gramEnd"/>
      <w:r w:rsidR="00D55BCE" w:rsidRPr="00716100">
        <w:t xml:space="preserve"> </w:t>
      </w:r>
      <w:r w:rsidR="00D55BCE" w:rsidRPr="00716100">
        <w:rPr>
          <w:lang w:val="en-US"/>
        </w:rPr>
        <w:t>II</w:t>
      </w:r>
      <w:r w:rsidR="00D55BCE" w:rsidRPr="00716100">
        <w:t> «</w:t>
      </w:r>
      <w:r w:rsidR="005A71E4" w:rsidRPr="00716100">
        <w:t>Характеристика сферы действия подпрограммы»</w:t>
      </w:r>
      <w:r w:rsidR="00D55BCE" w:rsidRPr="00716100">
        <w:t>:</w:t>
      </w:r>
    </w:p>
    <w:p w:rsidR="00193754" w:rsidRPr="00716100" w:rsidRDefault="00EE27DF" w:rsidP="008D5443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абзаце</w:t>
      </w:r>
      <w:proofErr w:type="gramEnd"/>
      <w:r w:rsidRPr="00716100">
        <w:t xml:space="preserve"> пятом подраздела «Анализ ситуации на </w:t>
      </w:r>
      <w:r w:rsidR="00A6537A" w:rsidRPr="00716100">
        <w:t>рынке Новосибирской области, основные проблемы в указанной сфере»</w:t>
      </w:r>
      <w:r w:rsidR="005A71E4" w:rsidRPr="00716100">
        <w:t xml:space="preserve"> </w:t>
      </w:r>
      <w:r w:rsidR="00A6537A" w:rsidRPr="00716100">
        <w:t xml:space="preserve">слова «Минтруда Новосибирской области» заменить словами «Минтруда и </w:t>
      </w:r>
      <w:proofErr w:type="spellStart"/>
      <w:r w:rsidR="00A6537A" w:rsidRPr="00716100">
        <w:t>соцразвития</w:t>
      </w:r>
      <w:proofErr w:type="spellEnd"/>
      <w:r w:rsidR="00A6537A" w:rsidRPr="00716100">
        <w:t xml:space="preserve"> НСО»;</w:t>
      </w:r>
    </w:p>
    <w:p w:rsidR="005A71E4" w:rsidRPr="00716100" w:rsidRDefault="005A71E4" w:rsidP="008D5443">
      <w:pPr>
        <w:pStyle w:val="a7"/>
        <w:widowControl w:val="0"/>
        <w:ind w:firstLine="709"/>
      </w:pPr>
      <w:r w:rsidRPr="00716100">
        <w:t>абзац первый подраздела «Приоритеты государственной политики в сфере реализации подпрограммы государственной программы» изложить в следующей редакции:</w:t>
      </w:r>
    </w:p>
    <w:p w:rsidR="00193754" w:rsidRPr="00716100" w:rsidRDefault="005A71E4" w:rsidP="008D5443">
      <w:pPr>
        <w:pStyle w:val="a7"/>
        <w:widowControl w:val="0"/>
        <w:ind w:firstLine="709"/>
      </w:pPr>
      <w:proofErr w:type="gramStart"/>
      <w:r w:rsidRPr="00716100">
        <w:t>«В соответствии со стратегическими целями, сформулированными в Стратегии социально-экономического развития Новосибирской области на период до 2025 года, утвержденной постановлением Губернатора Новосибирской области от 03.12.2007 № 474 «О Стратегии социально-экономического развития Новосибирской области на период до 2025 года», прогнозом социально-экономического развития Новосибирской области на 2016-</w:t>
      </w:r>
      <w:r w:rsidRPr="00716100">
        <w:lastRenderedPageBreak/>
        <w:t>2030 годы, утвержденным постановлением Правительства Новосибирской области от 27.12.2016 № 450-п «Об утверждении прогноза социально- экономического развития Новосибирской области</w:t>
      </w:r>
      <w:proofErr w:type="gramEnd"/>
      <w:r w:rsidRPr="00716100">
        <w:t xml:space="preserve"> </w:t>
      </w:r>
      <w:proofErr w:type="gramStart"/>
      <w:r w:rsidRPr="00716100">
        <w:t>на 2016-2030 годы» и прогнозом социально-экономического развития Новосибирской области на 2017 год и плановый период 2018 и 2019 годов, одобренным распоряжением Правительства Новосибирской области от 28.10.2016 № 393-рп «О прогнозе социально-экономического развития Новосибирской области на 2017 год и плановый период 2018 и 2019 годов», основными приоритетами государственной политики в сфере реализации подпрограммы являются:»;</w:t>
      </w:r>
      <w:proofErr w:type="gramEnd"/>
    </w:p>
    <w:p w:rsidR="00AA7E92" w:rsidRPr="00716100" w:rsidRDefault="00261F2B" w:rsidP="008D5443">
      <w:pPr>
        <w:pStyle w:val="a7"/>
        <w:widowControl w:val="0"/>
        <w:ind w:firstLine="709"/>
      </w:pPr>
      <w:r w:rsidRPr="00716100">
        <w:t>в</w:t>
      </w:r>
      <w:r w:rsidR="00581E9E" w:rsidRPr="00716100">
        <w:t>) </w:t>
      </w:r>
      <w:r w:rsidR="00712495" w:rsidRPr="00716100">
        <w:t xml:space="preserve">в </w:t>
      </w:r>
      <w:proofErr w:type="gramStart"/>
      <w:r w:rsidR="00712495" w:rsidRPr="00716100">
        <w:t>разделе</w:t>
      </w:r>
      <w:proofErr w:type="gramEnd"/>
      <w:r w:rsidR="00712495" w:rsidRPr="00716100">
        <w:t xml:space="preserve"> </w:t>
      </w:r>
      <w:r w:rsidR="00712495" w:rsidRPr="00716100">
        <w:rPr>
          <w:lang w:val="en-US"/>
        </w:rPr>
        <w:t>IV</w:t>
      </w:r>
      <w:r w:rsidR="00712495" w:rsidRPr="00716100">
        <w:t> «Характеристика мероприятий подпрограммы»</w:t>
      </w:r>
      <w:r w:rsidR="00AA7E92" w:rsidRPr="00716100">
        <w:t>:</w:t>
      </w:r>
    </w:p>
    <w:p w:rsidR="008D5443" w:rsidRPr="00716100" w:rsidRDefault="00AA7E92" w:rsidP="008D5443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="004102A2" w:rsidRPr="00716100">
        <w:t>абзац</w:t>
      </w:r>
      <w:r w:rsidR="00BA2AC9" w:rsidRPr="00716100">
        <w:t>ах</w:t>
      </w:r>
      <w:proofErr w:type="gramEnd"/>
      <w:r w:rsidR="004102A2" w:rsidRPr="00716100">
        <w:t xml:space="preserve"> сорок</w:t>
      </w:r>
      <w:r w:rsidRPr="00716100">
        <w:t xml:space="preserve"> </w:t>
      </w:r>
      <w:r w:rsidR="00E86BDF">
        <w:t>восьмом</w:t>
      </w:r>
      <w:r w:rsidR="00BA2AC9" w:rsidRPr="00716100">
        <w:t>,</w:t>
      </w:r>
      <w:r w:rsidR="004102A2" w:rsidRPr="00716100">
        <w:t xml:space="preserve"> </w:t>
      </w:r>
      <w:r w:rsidR="00BA2AC9" w:rsidRPr="00716100">
        <w:t xml:space="preserve">семьдесят </w:t>
      </w:r>
      <w:r w:rsidR="00E86BDF">
        <w:t>четвертом</w:t>
      </w:r>
      <w:r w:rsidR="00BA2AC9" w:rsidRPr="00716100">
        <w:t xml:space="preserve"> </w:t>
      </w:r>
      <w:r w:rsidR="00712495" w:rsidRPr="00716100">
        <w:t>слова «</w:t>
      </w:r>
      <w:r w:rsidRPr="00716100">
        <w:t xml:space="preserve">Минтрудом Новосибирской области» заменить словами «Минтрудом и </w:t>
      </w:r>
      <w:proofErr w:type="spellStart"/>
      <w:r w:rsidRPr="00716100">
        <w:t>соцразвития</w:t>
      </w:r>
      <w:proofErr w:type="spellEnd"/>
      <w:r w:rsidRPr="00716100">
        <w:t xml:space="preserve"> НСО</w:t>
      </w:r>
      <w:r w:rsidR="00712495" w:rsidRPr="00716100">
        <w:t>»;</w:t>
      </w:r>
    </w:p>
    <w:p w:rsidR="005926F2" w:rsidRPr="00716100" w:rsidRDefault="00AA7E92" w:rsidP="00933036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подраздел</w:t>
      </w:r>
      <w:r w:rsidR="005926F2" w:rsidRPr="00716100">
        <w:t>е</w:t>
      </w:r>
      <w:proofErr w:type="gramEnd"/>
      <w:r w:rsidRPr="00716100">
        <w:t xml:space="preserve"> «Обобщенная характеристика мер государственного регулирования»</w:t>
      </w:r>
      <w:r w:rsidR="005926F2" w:rsidRPr="00716100">
        <w:t>:</w:t>
      </w:r>
    </w:p>
    <w:p w:rsidR="0037436D" w:rsidRPr="00716100" w:rsidRDefault="0037436D" w:rsidP="0037436D">
      <w:pPr>
        <w:pStyle w:val="a7"/>
        <w:widowControl w:val="0"/>
        <w:ind w:firstLine="709"/>
      </w:pPr>
      <w:r w:rsidRPr="00716100">
        <w:t xml:space="preserve">абзацы первый, второй, </w:t>
      </w:r>
      <w:r w:rsidR="009210A2">
        <w:t>третий</w:t>
      </w:r>
      <w:r w:rsidRPr="00716100">
        <w:t xml:space="preserve"> изложить в следующей редакции:</w:t>
      </w:r>
    </w:p>
    <w:p w:rsidR="0037436D" w:rsidRPr="00716100" w:rsidRDefault="0037436D" w:rsidP="0037436D">
      <w:pPr>
        <w:pStyle w:val="a7"/>
        <w:widowControl w:val="0"/>
        <w:ind w:firstLine="709"/>
      </w:pPr>
      <w:proofErr w:type="gramStart"/>
      <w:r w:rsidRPr="00716100">
        <w:t xml:space="preserve">«Минтруда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 является областным исполнительным органом государственной власти Новосибирской области, осуществляющим государственное управление и нормативное правовое регулирование в сферах труда, занятости населения, социальной защиты населения, социального обслуживания граждан в Новосибирской области, опеки и попечительства, отдыха и оздоровления отдельных категорий граждан, в том числе детей, на территории Новосибирской области в пределах установленных федеральным законодательством и законодательством Новосибирской области полномочий</w:t>
      </w:r>
      <w:proofErr w:type="gramEnd"/>
      <w:r w:rsidRPr="00716100">
        <w:t xml:space="preserve">, координацию и контроль за деятельностью находящихся в его </w:t>
      </w:r>
      <w:proofErr w:type="gramStart"/>
      <w:r w:rsidRPr="00716100">
        <w:t>ведении</w:t>
      </w:r>
      <w:proofErr w:type="gramEnd"/>
      <w:r w:rsidRPr="00716100">
        <w:t xml:space="preserve"> территориальных органов, а также подведомственных государственных учреждений Новосибирской области.</w:t>
      </w:r>
    </w:p>
    <w:p w:rsidR="0037436D" w:rsidRPr="00716100" w:rsidRDefault="0037436D" w:rsidP="0037436D">
      <w:pPr>
        <w:pStyle w:val="a7"/>
        <w:widowControl w:val="0"/>
        <w:ind w:firstLine="709"/>
      </w:pPr>
      <w:r w:rsidRPr="00716100">
        <w:t xml:space="preserve">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НСО:</w:t>
      </w:r>
    </w:p>
    <w:p w:rsidR="0037436D" w:rsidRPr="00716100" w:rsidRDefault="0037436D" w:rsidP="0037436D">
      <w:pPr>
        <w:pStyle w:val="a7"/>
        <w:widowControl w:val="0"/>
        <w:ind w:firstLine="709"/>
      </w:pPr>
      <w:r w:rsidRPr="00716100">
        <w:t xml:space="preserve">1) в установленных </w:t>
      </w:r>
      <w:proofErr w:type="gramStart"/>
      <w:r w:rsidRPr="00716100">
        <w:t>сферах</w:t>
      </w:r>
      <w:proofErr w:type="gramEnd"/>
      <w:r w:rsidRPr="00716100">
        <w:t xml:space="preserve"> деятельности готовит проекты нормативных правовых актов по вопросам, отнесенным к полномочиям 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НСО.»;</w:t>
      </w:r>
    </w:p>
    <w:p w:rsidR="005926F2" w:rsidRPr="00716100" w:rsidRDefault="005926F2" w:rsidP="005926F2">
      <w:pPr>
        <w:pStyle w:val="a7"/>
        <w:widowControl w:val="0"/>
        <w:ind w:firstLine="709"/>
      </w:pPr>
      <w:r w:rsidRPr="00716100">
        <w:t>подпункт 2 пункта 2 изложить в следующей редакции:</w:t>
      </w:r>
    </w:p>
    <w:p w:rsidR="005926F2" w:rsidRPr="00716100" w:rsidRDefault="005926F2" w:rsidP="005926F2">
      <w:pPr>
        <w:pStyle w:val="a7"/>
        <w:widowControl w:val="0"/>
        <w:ind w:firstLine="709"/>
      </w:pPr>
      <w:r w:rsidRPr="00716100">
        <w:t>«2) разрабатывает и реализует государственные программы Новосибирской области и ведомственные целевые программы в установленной сфере деятельности</w:t>
      </w:r>
      <w:proofErr w:type="gramStart"/>
      <w:r w:rsidRPr="00716100">
        <w:t>.»;</w:t>
      </w:r>
      <w:proofErr w:type="gramEnd"/>
    </w:p>
    <w:p w:rsidR="005926F2" w:rsidRPr="00716100" w:rsidRDefault="005926F2" w:rsidP="005926F2">
      <w:pPr>
        <w:pStyle w:val="a7"/>
        <w:widowControl w:val="0"/>
        <w:ind w:firstLine="709"/>
      </w:pPr>
      <w:r w:rsidRPr="00716100">
        <w:t>пункт 3 изложить в следующей редакции:</w:t>
      </w:r>
    </w:p>
    <w:p w:rsidR="005926F2" w:rsidRPr="00716100" w:rsidRDefault="005926F2" w:rsidP="005926F2">
      <w:pPr>
        <w:pStyle w:val="a7"/>
        <w:widowControl w:val="0"/>
        <w:ind w:firstLine="709"/>
      </w:pPr>
      <w:r w:rsidRPr="00716100">
        <w:t xml:space="preserve">«3. Осуществляет функции главного распорядителя и получателя средств областного бюджета Новосибирской области, предусмотренных на содержание 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 и реализацию возложенных на него функций, в том числе формирует государственные задания подведомственным организациям</w:t>
      </w:r>
      <w:proofErr w:type="gramStart"/>
      <w:r w:rsidR="004C6E15" w:rsidRPr="00716100">
        <w:t>.</w:t>
      </w:r>
      <w:r w:rsidRPr="00716100">
        <w:t>»;</w:t>
      </w:r>
      <w:proofErr w:type="gramEnd"/>
    </w:p>
    <w:p w:rsidR="005926F2" w:rsidRPr="00716100" w:rsidRDefault="00365B2F" w:rsidP="00933036">
      <w:pPr>
        <w:pStyle w:val="a7"/>
        <w:widowControl w:val="0"/>
        <w:ind w:firstLine="709"/>
      </w:pPr>
      <w:r w:rsidRPr="00716100">
        <w:t xml:space="preserve">абзацы третий, четвертый </w:t>
      </w:r>
      <w:r w:rsidR="004C6E15" w:rsidRPr="00716100">
        <w:t>пункт</w:t>
      </w:r>
      <w:r w:rsidRPr="00716100">
        <w:t>а</w:t>
      </w:r>
      <w:r w:rsidR="004C6E15" w:rsidRPr="00716100">
        <w:t xml:space="preserve"> </w:t>
      </w:r>
      <w:r w:rsidRPr="00716100">
        <w:t>4 изложить в следующей редакции</w:t>
      </w:r>
      <w:r w:rsidR="004C6E15" w:rsidRPr="00716100">
        <w:t>:</w:t>
      </w:r>
    </w:p>
    <w:p w:rsidR="00365B2F" w:rsidRPr="00716100" w:rsidRDefault="00365B2F" w:rsidP="004C6E15">
      <w:pPr>
        <w:pStyle w:val="a7"/>
        <w:widowControl w:val="0"/>
        <w:ind w:firstLine="709"/>
      </w:pPr>
      <w:r w:rsidRPr="00716100">
        <w:t>«иностранным гражданам приглашений на въезд в Российскую Федерацию и разрешений на работу на территории Новосибирской области</w:t>
      </w:r>
      <w:proofErr w:type="gramStart"/>
      <w:r w:rsidRPr="00716100">
        <w:t>.»;</w:t>
      </w:r>
      <w:proofErr w:type="gramEnd"/>
    </w:p>
    <w:p w:rsidR="004C6E15" w:rsidRPr="00716100" w:rsidRDefault="00D0012E" w:rsidP="004C6E15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="004C6E15" w:rsidRPr="00716100">
        <w:t>абзац</w:t>
      </w:r>
      <w:r w:rsidR="005638C9" w:rsidRPr="00716100">
        <w:t>ах</w:t>
      </w:r>
      <w:proofErr w:type="gramEnd"/>
      <w:r w:rsidR="004C6E15" w:rsidRPr="00716100">
        <w:t xml:space="preserve"> втором</w:t>
      </w:r>
      <w:r w:rsidR="005638C9" w:rsidRPr="00716100">
        <w:t>, третьем</w:t>
      </w:r>
      <w:r w:rsidR="004C6E15" w:rsidRPr="00716100">
        <w:t xml:space="preserve"> </w:t>
      </w:r>
      <w:r w:rsidR="00365B2F" w:rsidRPr="00716100">
        <w:t xml:space="preserve">пункта 5 </w:t>
      </w:r>
      <w:r w:rsidR="004C6E15" w:rsidRPr="00716100">
        <w:t xml:space="preserve">слова «Минтруд Новосибирской области» заменить словами «Минтруда и </w:t>
      </w:r>
      <w:proofErr w:type="spellStart"/>
      <w:r w:rsidR="004C6E15" w:rsidRPr="00716100">
        <w:t>соцразвития</w:t>
      </w:r>
      <w:proofErr w:type="spellEnd"/>
      <w:r w:rsidR="004C6E15" w:rsidRPr="00716100">
        <w:t xml:space="preserve"> НСО»;</w:t>
      </w:r>
    </w:p>
    <w:p w:rsidR="0011029E" w:rsidRPr="00716100" w:rsidRDefault="0011029E" w:rsidP="00933036">
      <w:pPr>
        <w:pStyle w:val="a7"/>
        <w:widowControl w:val="0"/>
        <w:ind w:firstLine="709"/>
      </w:pPr>
      <w:r w:rsidRPr="00716100">
        <w:t>абзац девятый изложить в следующей редакции:</w:t>
      </w:r>
    </w:p>
    <w:p w:rsidR="0011029E" w:rsidRPr="00716100" w:rsidRDefault="0011029E" w:rsidP="0011029E">
      <w:pPr>
        <w:pStyle w:val="a7"/>
        <w:widowControl w:val="0"/>
        <w:ind w:firstLine="709"/>
      </w:pPr>
      <w:r w:rsidRPr="00716100">
        <w:lastRenderedPageBreak/>
        <w:t>«постановление Правительства Новосибирской области от 01.08.2017 № 296-п «Об утверждении положения о министерстве труда и социального развития Новосибирской области»</w:t>
      </w:r>
      <w:proofErr w:type="gramStart"/>
      <w:r w:rsidRPr="00716100">
        <w:t>;»</w:t>
      </w:r>
      <w:proofErr w:type="gramEnd"/>
      <w:r w:rsidRPr="00716100">
        <w:t>;</w:t>
      </w:r>
    </w:p>
    <w:p w:rsidR="008F1ECF" w:rsidRPr="00716100" w:rsidRDefault="008F1ECF" w:rsidP="008F1ECF">
      <w:pPr>
        <w:pStyle w:val="a7"/>
        <w:widowControl w:val="0"/>
        <w:ind w:firstLine="709"/>
      </w:pPr>
      <w:r w:rsidRPr="00716100">
        <w:t>после абзаца десятого дополнить абзацем следующего содержания:</w:t>
      </w:r>
    </w:p>
    <w:p w:rsidR="008F1ECF" w:rsidRPr="00716100" w:rsidRDefault="008F1ECF" w:rsidP="008F1ECF">
      <w:pPr>
        <w:pStyle w:val="a7"/>
        <w:widowControl w:val="0"/>
        <w:ind w:firstLine="709"/>
      </w:pPr>
      <w:r w:rsidRPr="00716100">
        <w:t>«</w:t>
      </w:r>
      <w:r w:rsidR="00EE03F6" w:rsidRPr="00716100">
        <w:t>;</w:t>
      </w:r>
      <w:r w:rsidRPr="00716100">
        <w:t xml:space="preserve"> постановление Правительства Новосибирской области от 27.12.2016 № 450-п «Об утверждении прогноза социально - экономического развития Новосибирской области на 2016-2030 годы»</w:t>
      </w:r>
      <w:proofErr w:type="gramStart"/>
      <w:r w:rsidRPr="00716100">
        <w:t>.»</w:t>
      </w:r>
      <w:proofErr w:type="gramEnd"/>
      <w:r w:rsidRPr="00716100">
        <w:t>;</w:t>
      </w:r>
    </w:p>
    <w:p w:rsidR="00BD1A9C" w:rsidRPr="00716100" w:rsidRDefault="00BD1A9C" w:rsidP="00BD1A9C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подразделе</w:t>
      </w:r>
      <w:proofErr w:type="gramEnd"/>
      <w:r w:rsidRPr="00716100">
        <w:t xml:space="preserve"> «Обобщенная характеристика государственных услуг, оказываемых в рамках реализации подпрограммы государственной программы»:</w:t>
      </w:r>
    </w:p>
    <w:p w:rsidR="008F1ECF" w:rsidRPr="00716100" w:rsidRDefault="00BD1A9C" w:rsidP="008F1ECF">
      <w:pPr>
        <w:pStyle w:val="a7"/>
        <w:widowControl w:val="0"/>
        <w:ind w:firstLine="709"/>
        <w:rPr>
          <w:color w:val="000000"/>
        </w:rPr>
      </w:pPr>
      <w:r w:rsidRPr="00716100">
        <w:t xml:space="preserve">в </w:t>
      </w:r>
      <w:proofErr w:type="gramStart"/>
      <w:r w:rsidRPr="00716100">
        <w:t>абзац</w:t>
      </w:r>
      <w:r w:rsidR="00D0012E" w:rsidRPr="00716100">
        <w:t>ах</w:t>
      </w:r>
      <w:proofErr w:type="gramEnd"/>
      <w:r w:rsidRPr="00716100">
        <w:t xml:space="preserve"> первом</w:t>
      </w:r>
      <w:r w:rsidR="005638C9" w:rsidRPr="00716100">
        <w:t>, втором</w:t>
      </w:r>
      <w:r w:rsidRPr="00716100">
        <w:t xml:space="preserve"> слова «Минтруд Новосибирской области» </w:t>
      </w:r>
      <w:r w:rsidR="008F1ECF" w:rsidRPr="00716100">
        <w:t xml:space="preserve">в соответствующих падежах заменить словами «Минтруда и </w:t>
      </w:r>
      <w:proofErr w:type="spellStart"/>
      <w:r w:rsidR="008F1ECF" w:rsidRPr="00716100">
        <w:t>соцразвития</w:t>
      </w:r>
      <w:proofErr w:type="spellEnd"/>
      <w:r w:rsidR="008F1ECF" w:rsidRPr="00716100">
        <w:t xml:space="preserve"> НСО» в соответствующих падежах;</w:t>
      </w:r>
    </w:p>
    <w:p w:rsidR="00B53B41" w:rsidRPr="00716100" w:rsidRDefault="00B53B41" w:rsidP="00B53B41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абзаце</w:t>
      </w:r>
      <w:proofErr w:type="gramEnd"/>
      <w:r w:rsidRPr="00716100">
        <w:t xml:space="preserve"> четвертом слова «министром труда, занятости и трудовых ресурсов Новосибирской области</w:t>
      </w:r>
      <w:r w:rsidR="00E31CA4" w:rsidRPr="00716100">
        <w:t>.</w:t>
      </w:r>
      <w:r w:rsidRPr="00716100">
        <w:t>» заменить словами «министром труда и социального развития Новосибирской области</w:t>
      </w:r>
      <w:r w:rsidR="00E31CA4" w:rsidRPr="00716100">
        <w:t>.</w:t>
      </w:r>
      <w:r w:rsidRPr="00716100">
        <w:t>»;</w:t>
      </w:r>
    </w:p>
    <w:p w:rsidR="004C0C44" w:rsidRPr="00716100" w:rsidRDefault="004C0C44" w:rsidP="004C0C44">
      <w:pPr>
        <w:pStyle w:val="a7"/>
        <w:widowControl w:val="0"/>
        <w:ind w:firstLine="720"/>
      </w:pPr>
      <w:r w:rsidRPr="00716100">
        <w:t xml:space="preserve">11) в </w:t>
      </w:r>
      <w:proofErr w:type="gramStart"/>
      <w:r w:rsidRPr="00716100">
        <w:t>приложении</w:t>
      </w:r>
      <w:proofErr w:type="gramEnd"/>
      <w:r w:rsidRPr="00716100">
        <w:t xml:space="preserve"> № 5 к государственной программе:</w:t>
      </w:r>
    </w:p>
    <w:p w:rsidR="00EB4229" w:rsidRPr="00716100" w:rsidRDefault="00EB4229" w:rsidP="00EB4229">
      <w:pPr>
        <w:pStyle w:val="a7"/>
        <w:widowControl w:val="0"/>
        <w:ind w:firstLine="720"/>
        <w:rPr>
          <w:color w:val="000000"/>
        </w:rPr>
      </w:pPr>
      <w:r w:rsidRPr="00716100">
        <w:t xml:space="preserve">а) в </w:t>
      </w:r>
      <w:proofErr w:type="gramStart"/>
      <w:r w:rsidRPr="00716100">
        <w:rPr>
          <w:color w:val="000000"/>
        </w:rPr>
        <w:t>разделе</w:t>
      </w:r>
      <w:proofErr w:type="gramEnd"/>
      <w:r w:rsidRPr="00716100">
        <w:rPr>
          <w:color w:val="000000"/>
        </w:rPr>
        <w:t xml:space="preserve"> </w:t>
      </w:r>
      <w:r w:rsidRPr="00716100">
        <w:rPr>
          <w:color w:val="000000"/>
          <w:lang w:val="en-US"/>
        </w:rPr>
        <w:t>I</w:t>
      </w:r>
      <w:r w:rsidRPr="00716100">
        <w:rPr>
          <w:color w:val="000000"/>
        </w:rPr>
        <w:t xml:space="preserve"> «Паспорт подпрограммы 2 государственной программы Новосибирской области «Улучшение условий и охраны труда в Новосибирской области»: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>позицию «Основные разработчики подпрограммы» изложить в следующей редакции: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 xml:space="preserve">«Министерство труда и социального развития Новосибирской области (далее – 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НСО)»;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>позицию «Государственный заказчик (государственный заказчик-координатор) подпрограммы» изложить в следующей редакции: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 xml:space="preserve">«Минтруда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НСО»;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>позицию «Руководитель подпрограммы» изложить в следующей редакции: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>«Министр труда и социального развития Новосибирской области Фролов Я.А.»;</w:t>
      </w:r>
    </w:p>
    <w:p w:rsidR="009210A2" w:rsidRDefault="00EB4229" w:rsidP="00EB4229">
      <w:pPr>
        <w:pStyle w:val="af4"/>
        <w:rPr>
          <w:rFonts w:ascii="Times New Roman" w:hAnsi="Times New Roman" w:cs="Times New Roman"/>
          <w:sz w:val="28"/>
          <w:szCs w:val="28"/>
        </w:rPr>
      </w:pPr>
      <w:r w:rsidRPr="00716100">
        <w:rPr>
          <w:rFonts w:ascii="Times New Roman" w:hAnsi="Times New Roman" w:cs="Times New Roman"/>
          <w:sz w:val="28"/>
          <w:szCs w:val="28"/>
        </w:rPr>
        <w:t>в позиции «Целевые индикаторы (показатели) подпрограммы»</w:t>
      </w:r>
      <w:r w:rsidR="009210A2">
        <w:rPr>
          <w:rFonts w:ascii="Times New Roman" w:hAnsi="Times New Roman" w:cs="Times New Roman"/>
          <w:sz w:val="28"/>
          <w:szCs w:val="28"/>
        </w:rPr>
        <w:t>:</w:t>
      </w:r>
    </w:p>
    <w:p w:rsidR="009B05DC" w:rsidRPr="00974DFA" w:rsidRDefault="009B05DC" w:rsidP="009B05DC">
      <w:pPr>
        <w:pStyle w:val="af4"/>
        <w:rPr>
          <w:rFonts w:ascii="Times New Roman" w:hAnsi="Times New Roman" w:cs="Times New Roman"/>
          <w:sz w:val="28"/>
          <w:szCs w:val="28"/>
        </w:rPr>
      </w:pPr>
      <w:r w:rsidRPr="00974DFA">
        <w:rPr>
          <w:rFonts w:ascii="Times New Roman" w:hAnsi="Times New Roman" w:cs="Times New Roman"/>
          <w:sz w:val="28"/>
          <w:szCs w:val="28"/>
        </w:rPr>
        <w:t>целевой индикатор 4 и целевой индикатор 5 дополнить сноской «&lt;*&gt;»;</w:t>
      </w:r>
    </w:p>
    <w:p w:rsidR="009B05DC" w:rsidRPr="00974DFA" w:rsidRDefault="009B05DC" w:rsidP="009B05DC">
      <w:pPr>
        <w:pStyle w:val="af4"/>
        <w:rPr>
          <w:rFonts w:ascii="Times New Roman" w:hAnsi="Times New Roman" w:cs="Times New Roman"/>
          <w:sz w:val="28"/>
          <w:szCs w:val="28"/>
        </w:rPr>
      </w:pPr>
      <w:r w:rsidRPr="00974DFA">
        <w:rPr>
          <w:rFonts w:ascii="Times New Roman" w:hAnsi="Times New Roman" w:cs="Times New Roman"/>
          <w:sz w:val="28"/>
          <w:szCs w:val="28"/>
        </w:rPr>
        <w:t>сноску «&lt;*&gt;» изложить в следующей редакции:</w:t>
      </w:r>
    </w:p>
    <w:p w:rsidR="009B05DC" w:rsidRPr="00716100" w:rsidRDefault="009B05DC" w:rsidP="009B05DC">
      <w:pPr>
        <w:pStyle w:val="af4"/>
        <w:rPr>
          <w:rFonts w:ascii="Times New Roman" w:hAnsi="Times New Roman" w:cs="Times New Roman"/>
          <w:sz w:val="28"/>
          <w:szCs w:val="28"/>
        </w:rPr>
      </w:pPr>
      <w:r w:rsidRPr="00974DFA">
        <w:rPr>
          <w:rFonts w:ascii="Times New Roman" w:hAnsi="Times New Roman" w:cs="Times New Roman"/>
          <w:sz w:val="28"/>
          <w:szCs w:val="28"/>
        </w:rPr>
        <w:t>«&lt;*&gt; Учитывается количество рабочих мест, на которых заняты работники, имеющие право на получение соответствующих гарантий и компенсаций, досрочного назначения пенсий, а также рабочих мест, на которых ранее были выявлены вредные и (или) опасные условия труда</w:t>
      </w:r>
      <w:proofErr w:type="gramStart"/>
      <w:r w:rsidRPr="00974DFA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>целевой индикатор 9 изложить в следующей редакции:</w:t>
      </w:r>
    </w:p>
    <w:p w:rsidR="00EB4229" w:rsidRPr="00716100" w:rsidRDefault="00EB4229" w:rsidP="00EB4229">
      <w:pPr>
        <w:pStyle w:val="a7"/>
        <w:widowControl w:val="0"/>
        <w:ind w:firstLine="709"/>
      </w:pPr>
      <w:proofErr w:type="gramStart"/>
      <w:r w:rsidRPr="00716100">
        <w:t xml:space="preserve">«Численность лиц с установленным в текущем году профессиональным заболеванием»; </w:t>
      </w:r>
      <w:proofErr w:type="gramEnd"/>
    </w:p>
    <w:p w:rsidR="00EB4229" w:rsidRDefault="00EB4229" w:rsidP="00EB4229">
      <w:pPr>
        <w:pStyle w:val="a7"/>
        <w:widowControl w:val="0"/>
        <w:ind w:firstLine="709"/>
      </w:pPr>
      <w:r w:rsidRPr="00716100">
        <w:t>позицию «Объемы бюджетных ассигнований» изложить в следующей  редакции:</w:t>
      </w:r>
    </w:p>
    <w:p w:rsidR="0054337C" w:rsidRPr="00716100" w:rsidRDefault="0054337C" w:rsidP="00EB4229">
      <w:pPr>
        <w:pStyle w:val="a7"/>
        <w:widowControl w:val="0"/>
        <w:ind w:firstLine="709"/>
      </w:pPr>
    </w:p>
    <w:tbl>
      <w:tblPr>
        <w:tblW w:w="9781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6379"/>
        <w:gridCol w:w="425"/>
      </w:tblGrid>
      <w:tr w:rsidR="0054337C" w:rsidRPr="00716100" w:rsidTr="0054337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37C" w:rsidRPr="00716100" w:rsidRDefault="0054337C" w:rsidP="00F802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337C" w:rsidRPr="00716100" w:rsidRDefault="0054337C" w:rsidP="00F802E6">
            <w:pPr>
              <w:widowControl w:val="0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Объемы бюджетных ассигнований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Общий объем бюджетных ассигнований составляет 2</w:t>
            </w:r>
            <w:r w:rsidR="00E7200F">
              <w:rPr>
                <w:sz w:val="28"/>
                <w:szCs w:val="28"/>
              </w:rPr>
              <w:t>4814</w:t>
            </w:r>
            <w:r w:rsidRPr="00716100">
              <w:rPr>
                <w:sz w:val="28"/>
                <w:szCs w:val="28"/>
              </w:rPr>
              <w:t>,</w:t>
            </w:r>
            <w:r w:rsidR="00E7200F">
              <w:rPr>
                <w:sz w:val="28"/>
                <w:szCs w:val="28"/>
              </w:rPr>
              <w:t>8</w:t>
            </w:r>
            <w:r w:rsidRPr="00716100">
              <w:rPr>
                <w:sz w:val="28"/>
                <w:szCs w:val="28"/>
              </w:rPr>
              <w:t xml:space="preserve"> тыс. рублей на весь срок ее реализации, в </w:t>
            </w:r>
            <w:r w:rsidRPr="00716100">
              <w:rPr>
                <w:sz w:val="28"/>
                <w:szCs w:val="28"/>
              </w:rPr>
              <w:lastRenderedPageBreak/>
              <w:t>том числе по годам: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2014 год – 92,8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2015 год – 2308,0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2016 год – 3189,0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2017 год – 9225,0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2018 год – 10000,0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2019 год – 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 xml:space="preserve">2020 год – </w:t>
            </w:r>
            <w:r w:rsidR="00E7200F">
              <w:rPr>
                <w:sz w:val="28"/>
                <w:szCs w:val="28"/>
              </w:rPr>
              <w:t>0</w:t>
            </w:r>
            <w:r w:rsidRPr="00716100">
              <w:rPr>
                <w:sz w:val="28"/>
                <w:szCs w:val="28"/>
              </w:rPr>
              <w:t>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в том числе за счет средств: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 xml:space="preserve">областного бюджета Новосибирской области – </w:t>
            </w:r>
            <w:r w:rsidR="00E7200F">
              <w:rPr>
                <w:sz w:val="28"/>
                <w:szCs w:val="28"/>
              </w:rPr>
              <w:t>9</w:t>
            </w:r>
            <w:r w:rsidRPr="00716100">
              <w:rPr>
                <w:sz w:val="28"/>
                <w:szCs w:val="28"/>
              </w:rPr>
              <w:t>2,8 тыс. рублей: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2014 год – 92,8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2015 год – 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2016 год – 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2017 год – 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2018 год – 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2019 год – 0,0 тыс. рублей;</w:t>
            </w:r>
          </w:p>
          <w:p w:rsidR="0054337C" w:rsidRPr="00716100" w:rsidRDefault="00E7200F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54337C" w:rsidRPr="00716100">
              <w:rPr>
                <w:sz w:val="28"/>
                <w:szCs w:val="28"/>
              </w:rPr>
              <w:t>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 xml:space="preserve">бюджетов муниципальных образований Новосибирской области – 24722,0 тыс. рублей: 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2014 год – 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2015 год – 2308,0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2016 год – 3189,0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2017 год – 9225,0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2018 год – 10000,0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2019 год – 0,0 тыс. рублей;</w:t>
            </w:r>
          </w:p>
          <w:p w:rsidR="0054337C" w:rsidRPr="00716100" w:rsidRDefault="0054337C" w:rsidP="00F802E6">
            <w:pPr>
              <w:widowControl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2020 год – 0,0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54337C" w:rsidRDefault="0054337C" w:rsidP="00EB4229">
      <w:pPr>
        <w:pStyle w:val="a7"/>
        <w:widowControl w:val="0"/>
        <w:ind w:firstLine="709"/>
      </w:pP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>позицию «Прогнозная оценка расходов государственных внебюджетных фондов и юридических лиц» изложить в следующей  редакции:</w:t>
      </w:r>
    </w:p>
    <w:p w:rsidR="00EB4229" w:rsidRPr="00716100" w:rsidRDefault="00EB4229" w:rsidP="00EB4229">
      <w:pPr>
        <w:jc w:val="both"/>
        <w:rPr>
          <w:color w:val="FF0000"/>
          <w:sz w:val="28"/>
          <w:szCs w:val="28"/>
        </w:rPr>
      </w:pPr>
    </w:p>
    <w:tbl>
      <w:tblPr>
        <w:tblW w:w="970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2693"/>
        <w:gridCol w:w="6379"/>
        <w:gridCol w:w="352"/>
      </w:tblGrid>
      <w:tr w:rsidR="0054337C" w:rsidRPr="00716100" w:rsidTr="001E34A0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37C" w:rsidRPr="00716100" w:rsidRDefault="0054337C" w:rsidP="00F802E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337C" w:rsidRPr="00716100" w:rsidRDefault="0054337C" w:rsidP="00F802E6">
            <w:pPr>
              <w:widowControl w:val="0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Прогнозная оценка расходов государственных внебюджетных фондов и юридических лиц</w:t>
            </w:r>
          </w:p>
        </w:tc>
        <w:tc>
          <w:tcPr>
            <w:tcW w:w="6379" w:type="dxa"/>
            <w:tcBorders>
              <w:right w:val="single" w:sz="4" w:space="0" w:color="auto"/>
            </w:tcBorders>
          </w:tcPr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Общий объем финансирования из внебюджетных источников – 1260493,</w:t>
            </w:r>
            <w:r w:rsidR="00E4043A">
              <w:rPr>
                <w:sz w:val="28"/>
                <w:szCs w:val="28"/>
              </w:rPr>
              <w:t>5</w:t>
            </w:r>
            <w:r w:rsidRPr="00716100">
              <w:rPr>
                <w:sz w:val="28"/>
                <w:szCs w:val="28"/>
              </w:rPr>
              <w:t xml:space="preserve"> тыс. рублей** на весь срок ее реализации, в том числе по годам: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2014 год – 150000,0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2015 год – 162096,0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2016 год – 167610,5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2017 год – 207607,0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2018 год – 191060,0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2019 год – 191060,0 т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2020 год – 191060,0 т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в том числе за счет средств: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 xml:space="preserve">Фонда социального страхования Российской </w:t>
            </w:r>
            <w:r w:rsidRPr="00716100">
              <w:rPr>
                <w:sz w:val="28"/>
                <w:szCs w:val="28"/>
              </w:rPr>
              <w:lastRenderedPageBreak/>
              <w:t xml:space="preserve">Федерации – 1260043,5тыс. рублей, 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в том числе по годам: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2014 год – 150000,0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2015 год – 162006,0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2016 год – 167520,5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2017 год – 207517,0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2018 год – 191000,0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2019 год – 191000,0 т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2020 год – 191000,0 т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 xml:space="preserve">иных организаций – 450,0 тыс. рублей, 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 xml:space="preserve">в том числе по годам: 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2014 год – 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2015 год – 90,0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2016 год – 90,0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2017 год – 90,0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2018 год – 60,0 тыс. рублей;</w:t>
            </w: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2019 год – 60,0 тыс. рублей;</w:t>
            </w:r>
          </w:p>
          <w:p w:rsidR="0054337C" w:rsidRPr="00716100" w:rsidRDefault="0054337C" w:rsidP="00F802E6">
            <w:pPr>
              <w:widowControl w:val="0"/>
              <w:jc w:val="both"/>
              <w:rPr>
                <w:sz w:val="28"/>
                <w:szCs w:val="28"/>
              </w:rPr>
            </w:pPr>
            <w:r w:rsidRPr="00716100">
              <w:rPr>
                <w:sz w:val="28"/>
                <w:szCs w:val="28"/>
              </w:rPr>
              <w:t>2020 год – 60,0 тыс. рублей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</w:p>
          <w:p w:rsidR="0054337C" w:rsidRPr="00716100" w:rsidRDefault="0054337C" w:rsidP="00F802E6">
            <w:pPr>
              <w:autoSpaceDE/>
              <w:autoSpaceDN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54337C" w:rsidRDefault="0054337C" w:rsidP="00EB4229">
      <w:pPr>
        <w:pStyle w:val="a7"/>
        <w:widowControl w:val="0"/>
        <w:ind w:firstLine="709"/>
      </w:pPr>
    </w:p>
    <w:p w:rsidR="00EB4229" w:rsidRPr="00716100" w:rsidRDefault="00EB4229" w:rsidP="00EB4229">
      <w:pPr>
        <w:pStyle w:val="a7"/>
        <w:widowControl w:val="0"/>
        <w:ind w:firstLine="709"/>
        <w:rPr>
          <w:color w:val="000000"/>
        </w:rPr>
      </w:pPr>
      <w:r w:rsidRPr="00716100">
        <w:t>б) </w:t>
      </w:r>
      <w:r w:rsidR="009210A2" w:rsidRPr="00716100">
        <w:rPr>
          <w:color w:val="000000"/>
        </w:rPr>
        <w:t xml:space="preserve">абзац пятнадцатый </w:t>
      </w:r>
      <w:r w:rsidRPr="00716100">
        <w:t xml:space="preserve">в </w:t>
      </w:r>
      <w:proofErr w:type="gramStart"/>
      <w:r w:rsidRPr="00716100">
        <w:rPr>
          <w:color w:val="000000"/>
        </w:rPr>
        <w:t>разделе</w:t>
      </w:r>
      <w:proofErr w:type="gramEnd"/>
      <w:r w:rsidRPr="00716100">
        <w:rPr>
          <w:color w:val="000000"/>
        </w:rPr>
        <w:t xml:space="preserve"> </w:t>
      </w:r>
      <w:r w:rsidRPr="00716100">
        <w:rPr>
          <w:color w:val="000000"/>
          <w:lang w:val="en-US"/>
        </w:rPr>
        <w:t>III</w:t>
      </w:r>
      <w:r w:rsidRPr="00716100">
        <w:rPr>
          <w:color w:val="000000"/>
        </w:rPr>
        <w:t xml:space="preserve"> «Цели и задачи, целевые индикаторы подпрограммы»:</w:t>
      </w:r>
    </w:p>
    <w:p w:rsidR="00EB4229" w:rsidRPr="00716100" w:rsidRDefault="00EB4229" w:rsidP="00EB4229">
      <w:pPr>
        <w:jc w:val="both"/>
        <w:rPr>
          <w:color w:val="000000"/>
          <w:sz w:val="28"/>
          <w:szCs w:val="28"/>
        </w:rPr>
      </w:pPr>
      <w:r w:rsidRPr="00716100">
        <w:rPr>
          <w:color w:val="000000"/>
          <w:sz w:val="28"/>
          <w:szCs w:val="28"/>
        </w:rPr>
        <w:t>изложить в следующей редакции:</w:t>
      </w:r>
    </w:p>
    <w:p w:rsidR="00EB4229" w:rsidRPr="00716100" w:rsidRDefault="00EB4229" w:rsidP="00EB4229">
      <w:pPr>
        <w:ind w:firstLine="720"/>
        <w:jc w:val="both"/>
        <w:rPr>
          <w:sz w:val="28"/>
          <w:szCs w:val="28"/>
        </w:rPr>
      </w:pPr>
      <w:proofErr w:type="gramStart"/>
      <w:r w:rsidRPr="00716100">
        <w:rPr>
          <w:color w:val="000000"/>
          <w:sz w:val="28"/>
          <w:szCs w:val="28"/>
        </w:rPr>
        <w:t xml:space="preserve">«Целевой индикатор 9: </w:t>
      </w:r>
      <w:r w:rsidRPr="00716100">
        <w:rPr>
          <w:sz w:val="28"/>
          <w:szCs w:val="28"/>
        </w:rPr>
        <w:t>численность лиц с установленным в текущем году профессиональным заболеванием.</w:t>
      </w:r>
      <w:proofErr w:type="gramEnd"/>
      <w:r w:rsidRPr="00716100">
        <w:rPr>
          <w:sz w:val="28"/>
          <w:szCs w:val="28"/>
        </w:rPr>
        <w:t xml:space="preserve"> Периодичность – годовая, вид временной характеристики – за отчетный период</w:t>
      </w:r>
      <w:proofErr w:type="gramStart"/>
      <w:r w:rsidRPr="00716100">
        <w:rPr>
          <w:sz w:val="28"/>
          <w:szCs w:val="28"/>
        </w:rPr>
        <w:t>.»;</w:t>
      </w:r>
      <w:proofErr w:type="gramEnd"/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 xml:space="preserve">в) в </w:t>
      </w:r>
      <w:proofErr w:type="gramStart"/>
      <w:r w:rsidRPr="00716100">
        <w:t>разделе</w:t>
      </w:r>
      <w:proofErr w:type="gramEnd"/>
      <w:r w:rsidRPr="00716100">
        <w:t xml:space="preserve"> </w:t>
      </w:r>
      <w:r w:rsidRPr="00716100">
        <w:rPr>
          <w:lang w:val="en-US"/>
        </w:rPr>
        <w:t>IV</w:t>
      </w:r>
      <w:r w:rsidRPr="00716100">
        <w:t> «Характеристика мероприятий подпрограммы»: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 xml:space="preserve">в </w:t>
      </w:r>
      <w:proofErr w:type="gramStart"/>
      <w:r w:rsidRPr="00716100">
        <w:t>подразделе</w:t>
      </w:r>
      <w:proofErr w:type="gramEnd"/>
      <w:r w:rsidRPr="00716100">
        <w:t xml:space="preserve"> «Обобщенная характеристика мер государственного регулирования»: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 xml:space="preserve">по тексту слова «Минтруд Новосибирской области» в соответствующих падежах заменить словами «Минтруда и </w:t>
      </w:r>
      <w:proofErr w:type="spellStart"/>
      <w:r w:rsidRPr="00716100">
        <w:t>соцразвития</w:t>
      </w:r>
      <w:proofErr w:type="spellEnd"/>
      <w:r w:rsidRPr="00716100">
        <w:t xml:space="preserve"> НСО» в соответствующих падежах;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>абзац девятнадцатый изложить в следующей редакции:</w:t>
      </w:r>
    </w:p>
    <w:p w:rsidR="00EB4229" w:rsidRPr="00716100" w:rsidRDefault="00EB4229" w:rsidP="00EB4229">
      <w:pPr>
        <w:pStyle w:val="a7"/>
        <w:widowControl w:val="0"/>
        <w:ind w:firstLine="709"/>
      </w:pPr>
      <w:r w:rsidRPr="00716100">
        <w:t>«постановление Правительства Новосибирской области от 01.08.2017 № 296-п «Об утверждении положения о министерстве труда и социального развития Новосибирской области»</w:t>
      </w:r>
      <w:proofErr w:type="gramStart"/>
      <w:r w:rsidRPr="00716100">
        <w:t>;»</w:t>
      </w:r>
      <w:proofErr w:type="gramEnd"/>
      <w:r w:rsidRPr="00716100">
        <w:t>.</w:t>
      </w:r>
    </w:p>
    <w:p w:rsidR="00656D5C" w:rsidRPr="00716100" w:rsidRDefault="00E70F35" w:rsidP="002E6824">
      <w:pPr>
        <w:pStyle w:val="a7"/>
        <w:widowControl w:val="0"/>
        <w:ind w:firstLine="709"/>
      </w:pPr>
      <w:r>
        <w:t>4</w:t>
      </w:r>
      <w:r w:rsidR="00656D5C" w:rsidRPr="00716100">
        <w:t>. В приложении № 1 к постановлению «Порядок финансирования мероприятий государственной программы Новосибирской области «Содействие занятости населения в 2014-2020 годах» в пункте 3 слова «министерству труда, занятости и трудовых ресурсов Новосибирской области» заменить словами «министерству труда и социального развития Новосибирской области».</w:t>
      </w:r>
    </w:p>
    <w:p w:rsidR="00656D5C" w:rsidRPr="00716100" w:rsidRDefault="00E70F35" w:rsidP="00656D5C">
      <w:pPr>
        <w:pStyle w:val="a7"/>
        <w:widowControl w:val="0"/>
        <w:ind w:firstLine="709"/>
      </w:pPr>
      <w:r>
        <w:t>5</w:t>
      </w:r>
      <w:r w:rsidR="00656D5C" w:rsidRPr="00716100">
        <w:t>. </w:t>
      </w:r>
      <w:proofErr w:type="gramStart"/>
      <w:r w:rsidR="00656D5C" w:rsidRPr="00716100">
        <w:t>В приложении № 3 к постановлению «</w:t>
      </w:r>
      <w:r w:rsidR="00AB3588" w:rsidRPr="00716100">
        <w:t xml:space="preserve">Порядок, условия предоставления и размер единовременной финансовой помощи на организацию малого предпринимательства и </w:t>
      </w:r>
      <w:proofErr w:type="spellStart"/>
      <w:r w:rsidR="00AB3588" w:rsidRPr="00716100">
        <w:t>самозанятости</w:t>
      </w:r>
      <w:proofErr w:type="spellEnd"/>
      <w:r w:rsidR="002D6967" w:rsidRPr="00716100">
        <w:t xml:space="preserve"> </w:t>
      </w:r>
      <w:r w:rsidR="00AB3588" w:rsidRPr="00716100">
        <w:t xml:space="preserve"> гражданам, признанным в установленном порядке безработными и гражданам</w:t>
      </w:r>
      <w:r w:rsidR="007E368B" w:rsidRPr="00716100">
        <w:t xml:space="preserve">, признанным в установленном порядке </w:t>
      </w:r>
      <w:r w:rsidR="007E368B" w:rsidRPr="00716100">
        <w:lastRenderedPageBreak/>
        <w:t>безработными</w:t>
      </w:r>
      <w:r w:rsidR="00AB3588" w:rsidRPr="00716100">
        <w:t>, прошедшим профессиональное обучение</w:t>
      </w:r>
      <w:r w:rsidR="007E368B" w:rsidRPr="00716100">
        <w:t xml:space="preserve"> или получившим дополнительное профессиональное образование по направлению органов службы занятости в рамках реализации государственной программы Новосибирской области «Содействие занятости населения в 2014-2020 годах» </w:t>
      </w:r>
      <w:r w:rsidR="00656D5C" w:rsidRPr="00716100">
        <w:t>в пункте</w:t>
      </w:r>
      <w:proofErr w:type="gramEnd"/>
      <w:r w:rsidR="00656D5C" w:rsidRPr="00716100">
        <w:t xml:space="preserve"> 4 слова «министерством труда, занятости и трудовых ресурсов Новосибирской области» заменить словами «министерством труда и социального развития Новосибирской области».</w:t>
      </w:r>
    </w:p>
    <w:p w:rsidR="00BB7A9B" w:rsidRPr="00716100" w:rsidRDefault="00E70F35" w:rsidP="00BB7A9B">
      <w:pPr>
        <w:pStyle w:val="a7"/>
        <w:widowControl w:val="0"/>
        <w:ind w:firstLine="709"/>
      </w:pPr>
      <w:r>
        <w:t>6</w:t>
      </w:r>
      <w:r w:rsidR="002D6967" w:rsidRPr="00716100">
        <w:t>. </w:t>
      </w:r>
      <w:proofErr w:type="gramStart"/>
      <w:r w:rsidR="00BB7A9B">
        <w:t>П</w:t>
      </w:r>
      <w:r w:rsidR="002D6967" w:rsidRPr="00716100">
        <w:t>риложени</w:t>
      </w:r>
      <w:r w:rsidR="00BB7A9B">
        <w:t>е</w:t>
      </w:r>
      <w:r w:rsidR="002D6967" w:rsidRPr="00716100">
        <w:t xml:space="preserve"> № 4 к постановлению «</w:t>
      </w:r>
      <w:r w:rsidR="002D6967" w:rsidRPr="00716100">
        <w:rPr>
          <w:bCs/>
        </w:rPr>
        <w:t>Порядок, условия предоставления и размер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а также единовременной финансовой помощи на подготовку документов для</w:t>
      </w:r>
      <w:proofErr w:type="gramEnd"/>
      <w:r w:rsidR="002D6967" w:rsidRPr="00716100">
        <w:rPr>
          <w:bCs/>
        </w:rPr>
        <w:t xml:space="preserve"> соответствующей государственной регистрации в рамках реализации государственной программы Новосибирской области «Содействие занятости населения в 2014-2020 годах» </w:t>
      </w:r>
      <w:r w:rsidR="00BB7A9B">
        <w:rPr>
          <w:bCs/>
        </w:rPr>
        <w:t xml:space="preserve">изложить в редакции </w:t>
      </w:r>
      <w:r w:rsidR="00BB7A9B" w:rsidRPr="00716100">
        <w:t>согласно приложению № </w:t>
      </w:r>
      <w:r w:rsidR="002941E9">
        <w:t>3</w:t>
      </w:r>
      <w:r w:rsidR="00BB7A9B" w:rsidRPr="00716100">
        <w:t xml:space="preserve"> к настоящему постановлению</w:t>
      </w:r>
      <w:r w:rsidR="00BB7A9B">
        <w:t>.</w:t>
      </w:r>
    </w:p>
    <w:p w:rsidR="00656D5C" w:rsidRPr="00716100" w:rsidRDefault="00E70F35" w:rsidP="002D6967">
      <w:pPr>
        <w:pStyle w:val="a7"/>
        <w:widowControl w:val="0"/>
        <w:ind w:firstLine="709"/>
      </w:pPr>
      <w:r>
        <w:t>7</w:t>
      </w:r>
      <w:r w:rsidR="002D6967" w:rsidRPr="00716100">
        <w:t>. </w:t>
      </w:r>
      <w:proofErr w:type="gramStart"/>
      <w:r w:rsidR="002D6967" w:rsidRPr="00716100">
        <w:t>В приложении № 5 к постановлению «Порядок предоставления финансовой поддержки безработным гражданам и женщинам в период отпуска по уходу за ребенком до достижения им возраста трех лет, а также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направленным органами службы занятости для прохождения профессионального обучения или получения дополнительного профессионального</w:t>
      </w:r>
      <w:proofErr w:type="gramEnd"/>
      <w:r w:rsidR="002D6967" w:rsidRPr="00716100">
        <w:t xml:space="preserve"> </w:t>
      </w:r>
      <w:proofErr w:type="gramStart"/>
      <w:r w:rsidR="002D6967" w:rsidRPr="00716100">
        <w:t>образования в другую местность, а также размеры указанной финансовой поддержки</w:t>
      </w:r>
      <w:r w:rsidR="002D6967" w:rsidRPr="00716100">
        <w:rPr>
          <w:bCs/>
        </w:rPr>
        <w:t xml:space="preserve"> в рамках реализации государственной программы Новосибирской области «Содействие занятости населения в 2014-2020 годах»</w:t>
      </w:r>
      <w:r w:rsidR="00B00BB7" w:rsidRPr="00716100">
        <w:rPr>
          <w:bCs/>
        </w:rPr>
        <w:t xml:space="preserve"> в пункте 11 слова «</w:t>
      </w:r>
      <w:r w:rsidR="00B00BB7" w:rsidRPr="00716100">
        <w:t>министерство труда, занятости и трудовых ресурсов Новосибирской области» заменить словами «министерство труда и социального развития Новосибирской области».</w:t>
      </w:r>
      <w:proofErr w:type="gramEnd"/>
    </w:p>
    <w:p w:rsidR="00574E04" w:rsidRDefault="00E70F35" w:rsidP="00B00BB7">
      <w:pPr>
        <w:pStyle w:val="a7"/>
        <w:widowControl w:val="0"/>
        <w:ind w:firstLine="709"/>
        <w:rPr>
          <w:bCs/>
        </w:rPr>
      </w:pPr>
      <w:r>
        <w:t>8</w:t>
      </w:r>
      <w:r w:rsidR="00B00BB7" w:rsidRPr="00716100">
        <w:t>. </w:t>
      </w:r>
      <w:proofErr w:type="gramStart"/>
      <w:r w:rsidR="00B00BB7" w:rsidRPr="00716100">
        <w:t xml:space="preserve">В приложении № 7 к постановлению «Порядок выплаты материальной поддержки несовершеннолетним гражданам в возрасте от 14 до 18 лет, безработным гражданам в период участия в оплачиваемых общественных работах, временного трудоустройства, в том числе инвалидам молодого возраста, а также ее размеры </w:t>
      </w:r>
      <w:r w:rsidR="00B00BB7" w:rsidRPr="00716100">
        <w:rPr>
          <w:bCs/>
        </w:rPr>
        <w:t>в рамках реализации государственной программы Новосибирской области «Содействие занятости населения в 2014-2020 годах»</w:t>
      </w:r>
      <w:r w:rsidR="00574E04">
        <w:rPr>
          <w:bCs/>
        </w:rPr>
        <w:t>:</w:t>
      </w:r>
      <w:proofErr w:type="gramEnd"/>
    </w:p>
    <w:p w:rsidR="00574E04" w:rsidRDefault="002941E9" w:rsidP="00574E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74E04">
        <w:rPr>
          <w:rFonts w:ascii="Times New Roman" w:hAnsi="Times New Roman" w:cs="Times New Roman"/>
          <w:sz w:val="28"/>
          <w:szCs w:val="28"/>
        </w:rPr>
        <w:t>) пункт 5 дополнить подпунктом 5.1. следующего содержания:</w:t>
      </w:r>
    </w:p>
    <w:p w:rsidR="00020EB8" w:rsidRDefault="00574E04" w:rsidP="00020E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«5.1. </w:t>
      </w:r>
      <w:r w:rsidR="00020EB8">
        <w:rPr>
          <w:rFonts w:ascii="Times New Roman" w:hAnsi="Times New Roman" w:cs="Times New Roman"/>
          <w:sz w:val="28"/>
          <w:szCs w:val="28"/>
        </w:rPr>
        <w:t xml:space="preserve">Продолжительность выплаты материальной поддержки определяется периодом </w:t>
      </w:r>
      <w:r w:rsidR="00020EB8" w:rsidRPr="00660811">
        <w:rPr>
          <w:rFonts w:ascii="Times New Roman" w:hAnsi="Times New Roman" w:cs="Times New Roman"/>
          <w:sz w:val="28"/>
          <w:szCs w:val="28"/>
        </w:rPr>
        <w:t>участия получателей материальной поддержки в оплачиваемых общественных работах и временно</w:t>
      </w:r>
      <w:r w:rsidR="00020EB8">
        <w:rPr>
          <w:rFonts w:ascii="Times New Roman" w:hAnsi="Times New Roman" w:cs="Times New Roman"/>
          <w:sz w:val="28"/>
          <w:szCs w:val="28"/>
        </w:rPr>
        <w:t>м</w:t>
      </w:r>
      <w:r w:rsidR="00020EB8" w:rsidRPr="00660811">
        <w:rPr>
          <w:rFonts w:ascii="Times New Roman" w:hAnsi="Times New Roman" w:cs="Times New Roman"/>
          <w:sz w:val="28"/>
          <w:szCs w:val="28"/>
        </w:rPr>
        <w:t xml:space="preserve"> трудоустройств</w:t>
      </w:r>
      <w:r w:rsidR="00020EB8">
        <w:rPr>
          <w:rFonts w:ascii="Times New Roman" w:hAnsi="Times New Roman" w:cs="Times New Roman"/>
          <w:sz w:val="28"/>
          <w:szCs w:val="28"/>
        </w:rPr>
        <w:t xml:space="preserve">е, </w:t>
      </w:r>
      <w:proofErr w:type="gramStart"/>
      <w:r w:rsidR="00020EB8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="00020EB8"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020EB8" w:rsidRPr="00660811" w:rsidRDefault="00020EB8" w:rsidP="00020E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1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 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месяц</w:t>
      </w:r>
      <w:r w:rsidRPr="00660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для </w:t>
      </w:r>
      <w:r w:rsidRPr="00660811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0811">
        <w:rPr>
          <w:rFonts w:ascii="Times New Roman" w:hAnsi="Times New Roman" w:cs="Times New Roman"/>
          <w:sz w:val="28"/>
          <w:szCs w:val="28"/>
        </w:rPr>
        <w:t xml:space="preserve"> граждан в период участия в оплачиваемых общественных работах;</w:t>
      </w:r>
    </w:p>
    <w:p w:rsidR="00020EB8" w:rsidRPr="00660811" w:rsidRDefault="00020EB8" w:rsidP="00020E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1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08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месяца</w:t>
      </w:r>
      <w:r w:rsidRPr="00660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для </w:t>
      </w:r>
      <w:r w:rsidRPr="00660811">
        <w:rPr>
          <w:rFonts w:ascii="Times New Roman" w:hAnsi="Times New Roman" w:cs="Times New Roman"/>
          <w:sz w:val="28"/>
          <w:szCs w:val="28"/>
        </w:rPr>
        <w:t>безработны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0811">
        <w:rPr>
          <w:rFonts w:ascii="Times New Roman" w:hAnsi="Times New Roman" w:cs="Times New Roman"/>
          <w:sz w:val="28"/>
          <w:szCs w:val="28"/>
        </w:rPr>
        <w:t xml:space="preserve"> граждан в период временного </w:t>
      </w:r>
      <w:r w:rsidRPr="00660811">
        <w:rPr>
          <w:rFonts w:ascii="Times New Roman" w:hAnsi="Times New Roman" w:cs="Times New Roman"/>
          <w:sz w:val="28"/>
          <w:szCs w:val="28"/>
        </w:rPr>
        <w:lastRenderedPageBreak/>
        <w:t>трудоустройства;</w:t>
      </w:r>
    </w:p>
    <w:p w:rsidR="00020EB8" w:rsidRPr="00660811" w:rsidRDefault="00020EB8" w:rsidP="00020E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1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08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месяца</w:t>
      </w:r>
      <w:r w:rsidRPr="00660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для </w:t>
      </w:r>
      <w:r w:rsidRPr="00660811">
        <w:rPr>
          <w:rFonts w:ascii="Times New Roman" w:hAnsi="Times New Roman" w:cs="Times New Roman"/>
          <w:sz w:val="28"/>
          <w:szCs w:val="28"/>
        </w:rPr>
        <w:t>инвалид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60811">
        <w:rPr>
          <w:rFonts w:ascii="Times New Roman" w:hAnsi="Times New Roman" w:cs="Times New Roman"/>
          <w:sz w:val="28"/>
          <w:szCs w:val="28"/>
        </w:rPr>
        <w:t xml:space="preserve"> молодого возраста в период временного трудоустройства;</w:t>
      </w:r>
    </w:p>
    <w:p w:rsidR="00574E04" w:rsidRPr="00660811" w:rsidRDefault="00020EB8" w:rsidP="00020E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1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081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месяц</w:t>
      </w:r>
      <w:r w:rsidRPr="00660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для </w:t>
      </w:r>
      <w:r w:rsidRPr="00660811">
        <w:rPr>
          <w:rFonts w:ascii="Times New Roman" w:hAnsi="Times New Roman" w:cs="Times New Roman"/>
          <w:sz w:val="28"/>
          <w:szCs w:val="28"/>
        </w:rPr>
        <w:t>несовершеннолетни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0811">
        <w:rPr>
          <w:rFonts w:ascii="Times New Roman" w:hAnsi="Times New Roman" w:cs="Times New Roman"/>
          <w:sz w:val="28"/>
          <w:szCs w:val="28"/>
        </w:rPr>
        <w:t xml:space="preserve"> граждан в возрасте от 14 до 18 лет в период временного трудоустройства.</w:t>
      </w:r>
      <w:r w:rsidR="00574E04">
        <w:rPr>
          <w:rFonts w:ascii="Times New Roman" w:hAnsi="Times New Roman" w:cs="Times New Roman"/>
          <w:sz w:val="28"/>
          <w:szCs w:val="28"/>
        </w:rPr>
        <w:t>»</w:t>
      </w:r>
      <w:r w:rsidR="00E945B3">
        <w:rPr>
          <w:rFonts w:ascii="Times New Roman" w:hAnsi="Times New Roman" w:cs="Times New Roman"/>
          <w:sz w:val="28"/>
          <w:szCs w:val="28"/>
        </w:rPr>
        <w:t>;</w:t>
      </w:r>
    </w:p>
    <w:p w:rsidR="002941E9" w:rsidRPr="00716100" w:rsidRDefault="002941E9" w:rsidP="002941E9">
      <w:pPr>
        <w:pStyle w:val="a7"/>
        <w:widowControl w:val="0"/>
        <w:ind w:firstLine="709"/>
      </w:pPr>
      <w:r>
        <w:rPr>
          <w:bCs/>
        </w:rPr>
        <w:t>2) </w:t>
      </w:r>
      <w:r w:rsidRPr="00716100">
        <w:rPr>
          <w:bCs/>
        </w:rPr>
        <w:t xml:space="preserve"> в </w:t>
      </w:r>
      <w:proofErr w:type="gramStart"/>
      <w:r w:rsidRPr="00716100">
        <w:rPr>
          <w:bCs/>
        </w:rPr>
        <w:t>пункте</w:t>
      </w:r>
      <w:proofErr w:type="gramEnd"/>
      <w:r w:rsidRPr="00716100">
        <w:rPr>
          <w:bCs/>
        </w:rPr>
        <w:t xml:space="preserve"> 11 слова «</w:t>
      </w:r>
      <w:r w:rsidRPr="00716100">
        <w:t>министерство труда, занятости и трудовых ресурсов Новосибирской области» заменить словами «министерство труда и социального развития Новосибирской области».</w:t>
      </w:r>
    </w:p>
    <w:p w:rsidR="00B00BB7" w:rsidRPr="00716100" w:rsidRDefault="00E70F35" w:rsidP="00B00BB7">
      <w:pPr>
        <w:pStyle w:val="a7"/>
        <w:widowControl w:val="0"/>
        <w:ind w:firstLine="709"/>
      </w:pPr>
      <w:r>
        <w:t>9</w:t>
      </w:r>
      <w:r w:rsidR="00B00BB7" w:rsidRPr="00716100">
        <w:t>. Дополнить постановление приложением № 8 «</w:t>
      </w:r>
      <w:r w:rsidR="00B00BB7" w:rsidRPr="00716100">
        <w:rPr>
          <w:bCs/>
        </w:rPr>
        <w:t xml:space="preserve">Порядок, условия предоставления и размер финансовой </w:t>
      </w:r>
      <w:r w:rsidR="00B00BB7" w:rsidRPr="00716100">
        <w:t>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 в рамках реализации государственной программы Новосибирской области  «Содействие занятости населения в 2014-2020 годах» в редакции согласно приложению № </w:t>
      </w:r>
      <w:r w:rsidR="002941E9">
        <w:t>4</w:t>
      </w:r>
      <w:r w:rsidR="00B00BB7" w:rsidRPr="00716100">
        <w:t xml:space="preserve"> к настоящему постановлению</w:t>
      </w:r>
      <w:r w:rsidR="0038743C">
        <w:t>.</w:t>
      </w:r>
    </w:p>
    <w:p w:rsidR="002D6967" w:rsidRPr="00716100" w:rsidRDefault="002D6967" w:rsidP="00B00BB7">
      <w:pPr>
        <w:pStyle w:val="a7"/>
        <w:widowControl w:val="0"/>
        <w:ind w:firstLine="709"/>
      </w:pPr>
    </w:p>
    <w:p w:rsidR="002D6967" w:rsidRPr="00716100" w:rsidRDefault="002D6967" w:rsidP="005D145B">
      <w:pPr>
        <w:widowControl w:val="0"/>
        <w:adjustRightInd w:val="0"/>
        <w:jc w:val="both"/>
        <w:rPr>
          <w:sz w:val="28"/>
          <w:szCs w:val="28"/>
        </w:rPr>
      </w:pPr>
    </w:p>
    <w:p w:rsidR="002D6967" w:rsidRDefault="002D6967" w:rsidP="005D145B">
      <w:pPr>
        <w:widowControl w:val="0"/>
        <w:adjustRightInd w:val="0"/>
        <w:jc w:val="both"/>
        <w:rPr>
          <w:sz w:val="28"/>
          <w:szCs w:val="28"/>
        </w:rPr>
      </w:pPr>
    </w:p>
    <w:p w:rsidR="002D6967" w:rsidRDefault="002D6967" w:rsidP="005D145B">
      <w:pPr>
        <w:widowControl w:val="0"/>
        <w:adjustRightInd w:val="0"/>
        <w:jc w:val="both"/>
        <w:rPr>
          <w:sz w:val="28"/>
          <w:szCs w:val="28"/>
        </w:rPr>
      </w:pPr>
    </w:p>
    <w:p w:rsidR="00DB53CB" w:rsidRDefault="007B50F1" w:rsidP="005D145B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B53CB">
        <w:rPr>
          <w:sz w:val="28"/>
          <w:szCs w:val="28"/>
        </w:rPr>
        <w:t xml:space="preserve">ременно </w:t>
      </w:r>
      <w:proofErr w:type="gramStart"/>
      <w:r w:rsidR="00DB53CB">
        <w:rPr>
          <w:sz w:val="28"/>
          <w:szCs w:val="28"/>
        </w:rPr>
        <w:t>исполняющий</w:t>
      </w:r>
      <w:proofErr w:type="gramEnd"/>
      <w:r w:rsidR="00DB53CB">
        <w:rPr>
          <w:sz w:val="28"/>
          <w:szCs w:val="28"/>
        </w:rPr>
        <w:t xml:space="preserve"> обязанности </w:t>
      </w:r>
    </w:p>
    <w:p w:rsidR="00481330" w:rsidRPr="00E81E2B" w:rsidRDefault="0027689D" w:rsidP="005D145B">
      <w:pPr>
        <w:widowControl w:val="0"/>
        <w:adjustRightInd w:val="0"/>
        <w:jc w:val="both"/>
        <w:rPr>
          <w:sz w:val="28"/>
          <w:szCs w:val="28"/>
        </w:rPr>
      </w:pPr>
      <w:r w:rsidRPr="00E81E2B">
        <w:rPr>
          <w:sz w:val="28"/>
          <w:szCs w:val="28"/>
        </w:rPr>
        <w:t>Губернатор</w:t>
      </w:r>
      <w:r w:rsidR="007B50F1">
        <w:rPr>
          <w:sz w:val="28"/>
          <w:szCs w:val="28"/>
        </w:rPr>
        <w:t>а</w:t>
      </w:r>
      <w:r w:rsidRPr="00E81E2B">
        <w:rPr>
          <w:sz w:val="28"/>
          <w:szCs w:val="28"/>
        </w:rPr>
        <w:t xml:space="preserve"> Новосибирской области                               </w:t>
      </w:r>
      <w:r w:rsidR="00DB53CB">
        <w:rPr>
          <w:sz w:val="28"/>
          <w:szCs w:val="28"/>
        </w:rPr>
        <w:t xml:space="preserve">   </w:t>
      </w:r>
      <w:r w:rsidRPr="00E81E2B">
        <w:rPr>
          <w:sz w:val="28"/>
          <w:szCs w:val="28"/>
        </w:rPr>
        <w:t xml:space="preserve">       </w:t>
      </w:r>
      <w:r w:rsidR="007B50F1">
        <w:rPr>
          <w:sz w:val="28"/>
          <w:szCs w:val="28"/>
        </w:rPr>
        <w:t>А</w:t>
      </w:r>
      <w:r w:rsidRPr="00E81E2B">
        <w:rPr>
          <w:sz w:val="28"/>
          <w:szCs w:val="28"/>
        </w:rPr>
        <w:t>.</w:t>
      </w:r>
      <w:r w:rsidR="007B50F1">
        <w:rPr>
          <w:sz w:val="28"/>
          <w:szCs w:val="28"/>
        </w:rPr>
        <w:t>А</w:t>
      </w:r>
      <w:r w:rsidRPr="00E81E2B">
        <w:rPr>
          <w:sz w:val="28"/>
          <w:szCs w:val="28"/>
        </w:rPr>
        <w:t xml:space="preserve">. </w:t>
      </w:r>
      <w:r w:rsidR="007B50F1">
        <w:rPr>
          <w:sz w:val="28"/>
          <w:szCs w:val="28"/>
        </w:rPr>
        <w:t>Травников</w:t>
      </w:r>
    </w:p>
    <w:p w:rsidR="003D6001" w:rsidRPr="00E81E2B" w:rsidRDefault="003D6001" w:rsidP="007D0D85">
      <w:pPr>
        <w:widowControl w:val="0"/>
        <w:adjustRightInd w:val="0"/>
        <w:rPr>
          <w:sz w:val="28"/>
          <w:szCs w:val="28"/>
        </w:rPr>
      </w:pPr>
    </w:p>
    <w:p w:rsidR="00384B14" w:rsidRPr="00E81E2B" w:rsidRDefault="00384B14" w:rsidP="007D0D85">
      <w:pPr>
        <w:widowControl w:val="0"/>
        <w:adjustRightInd w:val="0"/>
        <w:rPr>
          <w:sz w:val="28"/>
          <w:szCs w:val="28"/>
        </w:rPr>
      </w:pPr>
    </w:p>
    <w:p w:rsidR="00E878F5" w:rsidRPr="00474813" w:rsidRDefault="00E878F5" w:rsidP="00E878F5">
      <w:pPr>
        <w:pStyle w:val="a7"/>
        <w:widowControl w:val="0"/>
        <w:ind w:firstLine="720"/>
        <w:rPr>
          <w:color w:val="000000"/>
          <w:sz w:val="20"/>
          <w:szCs w:val="20"/>
        </w:rPr>
      </w:pPr>
    </w:p>
    <w:p w:rsidR="00384B14" w:rsidRPr="00E81E2B" w:rsidRDefault="00384B14" w:rsidP="007D0D85">
      <w:pPr>
        <w:widowControl w:val="0"/>
        <w:adjustRightInd w:val="0"/>
        <w:rPr>
          <w:sz w:val="28"/>
          <w:szCs w:val="28"/>
        </w:rPr>
      </w:pPr>
    </w:p>
    <w:p w:rsidR="00384B14" w:rsidRPr="00E81E2B" w:rsidRDefault="00384B14" w:rsidP="007D0D85">
      <w:pPr>
        <w:widowControl w:val="0"/>
        <w:adjustRightInd w:val="0"/>
        <w:rPr>
          <w:sz w:val="28"/>
          <w:szCs w:val="28"/>
        </w:rPr>
      </w:pPr>
    </w:p>
    <w:p w:rsidR="00384B14" w:rsidRPr="00E81E2B" w:rsidRDefault="00384B14" w:rsidP="007D0D85">
      <w:pPr>
        <w:widowControl w:val="0"/>
        <w:adjustRightInd w:val="0"/>
        <w:rPr>
          <w:sz w:val="28"/>
          <w:szCs w:val="28"/>
        </w:rPr>
      </w:pPr>
    </w:p>
    <w:p w:rsidR="00384B14" w:rsidRPr="00E81E2B" w:rsidRDefault="00384B14" w:rsidP="007D0D85">
      <w:pPr>
        <w:widowControl w:val="0"/>
        <w:adjustRightInd w:val="0"/>
        <w:rPr>
          <w:sz w:val="28"/>
          <w:szCs w:val="28"/>
        </w:rPr>
      </w:pPr>
    </w:p>
    <w:p w:rsidR="002E7476" w:rsidRPr="00E81E2B" w:rsidRDefault="002E7476" w:rsidP="007D0D85">
      <w:pPr>
        <w:widowControl w:val="0"/>
        <w:adjustRightInd w:val="0"/>
        <w:rPr>
          <w:sz w:val="28"/>
          <w:szCs w:val="28"/>
        </w:rPr>
      </w:pPr>
    </w:p>
    <w:p w:rsidR="00A97EC3" w:rsidRDefault="00A97EC3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3E5E85" w:rsidRDefault="003E5E85" w:rsidP="007D0D85">
      <w:pPr>
        <w:widowControl w:val="0"/>
        <w:adjustRightInd w:val="0"/>
        <w:rPr>
          <w:sz w:val="28"/>
          <w:szCs w:val="28"/>
        </w:rPr>
      </w:pPr>
    </w:p>
    <w:p w:rsidR="002E7476" w:rsidRDefault="002E7476" w:rsidP="007D0D85">
      <w:pPr>
        <w:widowControl w:val="0"/>
        <w:adjustRightInd w:val="0"/>
        <w:rPr>
          <w:sz w:val="28"/>
          <w:szCs w:val="28"/>
        </w:rPr>
      </w:pPr>
    </w:p>
    <w:p w:rsidR="00E70F35" w:rsidRPr="00E81E2B" w:rsidRDefault="00E70F35" w:rsidP="007D0D85">
      <w:pPr>
        <w:widowControl w:val="0"/>
        <w:adjustRightInd w:val="0"/>
        <w:rPr>
          <w:sz w:val="28"/>
          <w:szCs w:val="28"/>
        </w:rPr>
      </w:pPr>
    </w:p>
    <w:p w:rsidR="002E7476" w:rsidRPr="00E81E2B" w:rsidRDefault="002E7476" w:rsidP="007D0D85">
      <w:pPr>
        <w:widowControl w:val="0"/>
        <w:adjustRightInd w:val="0"/>
        <w:rPr>
          <w:sz w:val="28"/>
          <w:szCs w:val="28"/>
        </w:rPr>
      </w:pPr>
    </w:p>
    <w:p w:rsidR="004E2C27" w:rsidRPr="00E81E2B" w:rsidRDefault="00CE23CE" w:rsidP="004E2C27">
      <w:pPr>
        <w:widowControl w:val="0"/>
        <w:jc w:val="both"/>
      </w:pPr>
      <w:r w:rsidRPr="00E81E2B">
        <w:t>И</w:t>
      </w:r>
      <w:r w:rsidR="004E2C27" w:rsidRPr="00E81E2B">
        <w:t>.</w:t>
      </w:r>
      <w:r w:rsidRPr="00E81E2B">
        <w:t>В</w:t>
      </w:r>
      <w:r w:rsidR="004E2C27" w:rsidRPr="00E81E2B">
        <w:t xml:space="preserve">. </w:t>
      </w:r>
      <w:r w:rsidRPr="00E81E2B">
        <w:t>Шмидт</w:t>
      </w:r>
    </w:p>
    <w:p w:rsidR="00837601" w:rsidRPr="007D0D85" w:rsidRDefault="0027689D" w:rsidP="003E55A8">
      <w:pPr>
        <w:widowControl w:val="0"/>
        <w:jc w:val="both"/>
      </w:pPr>
      <w:r w:rsidRPr="00E81E2B">
        <w:t>22</w:t>
      </w:r>
      <w:r w:rsidR="00CE23CE" w:rsidRPr="00E81E2B">
        <w:t>2</w:t>
      </w:r>
      <w:r w:rsidRPr="00E81E2B">
        <w:t xml:space="preserve"> </w:t>
      </w:r>
      <w:r w:rsidR="00CE23CE" w:rsidRPr="00E81E2B">
        <w:t>72</w:t>
      </w:r>
      <w:r w:rsidRPr="00E81E2B">
        <w:t xml:space="preserve"> </w:t>
      </w:r>
      <w:r w:rsidR="00CE23CE" w:rsidRPr="00E81E2B">
        <w:t>50</w:t>
      </w:r>
      <w:r w:rsidRPr="00E81E2B">
        <w:t xml:space="preserve"> </w:t>
      </w:r>
      <w:bookmarkStart w:id="1" w:name="_GoBack"/>
      <w:bookmarkEnd w:id="1"/>
    </w:p>
    <w:sectPr w:rsidR="00837601" w:rsidRPr="007D0D85" w:rsidSect="009A7DF3">
      <w:headerReference w:type="default" r:id="rId9"/>
      <w:pgSz w:w="11906" w:h="16838" w:code="9"/>
      <w:pgMar w:top="1134" w:right="567" w:bottom="1134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C0E" w:rsidRDefault="006F5C0E">
      <w:r>
        <w:separator/>
      </w:r>
    </w:p>
  </w:endnote>
  <w:endnote w:type="continuationSeparator" w:id="0">
    <w:p w:rsidR="006F5C0E" w:rsidRDefault="006F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C0E" w:rsidRDefault="006F5C0E">
      <w:r>
        <w:separator/>
      </w:r>
    </w:p>
  </w:footnote>
  <w:footnote w:type="continuationSeparator" w:id="0">
    <w:p w:rsidR="006F5C0E" w:rsidRDefault="006F5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A85" w:rsidRDefault="00435A85">
    <w:pPr>
      <w:pStyle w:val="a4"/>
      <w:tabs>
        <w:tab w:val="center" w:pos="4153"/>
        <w:tab w:val="right" w:pos="830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ru-RU" w:eastAsia="ru-RU"/>
      </w:rPr>
    </w:pPr>
    <w:r>
      <w:rPr>
        <w:rFonts w:ascii="Times New Roman" w:hAnsi="Times New Roman"/>
        <w:lang w:val="ru-RU" w:eastAsia="ru-RU"/>
      </w:rPr>
      <w:fldChar w:fldCharType="begin"/>
    </w:r>
    <w:r>
      <w:rPr>
        <w:rFonts w:ascii="Times New Roman" w:hAnsi="Times New Roman"/>
        <w:lang w:val="ru-RU" w:eastAsia="ru-RU"/>
      </w:rPr>
      <w:instrText>PAGE   \* MERGEFORMAT</w:instrText>
    </w:r>
    <w:r>
      <w:rPr>
        <w:rFonts w:ascii="Times New Roman" w:hAnsi="Times New Roman"/>
        <w:lang w:val="ru-RU" w:eastAsia="ru-RU"/>
      </w:rPr>
      <w:fldChar w:fldCharType="separate"/>
    </w:r>
    <w:r w:rsidR="003E55A8">
      <w:rPr>
        <w:rFonts w:ascii="Times New Roman" w:hAnsi="Times New Roman"/>
        <w:noProof/>
        <w:lang w:val="ru-RU" w:eastAsia="ru-RU"/>
      </w:rPr>
      <w:t>14</w:t>
    </w:r>
    <w:r>
      <w:rPr>
        <w:rFonts w:ascii="Times New Roman" w:hAnsi="Times New Roman"/>
        <w:lang w:val="ru-RU" w:eastAsia="ru-RU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>
    <w:nsid w:val="0C4C6355"/>
    <w:multiLevelType w:val="hybridMultilevel"/>
    <w:tmpl w:val="57943094"/>
    <w:lvl w:ilvl="0" w:tplc="50E6E8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2D2E8C"/>
    <w:multiLevelType w:val="hybridMultilevel"/>
    <w:tmpl w:val="F350DC06"/>
    <w:lvl w:ilvl="0" w:tplc="77E2A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C61EC1"/>
    <w:multiLevelType w:val="hybridMultilevel"/>
    <w:tmpl w:val="96141A72"/>
    <w:lvl w:ilvl="0" w:tplc="66D6A1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9">
    <w:nsid w:val="3D0B207E"/>
    <w:multiLevelType w:val="hybridMultilevel"/>
    <w:tmpl w:val="E304B9D4"/>
    <w:lvl w:ilvl="0" w:tplc="6A4C41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BC58F6"/>
    <w:multiLevelType w:val="hybridMultilevel"/>
    <w:tmpl w:val="BC9AE68E"/>
    <w:lvl w:ilvl="0" w:tplc="45C4D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B0E"/>
    <w:rsid w:val="00002193"/>
    <w:rsid w:val="00002303"/>
    <w:rsid w:val="00003224"/>
    <w:rsid w:val="000035FE"/>
    <w:rsid w:val="00004D30"/>
    <w:rsid w:val="00005821"/>
    <w:rsid w:val="000107B6"/>
    <w:rsid w:val="00010BD8"/>
    <w:rsid w:val="00013E76"/>
    <w:rsid w:val="00014895"/>
    <w:rsid w:val="00016A26"/>
    <w:rsid w:val="0001762C"/>
    <w:rsid w:val="00017EC1"/>
    <w:rsid w:val="00017FEC"/>
    <w:rsid w:val="00020EB8"/>
    <w:rsid w:val="00025A3E"/>
    <w:rsid w:val="00031ACC"/>
    <w:rsid w:val="000329C7"/>
    <w:rsid w:val="0003397B"/>
    <w:rsid w:val="00033DC5"/>
    <w:rsid w:val="000348D5"/>
    <w:rsid w:val="000349A0"/>
    <w:rsid w:val="000359EA"/>
    <w:rsid w:val="00036013"/>
    <w:rsid w:val="000368FF"/>
    <w:rsid w:val="00036A60"/>
    <w:rsid w:val="0004022A"/>
    <w:rsid w:val="0004444D"/>
    <w:rsid w:val="00044B01"/>
    <w:rsid w:val="000460AF"/>
    <w:rsid w:val="00046395"/>
    <w:rsid w:val="000467F4"/>
    <w:rsid w:val="00046A76"/>
    <w:rsid w:val="00051797"/>
    <w:rsid w:val="00051A5F"/>
    <w:rsid w:val="000522F4"/>
    <w:rsid w:val="000564BB"/>
    <w:rsid w:val="00056B09"/>
    <w:rsid w:val="00056FBC"/>
    <w:rsid w:val="00057F61"/>
    <w:rsid w:val="00060C19"/>
    <w:rsid w:val="000617FE"/>
    <w:rsid w:val="000648C0"/>
    <w:rsid w:val="00064FAC"/>
    <w:rsid w:val="00066779"/>
    <w:rsid w:val="00066A80"/>
    <w:rsid w:val="000674B0"/>
    <w:rsid w:val="00070B50"/>
    <w:rsid w:val="00071B73"/>
    <w:rsid w:val="0007337F"/>
    <w:rsid w:val="00073A76"/>
    <w:rsid w:val="000762A1"/>
    <w:rsid w:val="00081712"/>
    <w:rsid w:val="0008201D"/>
    <w:rsid w:val="00082C9C"/>
    <w:rsid w:val="00082D16"/>
    <w:rsid w:val="0008338B"/>
    <w:rsid w:val="00085003"/>
    <w:rsid w:val="00085509"/>
    <w:rsid w:val="00085B3B"/>
    <w:rsid w:val="00092349"/>
    <w:rsid w:val="00094626"/>
    <w:rsid w:val="00094708"/>
    <w:rsid w:val="000A1856"/>
    <w:rsid w:val="000A193F"/>
    <w:rsid w:val="000A233A"/>
    <w:rsid w:val="000A344B"/>
    <w:rsid w:val="000A4C48"/>
    <w:rsid w:val="000A67E5"/>
    <w:rsid w:val="000A67EE"/>
    <w:rsid w:val="000A6D75"/>
    <w:rsid w:val="000A7D1F"/>
    <w:rsid w:val="000B1161"/>
    <w:rsid w:val="000B4199"/>
    <w:rsid w:val="000B58C5"/>
    <w:rsid w:val="000B58F9"/>
    <w:rsid w:val="000B6894"/>
    <w:rsid w:val="000B6E9A"/>
    <w:rsid w:val="000C060C"/>
    <w:rsid w:val="000C44C7"/>
    <w:rsid w:val="000C47CC"/>
    <w:rsid w:val="000C6818"/>
    <w:rsid w:val="000D63B5"/>
    <w:rsid w:val="000D665F"/>
    <w:rsid w:val="000D6FBE"/>
    <w:rsid w:val="000E0CA1"/>
    <w:rsid w:val="000E1924"/>
    <w:rsid w:val="000E2F7F"/>
    <w:rsid w:val="000E4058"/>
    <w:rsid w:val="000E5858"/>
    <w:rsid w:val="000E5C0B"/>
    <w:rsid w:val="000E664C"/>
    <w:rsid w:val="000E6F44"/>
    <w:rsid w:val="000F0146"/>
    <w:rsid w:val="000F1D4B"/>
    <w:rsid w:val="000F20FC"/>
    <w:rsid w:val="000F2800"/>
    <w:rsid w:val="000F2B13"/>
    <w:rsid w:val="000F55A8"/>
    <w:rsid w:val="000F606D"/>
    <w:rsid w:val="000F64E5"/>
    <w:rsid w:val="000F7FCB"/>
    <w:rsid w:val="001019B6"/>
    <w:rsid w:val="00102252"/>
    <w:rsid w:val="00102D26"/>
    <w:rsid w:val="00106D24"/>
    <w:rsid w:val="00106E50"/>
    <w:rsid w:val="0010705B"/>
    <w:rsid w:val="0011029E"/>
    <w:rsid w:val="001104FD"/>
    <w:rsid w:val="00111C4C"/>
    <w:rsid w:val="00113010"/>
    <w:rsid w:val="00113955"/>
    <w:rsid w:val="001139C3"/>
    <w:rsid w:val="00114078"/>
    <w:rsid w:val="00115E3C"/>
    <w:rsid w:val="00116827"/>
    <w:rsid w:val="00116D7F"/>
    <w:rsid w:val="00116DED"/>
    <w:rsid w:val="00116FDD"/>
    <w:rsid w:val="00122A68"/>
    <w:rsid w:val="00125840"/>
    <w:rsid w:val="00126CCB"/>
    <w:rsid w:val="00131AFE"/>
    <w:rsid w:val="0013614F"/>
    <w:rsid w:val="00140060"/>
    <w:rsid w:val="0014194C"/>
    <w:rsid w:val="00144273"/>
    <w:rsid w:val="0014596C"/>
    <w:rsid w:val="00146D5B"/>
    <w:rsid w:val="001471D0"/>
    <w:rsid w:val="00150116"/>
    <w:rsid w:val="001512A5"/>
    <w:rsid w:val="00151D18"/>
    <w:rsid w:val="00151FAC"/>
    <w:rsid w:val="00154F5B"/>
    <w:rsid w:val="00157572"/>
    <w:rsid w:val="00160C52"/>
    <w:rsid w:val="001625CE"/>
    <w:rsid w:val="00167286"/>
    <w:rsid w:val="001672D8"/>
    <w:rsid w:val="001713CB"/>
    <w:rsid w:val="00173119"/>
    <w:rsid w:val="00176B09"/>
    <w:rsid w:val="00182246"/>
    <w:rsid w:val="001826EB"/>
    <w:rsid w:val="001853AB"/>
    <w:rsid w:val="0018639D"/>
    <w:rsid w:val="001863F0"/>
    <w:rsid w:val="001924B5"/>
    <w:rsid w:val="0019298B"/>
    <w:rsid w:val="00193754"/>
    <w:rsid w:val="0019433C"/>
    <w:rsid w:val="001945CF"/>
    <w:rsid w:val="00195143"/>
    <w:rsid w:val="001955BF"/>
    <w:rsid w:val="00196B6D"/>
    <w:rsid w:val="00197540"/>
    <w:rsid w:val="00197F82"/>
    <w:rsid w:val="001A0BD1"/>
    <w:rsid w:val="001A5291"/>
    <w:rsid w:val="001A69B5"/>
    <w:rsid w:val="001B0239"/>
    <w:rsid w:val="001B06BA"/>
    <w:rsid w:val="001B07A3"/>
    <w:rsid w:val="001B1A35"/>
    <w:rsid w:val="001B2050"/>
    <w:rsid w:val="001B4F50"/>
    <w:rsid w:val="001B74E5"/>
    <w:rsid w:val="001C208D"/>
    <w:rsid w:val="001C2FCF"/>
    <w:rsid w:val="001C4426"/>
    <w:rsid w:val="001C4A28"/>
    <w:rsid w:val="001C63DB"/>
    <w:rsid w:val="001D19D6"/>
    <w:rsid w:val="001D3BDD"/>
    <w:rsid w:val="001D562D"/>
    <w:rsid w:val="001E03FE"/>
    <w:rsid w:val="001E24B7"/>
    <w:rsid w:val="001E34A0"/>
    <w:rsid w:val="001E439A"/>
    <w:rsid w:val="001E5D4E"/>
    <w:rsid w:val="001E5FA6"/>
    <w:rsid w:val="001E6937"/>
    <w:rsid w:val="001F17D1"/>
    <w:rsid w:val="001F519A"/>
    <w:rsid w:val="001F5454"/>
    <w:rsid w:val="001F73DE"/>
    <w:rsid w:val="001F7A05"/>
    <w:rsid w:val="00200B3E"/>
    <w:rsid w:val="00203587"/>
    <w:rsid w:val="00203836"/>
    <w:rsid w:val="002039AC"/>
    <w:rsid w:val="00204A3A"/>
    <w:rsid w:val="00207070"/>
    <w:rsid w:val="00212096"/>
    <w:rsid w:val="00213321"/>
    <w:rsid w:val="002145A7"/>
    <w:rsid w:val="002155F7"/>
    <w:rsid w:val="002166D0"/>
    <w:rsid w:val="00221F60"/>
    <w:rsid w:val="00222B56"/>
    <w:rsid w:val="002250D7"/>
    <w:rsid w:val="00227485"/>
    <w:rsid w:val="0023489D"/>
    <w:rsid w:val="002375AB"/>
    <w:rsid w:val="002375F1"/>
    <w:rsid w:val="00237608"/>
    <w:rsid w:val="0023781F"/>
    <w:rsid w:val="00245E71"/>
    <w:rsid w:val="0025304E"/>
    <w:rsid w:val="00253FBF"/>
    <w:rsid w:val="00254DAE"/>
    <w:rsid w:val="00260A9A"/>
    <w:rsid w:val="00261F2B"/>
    <w:rsid w:val="00264A55"/>
    <w:rsid w:val="002657D9"/>
    <w:rsid w:val="00265EAE"/>
    <w:rsid w:val="00270439"/>
    <w:rsid w:val="0027689D"/>
    <w:rsid w:val="00276D55"/>
    <w:rsid w:val="0028023A"/>
    <w:rsid w:val="002819F5"/>
    <w:rsid w:val="00281C18"/>
    <w:rsid w:val="002824F9"/>
    <w:rsid w:val="00282844"/>
    <w:rsid w:val="0028297C"/>
    <w:rsid w:val="002842DC"/>
    <w:rsid w:val="002861B6"/>
    <w:rsid w:val="00286DA1"/>
    <w:rsid w:val="00292198"/>
    <w:rsid w:val="00293C10"/>
    <w:rsid w:val="00293EAC"/>
    <w:rsid w:val="002941E9"/>
    <w:rsid w:val="00294EE7"/>
    <w:rsid w:val="002953A9"/>
    <w:rsid w:val="00297791"/>
    <w:rsid w:val="002978DB"/>
    <w:rsid w:val="002A2267"/>
    <w:rsid w:val="002A309A"/>
    <w:rsid w:val="002A3E13"/>
    <w:rsid w:val="002A4605"/>
    <w:rsid w:val="002A56DE"/>
    <w:rsid w:val="002B476C"/>
    <w:rsid w:val="002B4BBE"/>
    <w:rsid w:val="002B5CEC"/>
    <w:rsid w:val="002B67E9"/>
    <w:rsid w:val="002B6A0B"/>
    <w:rsid w:val="002B7813"/>
    <w:rsid w:val="002B7E43"/>
    <w:rsid w:val="002C087E"/>
    <w:rsid w:val="002C2E70"/>
    <w:rsid w:val="002C3A9E"/>
    <w:rsid w:val="002C3C79"/>
    <w:rsid w:val="002C41E6"/>
    <w:rsid w:val="002C64AF"/>
    <w:rsid w:val="002C7D2C"/>
    <w:rsid w:val="002D0197"/>
    <w:rsid w:val="002D17A0"/>
    <w:rsid w:val="002D21E0"/>
    <w:rsid w:val="002D233F"/>
    <w:rsid w:val="002D44A7"/>
    <w:rsid w:val="002D5552"/>
    <w:rsid w:val="002D5E3D"/>
    <w:rsid w:val="002D6967"/>
    <w:rsid w:val="002D6D90"/>
    <w:rsid w:val="002E17DD"/>
    <w:rsid w:val="002E412A"/>
    <w:rsid w:val="002E45B4"/>
    <w:rsid w:val="002E471D"/>
    <w:rsid w:val="002E504C"/>
    <w:rsid w:val="002E6824"/>
    <w:rsid w:val="002E7476"/>
    <w:rsid w:val="002F17E1"/>
    <w:rsid w:val="002F1F4A"/>
    <w:rsid w:val="002F64C5"/>
    <w:rsid w:val="002F6FBC"/>
    <w:rsid w:val="002F7E40"/>
    <w:rsid w:val="003001CC"/>
    <w:rsid w:val="003021AB"/>
    <w:rsid w:val="00302564"/>
    <w:rsid w:val="0030406E"/>
    <w:rsid w:val="0030564E"/>
    <w:rsid w:val="00305D57"/>
    <w:rsid w:val="003116CA"/>
    <w:rsid w:val="003121AB"/>
    <w:rsid w:val="003155BE"/>
    <w:rsid w:val="003171D7"/>
    <w:rsid w:val="00317460"/>
    <w:rsid w:val="003179D5"/>
    <w:rsid w:val="00320845"/>
    <w:rsid w:val="00321667"/>
    <w:rsid w:val="00323011"/>
    <w:rsid w:val="003273B8"/>
    <w:rsid w:val="00327DE2"/>
    <w:rsid w:val="00331E4A"/>
    <w:rsid w:val="00333624"/>
    <w:rsid w:val="00334823"/>
    <w:rsid w:val="00341130"/>
    <w:rsid w:val="003450BC"/>
    <w:rsid w:val="00345B75"/>
    <w:rsid w:val="0035020B"/>
    <w:rsid w:val="00350BD7"/>
    <w:rsid w:val="00350D44"/>
    <w:rsid w:val="00351F09"/>
    <w:rsid w:val="00354D14"/>
    <w:rsid w:val="003577BD"/>
    <w:rsid w:val="00357A58"/>
    <w:rsid w:val="003606D5"/>
    <w:rsid w:val="00360F25"/>
    <w:rsid w:val="00361AD2"/>
    <w:rsid w:val="003630F6"/>
    <w:rsid w:val="00365B2F"/>
    <w:rsid w:val="00366E0C"/>
    <w:rsid w:val="00370AC3"/>
    <w:rsid w:val="0037436D"/>
    <w:rsid w:val="00374A17"/>
    <w:rsid w:val="00376318"/>
    <w:rsid w:val="0037691B"/>
    <w:rsid w:val="003775A0"/>
    <w:rsid w:val="0038020F"/>
    <w:rsid w:val="00382BE1"/>
    <w:rsid w:val="00382FC8"/>
    <w:rsid w:val="00384B14"/>
    <w:rsid w:val="003851C2"/>
    <w:rsid w:val="003861CB"/>
    <w:rsid w:val="003873B5"/>
    <w:rsid w:val="0038743C"/>
    <w:rsid w:val="0039029F"/>
    <w:rsid w:val="003902AE"/>
    <w:rsid w:val="00392566"/>
    <w:rsid w:val="00393A16"/>
    <w:rsid w:val="003956FE"/>
    <w:rsid w:val="00397ED3"/>
    <w:rsid w:val="003A1826"/>
    <w:rsid w:val="003A3C82"/>
    <w:rsid w:val="003A41D1"/>
    <w:rsid w:val="003A60FE"/>
    <w:rsid w:val="003A7878"/>
    <w:rsid w:val="003B0D9C"/>
    <w:rsid w:val="003B0E2F"/>
    <w:rsid w:val="003B2023"/>
    <w:rsid w:val="003B4FD4"/>
    <w:rsid w:val="003C43EA"/>
    <w:rsid w:val="003C6DB0"/>
    <w:rsid w:val="003C71B7"/>
    <w:rsid w:val="003C780F"/>
    <w:rsid w:val="003D1BCB"/>
    <w:rsid w:val="003D2278"/>
    <w:rsid w:val="003D409C"/>
    <w:rsid w:val="003D6001"/>
    <w:rsid w:val="003D6789"/>
    <w:rsid w:val="003D7676"/>
    <w:rsid w:val="003E2E30"/>
    <w:rsid w:val="003E328F"/>
    <w:rsid w:val="003E32E2"/>
    <w:rsid w:val="003E4A31"/>
    <w:rsid w:val="003E55A8"/>
    <w:rsid w:val="003E5975"/>
    <w:rsid w:val="003E5E85"/>
    <w:rsid w:val="003E75FE"/>
    <w:rsid w:val="003F2362"/>
    <w:rsid w:val="003F4442"/>
    <w:rsid w:val="003F50C5"/>
    <w:rsid w:val="003F59A3"/>
    <w:rsid w:val="003F60DC"/>
    <w:rsid w:val="00400BD0"/>
    <w:rsid w:val="0040170B"/>
    <w:rsid w:val="004028C1"/>
    <w:rsid w:val="0040716D"/>
    <w:rsid w:val="004102A2"/>
    <w:rsid w:val="0041292A"/>
    <w:rsid w:val="0041394B"/>
    <w:rsid w:val="0041597F"/>
    <w:rsid w:val="00417C3F"/>
    <w:rsid w:val="00420AF8"/>
    <w:rsid w:val="0042173F"/>
    <w:rsid w:val="00421B39"/>
    <w:rsid w:val="00422B54"/>
    <w:rsid w:val="00422BE6"/>
    <w:rsid w:val="004230D2"/>
    <w:rsid w:val="0042582E"/>
    <w:rsid w:val="00425A44"/>
    <w:rsid w:val="00426EDC"/>
    <w:rsid w:val="00427EB2"/>
    <w:rsid w:val="00431937"/>
    <w:rsid w:val="0043330F"/>
    <w:rsid w:val="00433841"/>
    <w:rsid w:val="00435A85"/>
    <w:rsid w:val="00436EB7"/>
    <w:rsid w:val="00440181"/>
    <w:rsid w:val="00440AB1"/>
    <w:rsid w:val="00440FAA"/>
    <w:rsid w:val="0044194F"/>
    <w:rsid w:val="00442CC9"/>
    <w:rsid w:val="00443558"/>
    <w:rsid w:val="00445927"/>
    <w:rsid w:val="004466F2"/>
    <w:rsid w:val="00446C2D"/>
    <w:rsid w:val="004470B4"/>
    <w:rsid w:val="00450030"/>
    <w:rsid w:val="00455931"/>
    <w:rsid w:val="00455EDB"/>
    <w:rsid w:val="00456402"/>
    <w:rsid w:val="004570FC"/>
    <w:rsid w:val="00460101"/>
    <w:rsid w:val="0046104E"/>
    <w:rsid w:val="0046224D"/>
    <w:rsid w:val="004634CF"/>
    <w:rsid w:val="00465DF4"/>
    <w:rsid w:val="00470CF6"/>
    <w:rsid w:val="00470D2B"/>
    <w:rsid w:val="0047268C"/>
    <w:rsid w:val="00472788"/>
    <w:rsid w:val="004731ED"/>
    <w:rsid w:val="0047363A"/>
    <w:rsid w:val="004745C7"/>
    <w:rsid w:val="00474813"/>
    <w:rsid w:val="00475F21"/>
    <w:rsid w:val="004766D4"/>
    <w:rsid w:val="00476D2C"/>
    <w:rsid w:val="00481330"/>
    <w:rsid w:val="004814FD"/>
    <w:rsid w:val="00484E1F"/>
    <w:rsid w:val="0048574D"/>
    <w:rsid w:val="0049156D"/>
    <w:rsid w:val="004929D7"/>
    <w:rsid w:val="0049403A"/>
    <w:rsid w:val="0049428B"/>
    <w:rsid w:val="0049480A"/>
    <w:rsid w:val="00494D39"/>
    <w:rsid w:val="004968BB"/>
    <w:rsid w:val="004A05D7"/>
    <w:rsid w:val="004A0B8C"/>
    <w:rsid w:val="004A262D"/>
    <w:rsid w:val="004A3005"/>
    <w:rsid w:val="004A32EF"/>
    <w:rsid w:val="004A39F5"/>
    <w:rsid w:val="004A4E68"/>
    <w:rsid w:val="004A6356"/>
    <w:rsid w:val="004A67E8"/>
    <w:rsid w:val="004B064E"/>
    <w:rsid w:val="004B1519"/>
    <w:rsid w:val="004B15AD"/>
    <w:rsid w:val="004B33DA"/>
    <w:rsid w:val="004B4EC2"/>
    <w:rsid w:val="004C0A1D"/>
    <w:rsid w:val="004C0C44"/>
    <w:rsid w:val="004C0C65"/>
    <w:rsid w:val="004C0FCD"/>
    <w:rsid w:val="004C19BD"/>
    <w:rsid w:val="004C44CC"/>
    <w:rsid w:val="004C526C"/>
    <w:rsid w:val="004C6E15"/>
    <w:rsid w:val="004C70E2"/>
    <w:rsid w:val="004C7C84"/>
    <w:rsid w:val="004D066D"/>
    <w:rsid w:val="004D2AB9"/>
    <w:rsid w:val="004D3266"/>
    <w:rsid w:val="004D3F16"/>
    <w:rsid w:val="004D4CF8"/>
    <w:rsid w:val="004E05D5"/>
    <w:rsid w:val="004E2AD6"/>
    <w:rsid w:val="004E2C27"/>
    <w:rsid w:val="004E5098"/>
    <w:rsid w:val="004E7561"/>
    <w:rsid w:val="004F0ECA"/>
    <w:rsid w:val="004F2FDA"/>
    <w:rsid w:val="004F5A09"/>
    <w:rsid w:val="004F5F6E"/>
    <w:rsid w:val="004F781E"/>
    <w:rsid w:val="00500625"/>
    <w:rsid w:val="0050147A"/>
    <w:rsid w:val="0050185C"/>
    <w:rsid w:val="005104AF"/>
    <w:rsid w:val="005111F5"/>
    <w:rsid w:val="00511E52"/>
    <w:rsid w:val="00512076"/>
    <w:rsid w:val="005135DC"/>
    <w:rsid w:val="0051414B"/>
    <w:rsid w:val="005142C1"/>
    <w:rsid w:val="00517346"/>
    <w:rsid w:val="005206C2"/>
    <w:rsid w:val="00520AD6"/>
    <w:rsid w:val="005237A0"/>
    <w:rsid w:val="00524532"/>
    <w:rsid w:val="0052779E"/>
    <w:rsid w:val="005329D3"/>
    <w:rsid w:val="00534924"/>
    <w:rsid w:val="0054067B"/>
    <w:rsid w:val="0054074F"/>
    <w:rsid w:val="00540E28"/>
    <w:rsid w:val="00542E17"/>
    <w:rsid w:val="0054337C"/>
    <w:rsid w:val="00543ED1"/>
    <w:rsid w:val="005446AC"/>
    <w:rsid w:val="005466D2"/>
    <w:rsid w:val="005470B7"/>
    <w:rsid w:val="00550E0C"/>
    <w:rsid w:val="00552028"/>
    <w:rsid w:val="0055342E"/>
    <w:rsid w:val="00553AE9"/>
    <w:rsid w:val="0055466E"/>
    <w:rsid w:val="00555BB7"/>
    <w:rsid w:val="00555D83"/>
    <w:rsid w:val="00556908"/>
    <w:rsid w:val="00557C15"/>
    <w:rsid w:val="005623B9"/>
    <w:rsid w:val="005638C9"/>
    <w:rsid w:val="00564574"/>
    <w:rsid w:val="00564949"/>
    <w:rsid w:val="00566017"/>
    <w:rsid w:val="00566E83"/>
    <w:rsid w:val="00566F91"/>
    <w:rsid w:val="00567A9F"/>
    <w:rsid w:val="00573A64"/>
    <w:rsid w:val="00573DAC"/>
    <w:rsid w:val="00574A5E"/>
    <w:rsid w:val="00574E04"/>
    <w:rsid w:val="005813C0"/>
    <w:rsid w:val="00581E9E"/>
    <w:rsid w:val="00582BAE"/>
    <w:rsid w:val="00582EDF"/>
    <w:rsid w:val="00583BCB"/>
    <w:rsid w:val="0058501A"/>
    <w:rsid w:val="00585E4F"/>
    <w:rsid w:val="005926F2"/>
    <w:rsid w:val="005954F7"/>
    <w:rsid w:val="00595700"/>
    <w:rsid w:val="00597C9B"/>
    <w:rsid w:val="005A0BA3"/>
    <w:rsid w:val="005A3020"/>
    <w:rsid w:val="005A71E4"/>
    <w:rsid w:val="005A740B"/>
    <w:rsid w:val="005A7BF0"/>
    <w:rsid w:val="005B05B3"/>
    <w:rsid w:val="005B1361"/>
    <w:rsid w:val="005B2427"/>
    <w:rsid w:val="005B452D"/>
    <w:rsid w:val="005C0122"/>
    <w:rsid w:val="005C2072"/>
    <w:rsid w:val="005C5872"/>
    <w:rsid w:val="005C641C"/>
    <w:rsid w:val="005C757D"/>
    <w:rsid w:val="005D145B"/>
    <w:rsid w:val="005D524F"/>
    <w:rsid w:val="005D6DA4"/>
    <w:rsid w:val="005D6DFB"/>
    <w:rsid w:val="005E3F11"/>
    <w:rsid w:val="005E4713"/>
    <w:rsid w:val="005E51E9"/>
    <w:rsid w:val="005E7EDD"/>
    <w:rsid w:val="005F0292"/>
    <w:rsid w:val="005F03FB"/>
    <w:rsid w:val="005F1DB3"/>
    <w:rsid w:val="005F4808"/>
    <w:rsid w:val="005F7652"/>
    <w:rsid w:val="005F76EA"/>
    <w:rsid w:val="005F778B"/>
    <w:rsid w:val="00601FEE"/>
    <w:rsid w:val="0060328F"/>
    <w:rsid w:val="00603E88"/>
    <w:rsid w:val="00605B1A"/>
    <w:rsid w:val="00607996"/>
    <w:rsid w:val="00607A97"/>
    <w:rsid w:val="0061333A"/>
    <w:rsid w:val="00617701"/>
    <w:rsid w:val="0062368E"/>
    <w:rsid w:val="00623EBA"/>
    <w:rsid w:val="00624570"/>
    <w:rsid w:val="0062609F"/>
    <w:rsid w:val="0062681F"/>
    <w:rsid w:val="00626902"/>
    <w:rsid w:val="006305D9"/>
    <w:rsid w:val="00632932"/>
    <w:rsid w:val="006344BE"/>
    <w:rsid w:val="00634AE5"/>
    <w:rsid w:val="00636FD9"/>
    <w:rsid w:val="00637DBB"/>
    <w:rsid w:val="006419CC"/>
    <w:rsid w:val="00645D4D"/>
    <w:rsid w:val="006476C1"/>
    <w:rsid w:val="00652700"/>
    <w:rsid w:val="00652B92"/>
    <w:rsid w:val="00653588"/>
    <w:rsid w:val="006545A2"/>
    <w:rsid w:val="00656D5C"/>
    <w:rsid w:val="00660816"/>
    <w:rsid w:val="00661FD9"/>
    <w:rsid w:val="00662897"/>
    <w:rsid w:val="00664347"/>
    <w:rsid w:val="0066475E"/>
    <w:rsid w:val="006659C3"/>
    <w:rsid w:val="00672623"/>
    <w:rsid w:val="006739C7"/>
    <w:rsid w:val="00673BD4"/>
    <w:rsid w:val="006749AC"/>
    <w:rsid w:val="00674C52"/>
    <w:rsid w:val="00675D71"/>
    <w:rsid w:val="006760EF"/>
    <w:rsid w:val="00676F38"/>
    <w:rsid w:val="00680FC2"/>
    <w:rsid w:val="006812DB"/>
    <w:rsid w:val="00681895"/>
    <w:rsid w:val="0068380A"/>
    <w:rsid w:val="0068529E"/>
    <w:rsid w:val="00685D62"/>
    <w:rsid w:val="006876FA"/>
    <w:rsid w:val="00690EF2"/>
    <w:rsid w:val="0069254A"/>
    <w:rsid w:val="00693F7F"/>
    <w:rsid w:val="00695CBC"/>
    <w:rsid w:val="00696B38"/>
    <w:rsid w:val="006A07E1"/>
    <w:rsid w:val="006A229A"/>
    <w:rsid w:val="006A309B"/>
    <w:rsid w:val="006A3D35"/>
    <w:rsid w:val="006A3D89"/>
    <w:rsid w:val="006A4193"/>
    <w:rsid w:val="006A4A36"/>
    <w:rsid w:val="006A52BA"/>
    <w:rsid w:val="006A6760"/>
    <w:rsid w:val="006A7A99"/>
    <w:rsid w:val="006B0079"/>
    <w:rsid w:val="006B389D"/>
    <w:rsid w:val="006B6145"/>
    <w:rsid w:val="006B63D1"/>
    <w:rsid w:val="006C02CF"/>
    <w:rsid w:val="006C1DF4"/>
    <w:rsid w:val="006C1FD4"/>
    <w:rsid w:val="006C427E"/>
    <w:rsid w:val="006C53ED"/>
    <w:rsid w:val="006C6470"/>
    <w:rsid w:val="006C7655"/>
    <w:rsid w:val="006D5164"/>
    <w:rsid w:val="006D6425"/>
    <w:rsid w:val="006D6C3A"/>
    <w:rsid w:val="006D7719"/>
    <w:rsid w:val="006E0689"/>
    <w:rsid w:val="006E0F2C"/>
    <w:rsid w:val="006E2401"/>
    <w:rsid w:val="006E5C9C"/>
    <w:rsid w:val="006E7624"/>
    <w:rsid w:val="006F38B1"/>
    <w:rsid w:val="006F4AAA"/>
    <w:rsid w:val="006F4B50"/>
    <w:rsid w:val="006F5C0E"/>
    <w:rsid w:val="006F5D51"/>
    <w:rsid w:val="006F7202"/>
    <w:rsid w:val="00700ACA"/>
    <w:rsid w:val="0070305C"/>
    <w:rsid w:val="00704429"/>
    <w:rsid w:val="00707419"/>
    <w:rsid w:val="0070787F"/>
    <w:rsid w:val="00710707"/>
    <w:rsid w:val="007110CF"/>
    <w:rsid w:val="00712429"/>
    <w:rsid w:val="00712495"/>
    <w:rsid w:val="007127FA"/>
    <w:rsid w:val="00712F96"/>
    <w:rsid w:val="007154FB"/>
    <w:rsid w:val="00716100"/>
    <w:rsid w:val="00720BBB"/>
    <w:rsid w:val="00721B85"/>
    <w:rsid w:val="00725150"/>
    <w:rsid w:val="00725533"/>
    <w:rsid w:val="007255B5"/>
    <w:rsid w:val="00726F5A"/>
    <w:rsid w:val="0073012C"/>
    <w:rsid w:val="00736958"/>
    <w:rsid w:val="0073699B"/>
    <w:rsid w:val="00737A98"/>
    <w:rsid w:val="00742BFC"/>
    <w:rsid w:val="00742ED2"/>
    <w:rsid w:val="007436B7"/>
    <w:rsid w:val="00747E49"/>
    <w:rsid w:val="007520F5"/>
    <w:rsid w:val="00754C73"/>
    <w:rsid w:val="00755794"/>
    <w:rsid w:val="00755A10"/>
    <w:rsid w:val="00763B88"/>
    <w:rsid w:val="00763EB1"/>
    <w:rsid w:val="0076426F"/>
    <w:rsid w:val="007645FA"/>
    <w:rsid w:val="00764DCD"/>
    <w:rsid w:val="00765B7B"/>
    <w:rsid w:val="007662E9"/>
    <w:rsid w:val="00766855"/>
    <w:rsid w:val="007701D2"/>
    <w:rsid w:val="00770A54"/>
    <w:rsid w:val="00770C89"/>
    <w:rsid w:val="00770C94"/>
    <w:rsid w:val="007717F5"/>
    <w:rsid w:val="00774694"/>
    <w:rsid w:val="00774BE7"/>
    <w:rsid w:val="00774D2B"/>
    <w:rsid w:val="00782F59"/>
    <w:rsid w:val="0078412A"/>
    <w:rsid w:val="007853A1"/>
    <w:rsid w:val="00785605"/>
    <w:rsid w:val="007866C7"/>
    <w:rsid w:val="007867EA"/>
    <w:rsid w:val="0078720F"/>
    <w:rsid w:val="00791D5A"/>
    <w:rsid w:val="00795BD0"/>
    <w:rsid w:val="00795D48"/>
    <w:rsid w:val="007965CD"/>
    <w:rsid w:val="007A0004"/>
    <w:rsid w:val="007A3A35"/>
    <w:rsid w:val="007A65F1"/>
    <w:rsid w:val="007B026C"/>
    <w:rsid w:val="007B4801"/>
    <w:rsid w:val="007B50F1"/>
    <w:rsid w:val="007B527F"/>
    <w:rsid w:val="007B52B7"/>
    <w:rsid w:val="007B6071"/>
    <w:rsid w:val="007B789D"/>
    <w:rsid w:val="007B7F5F"/>
    <w:rsid w:val="007C5A23"/>
    <w:rsid w:val="007C657B"/>
    <w:rsid w:val="007C6A75"/>
    <w:rsid w:val="007C74EB"/>
    <w:rsid w:val="007C7BE7"/>
    <w:rsid w:val="007D08CE"/>
    <w:rsid w:val="007D0D85"/>
    <w:rsid w:val="007D1DF1"/>
    <w:rsid w:val="007D4C22"/>
    <w:rsid w:val="007D6D46"/>
    <w:rsid w:val="007D739E"/>
    <w:rsid w:val="007E368B"/>
    <w:rsid w:val="007E38FF"/>
    <w:rsid w:val="007E3F0A"/>
    <w:rsid w:val="007E7C57"/>
    <w:rsid w:val="007F0C36"/>
    <w:rsid w:val="007F222A"/>
    <w:rsid w:val="007F3B6C"/>
    <w:rsid w:val="007F653B"/>
    <w:rsid w:val="007F6576"/>
    <w:rsid w:val="007F7B94"/>
    <w:rsid w:val="008020A4"/>
    <w:rsid w:val="00802C3C"/>
    <w:rsid w:val="008039AC"/>
    <w:rsid w:val="00805095"/>
    <w:rsid w:val="00806528"/>
    <w:rsid w:val="00815536"/>
    <w:rsid w:val="00816A13"/>
    <w:rsid w:val="008177B3"/>
    <w:rsid w:val="00822354"/>
    <w:rsid w:val="00822A3C"/>
    <w:rsid w:val="00823902"/>
    <w:rsid w:val="00824606"/>
    <w:rsid w:val="00824761"/>
    <w:rsid w:val="00825003"/>
    <w:rsid w:val="008256A5"/>
    <w:rsid w:val="00826C04"/>
    <w:rsid w:val="008304B3"/>
    <w:rsid w:val="00830B96"/>
    <w:rsid w:val="00832C64"/>
    <w:rsid w:val="00837601"/>
    <w:rsid w:val="0083765D"/>
    <w:rsid w:val="00837C8D"/>
    <w:rsid w:val="00841677"/>
    <w:rsid w:val="00842A6F"/>
    <w:rsid w:val="00843AFB"/>
    <w:rsid w:val="00844471"/>
    <w:rsid w:val="00845A92"/>
    <w:rsid w:val="00846471"/>
    <w:rsid w:val="00853BBA"/>
    <w:rsid w:val="008553AC"/>
    <w:rsid w:val="00855B71"/>
    <w:rsid w:val="00857A0A"/>
    <w:rsid w:val="00861DE9"/>
    <w:rsid w:val="0086318A"/>
    <w:rsid w:val="00870FB2"/>
    <w:rsid w:val="00871E87"/>
    <w:rsid w:val="00872C70"/>
    <w:rsid w:val="008734AB"/>
    <w:rsid w:val="00874888"/>
    <w:rsid w:val="00874F7D"/>
    <w:rsid w:val="008769DF"/>
    <w:rsid w:val="00877C1A"/>
    <w:rsid w:val="00880C94"/>
    <w:rsid w:val="00883193"/>
    <w:rsid w:val="00884A61"/>
    <w:rsid w:val="00886FC6"/>
    <w:rsid w:val="0089034A"/>
    <w:rsid w:val="0089048E"/>
    <w:rsid w:val="008921A7"/>
    <w:rsid w:val="0089350C"/>
    <w:rsid w:val="0089495F"/>
    <w:rsid w:val="00894DEE"/>
    <w:rsid w:val="00895099"/>
    <w:rsid w:val="00897DBE"/>
    <w:rsid w:val="008A273D"/>
    <w:rsid w:val="008A4A3D"/>
    <w:rsid w:val="008B3081"/>
    <w:rsid w:val="008B3B17"/>
    <w:rsid w:val="008B3C0E"/>
    <w:rsid w:val="008B44A7"/>
    <w:rsid w:val="008B4503"/>
    <w:rsid w:val="008B66F9"/>
    <w:rsid w:val="008C0F77"/>
    <w:rsid w:val="008C10F1"/>
    <w:rsid w:val="008C200E"/>
    <w:rsid w:val="008C50F6"/>
    <w:rsid w:val="008C5F42"/>
    <w:rsid w:val="008D06D0"/>
    <w:rsid w:val="008D0F6C"/>
    <w:rsid w:val="008D2A89"/>
    <w:rsid w:val="008D2F14"/>
    <w:rsid w:val="008D4CC5"/>
    <w:rsid w:val="008D5443"/>
    <w:rsid w:val="008D7480"/>
    <w:rsid w:val="008D7D7B"/>
    <w:rsid w:val="008E1B32"/>
    <w:rsid w:val="008E3173"/>
    <w:rsid w:val="008E4335"/>
    <w:rsid w:val="008E53B2"/>
    <w:rsid w:val="008E5857"/>
    <w:rsid w:val="008E5DAC"/>
    <w:rsid w:val="008E7CA8"/>
    <w:rsid w:val="008F10D5"/>
    <w:rsid w:val="008F1BA5"/>
    <w:rsid w:val="008F1ECF"/>
    <w:rsid w:val="008F2313"/>
    <w:rsid w:val="008F30F4"/>
    <w:rsid w:val="008F3228"/>
    <w:rsid w:val="008F3DF6"/>
    <w:rsid w:val="008F3E65"/>
    <w:rsid w:val="008F4232"/>
    <w:rsid w:val="008F5056"/>
    <w:rsid w:val="008F5812"/>
    <w:rsid w:val="008F5DAC"/>
    <w:rsid w:val="008F7DA9"/>
    <w:rsid w:val="00901B6F"/>
    <w:rsid w:val="00902D9A"/>
    <w:rsid w:val="00903BBC"/>
    <w:rsid w:val="00904459"/>
    <w:rsid w:val="009052C8"/>
    <w:rsid w:val="0090691E"/>
    <w:rsid w:val="00911558"/>
    <w:rsid w:val="00911E26"/>
    <w:rsid w:val="0091370F"/>
    <w:rsid w:val="009139AF"/>
    <w:rsid w:val="0091481A"/>
    <w:rsid w:val="00914864"/>
    <w:rsid w:val="009173D3"/>
    <w:rsid w:val="00917DE3"/>
    <w:rsid w:val="00920562"/>
    <w:rsid w:val="00920747"/>
    <w:rsid w:val="009210A2"/>
    <w:rsid w:val="009222EB"/>
    <w:rsid w:val="00926C2E"/>
    <w:rsid w:val="00927E74"/>
    <w:rsid w:val="00931F9C"/>
    <w:rsid w:val="009324B0"/>
    <w:rsid w:val="009327EB"/>
    <w:rsid w:val="00932920"/>
    <w:rsid w:val="00933036"/>
    <w:rsid w:val="00933E1B"/>
    <w:rsid w:val="00934870"/>
    <w:rsid w:val="00935BB9"/>
    <w:rsid w:val="009367A7"/>
    <w:rsid w:val="00936C79"/>
    <w:rsid w:val="00936F57"/>
    <w:rsid w:val="00943D97"/>
    <w:rsid w:val="0094495E"/>
    <w:rsid w:val="00944F2E"/>
    <w:rsid w:val="009457DC"/>
    <w:rsid w:val="0094770F"/>
    <w:rsid w:val="0095136F"/>
    <w:rsid w:val="00960165"/>
    <w:rsid w:val="00963BB9"/>
    <w:rsid w:val="0096431E"/>
    <w:rsid w:val="009649F5"/>
    <w:rsid w:val="00966748"/>
    <w:rsid w:val="00966825"/>
    <w:rsid w:val="00966ACC"/>
    <w:rsid w:val="009675F2"/>
    <w:rsid w:val="0097016E"/>
    <w:rsid w:val="0097198A"/>
    <w:rsid w:val="00971D88"/>
    <w:rsid w:val="00972717"/>
    <w:rsid w:val="009742BD"/>
    <w:rsid w:val="00974B81"/>
    <w:rsid w:val="00974DFA"/>
    <w:rsid w:val="00977585"/>
    <w:rsid w:val="00980819"/>
    <w:rsid w:val="009808BC"/>
    <w:rsid w:val="00981FC3"/>
    <w:rsid w:val="00982F9F"/>
    <w:rsid w:val="00984625"/>
    <w:rsid w:val="00984C5C"/>
    <w:rsid w:val="009858BA"/>
    <w:rsid w:val="0098719E"/>
    <w:rsid w:val="00991C1B"/>
    <w:rsid w:val="009933D1"/>
    <w:rsid w:val="0099400F"/>
    <w:rsid w:val="00996C35"/>
    <w:rsid w:val="009A7B71"/>
    <w:rsid w:val="009A7DF3"/>
    <w:rsid w:val="009B05DC"/>
    <w:rsid w:val="009B0F31"/>
    <w:rsid w:val="009B1A79"/>
    <w:rsid w:val="009B2C80"/>
    <w:rsid w:val="009B2EED"/>
    <w:rsid w:val="009B6147"/>
    <w:rsid w:val="009B73A8"/>
    <w:rsid w:val="009C1B12"/>
    <w:rsid w:val="009C2D11"/>
    <w:rsid w:val="009C58C1"/>
    <w:rsid w:val="009C59CB"/>
    <w:rsid w:val="009C72FA"/>
    <w:rsid w:val="009D0041"/>
    <w:rsid w:val="009D015B"/>
    <w:rsid w:val="009D0C18"/>
    <w:rsid w:val="009D1205"/>
    <w:rsid w:val="009D2743"/>
    <w:rsid w:val="009D4257"/>
    <w:rsid w:val="009D4792"/>
    <w:rsid w:val="009D64C0"/>
    <w:rsid w:val="009E077A"/>
    <w:rsid w:val="009E0826"/>
    <w:rsid w:val="009E09A5"/>
    <w:rsid w:val="009E437F"/>
    <w:rsid w:val="009E445C"/>
    <w:rsid w:val="009E44F7"/>
    <w:rsid w:val="009E4EF9"/>
    <w:rsid w:val="009E5A5D"/>
    <w:rsid w:val="009F1786"/>
    <w:rsid w:val="009F7F4E"/>
    <w:rsid w:val="00A00D38"/>
    <w:rsid w:val="00A01010"/>
    <w:rsid w:val="00A014B8"/>
    <w:rsid w:val="00A031EE"/>
    <w:rsid w:val="00A056F7"/>
    <w:rsid w:val="00A11A65"/>
    <w:rsid w:val="00A1221E"/>
    <w:rsid w:val="00A13EE2"/>
    <w:rsid w:val="00A15045"/>
    <w:rsid w:val="00A1519E"/>
    <w:rsid w:val="00A15F80"/>
    <w:rsid w:val="00A200A9"/>
    <w:rsid w:val="00A214BC"/>
    <w:rsid w:val="00A21CC4"/>
    <w:rsid w:val="00A237AD"/>
    <w:rsid w:val="00A24477"/>
    <w:rsid w:val="00A24774"/>
    <w:rsid w:val="00A24BBB"/>
    <w:rsid w:val="00A25C51"/>
    <w:rsid w:val="00A26D0B"/>
    <w:rsid w:val="00A26D9C"/>
    <w:rsid w:val="00A31CAC"/>
    <w:rsid w:val="00A328EE"/>
    <w:rsid w:val="00A36B4A"/>
    <w:rsid w:val="00A40F47"/>
    <w:rsid w:val="00A41B96"/>
    <w:rsid w:val="00A42320"/>
    <w:rsid w:val="00A46232"/>
    <w:rsid w:val="00A46CF9"/>
    <w:rsid w:val="00A5053B"/>
    <w:rsid w:val="00A50799"/>
    <w:rsid w:val="00A51CCD"/>
    <w:rsid w:val="00A52517"/>
    <w:rsid w:val="00A526A5"/>
    <w:rsid w:val="00A530E6"/>
    <w:rsid w:val="00A560E7"/>
    <w:rsid w:val="00A57EC3"/>
    <w:rsid w:val="00A607BC"/>
    <w:rsid w:val="00A6114F"/>
    <w:rsid w:val="00A623C2"/>
    <w:rsid w:val="00A6475B"/>
    <w:rsid w:val="00A64E62"/>
    <w:rsid w:val="00A6537A"/>
    <w:rsid w:val="00A66246"/>
    <w:rsid w:val="00A718E0"/>
    <w:rsid w:val="00A728B3"/>
    <w:rsid w:val="00A75200"/>
    <w:rsid w:val="00A777F0"/>
    <w:rsid w:val="00A7782E"/>
    <w:rsid w:val="00A857AC"/>
    <w:rsid w:val="00A85B0C"/>
    <w:rsid w:val="00A87B93"/>
    <w:rsid w:val="00A90534"/>
    <w:rsid w:val="00A9150D"/>
    <w:rsid w:val="00A9163A"/>
    <w:rsid w:val="00A9335E"/>
    <w:rsid w:val="00A9403C"/>
    <w:rsid w:val="00A94D3C"/>
    <w:rsid w:val="00A976F4"/>
    <w:rsid w:val="00A97EC3"/>
    <w:rsid w:val="00AA2728"/>
    <w:rsid w:val="00AA2769"/>
    <w:rsid w:val="00AA350A"/>
    <w:rsid w:val="00AA39AA"/>
    <w:rsid w:val="00AA5F4D"/>
    <w:rsid w:val="00AA6EE2"/>
    <w:rsid w:val="00AA7E92"/>
    <w:rsid w:val="00AB0D44"/>
    <w:rsid w:val="00AB0F21"/>
    <w:rsid w:val="00AB3464"/>
    <w:rsid w:val="00AB3588"/>
    <w:rsid w:val="00AB6037"/>
    <w:rsid w:val="00AB6A50"/>
    <w:rsid w:val="00AC23D8"/>
    <w:rsid w:val="00AC68AC"/>
    <w:rsid w:val="00AC7D18"/>
    <w:rsid w:val="00AC7E20"/>
    <w:rsid w:val="00AD1619"/>
    <w:rsid w:val="00AD16FF"/>
    <w:rsid w:val="00AD3C55"/>
    <w:rsid w:val="00AE1B8D"/>
    <w:rsid w:val="00AE2407"/>
    <w:rsid w:val="00AE24A5"/>
    <w:rsid w:val="00AE24E1"/>
    <w:rsid w:val="00AE26C8"/>
    <w:rsid w:val="00AE2FD1"/>
    <w:rsid w:val="00AE3C35"/>
    <w:rsid w:val="00AE4C73"/>
    <w:rsid w:val="00AE5591"/>
    <w:rsid w:val="00AE63AC"/>
    <w:rsid w:val="00AF068E"/>
    <w:rsid w:val="00AF0967"/>
    <w:rsid w:val="00AF1485"/>
    <w:rsid w:val="00AF20EB"/>
    <w:rsid w:val="00AF2BEB"/>
    <w:rsid w:val="00AF2ED0"/>
    <w:rsid w:val="00AF6732"/>
    <w:rsid w:val="00AF68EF"/>
    <w:rsid w:val="00AF76A0"/>
    <w:rsid w:val="00B0063A"/>
    <w:rsid w:val="00B00BB7"/>
    <w:rsid w:val="00B02A44"/>
    <w:rsid w:val="00B03732"/>
    <w:rsid w:val="00B066FA"/>
    <w:rsid w:val="00B0702B"/>
    <w:rsid w:val="00B100DE"/>
    <w:rsid w:val="00B10325"/>
    <w:rsid w:val="00B10CFB"/>
    <w:rsid w:val="00B12C09"/>
    <w:rsid w:val="00B13FC7"/>
    <w:rsid w:val="00B164AE"/>
    <w:rsid w:val="00B1758F"/>
    <w:rsid w:val="00B229FA"/>
    <w:rsid w:val="00B237AE"/>
    <w:rsid w:val="00B237C6"/>
    <w:rsid w:val="00B2452D"/>
    <w:rsid w:val="00B24984"/>
    <w:rsid w:val="00B26388"/>
    <w:rsid w:val="00B26C40"/>
    <w:rsid w:val="00B27BA9"/>
    <w:rsid w:val="00B27F64"/>
    <w:rsid w:val="00B30369"/>
    <w:rsid w:val="00B32923"/>
    <w:rsid w:val="00B362E3"/>
    <w:rsid w:val="00B3691A"/>
    <w:rsid w:val="00B42894"/>
    <w:rsid w:val="00B43988"/>
    <w:rsid w:val="00B4482C"/>
    <w:rsid w:val="00B461A1"/>
    <w:rsid w:val="00B47CB1"/>
    <w:rsid w:val="00B50F09"/>
    <w:rsid w:val="00B5105B"/>
    <w:rsid w:val="00B516F5"/>
    <w:rsid w:val="00B51C6D"/>
    <w:rsid w:val="00B5245F"/>
    <w:rsid w:val="00B5359D"/>
    <w:rsid w:val="00B53B41"/>
    <w:rsid w:val="00B57131"/>
    <w:rsid w:val="00B57C56"/>
    <w:rsid w:val="00B615A7"/>
    <w:rsid w:val="00B61FD1"/>
    <w:rsid w:val="00B625E0"/>
    <w:rsid w:val="00B638AE"/>
    <w:rsid w:val="00B63A44"/>
    <w:rsid w:val="00B71838"/>
    <w:rsid w:val="00B72AA4"/>
    <w:rsid w:val="00B74BDD"/>
    <w:rsid w:val="00B75E22"/>
    <w:rsid w:val="00B764D1"/>
    <w:rsid w:val="00B80122"/>
    <w:rsid w:val="00B82CF9"/>
    <w:rsid w:val="00B82D13"/>
    <w:rsid w:val="00B8370E"/>
    <w:rsid w:val="00B87B4C"/>
    <w:rsid w:val="00B87F02"/>
    <w:rsid w:val="00B960C0"/>
    <w:rsid w:val="00B96592"/>
    <w:rsid w:val="00BA2AC9"/>
    <w:rsid w:val="00BA2AE2"/>
    <w:rsid w:val="00BA5238"/>
    <w:rsid w:val="00BB4CE0"/>
    <w:rsid w:val="00BB5BA1"/>
    <w:rsid w:val="00BB60DC"/>
    <w:rsid w:val="00BB61D4"/>
    <w:rsid w:val="00BB7A9B"/>
    <w:rsid w:val="00BC2072"/>
    <w:rsid w:val="00BC2095"/>
    <w:rsid w:val="00BC4765"/>
    <w:rsid w:val="00BC49E4"/>
    <w:rsid w:val="00BC49F7"/>
    <w:rsid w:val="00BC4AF4"/>
    <w:rsid w:val="00BC60EE"/>
    <w:rsid w:val="00BC6F85"/>
    <w:rsid w:val="00BC74A0"/>
    <w:rsid w:val="00BD06E4"/>
    <w:rsid w:val="00BD1A9C"/>
    <w:rsid w:val="00BD213A"/>
    <w:rsid w:val="00BD2887"/>
    <w:rsid w:val="00BD34DC"/>
    <w:rsid w:val="00BD4071"/>
    <w:rsid w:val="00BD447B"/>
    <w:rsid w:val="00BD54CA"/>
    <w:rsid w:val="00BD63B6"/>
    <w:rsid w:val="00BE01AE"/>
    <w:rsid w:val="00BE3590"/>
    <w:rsid w:val="00BE3E45"/>
    <w:rsid w:val="00BE6BAC"/>
    <w:rsid w:val="00BE7B40"/>
    <w:rsid w:val="00BF01F9"/>
    <w:rsid w:val="00BF0233"/>
    <w:rsid w:val="00BF02EB"/>
    <w:rsid w:val="00BF1290"/>
    <w:rsid w:val="00BF372C"/>
    <w:rsid w:val="00BF3877"/>
    <w:rsid w:val="00BF51AD"/>
    <w:rsid w:val="00BF5CBC"/>
    <w:rsid w:val="00BF6665"/>
    <w:rsid w:val="00BF6EDF"/>
    <w:rsid w:val="00BF6F52"/>
    <w:rsid w:val="00C10D8F"/>
    <w:rsid w:val="00C12C7A"/>
    <w:rsid w:val="00C2176E"/>
    <w:rsid w:val="00C233E6"/>
    <w:rsid w:val="00C24708"/>
    <w:rsid w:val="00C24A93"/>
    <w:rsid w:val="00C3253E"/>
    <w:rsid w:val="00C330BA"/>
    <w:rsid w:val="00C33C5A"/>
    <w:rsid w:val="00C34529"/>
    <w:rsid w:val="00C35690"/>
    <w:rsid w:val="00C376DA"/>
    <w:rsid w:val="00C3796C"/>
    <w:rsid w:val="00C41135"/>
    <w:rsid w:val="00C4167B"/>
    <w:rsid w:val="00C41A67"/>
    <w:rsid w:val="00C42541"/>
    <w:rsid w:val="00C43772"/>
    <w:rsid w:val="00C43CAF"/>
    <w:rsid w:val="00C43DC0"/>
    <w:rsid w:val="00C44399"/>
    <w:rsid w:val="00C45496"/>
    <w:rsid w:val="00C462D8"/>
    <w:rsid w:val="00C472D7"/>
    <w:rsid w:val="00C52337"/>
    <w:rsid w:val="00C53E38"/>
    <w:rsid w:val="00C60C70"/>
    <w:rsid w:val="00C61437"/>
    <w:rsid w:val="00C65596"/>
    <w:rsid w:val="00C70061"/>
    <w:rsid w:val="00C71BA8"/>
    <w:rsid w:val="00C73899"/>
    <w:rsid w:val="00C75F7D"/>
    <w:rsid w:val="00C76806"/>
    <w:rsid w:val="00C77ABE"/>
    <w:rsid w:val="00C8014D"/>
    <w:rsid w:val="00C80230"/>
    <w:rsid w:val="00C824A5"/>
    <w:rsid w:val="00C85921"/>
    <w:rsid w:val="00C87700"/>
    <w:rsid w:val="00C87DF6"/>
    <w:rsid w:val="00C90A57"/>
    <w:rsid w:val="00C91BC4"/>
    <w:rsid w:val="00C93495"/>
    <w:rsid w:val="00C975D4"/>
    <w:rsid w:val="00C97F35"/>
    <w:rsid w:val="00CA3913"/>
    <w:rsid w:val="00CA3E02"/>
    <w:rsid w:val="00CA43E8"/>
    <w:rsid w:val="00CA6878"/>
    <w:rsid w:val="00CB0AB0"/>
    <w:rsid w:val="00CB1C4E"/>
    <w:rsid w:val="00CB35B1"/>
    <w:rsid w:val="00CB42DE"/>
    <w:rsid w:val="00CB4D5D"/>
    <w:rsid w:val="00CB5CF3"/>
    <w:rsid w:val="00CB7BE4"/>
    <w:rsid w:val="00CC1766"/>
    <w:rsid w:val="00CC2A52"/>
    <w:rsid w:val="00CC3182"/>
    <w:rsid w:val="00CC5274"/>
    <w:rsid w:val="00CC66C3"/>
    <w:rsid w:val="00CC683C"/>
    <w:rsid w:val="00CD188D"/>
    <w:rsid w:val="00CD490E"/>
    <w:rsid w:val="00CD4A9B"/>
    <w:rsid w:val="00CD4B45"/>
    <w:rsid w:val="00CD5E8A"/>
    <w:rsid w:val="00CE023F"/>
    <w:rsid w:val="00CE1B06"/>
    <w:rsid w:val="00CE23CE"/>
    <w:rsid w:val="00CE38B3"/>
    <w:rsid w:val="00CE3D2F"/>
    <w:rsid w:val="00CE4B17"/>
    <w:rsid w:val="00CE53D5"/>
    <w:rsid w:val="00CF00F4"/>
    <w:rsid w:val="00CF29AE"/>
    <w:rsid w:val="00CF7A2A"/>
    <w:rsid w:val="00D0012E"/>
    <w:rsid w:val="00D003A8"/>
    <w:rsid w:val="00D01C31"/>
    <w:rsid w:val="00D02A25"/>
    <w:rsid w:val="00D03C4E"/>
    <w:rsid w:val="00D03CA4"/>
    <w:rsid w:val="00D04343"/>
    <w:rsid w:val="00D05933"/>
    <w:rsid w:val="00D05F43"/>
    <w:rsid w:val="00D10A49"/>
    <w:rsid w:val="00D12E58"/>
    <w:rsid w:val="00D12F1E"/>
    <w:rsid w:val="00D13EAC"/>
    <w:rsid w:val="00D15CDD"/>
    <w:rsid w:val="00D16D1F"/>
    <w:rsid w:val="00D209D0"/>
    <w:rsid w:val="00D20CBB"/>
    <w:rsid w:val="00D217B1"/>
    <w:rsid w:val="00D23103"/>
    <w:rsid w:val="00D24D71"/>
    <w:rsid w:val="00D24EE7"/>
    <w:rsid w:val="00D25EAB"/>
    <w:rsid w:val="00D26172"/>
    <w:rsid w:val="00D26BAC"/>
    <w:rsid w:val="00D33490"/>
    <w:rsid w:val="00D334E1"/>
    <w:rsid w:val="00D34956"/>
    <w:rsid w:val="00D36FED"/>
    <w:rsid w:val="00D37CF3"/>
    <w:rsid w:val="00D408DE"/>
    <w:rsid w:val="00D4243F"/>
    <w:rsid w:val="00D424B7"/>
    <w:rsid w:val="00D42D9C"/>
    <w:rsid w:val="00D43651"/>
    <w:rsid w:val="00D4369F"/>
    <w:rsid w:val="00D52E24"/>
    <w:rsid w:val="00D538A5"/>
    <w:rsid w:val="00D53AE6"/>
    <w:rsid w:val="00D54D9D"/>
    <w:rsid w:val="00D55654"/>
    <w:rsid w:val="00D556ED"/>
    <w:rsid w:val="00D55BCE"/>
    <w:rsid w:val="00D55D84"/>
    <w:rsid w:val="00D55ED7"/>
    <w:rsid w:val="00D56A95"/>
    <w:rsid w:val="00D57BDF"/>
    <w:rsid w:val="00D57E0C"/>
    <w:rsid w:val="00D60609"/>
    <w:rsid w:val="00D60610"/>
    <w:rsid w:val="00D6233F"/>
    <w:rsid w:val="00D62625"/>
    <w:rsid w:val="00D627A0"/>
    <w:rsid w:val="00D63C17"/>
    <w:rsid w:val="00D658D0"/>
    <w:rsid w:val="00D74F58"/>
    <w:rsid w:val="00D76088"/>
    <w:rsid w:val="00D76129"/>
    <w:rsid w:val="00D80A5D"/>
    <w:rsid w:val="00D8138D"/>
    <w:rsid w:val="00D82D1F"/>
    <w:rsid w:val="00D84E34"/>
    <w:rsid w:val="00D8558A"/>
    <w:rsid w:val="00D85A7A"/>
    <w:rsid w:val="00D868FF"/>
    <w:rsid w:val="00D87268"/>
    <w:rsid w:val="00D87692"/>
    <w:rsid w:val="00D92F82"/>
    <w:rsid w:val="00D93CCD"/>
    <w:rsid w:val="00D958C5"/>
    <w:rsid w:val="00D96E75"/>
    <w:rsid w:val="00D97288"/>
    <w:rsid w:val="00DA0153"/>
    <w:rsid w:val="00DA0373"/>
    <w:rsid w:val="00DA0718"/>
    <w:rsid w:val="00DA18CC"/>
    <w:rsid w:val="00DA47D6"/>
    <w:rsid w:val="00DA50B0"/>
    <w:rsid w:val="00DB02B8"/>
    <w:rsid w:val="00DB0FA8"/>
    <w:rsid w:val="00DB1113"/>
    <w:rsid w:val="00DB2188"/>
    <w:rsid w:val="00DB4EEA"/>
    <w:rsid w:val="00DB4FC8"/>
    <w:rsid w:val="00DB53CB"/>
    <w:rsid w:val="00DB6DCB"/>
    <w:rsid w:val="00DB77BE"/>
    <w:rsid w:val="00DB7DEC"/>
    <w:rsid w:val="00DC1010"/>
    <w:rsid w:val="00DC142B"/>
    <w:rsid w:val="00DC2D4E"/>
    <w:rsid w:val="00DC33BB"/>
    <w:rsid w:val="00DC36D9"/>
    <w:rsid w:val="00DC374C"/>
    <w:rsid w:val="00DC76B7"/>
    <w:rsid w:val="00DD0162"/>
    <w:rsid w:val="00DD0EEE"/>
    <w:rsid w:val="00DD3399"/>
    <w:rsid w:val="00DD3500"/>
    <w:rsid w:val="00DD3C90"/>
    <w:rsid w:val="00DD74FE"/>
    <w:rsid w:val="00DE1767"/>
    <w:rsid w:val="00DE20DF"/>
    <w:rsid w:val="00DE71D9"/>
    <w:rsid w:val="00DF1475"/>
    <w:rsid w:val="00DF4AB9"/>
    <w:rsid w:val="00DF5DDC"/>
    <w:rsid w:val="00DF60CE"/>
    <w:rsid w:val="00DF6DE5"/>
    <w:rsid w:val="00E03298"/>
    <w:rsid w:val="00E05956"/>
    <w:rsid w:val="00E05E30"/>
    <w:rsid w:val="00E06691"/>
    <w:rsid w:val="00E06BAB"/>
    <w:rsid w:val="00E101E2"/>
    <w:rsid w:val="00E10233"/>
    <w:rsid w:val="00E10789"/>
    <w:rsid w:val="00E1185B"/>
    <w:rsid w:val="00E15835"/>
    <w:rsid w:val="00E166FA"/>
    <w:rsid w:val="00E17691"/>
    <w:rsid w:val="00E2154A"/>
    <w:rsid w:val="00E223DB"/>
    <w:rsid w:val="00E22D5A"/>
    <w:rsid w:val="00E26B44"/>
    <w:rsid w:val="00E26C81"/>
    <w:rsid w:val="00E275AC"/>
    <w:rsid w:val="00E30A2D"/>
    <w:rsid w:val="00E30CD2"/>
    <w:rsid w:val="00E319CC"/>
    <w:rsid w:val="00E31CA4"/>
    <w:rsid w:val="00E31D38"/>
    <w:rsid w:val="00E32ECC"/>
    <w:rsid w:val="00E34583"/>
    <w:rsid w:val="00E4043A"/>
    <w:rsid w:val="00E40B8D"/>
    <w:rsid w:val="00E41423"/>
    <w:rsid w:val="00E43936"/>
    <w:rsid w:val="00E513AB"/>
    <w:rsid w:val="00E514A4"/>
    <w:rsid w:val="00E51EAD"/>
    <w:rsid w:val="00E52F7B"/>
    <w:rsid w:val="00E5325E"/>
    <w:rsid w:val="00E5660B"/>
    <w:rsid w:val="00E56CE2"/>
    <w:rsid w:val="00E6011A"/>
    <w:rsid w:val="00E61196"/>
    <w:rsid w:val="00E62115"/>
    <w:rsid w:val="00E637D5"/>
    <w:rsid w:val="00E66F21"/>
    <w:rsid w:val="00E70D86"/>
    <w:rsid w:val="00E70F35"/>
    <w:rsid w:val="00E7200F"/>
    <w:rsid w:val="00E736AD"/>
    <w:rsid w:val="00E7380B"/>
    <w:rsid w:val="00E75028"/>
    <w:rsid w:val="00E75FD9"/>
    <w:rsid w:val="00E805B3"/>
    <w:rsid w:val="00E81E2B"/>
    <w:rsid w:val="00E86BDF"/>
    <w:rsid w:val="00E878F5"/>
    <w:rsid w:val="00E900BD"/>
    <w:rsid w:val="00E90D03"/>
    <w:rsid w:val="00E945B3"/>
    <w:rsid w:val="00E94904"/>
    <w:rsid w:val="00E9738E"/>
    <w:rsid w:val="00EA04ED"/>
    <w:rsid w:val="00EA091E"/>
    <w:rsid w:val="00EA64C3"/>
    <w:rsid w:val="00EA6835"/>
    <w:rsid w:val="00EA6AF1"/>
    <w:rsid w:val="00EB07AC"/>
    <w:rsid w:val="00EB4229"/>
    <w:rsid w:val="00EB4AFF"/>
    <w:rsid w:val="00EB56FE"/>
    <w:rsid w:val="00EB6798"/>
    <w:rsid w:val="00EB6D47"/>
    <w:rsid w:val="00EC23D4"/>
    <w:rsid w:val="00EC35B2"/>
    <w:rsid w:val="00EC36C4"/>
    <w:rsid w:val="00EC4569"/>
    <w:rsid w:val="00ED0271"/>
    <w:rsid w:val="00ED2138"/>
    <w:rsid w:val="00ED395F"/>
    <w:rsid w:val="00ED39D1"/>
    <w:rsid w:val="00ED4FFF"/>
    <w:rsid w:val="00ED6609"/>
    <w:rsid w:val="00ED673F"/>
    <w:rsid w:val="00ED6A35"/>
    <w:rsid w:val="00EE03F6"/>
    <w:rsid w:val="00EE2453"/>
    <w:rsid w:val="00EE27DF"/>
    <w:rsid w:val="00EE2893"/>
    <w:rsid w:val="00EE3BEC"/>
    <w:rsid w:val="00EE4A54"/>
    <w:rsid w:val="00EE70BE"/>
    <w:rsid w:val="00EF0597"/>
    <w:rsid w:val="00EF06FF"/>
    <w:rsid w:val="00EF0A42"/>
    <w:rsid w:val="00EF28F7"/>
    <w:rsid w:val="00EF3D61"/>
    <w:rsid w:val="00EF642B"/>
    <w:rsid w:val="00EF6E93"/>
    <w:rsid w:val="00F000E6"/>
    <w:rsid w:val="00F036AA"/>
    <w:rsid w:val="00F05905"/>
    <w:rsid w:val="00F108C5"/>
    <w:rsid w:val="00F10BAF"/>
    <w:rsid w:val="00F139CF"/>
    <w:rsid w:val="00F13B91"/>
    <w:rsid w:val="00F14C15"/>
    <w:rsid w:val="00F16A96"/>
    <w:rsid w:val="00F220B4"/>
    <w:rsid w:val="00F24AE8"/>
    <w:rsid w:val="00F25A72"/>
    <w:rsid w:val="00F26F8C"/>
    <w:rsid w:val="00F27895"/>
    <w:rsid w:val="00F302F0"/>
    <w:rsid w:val="00F3238F"/>
    <w:rsid w:val="00F341A2"/>
    <w:rsid w:val="00F3423E"/>
    <w:rsid w:val="00F3461C"/>
    <w:rsid w:val="00F35011"/>
    <w:rsid w:val="00F357E3"/>
    <w:rsid w:val="00F3708B"/>
    <w:rsid w:val="00F37522"/>
    <w:rsid w:val="00F411C2"/>
    <w:rsid w:val="00F418AB"/>
    <w:rsid w:val="00F41ACD"/>
    <w:rsid w:val="00F44247"/>
    <w:rsid w:val="00F46E49"/>
    <w:rsid w:val="00F51333"/>
    <w:rsid w:val="00F5188A"/>
    <w:rsid w:val="00F52554"/>
    <w:rsid w:val="00F52B51"/>
    <w:rsid w:val="00F56B12"/>
    <w:rsid w:val="00F6044E"/>
    <w:rsid w:val="00F62A21"/>
    <w:rsid w:val="00F63400"/>
    <w:rsid w:val="00F656DD"/>
    <w:rsid w:val="00F662E7"/>
    <w:rsid w:val="00F73C5C"/>
    <w:rsid w:val="00F74D9F"/>
    <w:rsid w:val="00F75085"/>
    <w:rsid w:val="00F750A5"/>
    <w:rsid w:val="00F75241"/>
    <w:rsid w:val="00F77F44"/>
    <w:rsid w:val="00F80702"/>
    <w:rsid w:val="00F80EA7"/>
    <w:rsid w:val="00F8103F"/>
    <w:rsid w:val="00F81501"/>
    <w:rsid w:val="00F83483"/>
    <w:rsid w:val="00F8686C"/>
    <w:rsid w:val="00F87FC1"/>
    <w:rsid w:val="00F945FE"/>
    <w:rsid w:val="00FA113A"/>
    <w:rsid w:val="00FA1A12"/>
    <w:rsid w:val="00FA299E"/>
    <w:rsid w:val="00FA4072"/>
    <w:rsid w:val="00FA4AAB"/>
    <w:rsid w:val="00FA7279"/>
    <w:rsid w:val="00FA7371"/>
    <w:rsid w:val="00FA7693"/>
    <w:rsid w:val="00FB1737"/>
    <w:rsid w:val="00FB39E9"/>
    <w:rsid w:val="00FC066D"/>
    <w:rsid w:val="00FC1069"/>
    <w:rsid w:val="00FC5632"/>
    <w:rsid w:val="00FD0139"/>
    <w:rsid w:val="00FD093A"/>
    <w:rsid w:val="00FD19BE"/>
    <w:rsid w:val="00FD3F9B"/>
    <w:rsid w:val="00FD5519"/>
    <w:rsid w:val="00FD5631"/>
    <w:rsid w:val="00FD5721"/>
    <w:rsid w:val="00FD6560"/>
    <w:rsid w:val="00FD6D9C"/>
    <w:rsid w:val="00FD746F"/>
    <w:rsid w:val="00FD7B96"/>
    <w:rsid w:val="00FE0325"/>
    <w:rsid w:val="00FE2E20"/>
    <w:rsid w:val="00FE32FA"/>
    <w:rsid w:val="00FE3468"/>
    <w:rsid w:val="00FE5243"/>
    <w:rsid w:val="00FF3143"/>
    <w:rsid w:val="00FF3291"/>
    <w:rsid w:val="00FF3A70"/>
    <w:rsid w:val="00FF3B43"/>
    <w:rsid w:val="00FF4A60"/>
    <w:rsid w:val="00FF4BCA"/>
    <w:rsid w:val="00FF55B6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0BD1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0BD1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0BD1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0BD1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A0BD1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B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0B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0BD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0BD1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A0BD1"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1A0BD1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A0BD1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A0BD1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1A0BD1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1A0BD1"/>
    <w:rPr>
      <w:rFonts w:cs="Times New Roman"/>
    </w:rPr>
  </w:style>
  <w:style w:type="paragraph" w:styleId="a7">
    <w:name w:val="Body Text"/>
    <w:basedOn w:val="a"/>
    <w:link w:val="a8"/>
    <w:uiPriority w:val="99"/>
    <w:rsid w:val="001A0BD1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A0BD1"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sid w:val="001A0BD1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sid w:val="001A0BD1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1A0B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1A0BD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1A0BD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1A0BD1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A0BD1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A0B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1A0BD1"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rsid w:val="00A1519E"/>
  </w:style>
  <w:style w:type="character" w:customStyle="1" w:styleId="af7">
    <w:name w:val="Текст примечания Знак"/>
    <w:basedOn w:val="a0"/>
    <w:link w:val="af6"/>
    <w:uiPriority w:val="99"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99"/>
    <w:qFormat/>
    <w:rsid w:val="00A1519E"/>
    <w:pPr>
      <w:spacing w:after="200" w:line="276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99"/>
    <w:locked/>
    <w:rsid w:val="000648C0"/>
    <w:rPr>
      <w:rFonts w:ascii="Calibri" w:hAnsi="Calibri"/>
      <w:sz w:val="22"/>
      <w:lang w:val="ru-RU" w:eastAsia="ru-RU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uiPriority w:val="99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uiPriority w:val="99"/>
    <w:rsid w:val="00720BB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081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A0BD1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A0BD1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A0BD1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0BD1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A0BD1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B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A0B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A0BD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A0BD1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A0BD1"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rsid w:val="001A0BD1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A0BD1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A0BD1"/>
  </w:style>
  <w:style w:type="paragraph" w:styleId="a4">
    <w:name w:val="header"/>
    <w:aliases w:val="Знак"/>
    <w:basedOn w:val="a"/>
    <w:link w:val="a5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basedOn w:val="a0"/>
    <w:link w:val="a4"/>
    <w:uiPriority w:val="99"/>
    <w:locked/>
    <w:rsid w:val="001A0BD1"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sid w:val="001A0BD1"/>
    <w:rPr>
      <w:rFonts w:cs="Times New Roman"/>
    </w:rPr>
  </w:style>
  <w:style w:type="paragraph" w:styleId="a7">
    <w:name w:val="Body Text"/>
    <w:basedOn w:val="a"/>
    <w:link w:val="a8"/>
    <w:uiPriority w:val="99"/>
    <w:rsid w:val="001A0BD1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1A0BD1"/>
    <w:rPr>
      <w:rFonts w:cs="Times New Roman"/>
      <w:sz w:val="20"/>
      <w:szCs w:val="20"/>
    </w:rPr>
  </w:style>
  <w:style w:type="paragraph" w:styleId="22">
    <w:name w:val="Body Text 2"/>
    <w:aliases w:val="Мой Заголовок 1"/>
    <w:basedOn w:val="a"/>
    <w:link w:val="23"/>
    <w:uiPriority w:val="99"/>
    <w:rsid w:val="001A0BD1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basedOn w:val="a0"/>
    <w:link w:val="22"/>
    <w:uiPriority w:val="99"/>
    <w:locked/>
    <w:rsid w:val="001A0BD1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1A0BD1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sid w:val="001A0BD1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1A0BD1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rsid w:val="001A0BD1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1A0BD1"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A0BD1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1A0BD1"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rsid w:val="00A1519E"/>
  </w:style>
  <w:style w:type="character" w:customStyle="1" w:styleId="af7">
    <w:name w:val="Текст примечания Знак"/>
    <w:basedOn w:val="a0"/>
    <w:link w:val="af6"/>
    <w:uiPriority w:val="99"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link w:val="afb"/>
    <w:uiPriority w:val="99"/>
    <w:qFormat/>
    <w:rsid w:val="00A1519E"/>
    <w:pPr>
      <w:spacing w:after="200" w:line="276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paragraph" w:styleId="afe">
    <w:name w:val="Normal (Web)"/>
    <w:basedOn w:val="a"/>
    <w:uiPriority w:val="99"/>
    <w:semiHidden/>
    <w:rsid w:val="00F346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99"/>
    <w:locked/>
    <w:rsid w:val="000648C0"/>
    <w:rPr>
      <w:rFonts w:ascii="Calibri" w:hAnsi="Calibri"/>
      <w:sz w:val="22"/>
      <w:lang w:val="ru-RU" w:eastAsia="ru-RU"/>
    </w:rPr>
  </w:style>
  <w:style w:type="paragraph" w:customStyle="1" w:styleId="210">
    <w:name w:val="Основной текст 21"/>
    <w:basedOn w:val="a"/>
    <w:uiPriority w:val="99"/>
    <w:rsid w:val="000648C0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uiPriority w:val="99"/>
    <w:rsid w:val="000648C0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f">
    <w:name w:val="Цветовое выделение"/>
    <w:uiPriority w:val="99"/>
    <w:rsid w:val="000E664C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0E664C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0E664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0E664C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uiPriority w:val="99"/>
    <w:rsid w:val="00720BBB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List Paragraph"/>
    <w:basedOn w:val="a"/>
    <w:uiPriority w:val="99"/>
    <w:qFormat/>
    <w:rsid w:val="00081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0B448-83D4-444F-BC9B-66B3F444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14</Pages>
  <Words>4352</Words>
  <Characters>24812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Сафронова Елена Владимировна</cp:lastModifiedBy>
  <cp:revision>101</cp:revision>
  <cp:lastPrinted>2017-10-11T04:24:00Z</cp:lastPrinted>
  <dcterms:created xsi:type="dcterms:W3CDTF">2017-09-11T07:42:00Z</dcterms:created>
  <dcterms:modified xsi:type="dcterms:W3CDTF">2017-10-13T02:59:00Z</dcterms:modified>
</cp:coreProperties>
</file>