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17" w:rsidRPr="001B66D6" w:rsidRDefault="00C17517" w:rsidP="00C17517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P29"/>
      <w:bookmarkEnd w:id="0"/>
      <w:r w:rsidRPr="001B66D6">
        <w:rPr>
          <w:rFonts w:ascii="Times New Roman" w:hAnsi="Times New Roman"/>
          <w:sz w:val="28"/>
          <w:szCs w:val="28"/>
        </w:rPr>
        <w:t>ПРИЛОЖЕНИЕ № </w:t>
      </w:r>
      <w:r w:rsidR="006263C8">
        <w:rPr>
          <w:rFonts w:ascii="Times New Roman" w:hAnsi="Times New Roman"/>
          <w:sz w:val="28"/>
          <w:szCs w:val="28"/>
        </w:rPr>
        <w:t>4</w:t>
      </w:r>
      <w:bookmarkStart w:id="1" w:name="_GoBack"/>
      <w:bookmarkEnd w:id="1"/>
    </w:p>
    <w:p w:rsidR="00C17517" w:rsidRPr="001B66D6" w:rsidRDefault="00C17517" w:rsidP="00C17517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C17517" w:rsidRPr="001B66D6" w:rsidRDefault="00C17517" w:rsidP="00C17517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Новосибирской области</w:t>
      </w:r>
    </w:p>
    <w:p w:rsidR="00C17517" w:rsidRDefault="00C17517" w:rsidP="00C17517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C17517" w:rsidRPr="001B66D6" w:rsidRDefault="00C17517" w:rsidP="00C17517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C17517" w:rsidRPr="001B66D6" w:rsidRDefault="00C17517" w:rsidP="00C17517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«ПРИЛОЖЕНИЕ № </w:t>
      </w:r>
      <w:r>
        <w:rPr>
          <w:rFonts w:ascii="Times New Roman" w:hAnsi="Times New Roman"/>
          <w:sz w:val="28"/>
          <w:szCs w:val="28"/>
        </w:rPr>
        <w:t>8</w:t>
      </w:r>
    </w:p>
    <w:p w:rsidR="00C17517" w:rsidRPr="001B66D6" w:rsidRDefault="00C17517" w:rsidP="00C17517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6D6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C17517" w:rsidRPr="001B66D6" w:rsidRDefault="00C17517" w:rsidP="00C17517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1B66D6">
        <w:rPr>
          <w:rFonts w:ascii="Times New Roman" w:hAnsi="Times New Roman"/>
          <w:sz w:val="28"/>
          <w:szCs w:val="28"/>
        </w:rPr>
        <w:t>от 23.04.2013 № 177-п</w:t>
      </w:r>
    </w:p>
    <w:p w:rsidR="00C17517" w:rsidRDefault="00C17517" w:rsidP="00561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7517" w:rsidRDefault="00C17517" w:rsidP="00561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1D45" w:rsidRPr="00C17517" w:rsidRDefault="00561D45" w:rsidP="00C17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517">
        <w:rPr>
          <w:rFonts w:ascii="Times New Roman" w:hAnsi="Times New Roman"/>
          <w:b/>
          <w:bCs/>
          <w:sz w:val="28"/>
          <w:szCs w:val="28"/>
        </w:rPr>
        <w:t>Порядок, условия</w:t>
      </w:r>
    </w:p>
    <w:p w:rsidR="00521BCC" w:rsidRPr="00C17517" w:rsidRDefault="00561D45" w:rsidP="00C1751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17517">
        <w:rPr>
          <w:rFonts w:ascii="Times New Roman" w:hAnsi="Times New Roman"/>
          <w:bCs/>
          <w:sz w:val="28"/>
          <w:szCs w:val="28"/>
        </w:rPr>
        <w:t xml:space="preserve">предоставления и размер финансовой </w:t>
      </w:r>
      <w:r w:rsidR="00521BCC" w:rsidRPr="00C17517">
        <w:rPr>
          <w:rFonts w:ascii="Times New Roman" w:hAnsi="Times New Roman"/>
          <w:sz w:val="28"/>
          <w:szCs w:val="28"/>
        </w:rPr>
        <w:t>поддержки безработным гражданам при переезде и безработным гражданам и членам их семей при переселении</w:t>
      </w:r>
      <w:r w:rsidRPr="00C17517">
        <w:rPr>
          <w:rFonts w:ascii="Times New Roman" w:hAnsi="Times New Roman"/>
          <w:sz w:val="28"/>
          <w:szCs w:val="28"/>
        </w:rPr>
        <w:t xml:space="preserve"> </w:t>
      </w:r>
      <w:r w:rsidR="00521BCC" w:rsidRPr="00C17517">
        <w:rPr>
          <w:rFonts w:ascii="Times New Roman" w:hAnsi="Times New Roman"/>
          <w:sz w:val="28"/>
          <w:szCs w:val="28"/>
        </w:rPr>
        <w:t>в другую местность для трудоустройства по направлению органов</w:t>
      </w:r>
      <w:r w:rsidRPr="00C17517">
        <w:rPr>
          <w:rFonts w:ascii="Times New Roman" w:hAnsi="Times New Roman"/>
          <w:sz w:val="28"/>
          <w:szCs w:val="28"/>
        </w:rPr>
        <w:t xml:space="preserve"> </w:t>
      </w:r>
      <w:r w:rsidR="00521BCC" w:rsidRPr="00C17517">
        <w:rPr>
          <w:rFonts w:ascii="Times New Roman" w:hAnsi="Times New Roman"/>
          <w:sz w:val="28"/>
          <w:szCs w:val="28"/>
        </w:rPr>
        <w:t>службы занятости в рамках реализации государственной программы Новосибирской области</w:t>
      </w:r>
      <w:r w:rsidR="00C17517">
        <w:rPr>
          <w:rFonts w:ascii="Times New Roman" w:hAnsi="Times New Roman"/>
          <w:sz w:val="28"/>
          <w:szCs w:val="28"/>
        </w:rPr>
        <w:t xml:space="preserve"> </w:t>
      </w:r>
      <w:r w:rsidR="00521BCC" w:rsidRPr="00C17517">
        <w:rPr>
          <w:rFonts w:ascii="Times New Roman" w:hAnsi="Times New Roman"/>
          <w:sz w:val="28"/>
          <w:szCs w:val="28"/>
        </w:rPr>
        <w:t xml:space="preserve"> «Содействие занятости населения в 2014-2020 годах»</w:t>
      </w:r>
    </w:p>
    <w:p w:rsidR="00561D45" w:rsidRPr="00C17517" w:rsidRDefault="00561D45" w:rsidP="00C17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517">
        <w:rPr>
          <w:rFonts w:ascii="Times New Roman" w:hAnsi="Times New Roman"/>
          <w:b/>
          <w:bCs/>
          <w:sz w:val="28"/>
          <w:szCs w:val="28"/>
        </w:rPr>
        <w:t>(далее – Порядок)</w:t>
      </w:r>
    </w:p>
    <w:p w:rsidR="00561D45" w:rsidRPr="00C17517" w:rsidRDefault="00561D45" w:rsidP="00561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61D45" w:rsidRPr="00C17517" w:rsidRDefault="00561D45" w:rsidP="003E4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2" w:name="Par51"/>
      <w:bookmarkEnd w:id="2"/>
      <w:r w:rsidRPr="00C17517">
        <w:rPr>
          <w:rFonts w:ascii="Times New Roman" w:hAnsi="Times New Roman"/>
          <w:bCs/>
          <w:sz w:val="28"/>
          <w:szCs w:val="28"/>
        </w:rPr>
        <w:t>1. </w:t>
      </w:r>
      <w:proofErr w:type="gramStart"/>
      <w:r w:rsidRPr="00C17517">
        <w:rPr>
          <w:rFonts w:ascii="Times New Roman" w:hAnsi="Times New Roman"/>
          <w:bCs/>
          <w:sz w:val="28"/>
          <w:szCs w:val="28"/>
        </w:rPr>
        <w:t>Настоящий Порядок разработан в соответствии с Законом Российской Федерации от 19.04.1991 № 1032-1 «О занятости населен</w:t>
      </w:r>
      <w:r w:rsidR="00BD62D2" w:rsidRPr="00C17517">
        <w:rPr>
          <w:rFonts w:ascii="Times New Roman" w:hAnsi="Times New Roman"/>
          <w:bCs/>
          <w:sz w:val="28"/>
          <w:szCs w:val="28"/>
        </w:rPr>
        <w:t>ия в Российской Федерации»</w:t>
      </w:r>
      <w:r w:rsidR="003E41C2" w:rsidRPr="00C17517">
        <w:rPr>
          <w:rFonts w:ascii="Times New Roman" w:hAnsi="Times New Roman"/>
          <w:bCs/>
          <w:sz w:val="28"/>
          <w:szCs w:val="28"/>
        </w:rPr>
        <w:t>, приказом Министерства труда и социальной защиты Российской Федерации</w:t>
      </w:r>
      <w:r w:rsidRPr="00C17517">
        <w:rPr>
          <w:rFonts w:ascii="Times New Roman" w:hAnsi="Times New Roman"/>
          <w:bCs/>
          <w:sz w:val="28"/>
          <w:szCs w:val="28"/>
        </w:rPr>
        <w:t xml:space="preserve"> </w:t>
      </w:r>
      <w:r w:rsidR="003E41C2" w:rsidRPr="00C17517">
        <w:rPr>
          <w:rFonts w:ascii="Times New Roman" w:hAnsi="Times New Roman"/>
          <w:bCs/>
          <w:sz w:val="28"/>
          <w:szCs w:val="28"/>
        </w:rPr>
        <w:t>от 07.03.2013 № 92н «Об утверждении федерального государственного стандарта госу</w:t>
      </w:r>
      <w:r w:rsidR="008729C7" w:rsidRPr="00C17517">
        <w:rPr>
          <w:rFonts w:ascii="Times New Roman" w:hAnsi="Times New Roman"/>
          <w:bCs/>
          <w:sz w:val="28"/>
          <w:szCs w:val="28"/>
        </w:rPr>
        <w:t>дарственной услуги по содействию</w:t>
      </w:r>
      <w:r w:rsidR="003E41C2" w:rsidRPr="00C17517">
        <w:rPr>
          <w:rFonts w:ascii="Times New Roman" w:hAnsi="Times New Roman"/>
          <w:bCs/>
          <w:sz w:val="28"/>
          <w:szCs w:val="28"/>
        </w:rPr>
        <w:t xml:space="preserve"> </w:t>
      </w:r>
      <w:r w:rsidR="003E41C2" w:rsidRPr="00C17517">
        <w:rPr>
          <w:rFonts w:ascii="Times New Roman" w:hAnsi="Times New Roman"/>
          <w:sz w:val="28"/>
          <w:szCs w:val="28"/>
        </w:rPr>
        <w:t>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</w:t>
      </w:r>
      <w:proofErr w:type="gramEnd"/>
      <w:r w:rsidR="003E41C2" w:rsidRPr="00C17517">
        <w:rPr>
          <w:rFonts w:ascii="Times New Roman" w:hAnsi="Times New Roman"/>
          <w:sz w:val="28"/>
          <w:szCs w:val="28"/>
        </w:rPr>
        <w:t xml:space="preserve"> занятости</w:t>
      </w:r>
      <w:r w:rsidR="003E41C2" w:rsidRPr="00C17517">
        <w:rPr>
          <w:rFonts w:ascii="Times New Roman" w:hAnsi="Times New Roman"/>
          <w:bCs/>
          <w:sz w:val="28"/>
          <w:szCs w:val="28"/>
        </w:rPr>
        <w:t xml:space="preserve">» </w:t>
      </w:r>
      <w:r w:rsidRPr="00C17517">
        <w:rPr>
          <w:rFonts w:ascii="Times New Roman" w:hAnsi="Times New Roman"/>
          <w:bCs/>
          <w:sz w:val="28"/>
          <w:szCs w:val="28"/>
        </w:rPr>
        <w:t>и регламентирует предоставление</w:t>
      </w:r>
      <w:r w:rsidR="005E5CFE" w:rsidRPr="00C17517">
        <w:rPr>
          <w:rFonts w:ascii="Times New Roman" w:hAnsi="Times New Roman"/>
          <w:sz w:val="28"/>
          <w:szCs w:val="28"/>
        </w:rPr>
        <w:t xml:space="preserve"> финансовой поддержки безработным гражданам при переезде и безработным гражданам и членам их семей при переселении в другую местность (местность за пределами административно-территориальных границ соответствующего населенного пункта) для трудоустройства </w:t>
      </w:r>
      <w:r w:rsidRPr="00C17517">
        <w:rPr>
          <w:rFonts w:ascii="Times New Roman" w:hAnsi="Times New Roman" w:cs="Arial"/>
          <w:bCs/>
          <w:sz w:val="28"/>
          <w:szCs w:val="28"/>
        </w:rPr>
        <w:t>по направлению органов службы занятости,</w:t>
      </w:r>
      <w:r w:rsidRPr="00C17517">
        <w:rPr>
          <w:rFonts w:ascii="Times New Roman" w:hAnsi="Times New Roman"/>
          <w:sz w:val="28"/>
          <w:szCs w:val="28"/>
        </w:rPr>
        <w:t xml:space="preserve"> источником финансового обеспечения которой являются средства </w:t>
      </w:r>
      <w:r w:rsidRPr="00C17517">
        <w:rPr>
          <w:rFonts w:ascii="Times New Roman" w:hAnsi="Times New Roman" w:cs="Arial"/>
          <w:bCs/>
          <w:sz w:val="28"/>
          <w:szCs w:val="28"/>
        </w:rPr>
        <w:t>областного бюджета Новосибирской области (далее - областной бюджет).</w:t>
      </w:r>
    </w:p>
    <w:p w:rsidR="002C64DD" w:rsidRPr="00C17517" w:rsidRDefault="005E5CFE" w:rsidP="005E5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7517">
        <w:rPr>
          <w:rFonts w:ascii="Times New Roman" w:hAnsi="Times New Roman"/>
          <w:sz w:val="28"/>
          <w:szCs w:val="28"/>
        </w:rPr>
        <w:t>Под органами службы занятости понимаются государственные казенные учреждения Новосибирской области центры занятости населения (далее – центры занятости населения).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2.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Финансовая поддержка предоставляется центром занятости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следующим категориям граждан: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безработным гражданам при переезде в другую местность для временного трудоустройства по имеющейся у них профессии (специальности) по направлению центра занятости населения;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2)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безработным гражданам и членам их семей при переселении в другую местность на новое место жительства для трудоустройства по имеющейся у них профессии (специальности) по направлению центра занятости населения.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3.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Финансовая поддержка предоставляется в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компенсации расходов, </w:t>
      </w:r>
      <w:r w:rsidRPr="00C17517">
        <w:rPr>
          <w:rFonts w:ascii="Times New Roman" w:hAnsi="Times New Roman" w:cs="Times New Roman"/>
          <w:sz w:val="28"/>
          <w:szCs w:val="28"/>
        </w:rPr>
        <w:lastRenderedPageBreak/>
        <w:t>понесенных безработными гражданами при переезде и безработными гражданами и членами их семей при переселении.</w:t>
      </w:r>
    </w:p>
    <w:p w:rsidR="002C64DD" w:rsidRPr="00C17517" w:rsidRDefault="00315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2"/>
      <w:bookmarkEnd w:id="3"/>
      <w:r>
        <w:rPr>
          <w:rFonts w:ascii="Times New Roman" w:hAnsi="Times New Roman" w:cs="Times New Roman"/>
          <w:sz w:val="28"/>
          <w:szCs w:val="28"/>
        </w:rPr>
        <w:t>4. </w:t>
      </w:r>
      <w:r w:rsidR="002C64DD" w:rsidRPr="00C17517">
        <w:rPr>
          <w:rFonts w:ascii="Times New Roman" w:hAnsi="Times New Roman" w:cs="Times New Roman"/>
          <w:sz w:val="28"/>
          <w:szCs w:val="28"/>
        </w:rPr>
        <w:t>Условиями предоставления финансовой поддержки являются:</w:t>
      </w:r>
    </w:p>
    <w:p w:rsidR="006764DC" w:rsidRPr="00C17517" w:rsidRDefault="00E21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1) наличие договора о содействии безработному гражданину в переезде в другую местность</w:t>
      </w:r>
      <w:r w:rsidR="00776FC5" w:rsidRPr="00C17517">
        <w:rPr>
          <w:rFonts w:ascii="Times New Roman" w:hAnsi="Times New Roman" w:cs="Times New Roman"/>
          <w:sz w:val="28"/>
          <w:szCs w:val="28"/>
        </w:rPr>
        <w:t xml:space="preserve"> для трудоустройства по направлению центра занятости населения</w:t>
      </w:r>
      <w:r w:rsidR="00904873" w:rsidRPr="00C17517">
        <w:rPr>
          <w:rFonts w:ascii="Times New Roman" w:hAnsi="Times New Roman" w:cs="Times New Roman"/>
          <w:sz w:val="28"/>
          <w:szCs w:val="28"/>
        </w:rPr>
        <w:t xml:space="preserve"> </w:t>
      </w:r>
      <w:r w:rsidR="006764DC" w:rsidRPr="00C17517">
        <w:rPr>
          <w:rFonts w:ascii="Times New Roman" w:hAnsi="Times New Roman" w:cs="Times New Roman"/>
          <w:sz w:val="28"/>
          <w:szCs w:val="28"/>
        </w:rPr>
        <w:t xml:space="preserve">(далее – договор о переезде) </w:t>
      </w:r>
      <w:r w:rsidR="00904873" w:rsidRPr="00C17517">
        <w:rPr>
          <w:rFonts w:ascii="Times New Roman" w:hAnsi="Times New Roman" w:cs="Times New Roman"/>
          <w:sz w:val="28"/>
          <w:szCs w:val="28"/>
        </w:rPr>
        <w:t xml:space="preserve">или договора о содействии безработному гражданину и членам его семьи в переселении в другую местность для трудоустройства по направлению центра занятости населения </w:t>
      </w:r>
      <w:r w:rsidR="006764DC" w:rsidRPr="00C17517">
        <w:rPr>
          <w:rFonts w:ascii="Times New Roman" w:hAnsi="Times New Roman" w:cs="Times New Roman"/>
          <w:sz w:val="28"/>
          <w:szCs w:val="28"/>
        </w:rPr>
        <w:t>(далее – договор о переселении).</w:t>
      </w:r>
    </w:p>
    <w:p w:rsidR="002C64DD" w:rsidRPr="00C17517" w:rsidRDefault="00E21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2</w:t>
      </w:r>
      <w:r w:rsidR="002C64DD" w:rsidRPr="00C17517">
        <w:rPr>
          <w:rFonts w:ascii="Times New Roman" w:hAnsi="Times New Roman" w:cs="Times New Roman"/>
          <w:sz w:val="28"/>
          <w:szCs w:val="28"/>
        </w:rPr>
        <w:t>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="002C64DD" w:rsidRPr="00C17517">
        <w:rPr>
          <w:rFonts w:ascii="Times New Roman" w:hAnsi="Times New Roman" w:cs="Times New Roman"/>
          <w:sz w:val="28"/>
          <w:szCs w:val="28"/>
        </w:rPr>
        <w:t xml:space="preserve">получение безработным гражданином в </w:t>
      </w:r>
      <w:proofErr w:type="gramStart"/>
      <w:r w:rsidR="002C64DD" w:rsidRPr="00C17517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="002C64DD" w:rsidRPr="00C17517">
        <w:rPr>
          <w:rFonts w:ascii="Times New Roman" w:hAnsi="Times New Roman" w:cs="Times New Roman"/>
          <w:sz w:val="28"/>
          <w:szCs w:val="28"/>
        </w:rPr>
        <w:t xml:space="preserve"> занятости населения направления на работу в другой местности по имеющейся у него профессии (специальности);</w:t>
      </w:r>
    </w:p>
    <w:p w:rsidR="002C64DD" w:rsidRPr="00C17517" w:rsidRDefault="00E21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3</w:t>
      </w:r>
      <w:r w:rsidR="002C64DD" w:rsidRPr="00C17517">
        <w:rPr>
          <w:rFonts w:ascii="Times New Roman" w:hAnsi="Times New Roman" w:cs="Times New Roman"/>
          <w:sz w:val="28"/>
          <w:szCs w:val="28"/>
        </w:rPr>
        <w:t>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="002C64DD" w:rsidRPr="00C17517">
        <w:rPr>
          <w:rFonts w:ascii="Times New Roman" w:hAnsi="Times New Roman" w:cs="Times New Roman"/>
          <w:sz w:val="28"/>
          <w:szCs w:val="28"/>
        </w:rPr>
        <w:t xml:space="preserve">заключение безработным гражданином трудового договора с работодателем в </w:t>
      </w:r>
      <w:proofErr w:type="gramStart"/>
      <w:r w:rsidR="002C64DD" w:rsidRPr="00C1751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2C64DD" w:rsidRPr="00C17517">
        <w:rPr>
          <w:rFonts w:ascii="Times New Roman" w:hAnsi="Times New Roman" w:cs="Times New Roman"/>
          <w:sz w:val="28"/>
          <w:szCs w:val="28"/>
        </w:rPr>
        <w:t xml:space="preserve"> с выданным центром занятости населения направлением на работу в другой местности;</w:t>
      </w:r>
    </w:p>
    <w:p w:rsidR="002C64DD" w:rsidRPr="00C17517" w:rsidRDefault="00E21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4</w:t>
      </w:r>
      <w:r w:rsidR="002C64DD" w:rsidRPr="00C17517">
        <w:rPr>
          <w:rFonts w:ascii="Times New Roman" w:hAnsi="Times New Roman" w:cs="Times New Roman"/>
          <w:sz w:val="28"/>
          <w:szCs w:val="28"/>
        </w:rPr>
        <w:t>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="002C64DD" w:rsidRPr="00C17517">
        <w:rPr>
          <w:rFonts w:ascii="Times New Roman" w:hAnsi="Times New Roman" w:cs="Times New Roman"/>
          <w:sz w:val="28"/>
          <w:szCs w:val="28"/>
        </w:rPr>
        <w:t>соблюдение сроков предоставления безработным гражданином в центр занятости населения документов, предусмотренных соотве</w:t>
      </w:r>
      <w:r w:rsidR="00612A42" w:rsidRPr="00C17517">
        <w:rPr>
          <w:rFonts w:ascii="Times New Roman" w:hAnsi="Times New Roman" w:cs="Times New Roman"/>
          <w:sz w:val="28"/>
          <w:szCs w:val="28"/>
        </w:rPr>
        <w:t xml:space="preserve">тственно пунктами 7, 9 </w:t>
      </w:r>
      <w:r w:rsidR="00612A42" w:rsidRPr="00C17517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C64DD" w:rsidRPr="00C17517">
        <w:rPr>
          <w:rFonts w:ascii="Times New Roman" w:hAnsi="Times New Roman" w:cs="Times New Roman"/>
          <w:sz w:val="28"/>
          <w:szCs w:val="28"/>
        </w:rPr>
        <w:t>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5.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Финансовая поддержка безработным гражданам при переезде в другую местность для временного трудоустройства по имеющейся у них профессии (специальности) по направлению центров занятости населения предоставляется в следующих размерах: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517">
        <w:rPr>
          <w:rFonts w:ascii="Times New Roman" w:hAnsi="Times New Roman" w:cs="Times New Roman"/>
          <w:sz w:val="28"/>
          <w:szCs w:val="28"/>
        </w:rPr>
        <w:t>1)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на оплату стоимости проезда безработного гражданина к месту работы и обратно (включая страховой сбор на обязательное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принадлежностями), за исключением случаев, когда переезд работника осуществляется за счет средств работодателя, в размере фактических расходов, подтвержденных проездными документами, но не выше стоимости проезда:</w:t>
      </w:r>
      <w:proofErr w:type="gramEnd"/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а)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- в плацкартном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вагоне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пассажирского поезда;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б)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автомобильным транспортом - в общественном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на маршрутах внутрирайонного или междугородного сообщения;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2)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на выплату безработному гражданину суточных - в размере 100 рублей за каждый день нахождения в пути следования к месту работы и обратно. Суточные не выплачиваются в случае, если время нахождения в пути находится в пределах одних суток;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3)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на оплату расходов по найму жилого помещения (кроме случаев, когда направленному на работу безработному гражданину предоставляется бесплатное жилое помещение или оплачиваются соответствующие расходы) - по фактическим расходам, но не выше максимальной величины пособия по безработице, увеличенной на размер районного коэффициента, за весь период проживания.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6.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Безработный гражданин, направленный в другую местность для временного трудоустройства, заключает с работодателем, указанным в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lastRenderedPageBreak/>
        <w:t>направлении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центра занятости населения, срочный трудовой договор в соответствии с действующим законодательством.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 w:rsidRPr="00C17517">
        <w:rPr>
          <w:rFonts w:ascii="Times New Roman" w:hAnsi="Times New Roman" w:cs="Times New Roman"/>
          <w:sz w:val="28"/>
          <w:szCs w:val="28"/>
        </w:rPr>
        <w:t>7.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Для получения финансовой поддержки гражданин представляет в центр занятости населения по месту регистрации в качестве безработного в течение 10 рабочих дней после истечения срока трудового договора (исключая время нахождения в пути):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договор о переезде;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2)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документы, подтверждающие расходы по оплате проезда к месту работы и обратно (проездные документы);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3)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документы, подтверждающие расходы по оплате проживания в период работы в другой местности (счета или договоры, к которым прилагаются документы об оплате услуг - кассовые чеки или квитанции);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17517">
        <w:rPr>
          <w:rFonts w:ascii="Times New Roman" w:hAnsi="Times New Roman" w:cs="Times New Roman"/>
          <w:sz w:val="28"/>
          <w:szCs w:val="28"/>
        </w:rPr>
        <w:t>4)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документы, подтверждающие осуществление трудовой деятельности в другой местности по направлению центра занятости населения с указанием фактического периода работы (срочный трудовой договор, отрывную часть выданного центром занятости населения направления на работу, копии приказов (распоряжений) о приеме и </w:t>
      </w:r>
      <w:r w:rsidRPr="00C17517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увольнении</w:t>
      </w:r>
      <w:r w:rsidR="00C55FDB" w:rsidRPr="00C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(переводе на постоянную работу</w:t>
      </w:r>
      <w:r w:rsidRPr="00C175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8.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Финансовая поддержка безработным гражданам и членам их семей при переселении в другую местность на новое место жительства для трудоустройства по направлению центров занятости населения предоставляется в следующих размерах: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9"/>
      <w:bookmarkEnd w:id="5"/>
      <w:r w:rsidRPr="00C17517">
        <w:rPr>
          <w:rFonts w:ascii="Times New Roman" w:hAnsi="Times New Roman" w:cs="Times New Roman"/>
          <w:sz w:val="28"/>
          <w:szCs w:val="28"/>
        </w:rPr>
        <w:t>1)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на оплату стоимости проезда безработного гражданина и членов его семьи к новому месту жительства в размере фактических расходов, подтвержденных проездными документами, но не выше стоимости проезда: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а)</w:t>
      </w:r>
      <w:r w:rsidR="00315142">
        <w:rPr>
          <w:rFonts w:ascii="Times New Roman" w:hAnsi="Times New Roman" w:cs="Times New Roman"/>
          <w:sz w:val="28"/>
          <w:szCs w:val="28"/>
        </w:rPr>
        <w:t xml:space="preserve"> </w:t>
      </w:r>
      <w:r w:rsidRPr="00C17517"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- в плацкартном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вагоне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пассажирского поезда;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б)</w:t>
      </w:r>
      <w:r w:rsidR="00315142">
        <w:rPr>
          <w:rFonts w:ascii="Times New Roman" w:hAnsi="Times New Roman" w:cs="Times New Roman"/>
          <w:sz w:val="28"/>
          <w:szCs w:val="28"/>
        </w:rPr>
        <w:t xml:space="preserve"> </w:t>
      </w:r>
      <w:r w:rsidRPr="00C17517">
        <w:rPr>
          <w:rFonts w:ascii="Times New Roman" w:hAnsi="Times New Roman" w:cs="Times New Roman"/>
          <w:sz w:val="28"/>
          <w:szCs w:val="28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в)</w:t>
      </w:r>
      <w:r w:rsidR="00315142">
        <w:rPr>
          <w:rFonts w:ascii="Times New Roman" w:hAnsi="Times New Roman" w:cs="Times New Roman"/>
          <w:sz w:val="28"/>
          <w:szCs w:val="28"/>
        </w:rPr>
        <w:t xml:space="preserve"> </w:t>
      </w:r>
      <w:r w:rsidRPr="00C17517">
        <w:rPr>
          <w:rFonts w:ascii="Times New Roman" w:hAnsi="Times New Roman" w:cs="Times New Roman"/>
          <w:sz w:val="28"/>
          <w:szCs w:val="28"/>
        </w:rPr>
        <w:t xml:space="preserve">автомобильным транспортом - в общественном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на маршрутах внутрирайонного или междугородного сообщения;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End w:id="6"/>
      <w:r w:rsidRPr="00C17517">
        <w:rPr>
          <w:rFonts w:ascii="Times New Roman" w:hAnsi="Times New Roman" w:cs="Times New Roman"/>
          <w:sz w:val="28"/>
          <w:szCs w:val="28"/>
        </w:rPr>
        <w:t>2)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на оплату стоимости провоза имущества безработного гражданина и членов его семьи к новому месту жительства железнодорожным или автомобильным транспортом в размере документально подтвержденных фактических расходов на провоз имущества, но не выше максимальной величины пособия по безработице, установленной Правительством Российской Федерации;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3)</w:t>
      </w:r>
      <w:r w:rsidR="00315142">
        <w:rPr>
          <w:rFonts w:ascii="Times New Roman" w:hAnsi="Times New Roman" w:cs="Times New Roman"/>
          <w:sz w:val="28"/>
          <w:szCs w:val="28"/>
        </w:rPr>
        <w:t xml:space="preserve"> </w:t>
      </w:r>
      <w:r w:rsidRPr="00C17517">
        <w:rPr>
          <w:rFonts w:ascii="Times New Roman" w:hAnsi="Times New Roman" w:cs="Times New Roman"/>
          <w:sz w:val="28"/>
          <w:szCs w:val="28"/>
        </w:rPr>
        <w:t>на выплату безработному гражданину и членам его семьи суточных в размере 100 рублей на человека за каждый день нахождения в пути следования к новому месту жительства. Суточные не выплачиваются, если время нахождения в пути находится в пределах одних суток;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4)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на выплату единовременного пособия на обустройство безработному гражданину и каждому члену его семьи из расчета 2000 рублей на человека.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C17517">
        <w:rPr>
          <w:rFonts w:ascii="Times New Roman" w:hAnsi="Times New Roman" w:cs="Times New Roman"/>
          <w:sz w:val="28"/>
          <w:szCs w:val="28"/>
        </w:rPr>
        <w:t>9.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 xml:space="preserve">Для получения финансовой поддержки при переселении гражданин представляет в центр занятости населения по месту регистрации в качестве безработного лично или направляет заказным почтовым отправлением в срок не </w:t>
      </w:r>
      <w:r w:rsidRPr="00C17517">
        <w:rPr>
          <w:rFonts w:ascii="Times New Roman" w:hAnsi="Times New Roman" w:cs="Times New Roman"/>
          <w:sz w:val="28"/>
          <w:szCs w:val="28"/>
        </w:rPr>
        <w:lastRenderedPageBreak/>
        <w:t>позднее 30 календарных дней с даты заключения трудового договора заявление о предоставлении финансовой поддержки с указанием почтового адреса получателя и реквизитов лицевого счета, открытого в кредитной организации.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В заявлении указываются члены семьи, переселившиеся вместе с ним в другую местность. К заявлению прилагаются следующие документы: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гражданина;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2)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личности членов семьи, а для членов семьи, не достигших возраста 14 лет, свидетельств о рождении;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3)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копии документов, подтверждающих семейные (родственные) отношения гражданина и членов семьи (свидетельство о браке, опеке, свидетельство о рождении);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4)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заверенную работодателем копию трудового договора, заключенного в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с направлением на работу, и отрывную часть выданного центром занятости населения направления на работу в другой местности с отметкой работодателя;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5)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документы, подтверждающие расходы по переезду к новому месту жительства (проездные документы), провозу имущества (договоры, акты выполненных работ, товарно-транспортные накладные, счета-фактуры, к которым прилагаются документы об оплате услуг - квитанции, копии чеков, кассовые чеки).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10.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Расходы, предусмотренные подпунктами 1 и</w:t>
      </w:r>
      <w:r w:rsidR="00FA7A70" w:rsidRPr="00C17517">
        <w:rPr>
          <w:rFonts w:ascii="Times New Roman" w:hAnsi="Times New Roman" w:cs="Times New Roman"/>
          <w:sz w:val="28"/>
          <w:szCs w:val="28"/>
        </w:rPr>
        <w:t xml:space="preserve"> 2 пункта 8 настоящего Порядка</w:t>
      </w:r>
      <w:r w:rsidRPr="00C17517">
        <w:rPr>
          <w:rFonts w:ascii="Times New Roman" w:hAnsi="Times New Roman" w:cs="Times New Roman"/>
          <w:sz w:val="28"/>
          <w:szCs w:val="28"/>
        </w:rPr>
        <w:t>, не подлежат компенсации в случае, если эти расходы оплачивает работодатель.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11.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Центр занятости населения принимает решение о выплате финансовой поддержки в соответствии с заключенным договором о переезде или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договором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о переселении в срок, не превышающий десяти рабочих дней с даты представления (поступления почтовым отправлением) документов, предусмотренных пунктом 7 или 9 настоящего</w:t>
      </w:r>
      <w:r w:rsidR="00BD62D2" w:rsidRPr="00C175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62D2" w:rsidRPr="00C17517">
        <w:rPr>
          <w:rFonts w:ascii="Times New Roman" w:hAnsi="Times New Roman" w:cs="Times New Roman"/>
          <w:sz w:val="28"/>
          <w:szCs w:val="28"/>
        </w:rPr>
        <w:t>Порядка</w:t>
      </w:r>
      <w:r w:rsidRPr="00C17517">
        <w:rPr>
          <w:rFonts w:ascii="Times New Roman" w:hAnsi="Times New Roman" w:cs="Times New Roman"/>
          <w:sz w:val="28"/>
          <w:szCs w:val="28"/>
        </w:rPr>
        <w:t>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Принятое решение об оказании финансовой поддержки либо отказ в оказании финансовой поддержки оформляются приказом центра занятости населения.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12.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Центр занятости населения информирует гражданина о принятом решении в письменной форме не позднее пяти рабочих дней с момента принятия решения по адресу, указанному </w:t>
      </w:r>
      <w:r w:rsidR="000303FE" w:rsidRPr="00C17517">
        <w:rPr>
          <w:rFonts w:ascii="Times New Roman" w:hAnsi="Times New Roman" w:cs="Times New Roman"/>
          <w:sz w:val="28"/>
          <w:szCs w:val="28"/>
        </w:rPr>
        <w:t>в заключенном с безработным гражданином договоре о переезде (переселении)</w:t>
      </w:r>
      <w:r w:rsidRPr="00C17517">
        <w:rPr>
          <w:rFonts w:ascii="Times New Roman" w:hAnsi="Times New Roman" w:cs="Times New Roman"/>
          <w:sz w:val="28"/>
          <w:szCs w:val="28"/>
        </w:rPr>
        <w:t>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13.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 xml:space="preserve">Выплата финансовой поддержки осуществляется через </w:t>
      </w:r>
      <w:r w:rsidR="008F0816" w:rsidRPr="00C17517">
        <w:rPr>
          <w:rFonts w:ascii="Times New Roman" w:hAnsi="Times New Roman" w:cs="Times New Roman"/>
          <w:sz w:val="28"/>
          <w:szCs w:val="28"/>
        </w:rPr>
        <w:t xml:space="preserve">указанные в договоре о переезде либо в заявлении о предоставлении финансовой поддержки при переселении </w:t>
      </w:r>
      <w:r w:rsidRPr="00C17517">
        <w:rPr>
          <w:rFonts w:ascii="Times New Roman" w:hAnsi="Times New Roman" w:cs="Times New Roman"/>
          <w:sz w:val="28"/>
          <w:szCs w:val="28"/>
        </w:rPr>
        <w:t>кредитные организации путем зачисления денежных с</w:t>
      </w:r>
      <w:r w:rsidR="00334B6D" w:rsidRPr="00C17517">
        <w:rPr>
          <w:rFonts w:ascii="Times New Roman" w:hAnsi="Times New Roman" w:cs="Times New Roman"/>
          <w:sz w:val="28"/>
          <w:szCs w:val="28"/>
        </w:rPr>
        <w:t xml:space="preserve">редств на </w:t>
      </w:r>
      <w:r w:rsidR="00044D50" w:rsidRPr="00C17517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334B6D" w:rsidRPr="00C17517">
        <w:rPr>
          <w:rFonts w:ascii="Times New Roman" w:hAnsi="Times New Roman" w:cs="Times New Roman"/>
          <w:sz w:val="28"/>
          <w:szCs w:val="28"/>
        </w:rPr>
        <w:t>лицевые счета граждан.</w:t>
      </w:r>
      <w:proofErr w:type="gramEnd"/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14.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финансовой поддержки является: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несоблюдение условия предоставления финансовой поддержки, предусмотренного пунктом 4 настоящего </w:t>
      </w:r>
      <w:r w:rsidR="00BD62D2" w:rsidRPr="00C17517">
        <w:rPr>
          <w:rFonts w:ascii="Times New Roman" w:hAnsi="Times New Roman" w:cs="Times New Roman"/>
          <w:sz w:val="28"/>
          <w:szCs w:val="28"/>
        </w:rPr>
        <w:t>Порядка</w:t>
      </w:r>
      <w:r w:rsidRPr="00C17517">
        <w:rPr>
          <w:rFonts w:ascii="Times New Roman" w:hAnsi="Times New Roman" w:cs="Times New Roman"/>
          <w:sz w:val="28"/>
          <w:szCs w:val="28"/>
        </w:rPr>
        <w:t>;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2)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 xml:space="preserve">несоблюдение сроков подачи документов, установленных пунктом 7 или 9 настоящего </w:t>
      </w:r>
      <w:r w:rsidR="00BD62D2" w:rsidRPr="00C17517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C17517">
        <w:rPr>
          <w:rFonts w:ascii="Times New Roman" w:hAnsi="Times New Roman" w:cs="Times New Roman"/>
          <w:sz w:val="28"/>
          <w:szCs w:val="28"/>
        </w:rPr>
        <w:t>, или их непредставление в центр занятости населения.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15.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 xml:space="preserve">Финансовая поддержка, выплаченная безработному гражданину и членам </w:t>
      </w:r>
      <w:r w:rsidRPr="00C17517">
        <w:rPr>
          <w:rFonts w:ascii="Times New Roman" w:hAnsi="Times New Roman" w:cs="Times New Roman"/>
          <w:sz w:val="28"/>
          <w:szCs w:val="28"/>
        </w:rPr>
        <w:lastRenderedPageBreak/>
        <w:t>его семьи, подлежит возврату в областной бюджет в случае увольнения безработного гражданина до окончания срока работы, предусмотренного трудовым договором, а при отсутствии определенного срока - до истечения одного года работы, за виновные действия, которые в соответствии с законодательством Российской Федерации явились основанием прекращения трудового договора.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В случае отказа от добровольного возврата выплаченной финансовой поддержки ее взыскание осуществляется в соответствии с действующим законодательством Российской Федерации.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16.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="00260B58">
        <w:rPr>
          <w:rFonts w:ascii="Times New Roman" w:hAnsi="Times New Roman" w:cs="Times New Roman"/>
          <w:sz w:val="28"/>
          <w:szCs w:val="28"/>
        </w:rPr>
        <w:t>Ф</w:t>
      </w:r>
      <w:r w:rsidRPr="00C17517">
        <w:rPr>
          <w:rFonts w:ascii="Times New Roman" w:hAnsi="Times New Roman" w:cs="Times New Roman"/>
          <w:sz w:val="28"/>
          <w:szCs w:val="28"/>
        </w:rPr>
        <w:t xml:space="preserve">инансовое обеспечение расходных обязательств по выплате гражданам финансовой поддержки осуществляется в пределах средств, предусмотренных центрам занятости населения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 за счет средств областно</w:t>
      </w:r>
      <w:r w:rsidR="00BD62D2" w:rsidRPr="00C17517">
        <w:rPr>
          <w:rFonts w:ascii="Times New Roman" w:hAnsi="Times New Roman" w:cs="Times New Roman"/>
          <w:sz w:val="28"/>
          <w:szCs w:val="28"/>
        </w:rPr>
        <w:t>го бюджета</w:t>
      </w:r>
      <w:r w:rsidRPr="00C17517">
        <w:rPr>
          <w:rFonts w:ascii="Times New Roman" w:hAnsi="Times New Roman" w:cs="Times New Roman"/>
          <w:sz w:val="28"/>
          <w:szCs w:val="28"/>
        </w:rPr>
        <w:t>.</w:t>
      </w:r>
    </w:p>
    <w:p w:rsidR="002C64DD" w:rsidRPr="00C17517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17.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Центры занятости населения осуществляют учет безработных граждан, получивших содействие в переезде в другую местность для временного трудоустройства по имеющейся у них профессии (специальности), и безработных граждан и членов их семей при переселении в другую местность на новое место жительства для трудоустройства по имеющейся у них профессии (специальности) по направлению центров занятости населения с выплатой или мотивированным отказом в выплате финансовой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поддержки.</w:t>
      </w:r>
    </w:p>
    <w:p w:rsidR="002C64DD" w:rsidRPr="009418C9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17">
        <w:rPr>
          <w:rFonts w:ascii="Times New Roman" w:hAnsi="Times New Roman" w:cs="Times New Roman"/>
          <w:sz w:val="28"/>
          <w:szCs w:val="28"/>
        </w:rPr>
        <w:t>18.</w:t>
      </w:r>
      <w:r w:rsidR="00315142">
        <w:rPr>
          <w:rFonts w:ascii="Times New Roman" w:hAnsi="Times New Roman" w:cs="Times New Roman"/>
          <w:sz w:val="28"/>
          <w:szCs w:val="28"/>
        </w:rPr>
        <w:t> </w:t>
      </w:r>
      <w:r w:rsidRPr="00C17517">
        <w:rPr>
          <w:rFonts w:ascii="Times New Roman" w:hAnsi="Times New Roman" w:cs="Times New Roman"/>
          <w:sz w:val="28"/>
          <w:szCs w:val="28"/>
        </w:rPr>
        <w:t>Министерство труда</w:t>
      </w:r>
      <w:r w:rsidR="00260B58">
        <w:rPr>
          <w:rFonts w:ascii="Times New Roman" w:hAnsi="Times New Roman" w:cs="Times New Roman"/>
          <w:sz w:val="28"/>
          <w:szCs w:val="28"/>
        </w:rPr>
        <w:t xml:space="preserve"> и социального развития</w:t>
      </w:r>
      <w:r w:rsidRPr="00C17517">
        <w:rPr>
          <w:rFonts w:ascii="Times New Roman" w:hAnsi="Times New Roman" w:cs="Times New Roman"/>
          <w:sz w:val="28"/>
          <w:szCs w:val="28"/>
        </w:rPr>
        <w:t xml:space="preserve"> Новосибирской области осуществляет </w:t>
      </w:r>
      <w:proofErr w:type="gramStart"/>
      <w:r w:rsidRPr="00C175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7517">
        <w:rPr>
          <w:rFonts w:ascii="Times New Roman" w:hAnsi="Times New Roman" w:cs="Times New Roman"/>
          <w:sz w:val="28"/>
          <w:szCs w:val="28"/>
        </w:rPr>
        <w:t xml:space="preserve"> целевым использованием центрами занятости населения средств областного бюджета, направленных на предоставление финансовой поддержки.</w:t>
      </w:r>
    </w:p>
    <w:p w:rsidR="002C64DD" w:rsidRDefault="002C6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517" w:rsidRDefault="00C175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517" w:rsidRPr="009418C9" w:rsidRDefault="00C175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517" w:rsidRPr="00A279E3" w:rsidRDefault="00C17517" w:rsidP="00C17517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544B5B">
        <w:rPr>
          <w:rFonts w:ascii="Times New Roman" w:hAnsi="Times New Roman"/>
          <w:sz w:val="28"/>
          <w:szCs w:val="28"/>
        </w:rPr>
        <w:t>_________</w:t>
      </w:r>
      <w:r w:rsidRPr="00544B5B">
        <w:rPr>
          <w:rFonts w:ascii="Times New Roman" w:hAnsi="Times New Roman"/>
          <w:sz w:val="28"/>
          <w:szCs w:val="28"/>
          <w:lang w:val="ru-RU"/>
        </w:rPr>
        <w:t>».</w:t>
      </w:r>
    </w:p>
    <w:p w:rsidR="00FC2281" w:rsidRDefault="00FC2281" w:rsidP="00C17517">
      <w:pPr>
        <w:jc w:val="center"/>
      </w:pPr>
    </w:p>
    <w:sectPr w:rsidR="00FC2281" w:rsidSect="00C175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DD"/>
    <w:rsid w:val="00007B20"/>
    <w:rsid w:val="000303FE"/>
    <w:rsid w:val="00044D50"/>
    <w:rsid w:val="00113E69"/>
    <w:rsid w:val="00260B58"/>
    <w:rsid w:val="002C64DD"/>
    <w:rsid w:val="00315142"/>
    <w:rsid w:val="00334B6D"/>
    <w:rsid w:val="003E41C2"/>
    <w:rsid w:val="004E27D3"/>
    <w:rsid w:val="00521BCC"/>
    <w:rsid w:val="00561D45"/>
    <w:rsid w:val="005758DB"/>
    <w:rsid w:val="005E5CFE"/>
    <w:rsid w:val="00612A42"/>
    <w:rsid w:val="006263C8"/>
    <w:rsid w:val="006744ED"/>
    <w:rsid w:val="006764DC"/>
    <w:rsid w:val="00697514"/>
    <w:rsid w:val="006D22A3"/>
    <w:rsid w:val="00776FC5"/>
    <w:rsid w:val="00861DB3"/>
    <w:rsid w:val="008729C7"/>
    <w:rsid w:val="0088035A"/>
    <w:rsid w:val="008F0816"/>
    <w:rsid w:val="00904873"/>
    <w:rsid w:val="009418C9"/>
    <w:rsid w:val="00BD62D2"/>
    <w:rsid w:val="00C17517"/>
    <w:rsid w:val="00C55FDB"/>
    <w:rsid w:val="00E213B0"/>
    <w:rsid w:val="00E31854"/>
    <w:rsid w:val="00EC1FFA"/>
    <w:rsid w:val="00FA7A70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5CFE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C17517"/>
    <w:pPr>
      <w:spacing w:after="120"/>
      <w:ind w:left="283"/>
    </w:pPr>
    <w:rPr>
      <w:rFonts w:eastAsia="Times New Roman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C17517"/>
    <w:rPr>
      <w:rFonts w:ascii="Calibri" w:eastAsia="Times New Roman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5CFE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C17517"/>
    <w:pPr>
      <w:spacing w:after="120"/>
      <w:ind w:left="283"/>
    </w:pPr>
    <w:rPr>
      <w:rFonts w:eastAsia="Times New Roman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C17517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68B3-E0D5-4B5E-A58B-5057509A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Светлана Александровна</dc:creator>
  <cp:lastModifiedBy>Ушкова Наталья Петровна</cp:lastModifiedBy>
  <cp:revision>8</cp:revision>
  <cp:lastPrinted>2017-09-26T08:05:00Z</cp:lastPrinted>
  <dcterms:created xsi:type="dcterms:W3CDTF">2017-09-26T07:51:00Z</dcterms:created>
  <dcterms:modified xsi:type="dcterms:W3CDTF">2017-09-28T11:33:00Z</dcterms:modified>
</cp:coreProperties>
</file>