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64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7"/>
      </w:pPr>
      <w:r>
        <w:t xml:space="preserve">ПРИКАЗ</w:t>
      </w:r>
      <w:r/>
    </w:p>
    <w:p>
      <w:pPr>
        <w:pStyle w:val="861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66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61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spacing w:line="240" w:lineRule="auto"/>
        <w:shd w:val="clear" w:color="auto" w:fill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</w:t>
      </w:r>
      <w:r>
        <w:rPr>
          <w:b/>
          <w:bCs/>
          <w:color w:val="000000" w:themeColor="text1"/>
          <w:sz w:val="28"/>
          <w:szCs w:val="28"/>
        </w:rPr>
        <w:t xml:space="preserve"> взаимодействия с </w:t>
      </w:r>
      <w:r>
        <w:rPr>
          <w:b/>
          <w:bCs/>
          <w:color w:val="000000" w:themeColor="text1"/>
          <w:sz w:val="28"/>
          <w:szCs w:val="28"/>
        </w:rPr>
        <w:t xml:space="preserve">внешним </w:t>
      </w:r>
      <w:r>
        <w:rPr>
          <w:b/>
          <w:bCs/>
          <w:color w:val="000000" w:themeColor="text1"/>
          <w:sz w:val="28"/>
          <w:szCs w:val="28"/>
        </w:rPr>
        <w:t xml:space="preserve">клиентом при рассмотрении обращений и запросов </w:t>
      </w:r>
      <w:r>
        <w:rPr>
          <w:b/>
          <w:bCs/>
          <w:color w:val="000000" w:themeColor="text1"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министерстве экономического развития 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57" w:after="57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совершенствования деятельности министерства экономического развития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взаимодействии с физическими и юридическими лицами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рассмотрении запросов и обращений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обеспечения применения принципов клиентоцентричности в деятельности министерства экономического развития Новосибирской области, а также в целях достижения ключевых результатов и эффектов инициативы социально-экономическог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развития Российской Федерации до 2030 года «Государство для людей», включенной в перечень инициатив социально-экономического развития Российской Федерации до 2030 года, утвержденный распоряжением Правительства Российской Федерации от 06.10.2021 № 2816-р,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57" w:after="57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Утвердить прилагаем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взаимодействия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внешним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клиентом при рассмотрении обращений и запросов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министерстве экономического развития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blPrEx/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Башкевич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>
        <w:rPr>
          <w:rFonts w:ascii="Times New Roman" w:hAnsi="Times New Roman" w:cs="Times New Roman"/>
          <w:sz w:val="20"/>
          <w:szCs w:val="20"/>
        </w:rPr>
        <w:t xml:space="preserve">79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4110"/>
      </w:tblGrid>
      <w:tr>
        <w:tblPrEx/>
        <w:trPr/>
        <w:tc>
          <w:tcPr>
            <w:tcW w:w="5919" w:type="dxa"/>
            <w:textDirection w:val="lrTb"/>
            <w:noWrap w:val="false"/>
          </w:tcPr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Тукмачева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 2024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19" w:type="dxa"/>
            <w:textDirection w:val="lrTb"/>
            <w:noWrap w:val="false"/>
          </w:tcPr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проектной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и улучшения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инвестиционного климата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А.С. Винникова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«__» ______ 2024 года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W w:w="5919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Начальник отдела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0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Телегина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 2024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t xml:space="preserve">является НПА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sectPr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Title Char"/>
    <w:basedOn w:val="686"/>
    <w:link w:val="699"/>
    <w:uiPriority w:val="10"/>
    <w:rPr>
      <w:sz w:val="48"/>
      <w:szCs w:val="48"/>
    </w:rPr>
  </w:style>
  <w:style w:type="character" w:styleId="669">
    <w:name w:val="Subtitle Char"/>
    <w:basedOn w:val="686"/>
    <w:link w:val="701"/>
    <w:uiPriority w:val="11"/>
    <w:rPr>
      <w:sz w:val="24"/>
      <w:szCs w:val="24"/>
    </w:rPr>
  </w:style>
  <w:style w:type="character" w:styleId="670">
    <w:name w:val="Quote Char"/>
    <w:link w:val="703"/>
    <w:uiPriority w:val="29"/>
    <w:rPr>
      <w:i/>
    </w:rPr>
  </w:style>
  <w:style w:type="character" w:styleId="671">
    <w:name w:val="Intense Quote Char"/>
    <w:link w:val="705"/>
    <w:uiPriority w:val="30"/>
    <w:rPr>
      <w:i/>
    </w:rPr>
  </w:style>
  <w:style w:type="character" w:styleId="672">
    <w:name w:val="Header Char"/>
    <w:basedOn w:val="686"/>
    <w:link w:val="707"/>
    <w:uiPriority w:val="99"/>
  </w:style>
  <w:style w:type="character" w:styleId="673">
    <w:name w:val="Caption Char"/>
    <w:basedOn w:val="711"/>
    <w:link w:val="709"/>
    <w:uiPriority w:val="99"/>
  </w:style>
  <w:style w:type="character" w:styleId="674">
    <w:name w:val="Footnote Text Char"/>
    <w:link w:val="839"/>
    <w:uiPriority w:val="99"/>
    <w:rPr>
      <w:sz w:val="18"/>
    </w:rPr>
  </w:style>
  <w:style w:type="character" w:styleId="675">
    <w:name w:val="Endnote Text Char"/>
    <w:link w:val="842"/>
    <w:uiPriority w:val="99"/>
    <w:rPr>
      <w:sz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863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</w:style>
  <w:style w:type="paragraph" w:styleId="699">
    <w:name w:val="Title"/>
    <w:basedOn w:val="676"/>
    <w:next w:val="67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Заголовок Знак"/>
    <w:basedOn w:val="686"/>
    <w:link w:val="699"/>
    <w:uiPriority w:val="10"/>
    <w:rPr>
      <w:sz w:val="48"/>
      <w:szCs w:val="48"/>
    </w:rPr>
  </w:style>
  <w:style w:type="paragraph" w:styleId="701">
    <w:name w:val="Subtitle"/>
    <w:basedOn w:val="676"/>
    <w:next w:val="67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6"/>
    <w:link w:val="701"/>
    <w:uiPriority w:val="11"/>
    <w:rPr>
      <w:sz w:val="24"/>
      <w:szCs w:val="24"/>
    </w:rPr>
  </w:style>
  <w:style w:type="paragraph" w:styleId="703">
    <w:name w:val="Quote"/>
    <w:basedOn w:val="676"/>
    <w:next w:val="67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6"/>
    <w:next w:val="676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6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6"/>
    <w:link w:val="707"/>
    <w:uiPriority w:val="99"/>
  </w:style>
  <w:style w:type="paragraph" w:styleId="709">
    <w:name w:val="Footer"/>
    <w:basedOn w:val="676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86"/>
    <w:uiPriority w:val="99"/>
  </w:style>
  <w:style w:type="paragraph" w:styleId="711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 w:customStyle="1">
    <w:name w:val="Table Grid Light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>
    <w:name w:val="Plain Table 1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6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8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8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8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8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8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8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>
    <w:name w:val="Grid Table 5 Dark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8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8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8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8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>
    <w:name w:val="Grid Table 7 Colorful"/>
    <w:basedOn w:val="6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8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8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8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68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8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8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8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8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8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8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6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8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8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8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8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8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8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8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>
    <w:name w:val="List Table 6 Colorful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8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>
    <w:name w:val="List Table 7 Colorful"/>
    <w:basedOn w:val="6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8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8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8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8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8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8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8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8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676"/>
    <w:link w:val="840"/>
    <w:uiPriority w:val="99"/>
    <w:semiHidden/>
    <w:unhideWhenUsed/>
    <w:pPr>
      <w:spacing w:after="40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86"/>
    <w:uiPriority w:val="99"/>
    <w:unhideWhenUsed/>
    <w:rPr>
      <w:vertAlign w:val="superscript"/>
    </w:rPr>
  </w:style>
  <w:style w:type="paragraph" w:styleId="842">
    <w:name w:val="endnote text"/>
    <w:basedOn w:val="676"/>
    <w:link w:val="843"/>
    <w:uiPriority w:val="99"/>
    <w:semiHidden/>
    <w:unhideWhenUsed/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86"/>
    <w:uiPriority w:val="99"/>
    <w:semiHidden/>
    <w:unhideWhenUsed/>
    <w:rPr>
      <w:vertAlign w:val="superscript"/>
    </w:rPr>
  </w:style>
  <w:style w:type="paragraph" w:styleId="845">
    <w:name w:val="toc 1"/>
    <w:basedOn w:val="676"/>
    <w:next w:val="676"/>
    <w:uiPriority w:val="39"/>
    <w:unhideWhenUsed/>
    <w:pPr>
      <w:spacing w:after="57"/>
    </w:pPr>
  </w:style>
  <w:style w:type="paragraph" w:styleId="846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7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8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9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50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1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2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3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76"/>
    <w:next w:val="676"/>
    <w:uiPriority w:val="99"/>
    <w:unhideWhenUsed/>
  </w:style>
  <w:style w:type="character" w:styleId="856" w:customStyle="1">
    <w:name w:val="Основной текст (2)_"/>
    <w:basedOn w:val="686"/>
    <w:link w:val="860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57" w:customStyle="1">
    <w:name w:val="Основной текст_"/>
    <w:basedOn w:val="686"/>
    <w:link w:val="861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58" w:customStyle="1">
    <w:name w:val="Основной текст (3)_"/>
    <w:basedOn w:val="686"/>
    <w:link w:val="862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59" w:customStyle="1">
    <w:name w:val="Основной текст + 56 pt;Интервал -1 pt"/>
    <w:basedOn w:val="857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60" w:customStyle="1">
    <w:name w:val="Основной текст (2)"/>
    <w:basedOn w:val="676"/>
    <w:link w:val="856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61" w:customStyle="1">
    <w:name w:val="Основной текст1"/>
    <w:basedOn w:val="676"/>
    <w:link w:val="857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62" w:customStyle="1">
    <w:name w:val="Основной текст (3)"/>
    <w:basedOn w:val="676"/>
    <w:link w:val="858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63" w:customStyle="1">
    <w:name w:val="Заголовок 1 Знак"/>
    <w:basedOn w:val="686"/>
    <w:link w:val="677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4">
    <w:name w:val="Body Text"/>
    <w:basedOn w:val="676"/>
    <w:link w:val="865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5" w:customStyle="1">
    <w:name w:val="Основной текст Знак"/>
    <w:basedOn w:val="686"/>
    <w:link w:val="86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66">
    <w:name w:val="Table Grid"/>
    <w:basedOn w:val="687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Balloon Text"/>
    <w:basedOn w:val="676"/>
    <w:link w:val="868"/>
    <w:uiPriority w:val="99"/>
    <w:semiHidden/>
    <w:unhideWhenUsed/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686"/>
    <w:link w:val="867"/>
    <w:uiPriority w:val="99"/>
    <w:semiHidden/>
    <w:rPr>
      <w:rFonts w:ascii="Tahoma" w:hAnsi="Tahoma" w:cs="Tahoma"/>
      <w:sz w:val="16"/>
      <w:szCs w:val="16"/>
    </w:rPr>
  </w:style>
  <w:style w:type="character" w:styleId="869" w:customStyle="1">
    <w:name w:val="Основной текст + Интервал 3 pt"/>
    <w:basedOn w:val="85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70">
    <w:name w:val="List Paragraph"/>
    <w:basedOn w:val="676"/>
    <w:uiPriority w:val="34"/>
    <w:qFormat/>
    <w:pPr>
      <w:contextualSpacing/>
      <w:ind w:left="720"/>
    </w:pPr>
  </w:style>
  <w:style w:type="paragraph" w:styleId="871" w:customStyle="1">
    <w:name w:val="Основной текст2"/>
    <w:basedOn w:val="676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34</cp:revision>
  <dcterms:created xsi:type="dcterms:W3CDTF">2019-12-16T10:32:00Z</dcterms:created>
  <dcterms:modified xsi:type="dcterms:W3CDTF">2024-09-09T02:44:08Z</dcterms:modified>
</cp:coreProperties>
</file>