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tabs>
          <w:tab w:val="left" w:pos="5954" w:leader="none"/>
        </w:tabs>
        <w:rPr>
          <w:spacing w:val="-4"/>
          <w:highlight w:val="none"/>
        </w:rPr>
      </w:pPr>
      <w:r>
        <w:rPr>
          <w:spacing w:val="-4"/>
          <w:highlight w:val="none"/>
        </w:rPr>
        <w:t xml:space="preserve">Проект 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ind w:left="5954"/>
        <w:jc w:val="right"/>
        <w:rPr>
          <w:spacing w:val="-4"/>
          <w:highlight w:val="none"/>
        </w:rPr>
      </w:pPr>
      <w:r>
        <w:rPr>
          <w:spacing w:val="-4"/>
          <w:highlight w:val="none"/>
        </w:rPr>
        <w:t xml:space="preserve">постановления Правительства 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ind w:left="5954"/>
        <w:jc w:val="right"/>
        <w:rPr>
          <w:spacing w:val="-4"/>
          <w:highlight w:val="none"/>
        </w:rPr>
      </w:pPr>
      <w:r>
        <w:rPr>
          <w:spacing w:val="-4"/>
          <w:highlight w:val="none"/>
        </w:rPr>
        <w:t xml:space="preserve">Новосибирской области 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tabs>
          <w:tab w:val="left" w:pos="938" w:leader="none"/>
        </w:tabs>
        <w:rPr>
          <w:spacing w:val="-4"/>
          <w:highlight w:val="none"/>
        </w:rPr>
      </w:pPr>
      <w:r>
        <w:rPr>
          <w:spacing w:val="-4"/>
          <w:highlight w:val="none"/>
        </w:rPr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jc w:val="both"/>
        <w:tabs>
          <w:tab w:val="left" w:pos="938" w:leader="none"/>
        </w:tabs>
        <w:rPr>
          <w:spacing w:val="-4"/>
          <w:highlight w:val="none"/>
        </w:rPr>
      </w:pPr>
      <w:r>
        <w:rPr>
          <w:spacing w:val="-4"/>
          <w:highlight w:val="none"/>
        </w:rPr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jc w:val="both"/>
        <w:tabs>
          <w:tab w:val="left" w:pos="938" w:leader="none"/>
        </w:tabs>
        <w:rPr>
          <w:spacing w:val="-4"/>
          <w:highlight w:val="none"/>
        </w:rPr>
      </w:pPr>
      <w:r>
        <w:rPr>
          <w:spacing w:val="-4"/>
          <w:highlight w:val="none"/>
        </w:rPr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jc w:val="both"/>
        <w:tabs>
          <w:tab w:val="left" w:pos="938" w:leader="none"/>
        </w:tabs>
        <w:rPr>
          <w:spacing w:val="-4"/>
          <w:highlight w:val="none"/>
        </w:rPr>
      </w:pPr>
      <w:r>
        <w:rPr>
          <w:spacing w:val="-4"/>
          <w:highlight w:val="none"/>
        </w:rPr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jc w:val="center"/>
        <w:widowControl w:val="off"/>
        <w:rPr>
          <w:highlight w:val="none"/>
        </w:rPr>
      </w:pPr>
      <w:r>
        <w:rPr>
          <w:highlight w:val="none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rPr>
          <w:highlight w:val="none"/>
        </w:rPr>
      </w:pPr>
      <w:r>
        <w:rPr>
          <w:highlight w:val="none"/>
        </w:rPr>
      </w:r>
      <w:bookmarkStart w:id="0" w:name="P1515"/>
      <w:r>
        <w:rPr>
          <w:highlight w:val="none"/>
        </w:rPr>
      </w:r>
      <w:bookmarkEnd w:id="0"/>
      <w:r>
        <w:rPr>
          <w:highlight w:val="none"/>
        </w:rPr>
        <w:t xml:space="preserve">Правительство Новосибирской </w:t>
      </w:r>
      <w:r>
        <w:rPr>
          <w:highlight w:val="none"/>
        </w:rPr>
        <w:t xml:space="preserve">области  </w:t>
      </w:r>
      <w:r>
        <w:rPr>
          <w:b/>
          <w:highlight w:val="none"/>
        </w:rPr>
        <w:t xml:space="preserve">п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о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с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т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н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о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в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л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я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е</w:t>
      </w:r>
      <w:r>
        <w:rPr>
          <w:b/>
          <w:highlight w:val="none"/>
          <w:lang w:val="en-US"/>
        </w:rPr>
        <w:t xml:space="preserve"> </w:t>
      </w:r>
      <w:r>
        <w:rPr>
          <w:b/>
          <w:highlight w:val="none"/>
        </w:rPr>
        <w:t xml:space="preserve">т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1. В приложении № 13</w:t>
      </w:r>
      <w:r>
        <w:rPr>
          <w:highlight w:val="none"/>
        </w:rPr>
        <w:t xml:space="preserve"> </w:t>
      </w:r>
      <w:r>
        <w:rPr>
          <w:highlight w:val="none"/>
        </w:rPr>
        <w:t xml:space="preserve">«Порядок предос</w:t>
      </w:r>
      <w:r>
        <w:rPr>
          <w:highlight w:val="none"/>
        </w:rPr>
        <w:t xml:space="preserve">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функционированием»: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в пункте 1</w:t>
      </w:r>
      <w:r>
        <w:rPr>
          <w:highlight w:val="none"/>
        </w:rPr>
        <w:t xml:space="preserve"> </w:t>
      </w:r>
      <w:r>
        <w:rPr>
          <w:highlight w:val="none"/>
        </w:rPr>
        <w:t xml:space="preserve">слова «от 18.09.2020 № 1492 «Об общих требованиях к нормативным </w:t>
      </w:r>
      <w:r>
        <w:rPr>
          <w:highlight w:val="none"/>
        </w:rPr>
        <w:t xml:space="preserve"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</w:t>
      </w:r>
      <w:r>
        <w:rPr>
          <w:highlight w:val="none"/>
        </w:rPr>
        <w:t xml:space="preserve">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</w:t>
      </w:r>
      <w:r>
        <w:rPr>
          <w:highlight w:val="none"/>
        </w:rPr>
        <w:t xml:space="preserve">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</w:t>
      </w:r>
      <w:r>
        <w:rPr>
          <w:highlight w:val="none"/>
        </w:rPr>
        <w:t xml:space="preserve">абот, услуг и проведение отборов получателей указанных субсидий, в том числе грантов в форме субсидий»;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в пункте 2 после слов «</w:t>
      </w:r>
      <w:r>
        <w:rPr>
          <w:highlight w:val="none"/>
        </w:rPr>
        <w:t xml:space="preserve">государственной программы Новосибирской области «Стимулирование инвестиционной активности в Новосибирской области</w:t>
      </w:r>
      <w:r>
        <w:rPr>
          <w:highlight w:val="none"/>
        </w:rPr>
        <w:t xml:space="preserve">» дополнить словами «, </w:t>
      </w:r>
      <w:r>
        <w:rPr>
          <w:highlight w:val="none"/>
        </w:rPr>
        <w:t xml:space="preserve">утвержденной постановлением Правительства Новосибирской области от 01.04.2015 № 126-п (далее – государственная программа)</w:t>
      </w:r>
      <w:r>
        <w:rPr>
          <w:highlight w:val="none"/>
        </w:rPr>
        <w:t xml:space="preserve">,»;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3</w:t>
      </w:r>
      <w:r>
        <w:rPr>
          <w:highlight w:val="none"/>
        </w:rPr>
        <w:t xml:space="preserve">) в пункте 2(1):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абзац</w:t>
      </w:r>
      <w:r>
        <w:rPr>
          <w:highlight w:val="none"/>
        </w:rPr>
        <w:t xml:space="preserve">ы</w:t>
      </w:r>
      <w:r>
        <w:rPr>
          <w:highlight w:val="none"/>
        </w:rPr>
        <w:t xml:space="preserve"> первый</w:t>
      </w:r>
      <w:r>
        <w:rPr>
          <w:highlight w:val="none"/>
        </w:rPr>
        <w:t xml:space="preserve">,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«2.1.</w:t>
      </w:r>
      <w:r>
        <w:rPr>
          <w:highlight w:val="none"/>
        </w:rPr>
        <w:t xml:space="preserve"> </w:t>
      </w:r>
      <w:r>
        <w:rPr>
          <w:highlight w:val="none"/>
        </w:rPr>
        <w:t xml:space="preserve">Получатель субсидии</w:t>
      </w:r>
      <w:r>
        <w:rPr>
          <w:highlight w:val="none"/>
        </w:rPr>
        <w:t xml:space="preserve">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 (далее – субсидия),</w:t>
      </w:r>
      <w:r>
        <w:rPr>
          <w:highlight w:val="none"/>
        </w:rPr>
        <w:t xml:space="preserve"> определяется по результатам отбора, проводимого министерством экономического развития Новосибирской области (далее – МЭР НСО) </w:t>
      </w:r>
      <w:r>
        <w:rPr>
          <w:highlight w:val="none"/>
        </w:rPr>
        <w:t xml:space="preserve">в государственной интегрированной информационной системе управления </w:t>
      </w:r>
      <w:r>
        <w:rPr>
          <w:highlight w:val="none"/>
        </w:rPr>
        <w:t xml:space="preserve">общественными финансами «Электронный бюджет» (далее – система «Электронный бюджет»)</w:t>
      </w:r>
      <w:r>
        <w:rPr>
          <w:highlight w:val="none"/>
        </w:rPr>
        <w:t xml:space="preserve">, путем запроса предложений на основании предложений (заявок), направленных участниками отбора – управляющими ко</w:t>
      </w:r>
      <w:r>
        <w:rPr>
          <w:highlight w:val="none"/>
        </w:rPr>
        <w:t xml:space="preserve">мпаниями</w:t>
      </w:r>
      <w:r>
        <w:rPr>
          <w:highlight w:val="none"/>
        </w:rPr>
        <w:t xml:space="preserve"> индустриальных (промышленных) парков для участия в отборе</w:t>
      </w:r>
      <w:r>
        <w:rPr>
          <w:highlight w:val="none"/>
        </w:rPr>
        <w:t xml:space="preserve">, исходя из соответствия участника отбора </w:t>
      </w:r>
      <w:r>
        <w:rPr>
          <w:highlight w:val="none"/>
        </w:rPr>
        <w:t xml:space="preserve">категории</w:t>
      </w:r>
      <w:r>
        <w:rPr>
          <w:highlight w:val="none"/>
        </w:rPr>
        <w:t xml:space="preserve">, указанной в пункте 1 </w:t>
      </w:r>
      <w:r>
        <w:rPr>
          <w:highlight w:val="none"/>
        </w:rPr>
        <w:t xml:space="preserve">Порядка, требованиям, установленным пунктом 3 </w:t>
      </w:r>
      <w:r>
        <w:rPr>
          <w:highlight w:val="none"/>
        </w:rPr>
        <w:t xml:space="preserve">Порядка, и очередности поступления </w:t>
      </w:r>
      <w:r>
        <w:rPr>
          <w:highlight w:val="none"/>
        </w:rPr>
        <w:t xml:space="preserve">предложений</w:t>
      </w:r>
      <w:r>
        <w:rPr>
          <w:highlight w:val="none"/>
        </w:rPr>
        <w:t xml:space="preserve"> </w:t>
      </w:r>
      <w:r>
        <w:rPr>
          <w:highlight w:val="none"/>
        </w:rPr>
        <w:t xml:space="preserve">(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)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Информация о субсидиях</w:t>
      </w:r>
      <w:r>
        <w:rPr>
          <w:highlight w:val="none"/>
        </w:rPr>
        <w:t xml:space="preserve"> </w:t>
      </w:r>
      <w:r>
        <w:rPr>
          <w:rFonts w:eastAsia="Calibri"/>
          <w:highlight w:val="none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</w:t>
      </w:r>
      <w:r>
        <w:rPr>
          <w:rFonts w:eastAsia="Calibri"/>
          <w:highlight w:val="none"/>
          <w:lang w:eastAsia="en-US"/>
        </w:rPr>
        <w:t xml:space="preserve">ионной сети «Интернет» (http://budget.gov.ru) (далее – единый портал) </w:t>
      </w:r>
      <w:r>
        <w:rPr>
          <w:highlight w:val="none"/>
        </w:rPr>
        <w:t xml:space="preserve"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highlight w:val="none"/>
          <w:lang w:eastAsia="en-US"/>
        </w:rPr>
        <w:t xml:space="preserve"> (далее – Минфин России).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</w:t>
      </w:r>
      <w:r>
        <w:rPr>
          <w:highlight w:val="none"/>
        </w:rPr>
        <w:t xml:space="preserve">) </w:t>
      </w:r>
      <w:r>
        <w:rPr>
          <w:highlight w:val="none"/>
        </w:rPr>
        <w:t xml:space="preserve">абзац</w:t>
      </w:r>
      <w:r>
        <w:rPr>
          <w:highlight w:val="none"/>
        </w:rPr>
        <w:t xml:space="preserve"> </w:t>
      </w:r>
      <w:r>
        <w:rPr>
          <w:highlight w:val="none"/>
        </w:rPr>
        <w:t xml:space="preserve">трет</w:t>
      </w:r>
      <w:r>
        <w:rPr>
          <w:highlight w:val="none"/>
        </w:rPr>
        <w:t xml:space="preserve">ий</w:t>
      </w:r>
      <w:r>
        <w:rPr>
          <w:highlight w:val="none"/>
        </w:rPr>
        <w:t xml:space="preserve"> после слов</w:t>
      </w:r>
      <w:r>
        <w:rPr>
          <w:highlight w:val="none"/>
        </w:rPr>
        <w:t xml:space="preserve"> «</w:t>
      </w:r>
      <w:r>
        <w:rPr>
          <w:highlight w:val="none"/>
        </w:rPr>
        <w:t xml:space="preserve">проведении </w:t>
      </w:r>
      <w:r>
        <w:rPr>
          <w:highlight w:val="none"/>
        </w:rPr>
        <w:t xml:space="preserve">отбора</w:t>
      </w:r>
      <w:r>
        <w:rPr>
          <w:highlight w:val="none"/>
        </w:rPr>
        <w:t xml:space="preserve">» дополнить словами «</w:t>
      </w:r>
      <w:r>
        <w:rPr>
          <w:highlight w:val="none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в) в абзаце «а» слова «подачи или окончания» заменить словами «подачи и окончания»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г</w:t>
      </w:r>
      <w:r>
        <w:rPr>
          <w:highlight w:val="none"/>
        </w:rPr>
        <w:t xml:space="preserve">) а</w:t>
      </w:r>
      <w:r>
        <w:rPr>
          <w:highlight w:val="none"/>
        </w:rPr>
        <w:t xml:space="preserve">бзац «г» изложить в следующей редакции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«г) доменное имя и (или) указатель страниц в системе «Электронный бюджет</w:t>
      </w:r>
      <w:r>
        <w:rPr>
          <w:highlight w:val="none"/>
        </w:rPr>
        <w:t xml:space="preserve">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д</w:t>
      </w:r>
      <w:r>
        <w:rPr>
          <w:highlight w:val="none"/>
        </w:rPr>
        <w:t xml:space="preserve">) </w:t>
      </w:r>
      <w:r>
        <w:rPr>
          <w:highlight w:val="none"/>
        </w:rPr>
        <w:t xml:space="preserve">абзац</w:t>
      </w:r>
      <w:r>
        <w:rPr>
          <w:highlight w:val="none"/>
        </w:rPr>
        <w:t xml:space="preserve"> «д»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«д) </w:t>
      </w:r>
      <w:r>
        <w:rPr>
          <w:highlight w:val="none"/>
        </w:rPr>
        <w:t xml:space="preserve">требования к участникам отбора в соответствии с пунктом 3 Порядка, </w:t>
      </w:r>
      <w:r>
        <w:rPr>
          <w:highlight w:val="none"/>
        </w:rPr>
        <w:t xml:space="preserve">которым участник отбора должен соответствовать </w:t>
      </w:r>
      <w:r>
        <w:rPr>
          <w:highlight w:val="none"/>
        </w:rPr>
        <w:t xml:space="preserve">не ранее чем </w:t>
      </w:r>
      <w:r>
        <w:rPr>
          <w:highlight w:val="none"/>
        </w:rPr>
        <w:t xml:space="preserve">на первое число месяца,</w:t>
      </w:r>
      <w:r>
        <w:rPr>
          <w:highlight w:val="none"/>
        </w:rPr>
        <w:t xml:space="preserve"> в котором подается предложение (заявка) на участие в отборе, </w:t>
      </w:r>
      <w:r>
        <w:rPr>
          <w:highlight w:val="none"/>
        </w:rPr>
        <w:t xml:space="preserve">и перечень документов, представляемых участниками отбора для подтверждения их соответствия указанным требованиям в соответствии с пунктом 4 Порядка;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е) дополнить абзацем «д.1»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«д.1) </w:t>
      </w:r>
      <w:r>
        <w:rPr>
          <w:highlight w:val="none"/>
        </w:rPr>
        <w:t xml:space="preserve">категория отбора</w:t>
      </w:r>
      <w:r>
        <w:rPr>
          <w:highlight w:val="none"/>
        </w:rPr>
        <w:t xml:space="preserve">;»;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ж) в абзаце «з» слова «и оценки»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з) дополнить </w:t>
      </w:r>
      <w:r>
        <w:rPr>
          <w:highlight w:val="none"/>
        </w:rPr>
        <w:t xml:space="preserve">абзацами «з.1», «з.2»,</w:t>
      </w:r>
      <w:r>
        <w:rPr>
          <w:highlight w:val="none"/>
        </w:rPr>
        <w:t xml:space="preserve"> «з.3»</w:t>
      </w:r>
      <w:r>
        <w:rPr>
          <w:highlight w:val="none"/>
        </w:rPr>
        <w:t xml:space="preserve"> следующего содержания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з.1</w:t>
      </w:r>
      <w:r>
        <w:rPr>
          <w:highlight w:val="none"/>
        </w:rPr>
        <w:t xml:space="preserve">) </w:t>
      </w:r>
      <w:r>
        <w:rPr>
          <w:highlight w:val="none"/>
        </w:rPr>
        <w:t xml:space="preserve">порядок возврата </w:t>
      </w:r>
      <w:r>
        <w:rPr>
          <w:highlight w:val="none"/>
        </w:rPr>
        <w:t xml:space="preserve">предложений</w:t>
      </w:r>
      <w:r>
        <w:rPr>
          <w:highlight w:val="none"/>
        </w:rPr>
        <w:t xml:space="preserve"> </w:t>
      </w:r>
      <w:r>
        <w:rPr>
          <w:highlight w:val="none"/>
        </w:rPr>
        <w:t xml:space="preserve">(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)</w:t>
      </w:r>
      <w:r>
        <w:rPr>
          <w:highlight w:val="none"/>
        </w:rPr>
        <w:t xml:space="preserve"> </w:t>
      </w:r>
      <w:r>
        <w:rPr>
          <w:highlight w:val="none"/>
        </w:rPr>
        <w:t xml:space="preserve">на доработку;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з.2</w:t>
      </w:r>
      <w:r>
        <w:rPr>
          <w:highlight w:val="none"/>
        </w:rPr>
        <w:t xml:space="preserve">) </w:t>
      </w:r>
      <w:r>
        <w:rPr>
          <w:highlight w:val="none"/>
        </w:rPr>
        <w:t xml:space="preserve">порядок отклон</w:t>
      </w:r>
      <w:r>
        <w:rPr>
          <w:highlight w:val="none"/>
        </w:rPr>
        <w:t xml:space="preserve">ения </w:t>
      </w:r>
      <w:r>
        <w:rPr>
          <w:highlight w:val="none"/>
        </w:rPr>
        <w:t xml:space="preserve">предложений</w:t>
      </w:r>
      <w:r>
        <w:rPr>
          <w:highlight w:val="none"/>
        </w:rPr>
        <w:t xml:space="preserve"> </w:t>
      </w:r>
      <w:r>
        <w:rPr>
          <w:highlight w:val="none"/>
        </w:rPr>
        <w:t xml:space="preserve">(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)</w:t>
      </w:r>
      <w:r>
        <w:rPr>
          <w:highlight w:val="none"/>
        </w:rPr>
        <w:t xml:space="preserve">, а также информация об основаниях их отклонения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з.3</w:t>
      </w:r>
      <w:r>
        <w:rPr>
          <w:highlight w:val="none"/>
        </w:rPr>
        <w:t xml:space="preserve">) </w:t>
      </w:r>
      <w:r>
        <w:rPr>
          <w:highlight w:val="none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абзацем первым пункта 8 </w:t>
      </w:r>
      <w:r>
        <w:rPr>
          <w:highlight w:val="none"/>
        </w:rPr>
        <w:t xml:space="preserve">Порядк</w:t>
      </w:r>
      <w:r>
        <w:rPr>
          <w:highlight w:val="none"/>
        </w:rPr>
        <w:t xml:space="preserve">а;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и</w:t>
      </w:r>
      <w:r>
        <w:rPr>
          <w:highlight w:val="none"/>
        </w:rPr>
        <w:t xml:space="preserve">) абзац «м»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«м) </w:t>
      </w:r>
      <w:r>
        <w:rPr>
          <w:highlight w:val="none"/>
        </w:rPr>
        <w:t xml:space="preserve">срок</w:t>
      </w:r>
      <w:r>
        <w:rPr>
          <w:highlight w:val="none"/>
        </w:rPr>
        <w:t xml:space="preserve">и</w:t>
      </w:r>
      <w:r>
        <w:rPr>
          <w:highlight w:val="none"/>
        </w:rPr>
        <w:t xml:space="preserve"> размещения протокола подведения итогов отбора на едином портале и </w:t>
      </w:r>
      <w:r>
        <w:rPr>
          <w:highlight w:val="none"/>
        </w:rPr>
        <w:t xml:space="preserve">на официальном сайте МЭР НСО,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</w:t>
      </w:r>
      <w:r>
        <w:rPr>
          <w:highlight w:val="none"/>
        </w:rPr>
        <w:t xml:space="preserve">денного постановлением Правительства Российской Федерации от 09.12.2017 № 1496 «О мерах по обеспечению исполнения федерального бюджета.»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4</w:t>
      </w:r>
      <w:r>
        <w:rPr>
          <w:highlight w:val="none"/>
        </w:rPr>
        <w:t xml:space="preserve">) дополнить пункт</w:t>
      </w:r>
      <w:r>
        <w:rPr>
          <w:highlight w:val="none"/>
        </w:rPr>
        <w:t xml:space="preserve">ами</w:t>
      </w:r>
      <w:r>
        <w:rPr>
          <w:highlight w:val="none"/>
        </w:rPr>
        <w:t xml:space="preserve"> 2.2</w:t>
      </w:r>
      <w:r>
        <w:rPr>
          <w:highlight w:val="none"/>
        </w:rPr>
        <w:t xml:space="preserve">, 2.3</w:t>
      </w:r>
      <w:r>
        <w:rPr>
          <w:highlight w:val="none"/>
        </w:rPr>
        <w:t xml:space="preserve">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«2.2. Размещение МЭР НСО объявле</w:t>
      </w:r>
      <w:r>
        <w:rPr>
          <w:highlight w:val="none"/>
        </w:rPr>
        <w:t xml:space="preserve">ния об отмене </w:t>
      </w:r>
      <w:r>
        <w:rPr>
          <w:highlight w:val="none"/>
        </w:rPr>
        <w:t xml:space="preserve">проведения отбора получателей субсидий на едином портале допускается не позднее чем за один рабочий день до даты окончания срока подачи предложений (заявок) участниками отбора в случае изменения объемов финансирования соответствующего мероприятия государст</w:t>
      </w:r>
      <w:r>
        <w:rPr>
          <w:highlight w:val="none"/>
        </w:rPr>
        <w:t xml:space="preserve">венной программы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Объявление об отмене отбора формируетс</w:t>
      </w:r>
      <w:r>
        <w:rPr>
          <w:highlight w:val="none"/>
        </w:rPr>
        <w:t xml:space="preserve">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</w:t>
      </w:r>
      <w:r>
        <w:rPr>
          <w:highlight w:val="none"/>
        </w:rPr>
        <w:t xml:space="preserve">м лица), размещается на едином портале и содержит информацию о причинах отмены отбора.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Участники отбора, подавшие предложений (заявки), информируются об отмене проведения отбора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Отбор считается отмененным со дня размещения объявления о ег</w:t>
      </w:r>
      <w:r>
        <w:rPr>
          <w:highlight w:val="none"/>
        </w:rPr>
        <w:t xml:space="preserve">о отмене на едином портале.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2.3.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</w:t>
      </w:r>
      <w:r>
        <w:rPr>
          <w:highlight w:val="none"/>
        </w:rPr>
        <w:t xml:space="preserve">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Взаимодействие МЭР НСО с участниками отбора осуществля</w:t>
      </w:r>
      <w:r>
        <w:rPr>
          <w:highlight w:val="none"/>
        </w:rPr>
        <w:t xml:space="preserve">ется с использованием документов в электронной форме</w:t>
      </w:r>
      <w:r>
        <w:rPr>
          <w:highlight w:val="none"/>
        </w:rPr>
        <w:t xml:space="preserve"> </w:t>
      </w:r>
      <w:r>
        <w:rPr>
          <w:highlight w:val="none"/>
        </w:rPr>
        <w:t xml:space="preserve">в системе «Электронный бюджет»</w:t>
      </w:r>
      <w:r>
        <w:rPr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5</w:t>
      </w:r>
      <w:r>
        <w:rPr>
          <w:highlight w:val="none"/>
        </w:rPr>
        <w:t xml:space="preserve">) в пункте 3: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</w:t>
      </w:r>
      <w:r>
        <w:rPr>
          <w:highlight w:val="none"/>
        </w:rPr>
        <w:t xml:space="preserve">абзац первый после слов «должны соответствовать» дополнить словами «не ранее чем»;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б) </w:t>
      </w:r>
      <w:r>
        <w:rPr>
          <w:highlight w:val="none"/>
        </w:rPr>
        <w:t xml:space="preserve">подпункты 1,</w:t>
      </w:r>
      <w:r>
        <w:rPr>
          <w:highlight w:val="none"/>
        </w:rPr>
        <w:t xml:space="preserve"> </w:t>
      </w:r>
      <w:r>
        <w:rPr>
          <w:highlight w:val="none"/>
        </w:rPr>
        <w:t xml:space="preserve">2 изложить в следующей редакции: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«1) </w:t>
      </w:r>
      <w:r>
        <w:rPr>
          <w:highlight w:val="none"/>
        </w:rPr>
        <w:t xml:space="preserve">отсутствие</w:t>
      </w:r>
      <w:r>
        <w:rPr>
          <w:highlight w:val="none"/>
        </w:rPr>
        <w:t xml:space="preserve"> на едином налоговом счете задолженности по уплате налогов, сборов и страховых взносов в бюджеты бюджетно</w:t>
      </w:r>
      <w:r>
        <w:rPr>
          <w:highlight w:val="none"/>
        </w:rPr>
        <w:t xml:space="preserve">й системы Российской Федерации или </w:t>
      </w:r>
      <w:r>
        <w:rPr>
          <w:highlight w:val="none"/>
        </w:rPr>
        <w:t xml:space="preserve">непревышение </w:t>
      </w:r>
      <w:r>
        <w:rPr>
          <w:highlight w:val="none"/>
        </w:rPr>
        <w:t xml:space="preserve">ее размер</w:t>
      </w:r>
      <w:r>
        <w:rPr>
          <w:highlight w:val="none"/>
        </w:rPr>
        <w:t xml:space="preserve">а</w:t>
      </w:r>
      <w:r>
        <w:rPr>
          <w:highlight w:val="none"/>
        </w:rPr>
        <w:t xml:space="preserve"> </w:t>
      </w:r>
      <w:r>
        <w:rPr>
          <w:highlight w:val="none"/>
        </w:rPr>
        <w:t xml:space="preserve">размер</w:t>
      </w:r>
      <w:r>
        <w:rPr>
          <w:highlight w:val="none"/>
        </w:rPr>
        <w:t xml:space="preserve">а</w:t>
      </w:r>
      <w:r>
        <w:rPr>
          <w:highlight w:val="none"/>
        </w:rPr>
        <w:t xml:space="preserve">, определенн</w:t>
      </w:r>
      <w:r>
        <w:rPr>
          <w:highlight w:val="none"/>
        </w:rPr>
        <w:t xml:space="preserve">ого</w:t>
      </w:r>
      <w:r>
        <w:rPr>
          <w:highlight w:val="none"/>
        </w:rPr>
        <w:t xml:space="preserve"> пунктом 3 статьи 47 Налогового кодекса Российской Федерации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</w:t>
      </w:r>
      <w:r>
        <w:rPr>
          <w:rFonts w:eastAsia="Calibri"/>
          <w:highlight w:val="none"/>
          <w:lang w:eastAsia="en-US"/>
        </w:rPr>
        <w:t xml:space="preserve">отсутствие просроченной задолженности по возврату в областной бюджет Новосибирс</w:t>
      </w:r>
      <w:r>
        <w:rPr>
          <w:rFonts w:eastAsia="Calibri"/>
          <w:highlight w:val="none"/>
          <w:lang w:eastAsia="en-US"/>
        </w:rPr>
        <w:t xml:space="preserve">кой области иных субсидий, бюджетных инвестиций, а также иной просроченной (неурегулированной) задолженности по денежным обязательствам </w:t>
      </w:r>
      <w:r>
        <w:rPr>
          <w:rFonts w:eastAsia="Calibri"/>
          <w:highlight w:val="none"/>
          <w:lang w:eastAsia="en-US"/>
        </w:rPr>
        <w:t xml:space="preserve">перед Новосибирской областью </w:t>
      </w:r>
      <w:r>
        <w:rPr>
          <w:rFonts w:eastAsia="Calibri"/>
          <w:highlight w:val="none"/>
          <w:lang w:eastAsia="en-US"/>
        </w:rPr>
        <w:t xml:space="preserve">(за исключением случаев, установленных Правительством Новосибирской области)</w:t>
      </w:r>
      <w:r>
        <w:rPr>
          <w:highlight w:val="none"/>
        </w:rPr>
        <w:t xml:space="preserve">;»;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</w:t>
      </w:r>
      <w:r>
        <w:rPr>
          <w:highlight w:val="none"/>
        </w:rPr>
        <w:t xml:space="preserve">) подпункт 5 после слов «правовыми актами» дополнить словами «Новосибирской области»;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г</w:t>
      </w:r>
      <w:r>
        <w:rPr>
          <w:highlight w:val="none"/>
        </w:rPr>
        <w:t xml:space="preserve">) подпункты 8, 9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«8) </w:t>
      </w:r>
      <w:r>
        <w:rPr>
          <w:highlight w:val="non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9) </w:t>
      </w:r>
      <w:r>
        <w:rPr>
          <w:highlight w:val="none"/>
        </w:rPr>
        <w:t xml:space="preserve">не должен находится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eastAsia="Calibri"/>
          <w:highlight w:val="none"/>
          <w:lang w:eastAsia="en-US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д</w:t>
      </w:r>
      <w:r>
        <w:rPr>
          <w:highlight w:val="none"/>
        </w:rPr>
        <w:t xml:space="preserve">) дополнить подпунктами 10,</w:t>
      </w:r>
      <w:r>
        <w:rPr>
          <w:highlight w:val="none"/>
        </w:rPr>
        <w:t xml:space="preserve"> </w:t>
      </w:r>
      <w:r>
        <w:rPr>
          <w:highlight w:val="none"/>
        </w:rPr>
        <w:t xml:space="preserve">11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«10) не должен на</w:t>
      </w:r>
      <w:r>
        <w:rPr>
          <w:highlight w:val="none"/>
        </w:rPr>
        <w:t xml:space="preserve">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</w:t>
      </w:r>
      <w:r>
        <w:rPr>
          <w:highlight w:val="none"/>
        </w:rPr>
        <w:t xml:space="preserve"> и террористами или с распространением оружия массового уничтожения;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11) не должен являться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highlight w:val="non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6</w:t>
      </w:r>
      <w:r>
        <w:rPr>
          <w:color w:val="000000" w:themeColor="text1"/>
          <w:highlight w:val="none"/>
        </w:rPr>
        <w:t xml:space="preserve">) в пункте 4: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а) абзац первый после слов «МЭР НСО» дополнить словами </w:t>
      </w:r>
      <w:r>
        <w:rPr>
          <w:color w:val="000000" w:themeColor="text1"/>
          <w:highlight w:val="none"/>
        </w:rPr>
        <w:t xml:space="preserve">«</w:t>
      </w:r>
      <w:r>
        <w:rPr>
          <w:color w:val="000000" w:themeColor="text1"/>
          <w:highlight w:val="none"/>
        </w:rPr>
        <w:t xml:space="preserve">предложение</w:t>
      </w:r>
      <w:r>
        <w:rPr>
          <w:color w:val="000000" w:themeColor="text1"/>
          <w:highlight w:val="none"/>
        </w:rPr>
        <w:t xml:space="preserve"> (</w:t>
      </w:r>
      <w:r>
        <w:rPr>
          <w:color w:val="000000" w:themeColor="text1"/>
          <w:highlight w:val="none"/>
        </w:rPr>
        <w:t xml:space="preserve">заявку</w:t>
      </w:r>
      <w:r>
        <w:rPr>
          <w:color w:val="000000" w:themeColor="text1"/>
          <w:highlight w:val="none"/>
        </w:rPr>
        <w:t xml:space="preserve">) (далее – заявка)</w:t>
      </w:r>
      <w:r>
        <w:rPr>
          <w:color w:val="000000" w:themeColor="text1"/>
          <w:highlight w:val="none"/>
        </w:rPr>
        <w:t xml:space="preserve">, включающую»;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б</w:t>
      </w:r>
      <w:r>
        <w:rPr>
          <w:color w:val="000000" w:themeColor="text1"/>
          <w:highlight w:val="none"/>
        </w:rPr>
        <w:t xml:space="preserve">) подпункты 2, 4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признать утратившими силу;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</w:t>
      </w:r>
      <w:r>
        <w:rPr>
          <w:color w:val="000000" w:themeColor="text1"/>
          <w:highlight w:val="none"/>
        </w:rPr>
        <w:t xml:space="preserve">) подпункт 5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</w:t>
      </w:r>
      <w:r>
        <w:rPr>
          <w:color w:val="000000" w:themeColor="text1"/>
          <w:highlight w:val="none"/>
        </w:rPr>
        <w:t xml:space="preserve">5</w:t>
      </w:r>
      <w:r>
        <w:rPr>
          <w:color w:val="000000" w:themeColor="text1"/>
          <w:highlight w:val="none"/>
        </w:rPr>
        <w:t xml:space="preserve">) </w:t>
      </w:r>
      <w:r>
        <w:rPr>
          <w:highlight w:val="none"/>
        </w:rPr>
        <w:t xml:space="preserve">сведения по состоянию не ранее чем на первое число месяца, в котором подается заявка</w:t>
      </w:r>
      <w:r>
        <w:rPr>
          <w:highlight w:val="none"/>
        </w:rPr>
        <w:t xml:space="preserve">, об отсутствии на едином налоговом счете задолженности по уплате налогов, сборов и страховых взносов в бюджеты бюджетной системы Рос</w:t>
      </w:r>
      <w:r>
        <w:rPr>
          <w:highlight w:val="none"/>
        </w:rPr>
        <w:t xml:space="preserve">сийской Федерации или непревышении </w:t>
      </w:r>
      <w:r>
        <w:rPr>
          <w:highlight w:val="none"/>
        </w:rPr>
        <w:t xml:space="preserve">размера </w:t>
      </w:r>
      <w:r>
        <w:rPr>
          <w:highlight w:val="none"/>
        </w:rPr>
        <w:t xml:space="preserve">такой задолженност</w:t>
      </w:r>
      <w:r>
        <w:rPr>
          <w:highlight w:val="none"/>
        </w:rPr>
        <w:t xml:space="preserve">и</w:t>
      </w:r>
      <w:r>
        <w:rPr>
          <w:highlight w:val="none"/>
        </w:rPr>
        <w:t xml:space="preserve"> размера, определенного пунктом 3 статьи 47 Налогового кодекса Российской Федерации </w:t>
      </w:r>
      <w:r>
        <w:rPr>
          <w:highlight w:val="none"/>
        </w:rPr>
        <w:t xml:space="preserve">(указанные сведения управляющие компании индустриальных (промышленных) парков вправе представить по собственной инициативе. В случае если сведения не представлены управляющей компанией индустриального (промышленного) парка, МЭР НСО запрашивает их в </w:t>
      </w:r>
      <w:r>
        <w:rPr>
          <w:highlight w:val="none"/>
        </w:rPr>
        <w:t xml:space="preserve">поряд</w:t>
      </w:r>
      <w:r>
        <w:rPr>
          <w:highlight w:val="none"/>
        </w:rPr>
        <w:t xml:space="preserve">ке меж</w:t>
      </w:r>
      <w:r>
        <w:rPr>
          <w:highlight w:val="none"/>
        </w:rPr>
        <w:t xml:space="preserve">ведомственного взаимодействия)</w:t>
      </w:r>
      <w:r>
        <w:rPr>
          <w:highlight w:val="none"/>
        </w:rPr>
        <w:t xml:space="preserve">;»</w:t>
      </w:r>
      <w:r>
        <w:rPr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г) подпункты </w:t>
      </w:r>
      <w:r>
        <w:rPr>
          <w:color w:val="000000" w:themeColor="text1"/>
          <w:highlight w:val="none"/>
        </w:rPr>
        <w:t xml:space="preserve">6-8, 11-14</w:t>
      </w:r>
      <w:r>
        <w:rPr>
          <w:color w:val="000000" w:themeColor="text1"/>
          <w:highlight w:val="none"/>
        </w:rPr>
        <w:t xml:space="preserve"> признать утратившими силу;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д</w:t>
      </w:r>
      <w:r>
        <w:rPr>
          <w:color w:val="000000" w:themeColor="text1"/>
          <w:highlight w:val="none"/>
        </w:rPr>
        <w:t xml:space="preserve">) дополнить абзацами следующего содержания: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З</w:t>
      </w:r>
      <w:r>
        <w:rPr>
          <w:highlight w:val="none"/>
        </w:rPr>
        <w:t xml:space="preserve">аявка</w:t>
      </w:r>
      <w:r>
        <w:rPr>
          <w:highlight w:val="none"/>
        </w:rPr>
        <w:t xml:space="preserve"> формируется участниками отбора в электронной ф</w:t>
      </w:r>
      <w:r>
        <w:rPr>
          <w:highlight w:val="none"/>
        </w:rPr>
        <w:t xml:space="preserve">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</w:t>
      </w:r>
      <w:r>
        <w:rPr>
          <w:highlight w:val="none"/>
        </w:rPr>
        <w:t xml:space="preserve">анирования), предусмотренных настоящим пунктом</w:t>
      </w:r>
      <w:r>
        <w:rPr>
          <w:highlight w:val="none"/>
        </w:rPr>
        <w:t xml:space="preserve">.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</w:t>
      </w:r>
      <w:r>
        <w:rPr>
          <w:highlight w:val="none"/>
        </w:rPr>
        <w:t xml:space="preserve">НСО </w:t>
      </w:r>
      <w:r>
        <w:rPr>
          <w:highlight w:val="none"/>
        </w:rPr>
        <w:t xml:space="preserve">с даты ее подписания с присв</w:t>
      </w:r>
      <w:r>
        <w:rPr>
          <w:highlight w:val="none"/>
        </w:rPr>
        <w:t xml:space="preserve">оением ей регистрационного номера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Внесение изменений в </w:t>
      </w:r>
      <w:r>
        <w:rPr>
          <w:highlight w:val="none"/>
        </w:rPr>
        <w:t xml:space="preserve">заявку</w:t>
      </w:r>
      <w:r>
        <w:rPr>
          <w:highlight w:val="none"/>
        </w:rPr>
        <w:t xml:space="preserve"> осуществляется участником отбора в порядке, аналогичном порядку формирования заявки участником отбора.»;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7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пункте 7 слова «эти цели» заменить словами «ц</w:t>
      </w:r>
      <w:r>
        <w:rPr>
          <w:highlight w:val="none"/>
        </w:rPr>
        <w:t xml:space="preserve">ели</w:t>
      </w:r>
      <w:r>
        <w:rPr>
          <w:highlight w:val="none"/>
        </w:rPr>
        <w:t xml:space="preserve">, предусмотренные пунктом 2 </w:t>
      </w:r>
      <w:r>
        <w:rPr>
          <w:highlight w:val="none"/>
        </w:rPr>
        <w:t xml:space="preserve">Порядка,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8</w:t>
      </w:r>
      <w:r>
        <w:rPr>
          <w:highlight w:val="none"/>
        </w:rPr>
        <w:t xml:space="preserve">)</w:t>
      </w:r>
      <w:r>
        <w:rPr>
          <w:highlight w:val="none"/>
        </w:rPr>
        <w:t xml:space="preserve"> в пункте 8: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</w:t>
      </w:r>
      <w:r>
        <w:rPr>
          <w:highlight w:val="none"/>
        </w:rPr>
        <w:t xml:space="preserve">абзац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«К направлениям расходов на содержание управляющих компаний индустриальных (промышленных) парков, на </w:t>
      </w:r>
      <w:r>
        <w:rPr>
          <w:highlight w:val="none"/>
        </w:rPr>
        <w:t xml:space="preserve">возмещени</w:t>
      </w:r>
      <w:r>
        <w:rPr>
          <w:highlight w:val="none"/>
        </w:rPr>
        <w:t xml:space="preserve">е которых </w:t>
      </w:r>
      <w:r>
        <w:rPr>
          <w:highlight w:val="none"/>
        </w:rPr>
        <w:t xml:space="preserve">предоставляется</w:t>
      </w:r>
      <w:r>
        <w:rPr>
          <w:highlight w:val="none"/>
        </w:rPr>
        <w:t xml:space="preserve"> субсидия, относятся:»;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б) в абзаце третьем слова «Пенсионный фонд Российской Федерации, Фонд социального страхования Российской Федерации» заменить словами «</w:t>
      </w:r>
      <w:r>
        <w:rPr>
          <w:highlight w:val="none"/>
        </w:rPr>
        <w:t xml:space="preserve">Фонд пенсионного и социального страхования Российской Федерации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9</w:t>
      </w:r>
      <w:r>
        <w:rPr>
          <w:highlight w:val="none"/>
        </w:rPr>
        <w:t xml:space="preserve">) дополнить пунктом 8.1 следующего содержа</w:t>
      </w:r>
      <w:r>
        <w:rPr>
          <w:highlight w:val="none"/>
        </w:rPr>
        <w:t xml:space="preserve">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«8.1. </w:t>
      </w:r>
      <w:r>
        <w:rPr>
          <w:highlight w:val="none"/>
        </w:rPr>
        <w:t xml:space="preserve">Не позднее одного рабочего дня, следующего за днем окончания срока подачи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установленного в объявлении, в системе «Электронный бюджет» открывается доступ МЭР НСО к поданным участниками отбора </w:t>
      </w:r>
      <w:r>
        <w:rPr>
          <w:highlight w:val="none"/>
        </w:rPr>
        <w:t xml:space="preserve">заявкам</w:t>
      </w:r>
      <w:r>
        <w:rPr>
          <w:highlight w:val="none"/>
        </w:rPr>
        <w:t xml:space="preserve"> для их рассмотрения.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Не</w:t>
      </w:r>
      <w:r>
        <w:rPr>
          <w:highlight w:val="none"/>
        </w:rPr>
        <w:t xml:space="preserve"> позднее одного рабочего дня, следующего за днем вскрытия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установленного в объявлении, подписывается протокол вскрытия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содержащий следующую информацию о поступивших для участия в отборе </w:t>
      </w:r>
      <w:r>
        <w:rPr>
          <w:highlight w:val="none"/>
        </w:rPr>
        <w:t xml:space="preserve">заявках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регистрационн</w:t>
      </w:r>
      <w:r>
        <w:rPr>
          <w:highlight w:val="none"/>
        </w:rPr>
        <w:t xml:space="preserve">ый номер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дата и время поступления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3) полное наименование участника отбора;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4) адрес участника отбора;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5) запрашиваемый участником отбора размер субсидии.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Протокол вскрытия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</w:t>
      </w:r>
      <w:r>
        <w:rPr>
          <w:highlight w:val="none"/>
        </w:rPr>
        <w:t xml:space="preserve">тале не позднее одного рабочего дня, следующего за днем его подписания.»;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10</w:t>
      </w:r>
      <w:r>
        <w:rPr>
          <w:highlight w:val="none"/>
        </w:rPr>
        <w:t xml:space="preserve">) пункт 11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«11.</w:t>
      </w:r>
      <w:r>
        <w:rPr>
          <w:highlight w:val="none"/>
        </w:rPr>
        <w:t xml:space="preserve"> </w:t>
      </w:r>
      <w:r>
        <w:rPr>
          <w:highlight w:val="none"/>
        </w:rPr>
        <w:t xml:space="preserve">Не позднее </w:t>
      </w:r>
      <w:r>
        <w:rPr>
          <w:highlight w:val="none"/>
        </w:rPr>
        <w:t xml:space="preserve">20 календарных дней</w:t>
      </w:r>
      <w:r>
        <w:rPr>
          <w:highlight w:val="none"/>
        </w:rPr>
        <w:t xml:space="preserve"> после даты окончания приема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на участие в отборе, указанной в объявлении о проведе</w:t>
      </w:r>
      <w:r>
        <w:rPr>
          <w:highlight w:val="none"/>
        </w:rPr>
        <w:t xml:space="preserve">нии отбора, </w:t>
      </w:r>
      <w:r>
        <w:rPr>
          <w:highlight w:val="none"/>
        </w:rPr>
        <w:t xml:space="preserve">МЭР НСО </w:t>
      </w:r>
      <w:r>
        <w:rPr>
          <w:highlight w:val="none"/>
        </w:rPr>
        <w:t xml:space="preserve">проверяет </w:t>
      </w:r>
      <w:r>
        <w:rPr>
          <w:highlight w:val="none"/>
        </w:rPr>
        <w:t xml:space="preserve">участника отбора на соответствие условиям, предусмотренным пунктом 3</w:t>
      </w:r>
      <w:r>
        <w:rPr>
          <w:highlight w:val="none"/>
        </w:rPr>
        <w:t xml:space="preserve"> Порядка, </w:t>
      </w:r>
      <w:r>
        <w:rPr>
          <w:highlight w:val="none"/>
        </w:rPr>
        <w:t xml:space="preserve">комплектность представленных в соответствии с пунктом 4 </w:t>
      </w:r>
      <w:r>
        <w:rPr>
          <w:highlight w:val="none"/>
        </w:rPr>
        <w:t xml:space="preserve">Порядка документов, полноту и достоверность содержащихся в них сведений и прин</w:t>
      </w:r>
      <w:r>
        <w:rPr>
          <w:highlight w:val="none"/>
        </w:rPr>
        <w:t xml:space="preserve">имает решение о принятии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либо об отклонении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Проверка участника отбора на соответствие условиям, предусмотренным подпунктами 1-5, 8-11 пункта 3 </w:t>
      </w:r>
      <w:r>
        <w:rPr>
          <w:highlight w:val="none"/>
        </w:rPr>
        <w:t xml:space="preserve">Порядка, осуществляется автоматически в системе «Электронны</w:t>
      </w:r>
      <w:r>
        <w:rPr>
          <w:highlight w:val="none"/>
        </w:rPr>
        <w:t xml:space="preserve">й бюджет» по данным государственных </w:t>
      </w:r>
      <w:r>
        <w:rPr>
          <w:highlight w:val="none"/>
        </w:rPr>
        <w:t xml:space="preserve">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Соответствие участника отбора условиям, предусмотренным подпунктами </w:t>
      </w:r>
      <w:r>
        <w:rPr>
          <w:highlight w:val="none"/>
        </w:rPr>
        <w:t xml:space="preserve">1-5, 8-11 пункта 3 </w:t>
      </w:r>
      <w:r>
        <w:rPr>
          <w:highlight w:val="none"/>
        </w:rPr>
        <w:t xml:space="preserve">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</w:t>
      </w:r>
      <w:r>
        <w:rPr>
          <w:highlight w:val="none"/>
        </w:rPr>
        <w:t xml:space="preserve">требованиям посредством заполнения соответствующих экранных форм веб-интерфейса системы «Электронный бюджет.»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</w:t>
      </w:r>
      <w:r>
        <w:rPr>
          <w:highlight w:val="none"/>
        </w:rPr>
        <w:t xml:space="preserve">1</w:t>
      </w:r>
      <w:r>
        <w:rPr>
          <w:highlight w:val="none"/>
        </w:rPr>
        <w:t xml:space="preserve">) </w:t>
      </w:r>
      <w:r>
        <w:rPr>
          <w:highlight w:val="none"/>
        </w:rPr>
        <w:t xml:space="preserve">Дополнить пунктами 11.1, </w:t>
      </w:r>
      <w:r>
        <w:rPr>
          <w:highlight w:val="none"/>
        </w:rPr>
        <w:t xml:space="preserve">11.2, 11.3, 11.4, 11.5, 11.6</w:t>
      </w:r>
      <w:r>
        <w:rPr>
          <w:highlight w:val="none"/>
        </w:rPr>
        <w:t xml:space="preserve">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«11.1. </w:t>
      </w:r>
      <w:r>
        <w:rPr>
          <w:highlight w:val="none"/>
        </w:rPr>
        <w:t xml:space="preserve">Основаниями для отклонения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являются: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</w:t>
      </w:r>
      <w:r>
        <w:rPr>
          <w:highlight w:val="none"/>
        </w:rPr>
        <w:t xml:space="preserve">несоответствие участника отбора требованиям, установленным в пункте 3 </w:t>
      </w:r>
      <w:r>
        <w:rPr>
          <w:highlight w:val="none"/>
        </w:rPr>
        <w:t xml:space="preserve">Порядка;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</w:t>
      </w:r>
      <w:r>
        <w:rPr>
          <w:highlight w:val="none"/>
        </w:rPr>
        <w:t xml:space="preserve">несоответствие представленных участником отбора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</w:t>
      </w:r>
      <w:r>
        <w:rPr>
          <w:highlight w:val="none"/>
        </w:rPr>
        <w:t xml:space="preserve">требованиям к </w:t>
      </w:r>
      <w:r>
        <w:rPr>
          <w:highlight w:val="none"/>
        </w:rPr>
        <w:t xml:space="preserve">заявкам</w:t>
      </w:r>
      <w:r>
        <w:rPr>
          <w:highlight w:val="none"/>
        </w:rPr>
        <w:t xml:space="preserve">, установленным</w:t>
      </w:r>
      <w:r>
        <w:rPr>
          <w:highlight w:val="none"/>
        </w:rPr>
        <w:t xml:space="preserve"> в пункте 4</w:t>
      </w:r>
      <w:r>
        <w:rPr>
          <w:highlight w:val="none"/>
        </w:rPr>
        <w:t xml:space="preserve"> Порядка,</w:t>
      </w:r>
      <w:r>
        <w:rPr>
          <w:highlight w:val="none"/>
        </w:rPr>
        <w:t xml:space="preserve"> в объявлении о проведении отбора;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3) </w:t>
      </w:r>
      <w:r>
        <w:rPr>
          <w:highlight w:val="none"/>
        </w:rPr>
        <w:t xml:space="preserve">недостоверность </w:t>
      </w:r>
      <w:r>
        <w:rPr>
          <w:highlight w:val="none"/>
        </w:rPr>
        <w:t xml:space="preserve">информации, содержащейся в документах, </w:t>
      </w:r>
      <w:r>
        <w:rPr>
          <w:highlight w:val="none"/>
        </w:rPr>
        <w:t xml:space="preserve">представленн</w:t>
      </w:r>
      <w:r>
        <w:rPr>
          <w:highlight w:val="none"/>
        </w:rPr>
        <w:t xml:space="preserve">ых</w:t>
      </w:r>
      <w:r>
        <w:rPr>
          <w:highlight w:val="none"/>
        </w:rPr>
        <w:t xml:space="preserve"> участником отбора</w:t>
      </w:r>
      <w:r>
        <w:rPr>
          <w:highlight w:val="none"/>
        </w:rPr>
        <w:t xml:space="preserve"> в соответствии с пунктом 4 </w:t>
      </w:r>
      <w:r>
        <w:rPr>
          <w:highlight w:val="none"/>
        </w:rPr>
        <w:t xml:space="preserve">Порядка в целях подтверждения соответствия установленным Порядком требованиям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4) непредставление (представление не в полном объеме) документов, предусмотренных пунктом 4 Порядка, указанных в объявлении о проведении отбора</w:t>
      </w:r>
      <w:r>
        <w:rPr>
          <w:highlight w:val="none"/>
        </w:rPr>
        <w:t xml:space="preserve">, за исключением документов, представляемых по собственной инициативе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5) </w:t>
      </w:r>
      <w:r>
        <w:rPr>
          <w:highlight w:val="none"/>
        </w:rPr>
        <w:t xml:space="preserve">подача участником отбора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после даты и (или) времени, определенных для подачи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strike/>
          <w:highlight w:val="none"/>
        </w:rPr>
      </w:pPr>
      <w:r>
        <w:rPr>
          <w:strike/>
          <w:highlight w:val="none"/>
        </w:rPr>
      </w:r>
      <w:r>
        <w:rPr>
          <w:highlight w:val="none"/>
        </w:rPr>
        <w:t xml:space="preserve">11.</w:t>
      </w:r>
      <w:r>
        <w:rPr>
          <w:highlight w:val="none"/>
        </w:rPr>
        <w:t xml:space="preserve">2</w:t>
      </w:r>
      <w:r>
        <w:rPr>
          <w:highlight w:val="none"/>
        </w:rPr>
        <w:t xml:space="preserve">. Победителями отбора признаются </w:t>
      </w:r>
      <w:r>
        <w:rPr>
          <w:highlight w:val="none"/>
        </w:rPr>
        <w:t xml:space="preserve">управляющие компании индустриальных (промышленных) парков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заявки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которых на дату их рассмотрен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ия поданы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соблюдением условий и требований, установленных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пунктами 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4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Порядка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11.</w:t>
      </w:r>
      <w:r>
        <w:rPr>
          <w:highlight w:val="none"/>
        </w:rPr>
        <w:t xml:space="preserve">3</w:t>
      </w:r>
      <w:r>
        <w:rPr>
          <w:highlight w:val="none"/>
        </w:rPr>
        <w:t xml:space="preserve">. </w:t>
      </w:r>
      <w:r>
        <w:rPr>
          <w:highlight w:val="none"/>
        </w:rPr>
        <w:t xml:space="preserve">О</w:t>
      </w:r>
      <w:r>
        <w:rPr>
          <w:highlight w:val="none"/>
        </w:rPr>
        <w:t xml:space="preserve">тбор признается несостоявшимся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</w:t>
      </w:r>
      <w:r>
        <w:rPr>
          <w:highlight w:val="none"/>
        </w:rPr>
        <w:t xml:space="preserve">по окончании срока</w:t>
      </w:r>
      <w:r>
        <w:rPr>
          <w:highlight w:val="none"/>
        </w:rPr>
        <w:t xml:space="preserve"> проведения отбора не подано ни одной заявки;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</w:t>
      </w:r>
      <w:r>
        <w:rPr>
          <w:highlight w:val="none"/>
        </w:rPr>
        <w:t xml:space="preserve">по результатам рассмотрения заявок отклонены все заявки.</w:t>
      </w:r>
      <w:r>
        <w:rPr>
          <w:rFonts w:ascii="Arial" w:hAnsi="Arial" w:eastAsia="Arial" w:cs="Arial"/>
          <w:color w:val="ffffff"/>
          <w:sz w:val="18"/>
          <w:highlight w:val="none"/>
        </w:rPr>
        <w:t xml:space="preserve">Мне необходимо, чтобы у</w:t>
      </w:r>
      <w:r>
        <w:rPr>
          <w:highlight w:val="none"/>
        </w:rPr>
        <w:t xml:space="preserve">11.</w:t>
      </w:r>
      <w:r>
        <w:rPr>
          <w:highlight w:val="none"/>
        </w:rPr>
        <w:t xml:space="preserve">4</w:t>
      </w:r>
      <w:r>
        <w:rPr>
          <w:highlight w:val="none"/>
        </w:rPr>
        <w:t xml:space="preserve">. </w:t>
      </w:r>
      <w:r>
        <w:rPr>
          <w:highlight w:val="none"/>
        </w:rPr>
        <w:t xml:space="preserve">По результатам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не позднее </w:t>
      </w:r>
      <w:r>
        <w:rPr>
          <w:highlight w:val="none"/>
        </w:rPr>
        <w:t xml:space="preserve">трех рабочих дней</w:t>
      </w:r>
      <w:r>
        <w:rPr>
          <w:highlight w:val="none"/>
        </w:rPr>
        <w:t xml:space="preserve"> </w:t>
      </w:r>
      <w:r>
        <w:rPr>
          <w:highlight w:val="none"/>
        </w:rPr>
        <w:t xml:space="preserve">со дня окончания срока рассмотрения</w:t>
      </w:r>
      <w:r>
        <w:rPr>
          <w:highlight w:val="none"/>
        </w:rPr>
        <w:t xml:space="preserve"> заявок</w:t>
      </w:r>
      <w:r>
        <w:rPr>
          <w:highlight w:val="none"/>
        </w:rPr>
        <w:t xml:space="preserve">, установленного пунктом 11 Порядка,</w:t>
      </w:r>
      <w:r>
        <w:rPr>
          <w:highlight w:val="none"/>
        </w:rPr>
        <w:t xml:space="preserve"> </w:t>
      </w:r>
      <w:r>
        <w:rPr>
          <w:highlight w:val="none"/>
        </w:rPr>
        <w:t xml:space="preserve">подготавливается протокол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включающий информацию о количестве поступивших и рассмотренных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а также информацию по каждому участнику</w:t>
      </w:r>
      <w:r>
        <w:rPr>
          <w:highlight w:val="none"/>
        </w:rPr>
        <w:t xml:space="preserve"> отбора о признании его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</w:t>
      </w:r>
      <w:r>
        <w:rPr>
          <w:highlight w:val="none"/>
        </w:rPr>
        <w:t xml:space="preserve">соответствующей условиям и требованиям, предусмотренным пунктами 3, 4 </w:t>
      </w:r>
      <w:r>
        <w:rPr>
          <w:highlight w:val="none"/>
        </w:rPr>
        <w:t xml:space="preserve">Порядка,</w:t>
      </w:r>
      <w:r>
        <w:rPr>
          <w:highlight w:val="none"/>
        </w:rPr>
        <w:t xml:space="preserve"> или об отклонении его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с указанием оснований для отклонения.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Протокол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формируется на едином портале автоматически на основании результатов рассмот</w:t>
      </w:r>
      <w:r>
        <w:rPr>
          <w:highlight w:val="none"/>
        </w:rPr>
        <w:t xml:space="preserve">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и </w:t>
      </w:r>
      <w:r>
        <w:rPr>
          <w:highlight w:val="none"/>
        </w:rPr>
        <w:t xml:space="preserve">не позднее трех рабочих дней со дня его формирования </w:t>
      </w:r>
      <w:r>
        <w:rPr>
          <w:highlight w:val="none"/>
        </w:rPr>
        <w:t xml:space="preserve">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</w:t>
      </w:r>
      <w:r>
        <w:rPr>
          <w:highlight w:val="none"/>
        </w:rPr>
        <w:t xml:space="preserve">ного рабочего дня, следующего за днем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highlight w:val="none"/>
        </w:rPr>
        <w:t xml:space="preserve">11.</w:t>
      </w:r>
      <w:r>
        <w:rPr>
          <w:highlight w:val="none"/>
        </w:rPr>
        <w:t xml:space="preserve">5</w:t>
      </w:r>
      <w:r>
        <w:rPr>
          <w:highlight w:val="none"/>
        </w:rPr>
        <w:t xml:space="preserve">. </w:t>
      </w:r>
      <w:r>
        <w:rPr>
          <w:color w:val="000000" w:themeColor="text1"/>
          <w:highlight w:val="none"/>
        </w:rPr>
        <w:t xml:space="preserve">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Протокол подведения итогов </w:t>
      </w:r>
      <w:r>
        <w:rPr>
          <w:color w:val="000000" w:themeColor="text1"/>
          <w:highlight w:val="none"/>
        </w:rPr>
        <w:t xml:space="preserve">отбора</w:t>
      </w:r>
      <w:r>
        <w:rPr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формируется на едином портале автоматически на основании результатов определения победителей отбора и </w:t>
      </w:r>
      <w:r>
        <w:rPr>
          <w:highlight w:val="none"/>
        </w:rPr>
        <w:t xml:space="preserve">не позднее </w:t>
      </w:r>
      <w:r>
        <w:rPr>
          <w:highlight w:val="none"/>
        </w:rPr>
        <w:t xml:space="preserve">трех рабочих дней со дня его формирования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</w:t>
      </w:r>
      <w:r>
        <w:rPr>
          <w:color w:val="000000" w:themeColor="text1"/>
          <w:highlight w:val="none"/>
        </w:rPr>
        <w:t xml:space="preserve">, размещается на едином портале </w:t>
      </w:r>
      <w:r>
        <w:rPr>
          <w:color w:val="000000" w:themeColor="text1"/>
          <w:highlight w:val="none"/>
        </w:rPr>
        <w:t xml:space="preserve">и на официальном сайте МЭР НСО не позднее одного рабочего дня, следующего за днем его подписания, и </w:t>
      </w:r>
      <w:r>
        <w:rPr>
          <w:highlight w:val="none"/>
        </w:rPr>
        <w:t xml:space="preserve">включает </w:t>
      </w:r>
      <w:r>
        <w:rPr>
          <w:highlight w:val="none"/>
        </w:rPr>
        <w:t xml:space="preserve">следующие сведения: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дату, время и место проведения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информацию </w:t>
      </w:r>
      <w:r>
        <w:rPr>
          <w:highlight w:val="none"/>
        </w:rPr>
        <w:t xml:space="preserve">об </w:t>
      </w:r>
      <w:r>
        <w:rPr>
          <w:highlight w:val="none"/>
        </w:rPr>
        <w:t xml:space="preserve">участниках отбора</w:t>
      </w:r>
      <w:r>
        <w:rPr>
          <w:highlight w:val="none"/>
        </w:rPr>
        <w:t xml:space="preserve">,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</w:t>
      </w:r>
      <w:r>
        <w:rPr>
          <w:highlight w:val="none"/>
        </w:rPr>
        <w:t xml:space="preserve">которых были рассмотрены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информацию об </w:t>
      </w:r>
      <w:r>
        <w:rPr>
          <w:highlight w:val="none"/>
        </w:rPr>
        <w:t xml:space="preserve">участниках отбора</w:t>
      </w:r>
      <w:r>
        <w:rPr>
          <w:highlight w:val="none"/>
        </w:rPr>
        <w:t xml:space="preserve">,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</w:t>
      </w:r>
      <w:r>
        <w:rPr>
          <w:highlight w:val="none"/>
        </w:rPr>
        <w:t xml:space="preserve">которых были отклонены, с указанием причин их отклонения, в т</w:t>
      </w:r>
      <w:r>
        <w:rPr>
          <w:highlight w:val="none"/>
        </w:rPr>
        <w:t xml:space="preserve">ом числе положений объявления о проведении отбора, которым не соответствуют такие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наименование </w:t>
      </w:r>
      <w:r>
        <w:rPr>
          <w:highlight w:val="none"/>
        </w:rPr>
        <w:t xml:space="preserve">участников отбора</w:t>
      </w:r>
      <w:r>
        <w:rPr>
          <w:highlight w:val="none"/>
        </w:rPr>
        <w:t xml:space="preserve">, с которыми заключается соглашение о предоставлении субсидии и размер предоставля</w:t>
      </w:r>
      <w:r>
        <w:rPr>
          <w:highlight w:val="none"/>
        </w:rPr>
        <w:t xml:space="preserve">емой им субсидии.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Ранжирование представленных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осуществляется исходя из очередности их поступления.</w:t>
      </w:r>
      <w:r>
        <w:rPr>
          <w:highlight w:val="none"/>
        </w:rPr>
        <w:t xml:space="preserve"> Меньший порядковый номер присваивается заявке, которая поступила ранее других заявок.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11.</w:t>
      </w:r>
      <w:r>
        <w:rPr>
          <w:highlight w:val="none"/>
        </w:rPr>
        <w:t xml:space="preserve">6.</w:t>
      </w:r>
      <w:r>
        <w:rPr>
          <w:highlight w:val="none"/>
        </w:rPr>
        <w:t xml:space="preserve"> </w:t>
      </w:r>
      <w:r>
        <w:rPr>
          <w:color w:val="000000" w:themeColor="text1"/>
          <w:highlight w:val="none"/>
        </w:rPr>
        <w:t xml:space="preserve">Размер субсидии в протоколе подведения итогов </w:t>
      </w:r>
      <w:r>
        <w:rPr>
          <w:color w:val="000000" w:themeColor="text1"/>
          <w:highlight w:val="none"/>
        </w:rPr>
        <w:t xml:space="preserve">отбора </w:t>
      </w:r>
      <w:r>
        <w:rPr>
          <w:color w:val="000000" w:themeColor="text1"/>
          <w:highlight w:val="none"/>
        </w:rPr>
        <w:t xml:space="preserve">указывается </w:t>
      </w:r>
      <w:r>
        <w:rPr>
          <w:color w:val="000000" w:themeColor="text1"/>
          <w:highlight w:val="none"/>
        </w:rPr>
        <w:t xml:space="preserve">в соответствии с абзацем первым пункта 8 </w:t>
      </w:r>
      <w:r>
        <w:rPr>
          <w:color w:val="000000" w:themeColor="text1"/>
          <w:highlight w:val="none"/>
        </w:rPr>
        <w:t xml:space="preserve">Порядка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на основании </w:t>
      </w:r>
      <w:r>
        <w:rPr>
          <w:highlight w:val="none"/>
        </w:rPr>
        <w:t xml:space="preserve">документов, представленных </w:t>
      </w:r>
      <w:r>
        <w:rPr>
          <w:highlight w:val="none"/>
        </w:rPr>
        <w:t xml:space="preserve">участником отбора</w:t>
      </w:r>
      <w:r>
        <w:rPr>
          <w:highlight w:val="none"/>
        </w:rPr>
        <w:t xml:space="preserve"> в составе</w:t>
      </w:r>
      <w:r>
        <w:rPr>
          <w:highlight w:val="none"/>
        </w:rPr>
        <w:t xml:space="preserve"> заявки</w:t>
      </w:r>
      <w:r>
        <w:rPr>
          <w:color w:val="000000" w:themeColor="text1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Участнику отбора</w:t>
      </w:r>
      <w:r>
        <w:rPr>
          <w:highlight w:val="none"/>
        </w:rPr>
        <w:t xml:space="preserve">, заявке которого присвоен первый порядковый номер, распределяется размер субсидии, равный значению размера, указанному им в заявке, но не </w:t>
      </w:r>
      <w:r>
        <w:rPr>
          <w:highlight w:val="none"/>
        </w:rPr>
        <w:t xml:space="preserve">более 50 млн рублей.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 случае если субсидия, распределяемая в рамках отбора, больше размера субсидии, указанного в заявке </w:t>
      </w:r>
      <w:r>
        <w:rPr>
          <w:highlight w:val="none"/>
        </w:rPr>
        <w:t xml:space="preserve">участника отбора</w:t>
      </w:r>
      <w:r>
        <w:rPr>
          <w:highlight w:val="none"/>
        </w:rPr>
        <w:t xml:space="preserve">, заявке которого присвоен первый порядковый номер, оставшийся размер субсидии распределяется между остал</w:t>
      </w:r>
      <w:r>
        <w:rPr>
          <w:highlight w:val="none"/>
        </w:rPr>
        <w:t xml:space="preserve">ьными </w:t>
      </w:r>
      <w:r>
        <w:rPr>
          <w:highlight w:val="none"/>
        </w:rPr>
        <w:t xml:space="preserve">участниками отбора</w:t>
      </w:r>
      <w:r>
        <w:rPr>
          <w:highlight w:val="non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12) пункт 12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«12. Решение об отказе в предоставлении субсидии принимается </w:t>
      </w:r>
      <w:r>
        <w:rPr>
          <w:highlight w:val="none"/>
        </w:rPr>
        <w:t xml:space="preserve">в отношении</w:t>
      </w:r>
      <w:r>
        <w:rPr>
          <w:highlight w:val="none"/>
        </w:rPr>
        <w:t xml:space="preserve"> управляющих компаний индустриальных (промышленных) парков</w:t>
      </w:r>
      <w:r>
        <w:rPr>
          <w:highlight w:val="none"/>
        </w:rPr>
        <w:t xml:space="preserve">, заявки которых отклонены по результатам отбора</w:t>
      </w:r>
      <w:r>
        <w:rPr>
          <w:highlight w:val="none"/>
        </w:rPr>
        <w:t xml:space="preserve">, по основаниям, предусмотренным пунктом 11.1 Порядка.»;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3</w:t>
      </w:r>
      <w:r>
        <w:rPr>
          <w:highlight w:val="none"/>
        </w:rPr>
        <w:t xml:space="preserve">) пункт 13 признать утратившим силу;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strike/>
          <w:highlight w:val="none"/>
        </w:rPr>
      </w:pPr>
      <w:r>
        <w:rPr>
          <w:strike/>
          <w:highlight w:val="none"/>
        </w:rPr>
      </w:r>
      <w:r>
        <w:rPr>
          <w:highlight w:val="none"/>
        </w:rPr>
        <w:t xml:space="preserve">1</w:t>
      </w:r>
      <w:r>
        <w:rPr>
          <w:highlight w:val="none"/>
        </w:rPr>
        <w:t xml:space="preserve">4</w:t>
      </w:r>
      <w:r>
        <w:rPr>
          <w:highlight w:val="none"/>
        </w:rPr>
        <w:t xml:space="preserve">) 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 15</w:t>
      </w:r>
      <w:r>
        <w:rPr>
          <w:highlight w:val="none"/>
        </w:rP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15. </w:t>
      </w:r>
      <w:r>
        <w:rPr>
          <w:highlight w:val="none"/>
        </w:rPr>
        <w:t xml:space="preserve">С</w:t>
      </w:r>
      <w:r>
        <w:rPr>
          <w:highlight w:val="none"/>
        </w:rPr>
        <w:t xml:space="preserve"> </w:t>
      </w:r>
      <w:r>
        <w:rPr>
          <w:highlight w:val="none"/>
        </w:rPr>
        <w:t xml:space="preserve">управляющ</w:t>
      </w:r>
      <w:r>
        <w:rPr>
          <w:highlight w:val="none"/>
        </w:rPr>
        <w:t xml:space="preserve">ими</w:t>
      </w:r>
      <w:r>
        <w:rPr>
          <w:highlight w:val="none"/>
        </w:rPr>
        <w:t xml:space="preserve"> компани</w:t>
      </w:r>
      <w:r>
        <w:rPr>
          <w:highlight w:val="none"/>
        </w:rPr>
        <w:t xml:space="preserve">ями</w:t>
      </w:r>
      <w:r>
        <w:rPr>
          <w:highlight w:val="none"/>
        </w:rPr>
        <w:t xml:space="preserve"> индустриальн</w:t>
      </w:r>
      <w:r>
        <w:rPr>
          <w:highlight w:val="none"/>
        </w:rPr>
        <w:t xml:space="preserve">ых</w:t>
      </w:r>
      <w:r>
        <w:rPr>
          <w:highlight w:val="none"/>
        </w:rPr>
        <w:t xml:space="preserve"> (промышленн</w:t>
      </w:r>
      <w:r>
        <w:rPr>
          <w:highlight w:val="none"/>
        </w:rPr>
        <w:t xml:space="preserve">ых</w:t>
      </w:r>
      <w:r>
        <w:rPr>
          <w:highlight w:val="none"/>
        </w:rPr>
        <w:t xml:space="preserve">) парк</w:t>
      </w:r>
      <w:r>
        <w:rPr>
          <w:highlight w:val="none"/>
        </w:rPr>
        <w:t xml:space="preserve">ов, признанными победителями отбора,</w:t>
      </w:r>
      <w:r>
        <w:rPr>
          <w:highlight w:val="none"/>
        </w:rPr>
        <w:t xml:space="preserve"> заключа</w:t>
      </w:r>
      <w:r>
        <w:rPr>
          <w:highlight w:val="none"/>
        </w:rPr>
        <w:t xml:space="preserve">ю</w:t>
      </w:r>
      <w:r>
        <w:rPr>
          <w:highlight w:val="none"/>
        </w:rPr>
        <w:t xml:space="preserve">тся соглашени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 о предоставлении субсидии из областного бюджета Новосибирской области (далее – соглашение о предоставлении субсидии).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  <w:t xml:space="preserve">Соглашение</w:t>
      </w:r>
      <w:r>
        <w:rPr>
          <w:highlight w:val="none"/>
        </w:rPr>
        <w:t xml:space="preserve"> </w:t>
      </w:r>
      <w:r>
        <w:rPr>
          <w:highlight w:val="none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, </w:t>
      </w:r>
      <w:r>
        <w:rPr>
          <w:rFonts w:eastAsia="Calibri"/>
          <w:highlight w:val="none"/>
          <w:lang w:eastAsia="en-US"/>
        </w:rPr>
        <w:t xml:space="preserve">дополнительное соглашение о внесении в него изменений, а также дополнительное соглашение о его расторжении подготавливаются (формир</w:t>
      </w:r>
      <w:r>
        <w:rPr>
          <w:rFonts w:eastAsia="Calibri"/>
          <w:highlight w:val="none"/>
          <w:lang w:eastAsia="en-US"/>
        </w:rPr>
        <w:t xml:space="preserve">уются) и заключаются в системе «Электронный бюджет»</w:t>
      </w:r>
      <w:r>
        <w:rPr>
          <w:highlight w:val="none"/>
        </w:rPr>
        <w:t xml:space="preserve"> в соответствии с типовыми формами, утверждаемыми министерством финансов и налоговой политики Новосибирской области</w:t>
      </w:r>
      <w:r>
        <w:rPr>
          <w:highlight w:val="none"/>
        </w:rPr>
        <w:t xml:space="preserve">, </w:t>
      </w:r>
      <w:r>
        <w:rPr>
          <w:rFonts w:eastAsia="Calibri"/>
          <w:highlight w:val="none"/>
          <w:lang w:eastAsia="en-US"/>
        </w:rPr>
        <w:t xml:space="preserve">при условии соответствия управляющей компании индустриального (промышленного) парка на дату заключения соглашения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условиям, предусмотренным</w:t>
      </w:r>
      <w:r>
        <w:rPr>
          <w:highlight w:val="none"/>
        </w:rPr>
        <w:t xml:space="preserve"> </w:t>
      </w:r>
      <w:r>
        <w:rPr>
          <w:highlight w:val="none"/>
        </w:rPr>
        <w:t xml:space="preserve">подпунктами 1-11 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а</w:t>
      </w:r>
      <w:r>
        <w:rPr>
          <w:highlight w:val="none"/>
        </w:rPr>
        <w:t xml:space="preserve"> 3 </w:t>
      </w:r>
      <w:r>
        <w:rPr>
          <w:highlight w:val="none"/>
        </w:rPr>
        <w:t xml:space="preserve">Порядка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rFonts w:eastAsia="Calibri"/>
          <w:highlight w:val="none"/>
        </w:rPr>
      </w:pPr>
      <w:r>
        <w:rPr>
          <w:highlight w:val="none"/>
        </w:rPr>
      </w:r>
      <w:r>
        <w:rPr>
          <w:rFonts w:eastAsia="Calibri"/>
          <w:highlight w:val="none"/>
          <w:lang w:eastAsia="en-US"/>
        </w:rPr>
        <w:t xml:space="preserve">При реорганизации </w:t>
      </w:r>
      <w:r>
        <w:rPr>
          <w:rFonts w:eastAsia="Calibri"/>
          <w:highlight w:val="none"/>
          <w:lang w:eastAsia="en-US"/>
        </w:rPr>
        <w:t xml:space="preserve">управляющей компании</w:t>
      </w:r>
      <w:r>
        <w:rPr>
          <w:rFonts w:eastAsia="Calibri"/>
          <w:highlight w:val="none"/>
          <w:lang w:eastAsia="en-US"/>
        </w:rPr>
        <w:t xml:space="preserve"> индустриального (промышленного) парка</w:t>
      </w:r>
      <w:r>
        <w:rPr>
          <w:rFonts w:eastAsia="Calibri"/>
          <w:highlight w:val="none"/>
          <w:lang w:eastAsia="en-US"/>
        </w:rPr>
        <w:t xml:space="preserve"> в форме слияния, присоединения или преобразования в соглашение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rFonts w:eastAsia="Calibri"/>
          <w:highlight w:val="none"/>
          <w:lang w:eastAsia="en-US"/>
        </w:rPr>
        <w:t xml:space="preserve">вносятся изменения путем заключения дополнительного соглашения к соглашению </w:t>
      </w:r>
      <w:r>
        <w:rPr>
          <w:highlight w:val="none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в части перемены лица в обязате</w:t>
      </w:r>
      <w:r>
        <w:rPr>
          <w:rFonts w:eastAsia="Calibri"/>
          <w:highlight w:val="none"/>
          <w:lang w:eastAsia="en-US"/>
        </w:rPr>
        <w:t xml:space="preserve">льстве с указанием в соглашении </w:t>
      </w:r>
      <w:r>
        <w:rPr>
          <w:highlight w:val="none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юридического лица, являющегося правопреемником.</w:t>
      </w:r>
      <w:r>
        <w:rPr>
          <w:highlight w:val="none"/>
        </w:rPr>
      </w:r>
      <w:r>
        <w:rPr>
          <w:rFonts w:eastAsia="Calibri"/>
          <w:highlight w:val="none"/>
        </w:rPr>
      </w:r>
    </w:p>
    <w:p>
      <w:pPr>
        <w:ind w:right="-2" w:firstLine="709"/>
        <w:jc w:val="both"/>
        <w:widowControl w:val="off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  <w:t xml:space="preserve">При реорганизации </w:t>
      </w:r>
      <w:r>
        <w:rPr>
          <w:rFonts w:eastAsia="Calibri"/>
          <w:highlight w:val="none"/>
          <w:lang w:eastAsia="en-US"/>
        </w:rPr>
        <w:t xml:space="preserve">управляющей компании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в форме разделения, выделения, а также при ее ликвидации соглашение </w:t>
      </w:r>
      <w:r>
        <w:rPr>
          <w:highlight w:val="none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расторгается с формированием уведомления о расторжении соглашения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rFonts w:eastAsia="Calibri"/>
          <w:highlight w:val="none"/>
          <w:lang w:eastAsia="en-US"/>
        </w:rPr>
        <w:t xml:space="preserve">в о</w:t>
      </w:r>
      <w:r>
        <w:rPr>
          <w:rFonts w:eastAsia="Calibri"/>
          <w:highlight w:val="none"/>
          <w:lang w:eastAsia="en-US"/>
        </w:rPr>
        <w:t xml:space="preserve">дностороннем порядке и акта об исполнении обязательств по соглашению </w:t>
      </w:r>
      <w:r>
        <w:rPr>
          <w:highlight w:val="none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с отражением информации о неисполненных </w:t>
      </w:r>
      <w:r>
        <w:rPr>
          <w:rFonts w:eastAsia="Calibri"/>
          <w:highlight w:val="none"/>
          <w:lang w:eastAsia="en-US"/>
        </w:rPr>
        <w:t xml:space="preserve">управляющей компанией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</w:t>
      </w:r>
      <w:r>
        <w:rPr>
          <w:rFonts w:eastAsia="Calibri"/>
          <w:highlight w:val="none"/>
          <w:lang w:eastAsia="en-US"/>
        </w:rPr>
        <w:t xml:space="preserve"> областной бюджет Новосибирской области.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 случае неподписания </w:t>
      </w:r>
      <w:r>
        <w:rPr>
          <w:highlight w:val="none"/>
        </w:rPr>
        <w:t xml:space="preserve">управляющей компанией</w:t>
      </w:r>
      <w:r>
        <w:rPr>
          <w:highlight w:val="none"/>
        </w:rPr>
        <w:t xml:space="preserve">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 </w:t>
      </w:r>
      <w:r>
        <w:rPr>
          <w:highlight w:val="none"/>
        </w:rPr>
        <w:t xml:space="preserve">соглашения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в пределах срока, указанного в объявлении, она признается уклонившейся от заключения указанного соглашения.</w:t>
      </w:r>
      <w:r>
        <w:rPr>
          <w:rFonts w:eastAsia="Calibri"/>
          <w:highlight w:val="none"/>
          <w:lang w:eastAsia="en-US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5</w:t>
      </w:r>
      <w:r>
        <w:rPr>
          <w:highlight w:val="none"/>
        </w:rPr>
        <w:t xml:space="preserve">) пункт 16 дополнить подпунктами 9, 10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«9) </w:t>
      </w:r>
      <w:r>
        <w:rPr>
          <w:highlight w:val="none"/>
        </w:rPr>
        <w:t xml:space="preserve">условие о внесении изменений в соглашение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путем заключения дополнительного соглашения к соглашению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в части перемены лица в обязательстве с указан</w:t>
      </w:r>
      <w:r>
        <w:rPr>
          <w:highlight w:val="none"/>
        </w:rPr>
        <w:t xml:space="preserve">ием в соглашении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юридического лица, являющегося правопреемником, при реорганизации управляющей компании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, в форме слияния, присоединения или преобразования;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10) условие о расторжении соглашения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с формированием уведомлен</w:t>
      </w:r>
      <w:r>
        <w:rPr>
          <w:highlight w:val="none"/>
        </w:rPr>
        <w:t xml:space="preserve">ия о расторжении соглашения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в одностороннем порядке и акта об исполнении обязательств по соглашению </w:t>
      </w:r>
      <w:r>
        <w:rPr>
          <w:highlight w:val="none"/>
        </w:rPr>
        <w:t xml:space="preserve">о предоставлении субсидии</w:t>
      </w:r>
      <w:r>
        <w:rPr>
          <w:highlight w:val="none"/>
        </w:rPr>
        <w:t xml:space="preserve"> с отражением информации о неисполненных управляющей компанией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 обязательствах, источником финансового обеспечения котор</w:t>
      </w:r>
      <w:r>
        <w:rPr>
          <w:highlight w:val="none"/>
        </w:rPr>
        <w:t xml:space="preserve">ых является субсидия, </w:t>
      </w:r>
      <w:r>
        <w:rPr>
          <w:highlight w:val="none"/>
        </w:rPr>
        <w:t xml:space="preserve">и возврате неиспользованного остатка субсидии в областной бюджет Новосибирской области при реорганизации управляющей компании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 в форме разделения, выделения, а также при ее ликвидации.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6</w:t>
      </w:r>
      <w:r>
        <w:rPr>
          <w:highlight w:val="none"/>
        </w:rPr>
        <w:t xml:space="preserve">) в пункте 17</w:t>
      </w:r>
      <w:r>
        <w:rPr>
          <w:highlight w:val="none"/>
        </w:rPr>
        <w:t xml:space="preserve">: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в абзаце первом </w:t>
      </w:r>
      <w:r>
        <w:rPr>
          <w:highlight w:val="none"/>
        </w:rPr>
        <w:t xml:space="preserve">слова «</w:t>
      </w:r>
      <w:r>
        <w:rPr>
          <w:highlight w:val="none"/>
        </w:rPr>
        <w:t xml:space="preserve">с даты направления управляющей компанией индустриальных (промышленных)</w:t>
      </w:r>
      <w:r>
        <w:rPr>
          <w:highlight w:val="none"/>
        </w:rPr>
        <w:t xml:space="preserve"> парков в МЭР НСО письменного уведомления в свободной форме о соблюдении ей условий, определенных пунктом </w:t>
      </w:r>
      <w:r>
        <w:rPr>
          <w:highlight w:val="none"/>
        </w:rPr>
        <w:t xml:space="preserve">3 </w:t>
      </w:r>
      <w:r>
        <w:rPr>
          <w:highlight w:val="none"/>
        </w:rPr>
        <w:t xml:space="preserve">настоящего </w:t>
      </w:r>
      <w:r>
        <w:rPr>
          <w:highlight w:val="none"/>
        </w:rPr>
        <w:t xml:space="preserve">Порядка</w:t>
      </w:r>
      <w:r>
        <w:rPr>
          <w:highlight w:val="none"/>
        </w:rPr>
        <w:t xml:space="preserve">» заменить словами </w:t>
      </w:r>
      <w:r>
        <w:rPr>
          <w:highlight w:val="none"/>
        </w:rPr>
        <w:t xml:space="preserve">«, </w:t>
      </w:r>
      <w:r>
        <w:rPr>
          <w:highlight w:val="none"/>
        </w:rPr>
        <w:t xml:space="preserve">следующего за днем </w:t>
      </w:r>
      <w:r>
        <w:rPr>
          <w:highlight w:val="none"/>
        </w:rPr>
        <w:t xml:space="preserve">принятия решения о предоставлении субсидии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б) абзац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Субсидии предоставляются при условии, что </w:t>
      </w:r>
      <w:r>
        <w:rPr>
          <w:highlight w:val="none"/>
        </w:rPr>
        <w:t xml:space="preserve">не ранее чем</w:t>
      </w:r>
      <w:r>
        <w:rPr>
          <w:highlight w:val="none"/>
        </w:rPr>
        <w:t xml:space="preserve"> </w:t>
      </w:r>
      <w:r>
        <w:rPr>
          <w:highlight w:val="none"/>
        </w:rPr>
        <w:t xml:space="preserve">на первое число </w:t>
      </w:r>
      <w:r>
        <w:rPr>
          <w:highlight w:val="none"/>
        </w:rPr>
        <w:t xml:space="preserve">месяца</w:t>
      </w:r>
      <w:r>
        <w:rPr>
          <w:highlight w:val="none"/>
        </w:rPr>
        <w:t xml:space="preserve">, в котором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предоставляется </w:t>
      </w:r>
      <w:r>
        <w:rPr>
          <w:highlight w:val="none"/>
        </w:rPr>
        <w:t xml:space="preserve">субсиди</w:t>
      </w:r>
      <w:r>
        <w:rPr>
          <w:highlight w:val="none"/>
        </w:rPr>
        <w:t xml:space="preserve">я,</w:t>
      </w:r>
      <w:r>
        <w:rPr>
          <w:highlight w:val="none"/>
        </w:rPr>
        <w:t xml:space="preserve"> </w:t>
      </w:r>
      <w:r>
        <w:rPr>
          <w:highlight w:val="none"/>
        </w:rPr>
        <w:t xml:space="preserve">на едином налоговом счете управляющей компании индустриального (промышленного) парка о</w:t>
      </w:r>
      <w:r>
        <w:rPr>
          <w:highlight w:val="none"/>
        </w:rPr>
        <w:t xml:space="preserve">тсутствует или не превышает размер, определенный пунктом 3 статьи 47 Налогового кодекса Российской </w:t>
      </w:r>
      <w:r>
        <w:rPr>
          <w:highlight w:val="none"/>
        </w:rPr>
        <w:t xml:space="preserve">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7</w:t>
      </w:r>
      <w:r>
        <w:rPr>
          <w:highlight w:val="none"/>
        </w:rPr>
        <w:t xml:space="preserve">) пункт 21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«21. </w:t>
      </w:r>
      <w:r>
        <w:rPr>
          <w:highlight w:val="none"/>
        </w:rPr>
        <w:t xml:space="preserve">Управляющие компании индустриальных (промышленных) парков ежеквартально до 30 числа месяца, следующего за отчетным периодом, представляют в МЭР НСО </w:t>
      </w:r>
      <w:r>
        <w:rPr>
          <w:highlight w:val="none"/>
        </w:rPr>
        <w:t xml:space="preserve">отчет о достижении значений</w:t>
      </w:r>
      <w:r>
        <w:rPr>
          <w:highlight w:val="none"/>
        </w:rPr>
        <w:t xml:space="preserve"> результатов предоставления субсидии</w:t>
      </w:r>
      <w:r>
        <w:rPr>
          <w:highlight w:val="none"/>
        </w:rPr>
        <w:t xml:space="preserve">, </w:t>
      </w:r>
      <w:r>
        <w:rPr>
          <w:highlight w:val="none"/>
        </w:rPr>
        <w:t xml:space="preserve">отчет </w:t>
      </w:r>
      <w:r>
        <w:rPr>
          <w:highlight w:val="none"/>
        </w:rPr>
        <w:t xml:space="preserve">о реализации плана мероприятий по достижению результатов</w:t>
      </w:r>
      <w:r>
        <w:rPr>
          <w:highlight w:val="none"/>
        </w:rPr>
        <w:t xml:space="preserve"> предоставления субсидии (контрольных точек) </w:t>
      </w:r>
      <w:r>
        <w:rPr>
          <w:highlight w:val="none"/>
        </w:rPr>
        <w:t xml:space="preserve">по форме, определенной типовыми формами соглашений, </w:t>
      </w:r>
      <w:r>
        <w:rPr>
          <w:highlight w:val="none"/>
        </w:rPr>
        <w:t xml:space="preserve">утверждаемыми</w:t>
      </w:r>
      <w:r>
        <w:rPr>
          <w:highlight w:val="none"/>
        </w:rPr>
        <w:t xml:space="preserve"> министерством финансов и налоговой политики Новосибирской области.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</w:t>
      </w:r>
      <w:r>
        <w:rPr>
          <w:highlight w:val="none"/>
        </w:rPr>
        <w:t xml:space="preserve">8</w:t>
      </w:r>
      <w:r>
        <w:rPr>
          <w:highlight w:val="none"/>
        </w:rPr>
        <w:t xml:space="preserve">)</w:t>
      </w:r>
      <w:r>
        <w:rPr>
          <w:highlight w:val="none"/>
        </w:rPr>
        <w:t xml:space="preserve"> дополнить пунктом 2</w:t>
      </w:r>
      <w:r>
        <w:rPr>
          <w:highlight w:val="none"/>
        </w:rPr>
        <w:t xml:space="preserve">1</w:t>
      </w:r>
      <w:r>
        <w:rPr>
          <w:highlight w:val="none"/>
        </w:rPr>
        <w:t xml:space="preserve">.1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«2</w:t>
      </w:r>
      <w:r>
        <w:rPr>
          <w:highlight w:val="none"/>
        </w:rPr>
        <w:t xml:space="preserve">1</w:t>
      </w:r>
      <w:r>
        <w:rPr>
          <w:highlight w:val="none"/>
        </w:rPr>
        <w:t xml:space="preserve">.1. МЭР НСО осуществляет проверку и принятие отчетов, указанных в пункте </w:t>
      </w:r>
      <w:r>
        <w:rPr>
          <w:highlight w:val="none"/>
        </w:rPr>
        <w:t xml:space="preserve">21</w:t>
      </w:r>
      <w:r>
        <w:rPr>
          <w:highlight w:val="none"/>
        </w:rPr>
        <w:t xml:space="preserve"> </w:t>
      </w:r>
      <w:r>
        <w:rPr>
          <w:highlight w:val="none"/>
        </w:rPr>
        <w:t xml:space="preserve">Порядка, в срок, не превышающий 20 рабочих дней со дня их представления.»;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9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е</w:t>
      </w:r>
      <w:r>
        <w:rPr>
          <w:highlight w:val="none"/>
        </w:rPr>
        <w:t xml:space="preserve"> 23</w:t>
      </w:r>
      <w:r>
        <w:rPr>
          <w:highlight w:val="none"/>
        </w:rPr>
        <w:t xml:space="preserve"> </w:t>
      </w:r>
      <w:r>
        <w:rPr>
          <w:highlight w:val="none"/>
          <w:lang w:eastAsia="en-US"/>
        </w:rPr>
        <w:t xml:space="preserve">слова «</w:t>
      </w:r>
      <w:r>
        <w:rPr>
          <w:highlight w:val="none"/>
          <w:lang w:eastAsia="en-US"/>
        </w:rPr>
        <w:t xml:space="preserve">в</w:t>
      </w:r>
      <w:r>
        <w:rPr>
          <w:highlight w:val="none"/>
          <w:lang w:eastAsia="en-US"/>
        </w:rPr>
        <w:t xml:space="preserve"> том числе в случае недостижения всех установленных в соглашении о предоставлении субсидии результатов предоставления субсидии и, управляющие компании индустриальных (промышленных) парков обязаны вернуть денежные средства в объеме, определенном суммой субс</w:t>
      </w:r>
      <w:r>
        <w:rPr>
          <w:highlight w:val="none"/>
          <w:lang w:eastAsia="en-US"/>
        </w:rPr>
        <w:t xml:space="preserve">идий, использованных с нарушением,</w:t>
      </w:r>
      <w:r>
        <w:rPr>
          <w:highlight w:val="none"/>
          <w:lang w:eastAsia="en-US"/>
        </w:rPr>
        <w:t xml:space="preserve">» заменить словами «</w:t>
      </w:r>
      <w:r>
        <w:rPr>
          <w:highlight w:val="none"/>
          <w:lang w:eastAsia="en-US"/>
        </w:rPr>
        <w:t xml:space="preserve">выявленного в том числе по фактам проверок, проведенных МЭР НСО и органами государственного финансового контроля, а также в случае </w:t>
      </w:r>
      <w:r>
        <w:rPr>
          <w:highlight w:val="none"/>
          <w:lang w:eastAsia="en-US"/>
        </w:rPr>
        <w:t xml:space="preserve">недостижения</w:t>
      </w:r>
      <w:r>
        <w:rPr>
          <w:highlight w:val="none"/>
          <w:lang w:eastAsia="en-US"/>
        </w:rPr>
        <w:t xml:space="preserve"> значений результатов предоставления субсидии </w:t>
      </w:r>
      <w:r>
        <w:rPr>
          <w:highlight w:val="none"/>
          <w:lang w:eastAsia="en-US"/>
        </w:rPr>
        <w:t xml:space="preserve">управляющие компании </w:t>
      </w:r>
      <w:r>
        <w:rPr>
          <w:highlight w:val="none"/>
          <w:lang w:eastAsia="en-US"/>
        </w:rPr>
        <w:t xml:space="preserve">индустриальных (промышленных) парков обязаны вернуть </w:t>
      </w:r>
      <w:r>
        <w:rPr>
          <w:highlight w:val="none"/>
          <w:lang w:eastAsia="en-US"/>
        </w:rPr>
        <w:t xml:space="preserve">субсиди</w:t>
      </w:r>
      <w:r>
        <w:rPr>
          <w:highlight w:val="none"/>
          <w:lang w:eastAsia="en-US"/>
        </w:rPr>
        <w:t xml:space="preserve">ю</w:t>
      </w:r>
      <w:r>
        <w:rPr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в областной бюджет Новосибирской области</w:t>
      </w:r>
      <w:r>
        <w:rPr>
          <w:rFonts w:eastAsia="Calibri"/>
          <w:highlight w:val="none"/>
          <w:lang w:eastAsia="en-US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20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</w:t>
      </w:r>
      <w:r>
        <w:rPr>
          <w:highlight w:val="none"/>
        </w:rPr>
        <w:t xml:space="preserve">приложени</w:t>
      </w:r>
      <w:r>
        <w:rPr>
          <w:highlight w:val="none"/>
        </w:rPr>
        <w:t xml:space="preserve">и</w:t>
      </w:r>
      <w:r>
        <w:rPr>
          <w:highlight w:val="none"/>
        </w:rPr>
        <w:t xml:space="preserve"> № 1 «Заявление о предоставлении субсидии»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абз</w:t>
      </w:r>
      <w:r>
        <w:rPr>
          <w:highlight w:val="none"/>
        </w:rPr>
        <w:t xml:space="preserve">ац</w:t>
      </w:r>
      <w:r>
        <w:rPr>
          <w:highlight w:val="none"/>
        </w:rPr>
        <w:t xml:space="preserve">ы</w:t>
      </w:r>
      <w:r>
        <w:rPr>
          <w:highlight w:val="none"/>
        </w:rPr>
        <w:t xml:space="preserve"> второй</w:t>
      </w:r>
      <w:r>
        <w:rPr>
          <w:highlight w:val="none"/>
        </w:rPr>
        <w:t xml:space="preserve">, третий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«Настоящим подтверждаю, что по состоянию </w:t>
      </w:r>
      <w:r>
        <w:rPr>
          <w:highlight w:val="none"/>
        </w:rPr>
        <w:t xml:space="preserve">не ранее чем на первое число месяца, в котором подается предложение (заявка) на участие в отборе,</w:t>
      </w:r>
      <w:r>
        <w:rPr>
          <w:highlight w:val="none"/>
        </w:rPr>
        <w:t xml:space="preserve"> </w:t>
      </w:r>
      <w:r>
        <w:rPr>
          <w:highlight w:val="none"/>
        </w:rPr>
        <w:br/>
      </w:r>
      <w:r>
        <w:rPr>
          <w:highlight w:val="none"/>
        </w:rPr>
        <w:t xml:space="preserve">_________________________________________________________________</w:t>
      </w:r>
      <w:r>
        <w:rPr>
          <w:highlight w:val="none"/>
        </w:rPr>
        <w:t xml:space="preserve">_</w:t>
      </w:r>
      <w:r>
        <w:rPr>
          <w:highlight w:val="none"/>
        </w:rPr>
        <w:t xml:space="preserve">____,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highlight w:val="none"/>
        </w:rPr>
      </w:pPr>
      <w:r>
        <w:rPr>
          <w:highlight w:val="none"/>
        </w:rPr>
        <w:t xml:space="preserve">не имеет на едином налоговом счете задолженности по уплате налогов, сборов и страховых взносов в бюджеты бюджетно</w:t>
      </w:r>
      <w:r>
        <w:rPr>
          <w:highlight w:val="none"/>
        </w:rPr>
        <w:t xml:space="preserve">й системы Российской Федерации или ее размер не превышает размер, определенный пунктом 3 статьи 47 Налогового кодекса Российской Федерации</w:t>
      </w:r>
      <w:r>
        <w:rPr>
          <w:highlight w:val="none"/>
        </w:rPr>
        <w:t xml:space="preserve">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</w:t>
      </w:r>
      <w:r>
        <w:rPr>
          <w:rFonts w:eastAsia="Calibri"/>
          <w:highlight w:val="none"/>
          <w:lang w:eastAsia="en-US"/>
        </w:rPr>
        <w:t xml:space="preserve">твам перед </w:t>
      </w:r>
      <w:r>
        <w:rPr>
          <w:rFonts w:eastAsia="Calibri"/>
          <w:highlight w:val="none"/>
          <w:lang w:eastAsia="en-US"/>
        </w:rPr>
        <w:t xml:space="preserve">Новосибирской областью</w:t>
      </w:r>
      <w:r>
        <w:rPr>
          <w:rFonts w:eastAsia="Calibri"/>
          <w:highlight w:val="none"/>
          <w:lang w:eastAsia="en-US"/>
        </w:rPr>
        <w:t xml:space="preserve"> (за исключением случаев, установленных Правительством Новосибирской области);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б</w:t>
      </w:r>
      <w:r>
        <w:rPr>
          <w:highlight w:val="none"/>
        </w:rPr>
        <w:t xml:space="preserve">) </w:t>
      </w:r>
      <w:r>
        <w:rPr>
          <w:highlight w:val="none"/>
        </w:rPr>
        <w:t xml:space="preserve">после абзаца восьмого </w:t>
      </w:r>
      <w:r>
        <w:rPr>
          <w:highlight w:val="none"/>
        </w:rPr>
        <w:t xml:space="preserve">дополнить абзацами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«не находится в перечне организаций, в отношении которых имеются сведения об и</w:t>
      </w:r>
      <w:r>
        <w:rPr>
          <w:highlight w:val="none"/>
        </w:rPr>
        <w:t xml:space="preserve">х причастности к экстремистской деятельности или терроризму;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>
        <w:rPr>
          <w:highlight w:val="none"/>
        </w:rPr>
        <w:t xml:space="preserve">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</w:t>
      </w:r>
      <w:r>
        <w:rPr>
          <w:highlight w:val="none"/>
        </w:rPr>
        <w:t xml:space="preserve">странным влиянием.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Выражаю согласие на публикацию (размещение) в </w:t>
      </w:r>
      <w:r>
        <w:rPr>
          <w:highlight w:val="none"/>
        </w:rPr>
        <w:br/>
        <w:t xml:space="preserve">информационно-телекоммуникационной сети «Интернет» информации о</w:t>
      </w:r>
      <w:r>
        <w:rPr>
          <w:highlight w:val="none"/>
        </w:rPr>
        <w:br/>
      </w:r>
      <w:r>
        <w:rPr>
          <w:highlight w:val="none"/>
        </w:rPr>
        <w:t xml:space="preserve">_____________________________________________________________________,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0"/>
        <w:jc w:val="both"/>
        <w:rPr>
          <w:highlight w:val="none"/>
        </w:rPr>
      </w:pPr>
      <w:r>
        <w:rPr>
          <w:highlight w:val="none"/>
        </w:rPr>
        <w:t xml:space="preserve">подаваемой заявке, иной информации, связанной с отбором для предоставления </w:t>
      </w:r>
      <w:r>
        <w:rPr>
          <w:highlight w:val="none"/>
        </w:rPr>
        <w:t xml:space="preserve">субсидии.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2. В приложении №</w:t>
      </w:r>
      <w:r>
        <w:rPr>
          <w:highlight w:val="none"/>
        </w:rPr>
        <w:t xml:space="preserve"> </w:t>
      </w:r>
      <w:r>
        <w:rPr>
          <w:highlight w:val="none"/>
        </w:rPr>
        <w:t xml:space="preserve">16</w:t>
      </w:r>
      <w:r>
        <w:rPr>
          <w:highlight w:val="none"/>
        </w:rPr>
        <w:t xml:space="preserve"> «Порядок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функционированием»: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в пу</w:t>
      </w:r>
      <w:r>
        <w:rPr>
          <w:highlight w:val="none"/>
        </w:rPr>
        <w:t xml:space="preserve">нкте 1</w:t>
      </w:r>
      <w:r>
        <w:rPr>
          <w:highlight w:val="none"/>
        </w:rPr>
        <w:t xml:space="preserve"> </w:t>
      </w:r>
      <w:r>
        <w:rPr>
          <w:highlight w:val="none"/>
        </w:rPr>
        <w:t xml:space="preserve">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</w:t>
      </w:r>
      <w:r>
        <w:rPr>
          <w:highlight w:val="none"/>
        </w:rPr>
        <w:t xml:space="preserve">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</w:t>
      </w:r>
      <w:r>
        <w:rPr>
          <w:highlight w:val="none"/>
        </w:rPr>
        <w:t xml:space="preserve">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r>
        <w:rPr>
          <w:highlight w:val="none"/>
        </w:rPr>
        <w:t xml:space="preserve">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в пункте 2(1):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абзац</w:t>
      </w:r>
      <w:r>
        <w:rPr>
          <w:highlight w:val="none"/>
        </w:rPr>
        <w:t xml:space="preserve">ы</w:t>
      </w:r>
      <w:r>
        <w:rPr>
          <w:highlight w:val="none"/>
        </w:rPr>
        <w:t xml:space="preserve"> первый</w:t>
      </w:r>
      <w:r>
        <w:rPr>
          <w:highlight w:val="none"/>
        </w:rPr>
        <w:t xml:space="preserve">,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«2.1. </w:t>
      </w:r>
      <w:r>
        <w:rPr>
          <w:highlight w:val="none"/>
        </w:rPr>
        <w:t xml:space="preserve">Получатель субсидии </w:t>
      </w:r>
      <w:r>
        <w:rPr>
          <w:highlight w:val="none"/>
        </w:rPr>
        <w:t xml:space="preserve">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 (далее – субсидия),</w:t>
      </w:r>
      <w:r>
        <w:rPr>
          <w:highlight w:val="none"/>
        </w:rPr>
        <w:t xml:space="preserve"> </w:t>
      </w:r>
      <w:r>
        <w:rPr>
          <w:highlight w:val="none"/>
        </w:rPr>
        <w:t xml:space="preserve">определяется по результатам отбора, проводимого министерством экономического развития Новосибирской области (далее – МЭР НСО) </w:t>
      </w:r>
      <w:r>
        <w:rPr>
          <w:highlight w:val="none"/>
        </w:rPr>
        <w:t xml:space="preserve">в государственной интегрированной информационной системе управления </w:t>
      </w:r>
      <w:r>
        <w:rPr>
          <w:highlight w:val="none"/>
        </w:rPr>
        <w:t xml:space="preserve">общественными финансами «Электронный бюджет» (далее – система «Электронный бюджет»)</w:t>
      </w:r>
      <w:r>
        <w:rPr>
          <w:highlight w:val="none"/>
        </w:rPr>
        <w:t xml:space="preserve">, путем запроса предложений на основании предложений (заявок), направленных участниками отбора - управляющими ко</w:t>
      </w:r>
      <w:r>
        <w:rPr>
          <w:highlight w:val="none"/>
        </w:rPr>
        <w:t xml:space="preserve">мпаниями</w:t>
      </w:r>
      <w:r>
        <w:rPr>
          <w:highlight w:val="none"/>
        </w:rPr>
        <w:t xml:space="preserve"> индустриальных (промышленных) парков для участия в отборе, исходя из соответствия участника отбора </w:t>
      </w:r>
      <w:r>
        <w:rPr>
          <w:highlight w:val="none"/>
        </w:rPr>
        <w:t xml:space="preserve">категории</w:t>
      </w:r>
      <w:r>
        <w:rPr>
          <w:highlight w:val="none"/>
        </w:rPr>
        <w:t xml:space="preserve">, указанной в пункте 1 Порядка, требованиям, установленным пунктом 3 Порядка, и очередности поступления предложений (заявок).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Информация о субсидиях</w:t>
      </w:r>
      <w:r>
        <w:rPr>
          <w:highlight w:val="none"/>
        </w:rPr>
        <w:t xml:space="preserve"> </w:t>
      </w:r>
      <w:r>
        <w:rPr>
          <w:rFonts w:eastAsia="Calibri"/>
          <w:highlight w:val="none"/>
          <w:lang w:eastAsia="en-US"/>
        </w:rPr>
        <w:t xml:space="preserve">размещается на едином портал</w:t>
      </w:r>
      <w:r>
        <w:rPr>
          <w:rFonts w:eastAsia="Calibri"/>
          <w:highlight w:val="none"/>
          <w:lang w:eastAsia="en-US"/>
        </w:rPr>
        <w:t xml:space="preserve">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rPr>
          <w:highlight w:val="none"/>
        </w:rPr>
        <w:t xml:space="preserve"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highlight w:val="none"/>
          <w:lang w:eastAsia="en-US"/>
        </w:rPr>
        <w:t xml:space="preserve"> (далее – Минфин Ро</w:t>
      </w:r>
      <w:r>
        <w:rPr>
          <w:rFonts w:eastAsia="Calibri"/>
          <w:highlight w:val="none"/>
          <w:lang w:eastAsia="en-US"/>
        </w:rPr>
        <w:t xml:space="preserve">ссии).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</w:t>
      </w:r>
      <w:r>
        <w:rPr>
          <w:highlight w:val="none"/>
        </w:rPr>
        <w:t xml:space="preserve">)</w:t>
      </w:r>
      <w:r>
        <w:rPr>
          <w:highlight w:val="none"/>
        </w:rPr>
        <w:t xml:space="preserve"> </w:t>
      </w:r>
      <w:r>
        <w:rPr>
          <w:highlight w:val="none"/>
        </w:rPr>
        <w:t xml:space="preserve">абзац</w:t>
      </w:r>
      <w:r>
        <w:rPr>
          <w:highlight w:val="none"/>
        </w:rPr>
        <w:t xml:space="preserve"> </w:t>
      </w:r>
      <w:r>
        <w:rPr>
          <w:highlight w:val="none"/>
        </w:rPr>
        <w:t xml:space="preserve">третий</w:t>
      </w:r>
      <w:r>
        <w:rPr>
          <w:highlight w:val="none"/>
        </w:rPr>
        <w:t xml:space="preserve"> после слов</w:t>
      </w:r>
      <w:r>
        <w:rPr>
          <w:highlight w:val="none"/>
        </w:rPr>
        <w:t xml:space="preserve"> «</w:t>
      </w:r>
      <w:r>
        <w:rPr>
          <w:highlight w:val="none"/>
        </w:rPr>
        <w:t xml:space="preserve">проведении </w:t>
      </w:r>
      <w:r>
        <w:rPr>
          <w:highlight w:val="none"/>
        </w:rPr>
        <w:t xml:space="preserve">отбора» дополнить словами «формируется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</w:t>
      </w:r>
      <w:r>
        <w:rPr>
          <w:highlight w:val="none"/>
        </w:rPr>
        <w:t xml:space="preserve">одписью министра экономического развития Новосибирской области и»;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в) в абзаце «а» слова «подачи или окончания» заменить словами «подачи и окончания»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г) абзац «г» изложить в следующей редакции</w:t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«г) доменное имя и (или) указатель страниц в системе «Электронный бюджет</w:t>
      </w:r>
      <w:r>
        <w:rPr>
          <w:highlight w:val="none"/>
        </w:rPr>
        <w:t xml:space="preserve">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д) </w:t>
      </w:r>
      <w:r>
        <w:rPr>
          <w:highlight w:val="none"/>
        </w:rPr>
        <w:t xml:space="preserve">абзац</w:t>
      </w:r>
      <w:r>
        <w:rPr>
          <w:highlight w:val="none"/>
        </w:rPr>
        <w:t xml:space="preserve"> </w:t>
      </w:r>
      <w:r>
        <w:rPr>
          <w:highlight w:val="none"/>
        </w:rPr>
        <w:t xml:space="preserve">«д»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b w:val="0"/>
          <w:bCs w:val="0"/>
          <w:highlight w:val="none"/>
        </w:rPr>
      </w:pPr>
      <w:r>
        <w:rPr>
          <w:highlight w:val="none"/>
        </w:rPr>
        <w:t xml:space="preserve">«</w:t>
      </w:r>
      <w:r>
        <w:rPr>
          <w:b w:val="0"/>
          <w:bCs w:val="0"/>
          <w:highlight w:val="none"/>
        </w:rPr>
        <w:t xml:space="preserve">д) требования к участникам отбора в соответствии с пунктом 3 Порядка, </w:t>
      </w:r>
      <w:r>
        <w:rPr>
          <w:highlight w:val="none"/>
        </w:rPr>
        <w:t xml:space="preserve">которым участник отбора должен соответствовать </w:t>
      </w:r>
      <w:r>
        <w:rPr>
          <w:highlight w:val="none"/>
        </w:rPr>
        <w:t xml:space="preserve">не ранее чем</w:t>
      </w:r>
      <w:r>
        <w:rPr>
          <w:highlight w:val="none"/>
        </w:rPr>
        <w:t xml:space="preserve"> </w:t>
      </w:r>
      <w:r>
        <w:rPr>
          <w:highlight w:val="none"/>
        </w:rPr>
        <w:t xml:space="preserve">на первое число месяца, в котором подается предложение (заявка) на участие в отборе,</w:t>
      </w:r>
      <w:r>
        <w:rPr>
          <w:b w:val="0"/>
          <w:bCs w:val="0"/>
          <w:highlight w:val="none"/>
        </w:rPr>
        <w:t xml:space="preserve"> и перечень документов, представляемых участниками отбора для подтверждения их соответствия указанным требованиям в соответствии с пунктом 4 Порядка;</w:t>
      </w:r>
      <w:r>
        <w:rPr>
          <w:highlight w:val="none"/>
        </w:rPr>
        <w:t xml:space="preserve">»;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е) </w:t>
      </w:r>
      <w:r>
        <w:rPr>
          <w:highlight w:val="none"/>
        </w:rPr>
        <w:t xml:space="preserve">дополнить абзацем «д.1»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«д.1) </w:t>
      </w:r>
      <w:r>
        <w:rPr>
          <w:highlight w:val="none"/>
        </w:rPr>
        <w:t xml:space="preserve">категория отбора</w:t>
      </w:r>
      <w:r>
        <w:rPr>
          <w:highlight w:val="none"/>
        </w:rPr>
        <w:t xml:space="preserve">;»;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ж) в абзаце «з» слова «и оценки»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з) дополнить </w:t>
      </w:r>
      <w:r>
        <w:rPr>
          <w:highlight w:val="none"/>
        </w:rPr>
        <w:t xml:space="preserve">абзацами «з.1», «з.2»,</w:t>
      </w:r>
      <w:r>
        <w:rPr>
          <w:highlight w:val="none"/>
        </w:rPr>
        <w:t xml:space="preserve"> «з.3»</w:t>
      </w:r>
      <w:r>
        <w:rPr>
          <w:highlight w:val="none"/>
        </w:rPr>
        <w:t xml:space="preserve"> следующего содержания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з.1</w:t>
      </w:r>
      <w:r>
        <w:rPr>
          <w:highlight w:val="none"/>
        </w:rPr>
        <w:t xml:space="preserve">) </w:t>
      </w:r>
      <w:r>
        <w:rPr>
          <w:highlight w:val="none"/>
        </w:rPr>
        <w:t xml:space="preserve">порядок возврата предложений (заявок) на доработку;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з.2</w:t>
      </w:r>
      <w:r>
        <w:rPr>
          <w:highlight w:val="none"/>
        </w:rPr>
        <w:t xml:space="preserve">) </w:t>
      </w:r>
      <w:r>
        <w:rPr>
          <w:highlight w:val="none"/>
        </w:rPr>
        <w:t xml:space="preserve">порядок отклон</w:t>
      </w:r>
      <w:r>
        <w:rPr>
          <w:highlight w:val="none"/>
        </w:rPr>
        <w:t xml:space="preserve">ения предложений (заявок), а также информация об основаниях их отклонения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з.3</w:t>
      </w:r>
      <w:r>
        <w:rPr>
          <w:highlight w:val="none"/>
        </w:rPr>
        <w:t xml:space="preserve">) </w:t>
      </w:r>
      <w:r>
        <w:rPr>
          <w:highlight w:val="none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абзацем первым пункта 3 </w:t>
      </w:r>
      <w:r>
        <w:rPr>
          <w:highlight w:val="none"/>
        </w:rPr>
        <w:t xml:space="preserve"> Порядк</w:t>
      </w:r>
      <w:r>
        <w:rPr>
          <w:highlight w:val="none"/>
        </w:rPr>
        <w:t xml:space="preserve">а</w:t>
      </w:r>
      <w:r>
        <w:rPr>
          <w:highlight w:val="none"/>
        </w:rPr>
        <w:t xml:space="preserve">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и) </w:t>
      </w:r>
      <w:r>
        <w:rPr>
          <w:highlight w:val="none"/>
        </w:rPr>
        <w:t xml:space="preserve">абзац «м»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«м) </w:t>
      </w:r>
      <w:r>
        <w:rPr>
          <w:highlight w:val="none"/>
        </w:rPr>
        <w:t xml:space="preserve">срок</w:t>
      </w:r>
      <w:r>
        <w:rPr>
          <w:highlight w:val="none"/>
        </w:rPr>
        <w:t xml:space="preserve">и</w:t>
      </w:r>
      <w:r>
        <w:rPr>
          <w:highlight w:val="none"/>
        </w:rPr>
        <w:t xml:space="preserve"> размещения протокола подведения итогов отбора на едином портале </w:t>
      </w:r>
      <w:r>
        <w:rPr>
          <w:highlight w:val="none"/>
        </w:rPr>
        <w:t xml:space="preserve">и на официальном сайте МЭР НСО,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</w:t>
      </w:r>
      <w:r>
        <w:rPr>
          <w:highlight w:val="none"/>
        </w:rPr>
        <w:t xml:space="preserve">ржденного постановлением Правительства Российской Федерации от 09.12.2017 № 1496 «О мерах по обеспечению исполнения федерального бюджета</w:t>
      </w:r>
      <w:r>
        <w:rPr>
          <w:highlight w:val="none"/>
        </w:rPr>
        <w:t xml:space="preserve">.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3) дополнить пункт</w:t>
      </w:r>
      <w:r>
        <w:rPr>
          <w:highlight w:val="none"/>
        </w:rPr>
        <w:t xml:space="preserve">ами</w:t>
      </w:r>
      <w:r>
        <w:rPr>
          <w:highlight w:val="none"/>
        </w:rPr>
        <w:t xml:space="preserve"> 2.2</w:t>
      </w:r>
      <w:r>
        <w:rPr>
          <w:highlight w:val="none"/>
        </w:rPr>
        <w:t xml:space="preserve">, 2.3</w:t>
      </w:r>
      <w:r>
        <w:rPr>
          <w:highlight w:val="none"/>
        </w:rPr>
        <w:t xml:space="preserve">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«2.2. 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предложений (заявок) </w:t>
      </w:r>
      <w:r>
        <w:rPr>
          <w:highlight w:val="none"/>
        </w:rPr>
        <w:t xml:space="preserve">участниками отбора в случае изменения объемов финансирования </w:t>
      </w:r>
      <w:r>
        <w:rPr>
          <w:highlight w:val="none"/>
        </w:rPr>
        <w:t xml:space="preserve">соответствующего мероприятия государственной программы</w:t>
      </w:r>
      <w:r>
        <w:rPr>
          <w:highlight w:val="none"/>
        </w:rPr>
        <w:t xml:space="preserve"> Новосибирской области «Стимулирование инвестиционной активности в Новосибирской области»</w:t>
      </w:r>
      <w:r>
        <w:rPr>
          <w:highlight w:val="none"/>
        </w:rPr>
        <w:t xml:space="preserve">, </w:t>
      </w:r>
      <w:r>
        <w:rPr>
          <w:highlight w:val="none"/>
        </w:rPr>
        <w:t xml:space="preserve">утвержденной постановлением Правительства Новосибирской области от 01.04.2015 № 126-п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</w:t>
      </w:r>
      <w:r>
        <w:rPr>
          <w:highlight w:val="none"/>
        </w:rPr>
        <w:t xml:space="preserve">нной </w:t>
      </w:r>
      <w:r>
        <w:rPr>
          <w:highlight w:val="none"/>
        </w:rPr>
        <w:t xml:space="preserve">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отбора.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Участники отбора, подавшие предложения (заявки), информируются об отмене проведения </w:t>
      </w:r>
      <w:r>
        <w:rPr>
          <w:highlight w:val="none"/>
        </w:rPr>
        <w:t xml:space="preserve">отбора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Отбор считается отмененным со дня размещения объявления о его отмене на едином портале.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2.3. Обеспечение доступа к системе «Электронный бюджет» осуществляется с испол</w:t>
      </w:r>
      <w:r>
        <w:rPr>
          <w:highlight w:val="none"/>
        </w:rPr>
        <w:t xml:space="preserve">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>
        <w:rPr>
          <w:highlight w:val="none"/>
        </w:rPr>
        <w:t xml:space="preserve"> и муниципальных услуг в электронной форме».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Взаимодействие МЭР НСО с участниками отбора осуществляется с использованием документов в электронной форме</w:t>
      </w:r>
      <w:r>
        <w:rPr>
          <w:highlight w:val="none"/>
        </w:rPr>
        <w:t xml:space="preserve"> в системе «Электронный бюджет»</w:t>
      </w:r>
      <w:r>
        <w:rPr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4</w:t>
      </w:r>
      <w:r>
        <w:rPr>
          <w:highlight w:val="none"/>
        </w:rPr>
        <w:t xml:space="preserve">) в пункте 3: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 </w:t>
      </w:r>
      <w:r>
        <w:rPr>
          <w:highlight w:val="none"/>
        </w:rPr>
        <w:t xml:space="preserve">абзац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«Управляющие компании индустриальных (промышленных) парков </w:t>
      </w:r>
      <w:r>
        <w:rPr>
          <w:highlight w:val="none"/>
        </w:rPr>
        <w:t xml:space="preserve">–</w:t>
      </w:r>
      <w:r>
        <w:rPr>
          <w:highlight w:val="none"/>
        </w:rPr>
        <w:t xml:space="preserve"> участники отбора должны соответствовать не ранее чем на первое число месяца, в котором планируется проведение отбора, следующим требованиям:»;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б) </w:t>
      </w:r>
      <w:r>
        <w:rPr>
          <w:highlight w:val="none"/>
        </w:rPr>
        <w:t xml:space="preserve">подпункты 1,</w:t>
      </w:r>
      <w:r>
        <w:rPr>
          <w:highlight w:val="none"/>
        </w:rPr>
        <w:t xml:space="preserve"> </w:t>
      </w:r>
      <w:r>
        <w:rPr>
          <w:highlight w:val="none"/>
        </w:rPr>
        <w:t xml:space="preserve">2 изложить в следующей редакции: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«1) </w:t>
      </w:r>
      <w:r>
        <w:rPr>
          <w:highlight w:val="none"/>
        </w:rPr>
        <w:t xml:space="preserve">отсутствие на едином налоговом счете задолженности по уплате налогов, сборов и страховых взносов в бюджеты бюджетно</w:t>
      </w:r>
      <w:r>
        <w:rPr>
          <w:highlight w:val="none"/>
        </w:rPr>
        <w:t xml:space="preserve">й системы Российской Федерации или непревышение ее размера размера, определенного пунктом 3 статьи 47 Налогового кодекса Российской Федерации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</w:t>
      </w:r>
      <w:r>
        <w:rPr>
          <w:rFonts w:eastAsia="Calibri"/>
          <w:highlight w:val="none"/>
          <w:lang w:eastAsia="en-US"/>
        </w:rPr>
        <w:t xml:space="preserve">отсутствие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</w:t>
      </w:r>
      <w:r>
        <w:rPr>
          <w:rFonts w:eastAsia="Calibri"/>
          <w:highlight w:val="none"/>
          <w:lang w:eastAsia="en-US"/>
        </w:rPr>
        <w:t xml:space="preserve">перед Новосибирской о</w:t>
      </w:r>
      <w:r>
        <w:rPr>
          <w:rFonts w:eastAsia="Calibri"/>
          <w:highlight w:val="none"/>
          <w:lang w:eastAsia="en-US"/>
        </w:rPr>
        <w:t xml:space="preserve">бластью </w:t>
      </w:r>
      <w:r>
        <w:rPr>
          <w:rFonts w:eastAsia="Calibri"/>
          <w:highlight w:val="none"/>
          <w:lang w:eastAsia="en-US"/>
        </w:rPr>
        <w:t xml:space="preserve">(за исключением случаев, установленных Правительством Новосибирской области)</w:t>
      </w:r>
      <w:r>
        <w:rPr>
          <w:highlight w:val="none"/>
        </w:rPr>
        <w:t xml:space="preserve">;»;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</w:t>
      </w:r>
      <w:r>
        <w:rPr>
          <w:highlight w:val="none"/>
        </w:rPr>
        <w:t xml:space="preserve">) подпунк</w:t>
      </w:r>
      <w:r>
        <w:rPr>
          <w:highlight w:val="none"/>
        </w:rPr>
        <w:t xml:space="preserve">т</w:t>
      </w:r>
      <w:r>
        <w:rPr>
          <w:highlight w:val="none"/>
        </w:rPr>
        <w:t xml:space="preserve"> 5 после слов «правовыми актами» дополнить словами «Новосибирской области»;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г</w:t>
      </w:r>
      <w:r>
        <w:rPr>
          <w:highlight w:val="none"/>
        </w:rPr>
        <w:t xml:space="preserve">) подпункты 8, 9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«8) </w:t>
      </w:r>
      <w:r>
        <w:rPr>
          <w:highlight w:val="non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9) </w:t>
      </w:r>
      <w:r>
        <w:rPr>
          <w:highlight w:val="none"/>
        </w:rPr>
        <w:t xml:space="preserve">не должен находится в перечне организаций, в отношении которых имеются сведения об их причастности к экстремистской дея</w:t>
      </w:r>
      <w:r>
        <w:rPr>
          <w:highlight w:val="none"/>
        </w:rPr>
        <w:t xml:space="preserve">тельности или терроризму;</w:t>
      </w:r>
      <w:r>
        <w:rPr>
          <w:rFonts w:eastAsia="Calibri"/>
          <w:highlight w:val="none"/>
          <w:lang w:eastAsia="en-US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д</w:t>
      </w:r>
      <w:r>
        <w:rPr>
          <w:highlight w:val="none"/>
        </w:rPr>
        <w:t xml:space="preserve">) дополнить подпунктами 10,</w:t>
      </w:r>
      <w:r>
        <w:rPr>
          <w:highlight w:val="none"/>
        </w:rPr>
        <w:t xml:space="preserve"> </w:t>
      </w:r>
      <w:r>
        <w:rPr>
          <w:highlight w:val="none"/>
        </w:rPr>
        <w:t xml:space="preserve">11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«10)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</w:t>
      </w:r>
      <w:r>
        <w:rPr>
          <w:highlight w:val="none"/>
        </w:rPr>
        <w:t xml:space="preserve">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11) не должен являться иностранным агентом в соответствии с Федеральным законом «О контр</w:t>
      </w:r>
      <w:r>
        <w:rPr>
          <w:highlight w:val="none"/>
        </w:rPr>
        <w:t xml:space="preserve">оле за деятельностью лиц, находящихся под иностранным влиянием»</w:t>
      </w:r>
      <w:r>
        <w:rPr>
          <w:highlight w:val="non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5</w:t>
      </w:r>
      <w:r>
        <w:rPr>
          <w:color w:val="000000" w:themeColor="text1"/>
          <w:highlight w:val="none"/>
        </w:rPr>
        <w:t xml:space="preserve">) в пункте 4: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а) абзац первый после слов «МЭР НСО» дополнить словами «</w:t>
      </w:r>
      <w:r>
        <w:rPr>
          <w:color w:val="000000" w:themeColor="text1"/>
          <w:highlight w:val="none"/>
        </w:rPr>
        <w:t xml:space="preserve">предложение (</w:t>
      </w:r>
      <w:r>
        <w:rPr>
          <w:color w:val="000000" w:themeColor="text1"/>
          <w:highlight w:val="none"/>
        </w:rPr>
        <w:t xml:space="preserve">заявку</w:t>
      </w:r>
      <w:r>
        <w:rPr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 (далее – заявка)</w:t>
      </w:r>
      <w:r>
        <w:rPr>
          <w:color w:val="000000" w:themeColor="text1"/>
          <w:highlight w:val="none"/>
        </w:rPr>
        <w:t xml:space="preserve">, включающую»;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б</w:t>
      </w:r>
      <w:r>
        <w:rPr>
          <w:color w:val="000000" w:themeColor="text1"/>
          <w:highlight w:val="none"/>
        </w:rPr>
        <w:t xml:space="preserve">) подпункт 3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«3) </w:t>
      </w:r>
      <w:r>
        <w:rPr>
          <w:highlight w:val="none"/>
        </w:rPr>
        <w:t xml:space="preserve">сведения по состоянию не ранее чем на первое число месяца, в котором подается </w:t>
      </w:r>
      <w:r>
        <w:rPr>
          <w:highlight w:val="none"/>
        </w:rPr>
        <w:t xml:space="preserve">заявка</w:t>
      </w:r>
      <w:r>
        <w:rPr>
          <w:highlight w:val="none"/>
        </w:rPr>
        <w:t xml:space="preserve"> на участие в отборе, об от</w:t>
      </w:r>
      <w:r>
        <w:rPr>
          <w:highlight w:val="none"/>
        </w:rPr>
        <w:t xml:space="preserve">сутствии на едином </w:t>
      </w:r>
      <w:r>
        <w:rPr>
          <w:highlight w:val="none"/>
        </w:rPr>
        <w:t xml:space="preserve">налоговом счете задолженности по уплате налогов, сборов и страховых взносов в бюджеты бюджетной системы Российской Федерации или </w:t>
      </w:r>
      <w:r>
        <w:rPr>
          <w:highlight w:val="none"/>
        </w:rPr>
        <w:t xml:space="preserve">непревышении размера такой задолженности </w:t>
      </w:r>
      <w:r>
        <w:rPr>
          <w:highlight w:val="none"/>
        </w:rPr>
        <w:t xml:space="preserve">размер</w:t>
      </w:r>
      <w:r>
        <w:rPr>
          <w:highlight w:val="none"/>
        </w:rPr>
        <w:t xml:space="preserve">а</w:t>
      </w:r>
      <w:r>
        <w:rPr>
          <w:highlight w:val="none"/>
        </w:rPr>
        <w:t xml:space="preserve">, определенн</w:t>
      </w:r>
      <w:r>
        <w:rPr>
          <w:highlight w:val="none"/>
        </w:rPr>
        <w:t xml:space="preserve">ого</w:t>
      </w:r>
      <w:r>
        <w:rPr>
          <w:highlight w:val="none"/>
        </w:rPr>
        <w:t xml:space="preserve"> пунктом 3 статьи 47 Налогового кодекса Российской Федерации (ука</w:t>
      </w:r>
      <w:r>
        <w:rPr>
          <w:highlight w:val="none"/>
        </w:rPr>
        <w:t xml:space="preserve">занные сведения управляющие компании индустриальных (промышленных) парков вправе представить по собственной инициативе. В случае если сведения не представлены управляющей компанией индустриального (промышленного) парка, МЭР НСО запрашивает их в порядке ме</w:t>
      </w:r>
      <w:r>
        <w:rPr>
          <w:highlight w:val="none"/>
        </w:rPr>
        <w:t xml:space="preserve">жведомственного взаимодействия);</w:t>
      </w:r>
      <w:r>
        <w:rPr>
          <w:color w:val="000000" w:themeColor="text1"/>
          <w:highlight w:val="none"/>
        </w:rPr>
        <w:t xml:space="preserve">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</w:t>
      </w:r>
      <w:r>
        <w:rPr>
          <w:color w:val="000000" w:themeColor="text1"/>
          <w:highlight w:val="none"/>
        </w:rPr>
        <w:t xml:space="preserve">) подпункты 5</w:t>
      </w: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11 </w:t>
      </w:r>
      <w:r>
        <w:rPr>
          <w:color w:val="000000" w:themeColor="text1"/>
          <w:highlight w:val="none"/>
        </w:rPr>
        <w:t xml:space="preserve">признать утратившими силу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г</w:t>
      </w:r>
      <w:r>
        <w:rPr>
          <w:color w:val="000000" w:themeColor="text1"/>
          <w:highlight w:val="none"/>
        </w:rPr>
        <w:t xml:space="preserve">) дополнить абзацами следующего содержания: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З</w:t>
      </w:r>
      <w:r>
        <w:rPr>
          <w:highlight w:val="none"/>
        </w:rPr>
        <w:t xml:space="preserve">аявка</w:t>
      </w:r>
      <w:r>
        <w:rPr>
          <w:highlight w:val="none"/>
        </w:rPr>
        <w:t xml:space="preserve"> формируется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</w:t>
      </w:r>
      <w:r>
        <w:rPr>
          <w:highlight w:val="none"/>
        </w:rPr>
        <w:t xml:space="preserve">в на бумажном носителе, преобразованных в электронную форму путем сканирования), предусмотренных настоящим пунктом</w:t>
      </w:r>
      <w:r>
        <w:rPr>
          <w:highlight w:val="none"/>
        </w:rPr>
        <w:t xml:space="preserve">. Заявка подписывается усиленной квалифицированной электронной подписью руководителя участника отбора или уполномоченного и</w:t>
      </w:r>
      <w:r>
        <w:rPr>
          <w:highlight w:val="none"/>
        </w:rPr>
        <w:t xml:space="preserve">м лица и считается представленной в МЭР </w:t>
      </w:r>
      <w:r>
        <w:rPr>
          <w:highlight w:val="none"/>
        </w:rPr>
        <w:t xml:space="preserve">НСО </w:t>
      </w:r>
      <w:r>
        <w:rPr>
          <w:highlight w:val="none"/>
        </w:rPr>
        <w:t xml:space="preserve">с даты ее подписания с присвоением ей регистрационного номера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Внесение изменений в </w:t>
      </w:r>
      <w:r>
        <w:rPr>
          <w:highlight w:val="none"/>
        </w:rPr>
        <w:t xml:space="preserve">заявку</w:t>
      </w:r>
      <w:r>
        <w:rPr>
          <w:highlight w:val="none"/>
        </w:rPr>
        <w:t xml:space="preserve"> осуществляется участником отбора в порядке, аналогичном порядку формирования зая</w:t>
      </w:r>
      <w:r>
        <w:rPr>
          <w:highlight w:val="none"/>
        </w:rPr>
        <w:t xml:space="preserve">вки участником отбора.»;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6) </w:t>
      </w:r>
      <w:r>
        <w:rPr>
          <w:highlight w:val="none"/>
        </w:rPr>
        <w:t xml:space="preserve">пункт 7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«7. Предоставление субсидий осуществляется в пределах бюджетных ассигнований, утвержденных действующим законом Новосибирской области об областном бюджете Новосибирской области на соответствующий финансовый год и плановый период </w:t>
      </w:r>
      <w:r>
        <w:rPr>
          <w:highlight w:val="none"/>
        </w:rPr>
        <w:t xml:space="preserve">на цели</w:t>
      </w:r>
      <w:r>
        <w:rPr>
          <w:highlight w:val="none"/>
        </w:rPr>
        <w:t xml:space="preserve">, предусмотренные пунктом 2</w:t>
      </w:r>
      <w:r>
        <w:rPr>
          <w:highlight w:val="none"/>
        </w:rPr>
        <w:t xml:space="preserve"> Порядка, и лимитов бюджетных обязательств, доведенных до главного распорядителя бюджетных средств – МЭР НСО.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7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пункте 8: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</w:t>
      </w:r>
      <w:r>
        <w:rPr>
          <w:highlight w:val="none"/>
        </w:rPr>
        <w:t xml:space="preserve">абзац второй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«К направлениям расходов на содержание управляющих компаний индустриальных (промышленных) парков, источником финансового обеспечения которых является субсидия, относятся:»;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б) в абзаце третьем слова «Пенсионный фонд Российской Федерации, Фонд социального страхования Российской Федерации» заменить словами «</w:t>
      </w:r>
      <w:r>
        <w:rPr>
          <w:highlight w:val="none"/>
        </w:rPr>
        <w:t xml:space="preserve">Фонд пенсионного и социального страхования Российской Федерации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8</w:t>
      </w:r>
      <w:r>
        <w:rPr>
          <w:highlight w:val="none"/>
        </w:rPr>
        <w:t xml:space="preserve">) дополнить пунктом 8.1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«8.1. </w:t>
      </w:r>
      <w:r>
        <w:rPr>
          <w:highlight w:val="none"/>
        </w:rPr>
        <w:t xml:space="preserve">Не позднее одного </w:t>
      </w:r>
      <w:r>
        <w:rPr>
          <w:highlight w:val="none"/>
        </w:rPr>
        <w:t xml:space="preserve">рабочего дня, следующего за днем окончания срока подачи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установленного в объявлении, в системе «Электронный бюджет» открывается доступ МЭР НСО к поданным участниками отбора заявкам для их рассмотрения.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Не позднее одного рабочего дня,</w:t>
      </w:r>
      <w:r>
        <w:rPr>
          <w:highlight w:val="none"/>
        </w:rPr>
        <w:t xml:space="preserve"> следующего за днем вскрытия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установленного в объявлении, подписывается протокол вскрытия заявок, содержащий следующую информацию о поступивших для участия в отборе </w:t>
      </w:r>
      <w:r>
        <w:rPr>
          <w:highlight w:val="none"/>
        </w:rPr>
        <w:t xml:space="preserve">заявках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регистрационный номер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дата и время поступления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3) полное наименование участника отбора;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4) адрес участника отбора;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5) запрашиваемый участником отбора размер субсидии.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Протокол вскрытия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формируется на едином портале автоматически и</w:t>
      </w:r>
      <w:r>
        <w:rPr>
          <w:highlight w:val="none"/>
        </w:rPr>
        <w:t xml:space="preserve">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одного рабочего дня, следующег</w:t>
      </w:r>
      <w:r>
        <w:rPr>
          <w:highlight w:val="none"/>
        </w:rPr>
        <w:t xml:space="preserve">о за днем его подписания.»;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9</w:t>
      </w:r>
      <w:r>
        <w:rPr>
          <w:highlight w:val="none"/>
        </w:rPr>
        <w:t xml:space="preserve">) пункт 11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«11. </w:t>
      </w:r>
      <w:r>
        <w:rPr>
          <w:highlight w:val="none"/>
        </w:rPr>
        <w:t xml:space="preserve">Не позднее</w:t>
      </w:r>
      <w:r>
        <w:rPr>
          <w:highlight w:val="none"/>
        </w:rPr>
        <w:t xml:space="preserve"> 20 календарных дней после даты окончания приема заявок на участие в отборе, указанной в объявлении о проведении отбора, </w:t>
      </w:r>
      <w:r>
        <w:rPr>
          <w:highlight w:val="none"/>
        </w:rPr>
        <w:t xml:space="preserve">МЭР НСО </w:t>
      </w:r>
      <w:r>
        <w:rPr>
          <w:highlight w:val="none"/>
        </w:rPr>
        <w:t xml:space="preserve">проверяет </w:t>
      </w:r>
      <w:r>
        <w:rPr>
          <w:highlight w:val="none"/>
        </w:rPr>
        <w:t xml:space="preserve">участника отбора на соот</w:t>
      </w:r>
      <w:r>
        <w:rPr>
          <w:highlight w:val="none"/>
        </w:rPr>
        <w:t xml:space="preserve">ветствие условиям, предусмотренным </w:t>
      </w:r>
      <w:r>
        <w:rPr>
          <w:highlight w:val="none"/>
        </w:rPr>
        <w:t xml:space="preserve">пунктом 3</w:t>
      </w:r>
      <w:r>
        <w:rPr>
          <w:highlight w:val="none"/>
        </w:rPr>
        <w:t xml:space="preserve"> Порядк</w:t>
      </w:r>
      <w:r>
        <w:rPr>
          <w:highlight w:val="none"/>
        </w:rPr>
        <w:t xml:space="preserve">а</w:t>
      </w:r>
      <w:r>
        <w:rPr>
          <w:highlight w:val="none"/>
        </w:rPr>
        <w:t xml:space="preserve">, комплектность представленных в соответствии с пунктом 4</w:t>
      </w:r>
      <w:r>
        <w:rPr>
          <w:highlight w:val="none"/>
        </w:rPr>
        <w:t xml:space="preserve"> Порядка документов, полноту и достоверность содержащихся в них сведений</w:t>
      </w:r>
      <w:r>
        <w:rPr>
          <w:highlight w:val="none"/>
        </w:rPr>
        <w:t xml:space="preserve"> и принимает решение о принятии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</w:t>
      </w:r>
      <w:r>
        <w:rPr>
          <w:highlight w:val="none"/>
        </w:rPr>
        <w:t xml:space="preserve">либо об отклонении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Проверка участника отбора на соответствие условиям, предусмотренным подпунктами 1-5, 8-11 пункта 3 </w:t>
      </w:r>
      <w:r>
        <w:rPr>
          <w:highlight w:val="none"/>
        </w:rPr>
        <w:t xml:space="preserve">Порядка, осуществляется автоматически в системе «Электронный бюджет» по данным государственных информацио</w:t>
      </w:r>
      <w:r>
        <w:rPr>
          <w:highlight w:val="none"/>
        </w:rPr>
        <w:t xml:space="preserve">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Соответствие участника отбора условиям, предусмотренным подпунктами 1-5, 8-11 пункта 3 </w:t>
      </w:r>
      <w:r>
        <w:rPr>
          <w:highlight w:val="none"/>
        </w:rPr>
        <w:t xml:space="preserve">Порядка, в случа</w:t>
      </w:r>
      <w:r>
        <w:rPr>
          <w:highlight w:val="none"/>
        </w:rPr>
        <w:t xml:space="preserve">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</w:t>
      </w:r>
      <w:r>
        <w:rPr>
          <w:highlight w:val="none"/>
        </w:rPr>
        <w:t xml:space="preserve">ющих экранных форм веб-интерфейса системы «Электронный бюджет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10</w:t>
      </w:r>
      <w:r>
        <w:rPr>
          <w:highlight w:val="none"/>
        </w:rPr>
        <w:t xml:space="preserve">) </w:t>
      </w:r>
      <w:r>
        <w:rPr>
          <w:highlight w:val="none"/>
        </w:rPr>
        <w:t xml:space="preserve">Дополнить пунктами 11.1, 11.2, 11.3, 11.4</w:t>
      </w:r>
      <w:r>
        <w:rPr>
          <w:highlight w:val="none"/>
        </w:rPr>
        <w:t xml:space="preserve">, 11.5, 11.6</w:t>
      </w:r>
      <w:r>
        <w:rPr>
          <w:highlight w:val="none"/>
        </w:rPr>
        <w:t xml:space="preserve">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«11.1. </w:t>
      </w:r>
      <w:r>
        <w:rPr>
          <w:highlight w:val="none"/>
        </w:rPr>
        <w:t xml:space="preserve">Основаниями для отклонения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являются: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</w:t>
      </w:r>
      <w:r>
        <w:rPr>
          <w:highlight w:val="none"/>
        </w:rPr>
        <w:t xml:space="preserve">несоответствие участника отбора требованиям, установленным в пункте 3</w:t>
      </w:r>
      <w:r>
        <w:rPr>
          <w:highlight w:val="none"/>
        </w:rPr>
        <w:t xml:space="preserve">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</w:t>
      </w:r>
      <w:r>
        <w:rPr>
          <w:highlight w:val="none"/>
        </w:rPr>
        <w:t xml:space="preserve">несоответствие представленных участником отбора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</w:t>
      </w:r>
      <w:r>
        <w:rPr>
          <w:highlight w:val="none"/>
        </w:rPr>
        <w:t xml:space="preserve">требованиям</w:t>
      </w:r>
      <w:r>
        <w:rPr>
          <w:highlight w:val="none"/>
        </w:rPr>
        <w:t xml:space="preserve">, установленным</w:t>
      </w:r>
      <w:r>
        <w:rPr>
          <w:highlight w:val="none"/>
        </w:rPr>
        <w:t xml:space="preserve"> в пункте 4 Порядка,</w:t>
      </w:r>
      <w:r>
        <w:rPr>
          <w:highlight w:val="none"/>
        </w:rPr>
        <w:t xml:space="preserve"> в объявлении о проведении отбора;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3) </w:t>
      </w:r>
      <w:r>
        <w:rPr>
          <w:highlight w:val="none"/>
        </w:rPr>
        <w:t xml:space="preserve">недостоверность </w:t>
      </w:r>
      <w:r>
        <w:rPr>
          <w:highlight w:val="none"/>
        </w:rPr>
        <w:t xml:space="preserve">информации, содержащейся в документах, </w:t>
      </w:r>
      <w:r>
        <w:rPr>
          <w:highlight w:val="none"/>
        </w:rPr>
        <w:t xml:space="preserve">представленн</w:t>
      </w:r>
      <w:r>
        <w:rPr>
          <w:highlight w:val="none"/>
        </w:rPr>
        <w:t xml:space="preserve">ых</w:t>
      </w:r>
      <w:r>
        <w:rPr>
          <w:highlight w:val="none"/>
        </w:rPr>
        <w:t xml:space="preserve"> участником отбора</w:t>
      </w:r>
      <w:r>
        <w:rPr>
          <w:highlight w:val="none"/>
        </w:rPr>
        <w:t xml:space="preserve"> в соответствии с пунктом 4 Порядка в целях подтверждения соответствия установленным Порядком требованиям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4) непредставление (представление не в полном объеме) документов, предусмотренных пунктом 4 Порядка, указанных в объявлении о проведении отбора</w:t>
      </w:r>
      <w:r>
        <w:rPr>
          <w:highlight w:val="none"/>
        </w:rPr>
        <w:t xml:space="preserve">, за исключением документов, представляемых по собственной инициативе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5) </w:t>
      </w:r>
      <w:r>
        <w:rPr>
          <w:highlight w:val="none"/>
        </w:rPr>
        <w:t xml:space="preserve">подача участником отбора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после даты и (или) времени, определенных для подачи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11.2. Победителями отбора признаются </w:t>
      </w:r>
      <w:r>
        <w:rPr>
          <w:highlight w:val="none"/>
        </w:rPr>
        <w:t xml:space="preserve">управляющие компании индустриальных (промышленных) парков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заявки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которых на дату их рассмотрен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ия поданы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соблюдением условий и требований, установленных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пунктами 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4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Порядка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11.</w:t>
      </w:r>
      <w:r>
        <w:rPr>
          <w:highlight w:val="none"/>
        </w:rPr>
        <w:t xml:space="preserve">3</w:t>
      </w:r>
      <w:r>
        <w:rPr>
          <w:highlight w:val="none"/>
        </w:rPr>
        <w:t xml:space="preserve">. </w:t>
      </w:r>
      <w:r>
        <w:rPr>
          <w:highlight w:val="none"/>
        </w:rPr>
        <w:t xml:space="preserve">О</w:t>
      </w:r>
      <w:r>
        <w:rPr>
          <w:highlight w:val="none"/>
        </w:rPr>
        <w:t xml:space="preserve">тбор признается несостоявшимся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1) </w:t>
      </w:r>
      <w:r>
        <w:rPr>
          <w:highlight w:val="none"/>
        </w:rPr>
        <w:t xml:space="preserve">по окончании срока проведения отбора не подано ни одной заявки;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2) </w:t>
      </w:r>
      <w:r>
        <w:rPr>
          <w:highlight w:val="none"/>
        </w:rPr>
        <w:t xml:space="preserve">по результатам рассмотрения заявок отклонены все заявки.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11.</w:t>
      </w:r>
      <w:r>
        <w:rPr>
          <w:highlight w:val="none"/>
        </w:rPr>
        <w:t xml:space="preserve">4</w:t>
      </w:r>
      <w:r>
        <w:rPr>
          <w:highlight w:val="none"/>
        </w:rPr>
        <w:t xml:space="preserve">. </w:t>
      </w:r>
      <w:r>
        <w:rPr>
          <w:highlight w:val="none"/>
        </w:rPr>
        <w:t xml:space="preserve">По результатам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не позднее </w:t>
      </w:r>
      <w:r>
        <w:rPr>
          <w:highlight w:val="none"/>
        </w:rPr>
        <w:t xml:space="preserve">трех рабочих дней </w:t>
      </w:r>
      <w:r>
        <w:rPr>
          <w:highlight w:val="none"/>
        </w:rPr>
        <w:t xml:space="preserve"> со дня окончания срока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установленного пунктом 11 Порядка</w:t>
      </w:r>
      <w:r>
        <w:rPr>
          <w:highlight w:val="none"/>
        </w:rPr>
        <w:t xml:space="preserve"> </w:t>
      </w:r>
      <w:r>
        <w:rPr>
          <w:highlight w:val="none"/>
        </w:rPr>
        <w:t xml:space="preserve">подготавливается протокол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включающий информацию о количестве поступивших и рассмотренных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, а также информацию по каждому участнику отбора о признании его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</w:t>
      </w:r>
      <w:r>
        <w:rPr>
          <w:highlight w:val="none"/>
        </w:rPr>
        <w:t xml:space="preserve">соответствующей требованиям, предусмотренным пунктами 3, 4 Порядка,</w:t>
      </w:r>
      <w:r>
        <w:rPr>
          <w:highlight w:val="none"/>
        </w:rPr>
        <w:t xml:space="preserve"> ил</w:t>
      </w:r>
      <w:r>
        <w:rPr>
          <w:highlight w:val="none"/>
        </w:rPr>
        <w:t xml:space="preserve">и об отклонении его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с указанием оснований для отклонения.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Протокол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формируется на едином портале автоматически на основании результатов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и </w:t>
      </w:r>
      <w:r>
        <w:rPr>
          <w:highlight w:val="none"/>
        </w:rPr>
        <w:t xml:space="preserve">не позднее трех рабочих дней со дня его формирования </w:t>
      </w:r>
      <w:r>
        <w:rPr>
          <w:highlight w:val="none"/>
        </w:rPr>
        <w:t xml:space="preserve">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одного рабочего дня, следующего</w:t>
      </w:r>
      <w:r>
        <w:rPr>
          <w:highlight w:val="none"/>
        </w:rPr>
        <w:t xml:space="preserve"> за днем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highlight w:val="none"/>
        </w:rPr>
        <w:t xml:space="preserve">11.</w:t>
      </w:r>
      <w:r>
        <w:rPr>
          <w:highlight w:val="none"/>
        </w:rPr>
        <w:t xml:space="preserve">5</w:t>
      </w:r>
      <w:r>
        <w:rPr>
          <w:highlight w:val="none"/>
        </w:rPr>
        <w:t xml:space="preserve">. </w:t>
      </w:r>
      <w:r>
        <w:rPr>
          <w:color w:val="000000" w:themeColor="text1"/>
          <w:highlight w:val="none"/>
        </w:rPr>
        <w:t xml:space="preserve">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Протокол подведения итогов </w:t>
      </w:r>
      <w:r>
        <w:rPr>
          <w:color w:val="000000" w:themeColor="text1"/>
          <w:highlight w:val="none"/>
        </w:rPr>
        <w:t xml:space="preserve">отбора</w:t>
      </w:r>
      <w:r>
        <w:rPr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формируется на </w:t>
      </w:r>
      <w:r>
        <w:rPr>
          <w:color w:val="000000" w:themeColor="text1"/>
          <w:highlight w:val="none"/>
        </w:rPr>
        <w:t xml:space="preserve">едином портале автоматически на основании результатов определения победителей отбора и</w:t>
      </w:r>
      <w:r>
        <w:rPr>
          <w:highlight w:val="none"/>
        </w:rPr>
        <w:t xml:space="preserve"> не позднее трех рабочих дней со дня его формирования </w:t>
      </w:r>
      <w:r>
        <w:rPr>
          <w:highlight w:val="none"/>
        </w:rPr>
        <w:t xml:space="preserve">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</w:t>
      </w:r>
      <w:r>
        <w:rPr>
          <w:color w:val="000000" w:themeColor="text1"/>
          <w:highlight w:val="none"/>
        </w:rPr>
        <w:t xml:space="preserve">, размещается на едином портале и на официальном сайте МЭР НС</w:t>
      </w:r>
      <w:r>
        <w:rPr>
          <w:color w:val="000000" w:themeColor="text1"/>
          <w:highlight w:val="none"/>
        </w:rPr>
        <w:t xml:space="preserve">О не позднее одного рабочего дня, следующего за днем его подписания, и </w:t>
      </w:r>
      <w:r>
        <w:rPr>
          <w:highlight w:val="none"/>
        </w:rPr>
        <w:t xml:space="preserve">включает следующие сведения: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дату, время и место проведения рассмотрения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информацию </w:t>
      </w:r>
      <w:r>
        <w:rPr>
          <w:highlight w:val="none"/>
        </w:rPr>
        <w:t xml:space="preserve">об </w:t>
      </w:r>
      <w:r>
        <w:rPr>
          <w:highlight w:val="none"/>
        </w:rPr>
        <w:t xml:space="preserve">участниках отбора</w:t>
      </w:r>
      <w:r>
        <w:rPr>
          <w:highlight w:val="none"/>
        </w:rPr>
        <w:t xml:space="preserve">,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которых были рассмотрены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информацию об </w:t>
      </w:r>
      <w:r>
        <w:rPr>
          <w:highlight w:val="none"/>
        </w:rPr>
        <w:t xml:space="preserve">участниках отбора</w:t>
      </w:r>
      <w:r>
        <w:rPr>
          <w:highlight w:val="none"/>
        </w:rPr>
        <w:t xml:space="preserve">,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 </w:t>
      </w:r>
      <w:r>
        <w:rPr>
          <w:highlight w:val="none"/>
        </w:rPr>
        <w:t xml:space="preserve">которых был</w:t>
      </w:r>
      <w:r>
        <w:rPr>
          <w:highlight w:val="none"/>
        </w:rPr>
        <w:t xml:space="preserve">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highlight w:val="none"/>
        </w:rPr>
        <w:t xml:space="preserve">заявки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наименование </w:t>
      </w:r>
      <w:r>
        <w:rPr>
          <w:highlight w:val="none"/>
        </w:rPr>
        <w:t xml:space="preserve">участников отбора</w:t>
      </w:r>
      <w:r>
        <w:rPr>
          <w:highlight w:val="none"/>
        </w:rPr>
        <w:t xml:space="preserve">, с которыми заключается соглаше</w:t>
      </w:r>
      <w:r>
        <w:rPr>
          <w:highlight w:val="none"/>
        </w:rPr>
        <w:t xml:space="preserve">ние о предоставлении субсидии и размер предоставляемой им субсидии.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highlight w:val="none"/>
        </w:rPr>
        <w:t xml:space="preserve">Ранжирование представленных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 осуществляется исходя из очередности их поступления.</w:t>
      </w:r>
      <w:r>
        <w:rPr>
          <w:highlight w:val="none"/>
        </w:rPr>
        <w:t xml:space="preserve"> </w:t>
      </w:r>
      <w:r>
        <w:rPr>
          <w:highlight w:val="none"/>
        </w:rPr>
        <w:t xml:space="preserve">Меньший порядковый номер присваивается </w:t>
      </w:r>
      <w:r>
        <w:rPr>
          <w:highlight w:val="none"/>
        </w:rPr>
        <w:t xml:space="preserve">заявке</w:t>
      </w:r>
      <w:r>
        <w:rPr>
          <w:highlight w:val="none"/>
        </w:rPr>
        <w:t xml:space="preserve">, котор</w:t>
      </w:r>
      <w:r>
        <w:rPr>
          <w:highlight w:val="none"/>
        </w:rPr>
        <w:t xml:space="preserve">ая</w:t>
      </w:r>
      <w:r>
        <w:rPr>
          <w:highlight w:val="none"/>
        </w:rPr>
        <w:t xml:space="preserve"> поступил</w:t>
      </w:r>
      <w:r>
        <w:rPr>
          <w:highlight w:val="none"/>
        </w:rPr>
        <w:t xml:space="preserve">а</w:t>
      </w:r>
      <w:r>
        <w:rPr>
          <w:highlight w:val="none"/>
        </w:rPr>
        <w:t xml:space="preserve"> ранее других </w:t>
      </w:r>
      <w:r>
        <w:rPr>
          <w:highlight w:val="none"/>
        </w:rPr>
        <w:t xml:space="preserve">заявок</w:t>
      </w:r>
      <w:r>
        <w:rPr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highlight w:val="none"/>
        </w:rPr>
        <w:t xml:space="preserve">11.6. </w:t>
      </w:r>
      <w:r>
        <w:rPr>
          <w:color w:val="000000" w:themeColor="text1"/>
          <w:highlight w:val="none"/>
        </w:rPr>
        <w:t xml:space="preserve">Размер субсидии в протоколе подведения итогов отбора указывается </w:t>
      </w:r>
      <w:r>
        <w:rPr>
          <w:color w:val="000000" w:themeColor="text1"/>
          <w:highlight w:val="none"/>
        </w:rPr>
        <w:t xml:space="preserve">в соответствии с абзацем первым пункта 3 Порядка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на основании </w:t>
      </w:r>
      <w:r>
        <w:rPr>
          <w:highlight w:val="none"/>
        </w:rPr>
        <w:t xml:space="preserve">документов, представленных </w:t>
      </w:r>
      <w:r>
        <w:rPr>
          <w:highlight w:val="none"/>
        </w:rPr>
        <w:t xml:space="preserve">участником </w:t>
      </w:r>
      <w:r>
        <w:rPr>
          <w:highlight w:val="none"/>
        </w:rPr>
        <w:t xml:space="preserve">отбора в составе заявки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Участнику отбора</w:t>
      </w:r>
      <w:r>
        <w:rPr>
          <w:highlight w:val="none"/>
        </w:rPr>
        <w:t xml:space="preserve">, заявке которого присвоен первый порядковый номер, распределяется размер субсидии, равный значению размера, указанному им в заявке, но не </w:t>
      </w:r>
      <w:r>
        <w:rPr>
          <w:highlight w:val="none"/>
        </w:rPr>
        <w:t xml:space="preserve">более 100 млн рублей.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 случае если субсидия, распределяемая в рамках отбора, больше размера субсидии, указанного в заявке </w:t>
      </w:r>
      <w:r>
        <w:rPr>
          <w:highlight w:val="none"/>
        </w:rPr>
        <w:t xml:space="preserve">участника отбора</w:t>
      </w:r>
      <w:r>
        <w:rPr>
          <w:highlight w:val="none"/>
        </w:rPr>
        <w:t xml:space="preserve">, заявке которого присвоен первый порядковый номер, оставшийся размер субсидии распределяется между остал</w:t>
      </w:r>
      <w:r>
        <w:rPr>
          <w:highlight w:val="none"/>
        </w:rPr>
        <w:t xml:space="preserve">ьными </w:t>
      </w:r>
      <w:r>
        <w:rPr>
          <w:highlight w:val="none"/>
        </w:rPr>
        <w:t xml:space="preserve">участниками отбора</w:t>
      </w:r>
      <w:r>
        <w:rPr>
          <w:highlight w:val="none"/>
        </w:rPr>
        <w:t xml:space="preserve">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12) пункт 12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«12. Решение об отказе в предоставлении субсидии принимается </w:t>
      </w:r>
      <w:r>
        <w:rPr>
          <w:highlight w:val="none"/>
        </w:rPr>
        <w:t xml:space="preserve">в отношении</w:t>
      </w:r>
      <w:r>
        <w:rPr>
          <w:highlight w:val="none"/>
        </w:rPr>
        <w:t xml:space="preserve"> управляющих компаний индустриальных (промышленных) парков</w:t>
      </w:r>
      <w:r>
        <w:rPr>
          <w:highlight w:val="none"/>
        </w:rPr>
        <w:t xml:space="preserve">, заявки которых отклонены по результатам отбора</w:t>
      </w:r>
      <w:r>
        <w:rPr>
          <w:highlight w:val="none"/>
        </w:rPr>
        <w:t xml:space="preserve">, по основаниям, предусмотренным пунктом 11.1 Порядка.»;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</w:t>
      </w:r>
      <w:r>
        <w:rPr>
          <w:highlight w:val="none"/>
        </w:rPr>
        <w:t xml:space="preserve">2</w:t>
      </w:r>
      <w:r>
        <w:rPr>
          <w:highlight w:val="none"/>
        </w:rPr>
        <w:t xml:space="preserve">) пункт 13 признать утратившим силу;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1</w:t>
      </w:r>
      <w:r>
        <w:rPr>
          <w:highlight w:val="none"/>
        </w:rPr>
        <w:t xml:space="preserve">3</w:t>
      </w:r>
      <w:r>
        <w:rPr>
          <w:highlight w:val="none"/>
        </w:rPr>
        <w:t xml:space="preserve">) 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 15</w:t>
      </w:r>
      <w:r>
        <w:rPr>
          <w:highlight w:val="none"/>
        </w:rP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«15. </w:t>
      </w:r>
      <w:r>
        <w:rPr>
          <w:highlight w:val="none"/>
        </w:rPr>
        <w:t xml:space="preserve">С</w:t>
      </w:r>
      <w:r>
        <w:rPr>
          <w:highlight w:val="none"/>
        </w:rPr>
        <w:t xml:space="preserve"> </w:t>
      </w:r>
      <w:r>
        <w:rPr>
          <w:highlight w:val="none"/>
        </w:rPr>
        <w:t xml:space="preserve">управляющ</w:t>
      </w:r>
      <w:r>
        <w:rPr>
          <w:highlight w:val="none"/>
        </w:rPr>
        <w:t xml:space="preserve">ими</w:t>
      </w:r>
      <w:r>
        <w:rPr>
          <w:highlight w:val="none"/>
        </w:rPr>
        <w:t xml:space="preserve"> компани</w:t>
      </w:r>
      <w:r>
        <w:rPr>
          <w:highlight w:val="none"/>
        </w:rPr>
        <w:t xml:space="preserve">ями</w:t>
      </w:r>
      <w:r>
        <w:rPr>
          <w:highlight w:val="none"/>
        </w:rPr>
        <w:t xml:space="preserve"> индустриальн</w:t>
      </w:r>
      <w:r>
        <w:rPr>
          <w:highlight w:val="none"/>
        </w:rPr>
        <w:t xml:space="preserve">ых</w:t>
      </w:r>
      <w:r>
        <w:rPr>
          <w:highlight w:val="none"/>
        </w:rPr>
        <w:t xml:space="preserve"> (промышленн</w:t>
      </w:r>
      <w:r>
        <w:rPr>
          <w:highlight w:val="none"/>
        </w:rPr>
        <w:t xml:space="preserve">ых</w:t>
      </w:r>
      <w:r>
        <w:rPr>
          <w:highlight w:val="none"/>
        </w:rPr>
        <w:t xml:space="preserve">) парк</w:t>
      </w:r>
      <w:r>
        <w:rPr>
          <w:highlight w:val="none"/>
        </w:rPr>
        <w:t xml:space="preserve">ов, признанными победителями отбора,</w:t>
      </w:r>
      <w:r>
        <w:rPr>
          <w:highlight w:val="none"/>
        </w:rPr>
        <w:t xml:space="preserve"> заключа</w:t>
      </w:r>
      <w:r>
        <w:rPr>
          <w:highlight w:val="none"/>
        </w:rPr>
        <w:t xml:space="preserve">ю</w:t>
      </w:r>
      <w:r>
        <w:rPr>
          <w:highlight w:val="none"/>
        </w:rPr>
        <w:t xml:space="preserve">тся соглашени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 о предоставлении субсидии из областного бюджета Новосибирской области (далее – соглашение о предоставлении субсидии).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подготавливаются (формируются) и заключаются в системе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  <w:t xml:space="preserve">При реорганизации управляющей компании</w:t>
      </w:r>
      <w:r>
        <w:rPr>
          <w:rFonts w:eastAsia="Calibri"/>
          <w:highlight w:val="none"/>
          <w:lang w:eastAsia="en-US"/>
        </w:rPr>
        <w:t xml:space="preserve"> индустриального (промышленного) парка</w:t>
      </w:r>
      <w:r>
        <w:rPr>
          <w:rFonts w:eastAsia="Calibri"/>
          <w:highlight w:val="none"/>
          <w:lang w:eastAsia="en-US"/>
        </w:rPr>
        <w:t xml:space="preserve">, в форме слияния, присоединения или преобразования в соглашение </w:t>
      </w:r>
      <w:r>
        <w:rPr>
          <w:rFonts w:eastAsia="Calibri"/>
          <w:highlight w:val="none"/>
          <w:lang w:eastAsia="en-US"/>
        </w:rPr>
        <w:t xml:space="preserve">о предоставлении субсидии </w:t>
      </w:r>
      <w:r>
        <w:rPr>
          <w:rFonts w:eastAsia="Calibri"/>
          <w:highlight w:val="none"/>
          <w:lang w:eastAsia="en-US"/>
        </w:rPr>
        <w:t xml:space="preserve">вносятся изменения путем заключения дополнительного соглашения к соглаше</w:t>
      </w:r>
      <w:r>
        <w:rPr>
          <w:rFonts w:eastAsia="Calibri"/>
          <w:highlight w:val="none"/>
          <w:lang w:eastAsia="en-US"/>
        </w:rPr>
        <w:t xml:space="preserve">нию </w:t>
      </w:r>
      <w:r>
        <w:rPr>
          <w:rFonts w:eastAsia="Calibri"/>
          <w:highlight w:val="none"/>
          <w:lang w:eastAsia="en-US"/>
        </w:rPr>
        <w:t xml:space="preserve">о предоставлении субсидии </w:t>
      </w:r>
      <w:r>
        <w:rPr>
          <w:rFonts w:eastAsia="Calibri"/>
          <w:highlight w:val="none"/>
          <w:lang w:eastAsia="en-US"/>
        </w:rPr>
        <w:t xml:space="preserve">в части перемены лица в обязательстве с указанием в соглашении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юридического лица, являющегося правопреемником.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При реорганизации управляющей компании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в форме разделения, выделения, а также при ее ликвидации соглашение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расторгается с формированием уведо</w:t>
      </w:r>
      <w:r>
        <w:rPr>
          <w:rFonts w:eastAsia="Calibri"/>
          <w:highlight w:val="none"/>
          <w:lang w:eastAsia="en-US"/>
        </w:rPr>
        <w:t xml:space="preserve">мления о расторжении соглашения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в одностороннем порядке и акта об исполнении обязательств по соглашению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с отражением информации о неисполненных управляющей компанией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обязательствах, источником финансового обеспечения которых является субсидия, и возврате н</w:t>
      </w:r>
      <w:r>
        <w:rPr>
          <w:rFonts w:eastAsia="Calibri"/>
          <w:highlight w:val="none"/>
          <w:lang w:eastAsia="en-US"/>
        </w:rPr>
        <w:t xml:space="preserve">еиспользованного остатка субсидии в областной бюджет Новосибирской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В случае неподписания управляющей компанией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 соглашения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highlight w:val="none"/>
        </w:rPr>
        <w:t xml:space="preserve"> в пределах срока, указанного в объявлении, она признается уклонившейся от заключения указанного соглашения.»;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4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е</w:t>
      </w:r>
      <w:r>
        <w:rPr>
          <w:highlight w:val="none"/>
        </w:rPr>
        <w:t xml:space="preserve"> 16</w:t>
      </w:r>
      <w:r>
        <w:rPr>
          <w:highlight w:val="none"/>
        </w:rPr>
        <w:t xml:space="preserve">: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в подпункте 7 слова «бюджета бюджетной системы Российской Федерации» заменить словами «областного бюджета Новосибирской области»;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б) </w:t>
      </w:r>
      <w:r>
        <w:rPr>
          <w:highlight w:val="none"/>
        </w:rPr>
        <w:t xml:space="preserve">дополнить подпунктами 12,</w:t>
      </w:r>
      <w:r>
        <w:rPr>
          <w:highlight w:val="none"/>
        </w:rPr>
        <w:t xml:space="preserve"> </w:t>
      </w:r>
      <w:r>
        <w:rPr>
          <w:highlight w:val="none"/>
        </w:rPr>
        <w:t xml:space="preserve">13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«12) </w:t>
      </w:r>
      <w:r>
        <w:rPr>
          <w:highlight w:val="none"/>
        </w:rPr>
        <w:t xml:space="preserve">условие о внесении изменений в соглашение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путем заключения дополнительного соглашения к соглашению </w:t>
      </w:r>
      <w:r>
        <w:rPr>
          <w:rFonts w:eastAsia="Calibri"/>
          <w:highlight w:val="none"/>
          <w:lang w:eastAsia="en-US"/>
        </w:rPr>
        <w:t xml:space="preserve">о предоставлении субсидии </w:t>
      </w:r>
      <w:r>
        <w:rPr>
          <w:highlight w:val="none"/>
        </w:rPr>
        <w:t xml:space="preserve">в части пе</w:t>
      </w:r>
      <w:r>
        <w:rPr>
          <w:highlight w:val="none"/>
        </w:rPr>
        <w:t xml:space="preserve">ремены лица в обязательстве с указанием в соглашении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юридического лица, являющегося правопреемником, при реорганизации управляющей компании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, в форме слияния, присоединения или преобразования;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3</w:t>
      </w:r>
      <w:r>
        <w:rPr>
          <w:highlight w:val="none"/>
        </w:rPr>
        <w:t xml:space="preserve">) условие о расторжении </w:t>
      </w:r>
      <w:r>
        <w:rPr>
          <w:highlight w:val="none"/>
        </w:rPr>
        <w:t xml:space="preserve">соглашения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с формированием уведомления о расторжении соглашения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в одностороннем порядке и акта об исполнении обязательств по соглашению </w:t>
      </w:r>
      <w:r>
        <w:rPr>
          <w:rFonts w:eastAsia="Calibri"/>
          <w:highlight w:val="none"/>
          <w:lang w:eastAsia="en-US"/>
        </w:rPr>
        <w:t xml:space="preserve">о предоставлении субсидии</w:t>
      </w:r>
      <w:r>
        <w:rPr>
          <w:highlight w:val="none"/>
        </w:rPr>
        <w:t xml:space="preserve"> </w:t>
      </w:r>
      <w:r>
        <w:rPr>
          <w:highlight w:val="none"/>
        </w:rPr>
        <w:t xml:space="preserve">с отражением информации о неисполненных управляющей компанией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 обязательствах, исто</w:t>
      </w:r>
      <w:r>
        <w:rPr>
          <w:highlight w:val="none"/>
        </w:rPr>
        <w:t xml:space="preserve">чником финансового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компании </w:t>
      </w:r>
      <w:r>
        <w:rPr>
          <w:rFonts w:eastAsia="Calibri"/>
          <w:highlight w:val="none"/>
          <w:lang w:eastAsia="en-US"/>
        </w:rPr>
        <w:t xml:space="preserve">индустриального (промышленного) парка</w:t>
      </w:r>
      <w:r>
        <w:rPr>
          <w:highlight w:val="none"/>
        </w:rPr>
        <w:t xml:space="preserve"> в форме разделения, выделения, а т</w:t>
      </w:r>
      <w:r>
        <w:rPr>
          <w:highlight w:val="none"/>
        </w:rPr>
        <w:t xml:space="preserve">акже при ее ликвидации.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5</w:t>
      </w:r>
      <w:r>
        <w:rPr>
          <w:highlight w:val="none"/>
        </w:rPr>
        <w:t xml:space="preserve">) </w:t>
      </w:r>
      <w:r>
        <w:rPr>
          <w:highlight w:val="none"/>
        </w:rPr>
        <w:t xml:space="preserve">абзац второй</w:t>
      </w:r>
      <w:r>
        <w:rPr>
          <w:highlight w:val="none"/>
        </w:rPr>
        <w:t xml:space="preserve"> пункта 17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«Субсидии предоставляются при условии, что </w:t>
      </w:r>
      <w:r>
        <w:rPr>
          <w:highlight w:val="none"/>
        </w:rPr>
        <w:t xml:space="preserve">не ранее чем </w:t>
      </w:r>
      <w:r>
        <w:rPr>
          <w:highlight w:val="none"/>
        </w:rPr>
        <w:t xml:space="preserve">на первое число месяца</w:t>
      </w:r>
      <w:r>
        <w:rPr>
          <w:highlight w:val="none"/>
        </w:rPr>
        <w:t xml:space="preserve">, в котором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предоставляется</w:t>
      </w:r>
      <w:r>
        <w:rPr>
          <w:highlight w:val="none"/>
        </w:rPr>
        <w:t xml:space="preserve"> субсиди</w:t>
      </w:r>
      <w:r>
        <w:rPr>
          <w:highlight w:val="none"/>
        </w:rPr>
        <w:t xml:space="preserve">я,</w:t>
      </w:r>
      <w:r>
        <w:rPr>
          <w:highlight w:val="none"/>
        </w:rPr>
        <w:t xml:space="preserve"> </w:t>
      </w:r>
      <w:r>
        <w:rPr>
          <w:highlight w:val="none"/>
        </w:rPr>
        <w:t xml:space="preserve">на едином налоговом счете управляющей компании индустриального (промышленного) парка о</w:t>
      </w:r>
      <w:r>
        <w:rPr>
          <w:highlight w:val="none"/>
        </w:rPr>
        <w:t xml:space="preserve">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16) пункт 19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19.</w:t>
      </w:r>
      <w:r>
        <w:rPr>
          <w:highlight w:val="none"/>
        </w:rPr>
        <w:t xml:space="preserve"> Управляющие компании индустриальных (промышленных) парков ежеквартально до 30 числа месяца, следующего за отчетным периодом, представляют в МЭР НСО отчет о расходах, источником финансового обеспечения которых является субсидия, отчет о достижении значений</w:t>
      </w:r>
      <w:r>
        <w:rPr>
          <w:highlight w:val="none"/>
        </w:rPr>
        <w:t xml:space="preserve"> результатов предоставления субсидии и </w:t>
      </w:r>
      <w:r>
        <w:rPr>
          <w:highlight w:val="none"/>
        </w:rPr>
        <w:t xml:space="preserve">отчет </w:t>
      </w:r>
      <w:r>
        <w:rPr>
          <w:highlight w:val="none"/>
        </w:rPr>
        <w:t xml:space="preserve">о реализации плана мероприятий по достижению результатов</w:t>
      </w:r>
      <w:r>
        <w:rPr>
          <w:highlight w:val="none"/>
        </w:rPr>
        <w:t xml:space="preserve"> предоставления субсидии (контрольных точек) </w:t>
      </w:r>
      <w:r>
        <w:rPr>
          <w:highlight w:val="none"/>
        </w:rPr>
        <w:t xml:space="preserve">по форме, определенной </w:t>
      </w:r>
      <w:r>
        <w:rPr>
          <w:highlight w:val="none"/>
        </w:rPr>
        <w:t xml:space="preserve">типовыми формами соглашений, утверждаемыми министерством финансов и налоговой политики Новосибирской области</w:t>
      </w:r>
      <w:r>
        <w:rPr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7</w:t>
      </w:r>
      <w:r>
        <w:rPr>
          <w:highlight w:val="none"/>
        </w:rPr>
        <w:t xml:space="preserve">) дополнить пунктом </w:t>
      </w:r>
      <w:r>
        <w:rPr>
          <w:highlight w:val="none"/>
        </w:rPr>
        <w:t xml:space="preserve">19</w:t>
      </w:r>
      <w:r>
        <w:rPr>
          <w:highlight w:val="none"/>
        </w:rPr>
        <w:t xml:space="preserve">.1</w:t>
      </w:r>
      <w:r>
        <w:rPr>
          <w:highlight w:val="none"/>
        </w:rPr>
        <w:t xml:space="preserve">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right="-2"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19</w:t>
      </w:r>
      <w:r>
        <w:rPr>
          <w:highlight w:val="none"/>
        </w:rPr>
        <w:t xml:space="preserve">.1. МЭР НСО осуществляет проверку и принятие отчетов, указанных в пункте 19 </w:t>
      </w:r>
      <w:r>
        <w:rPr>
          <w:highlight w:val="none"/>
        </w:rPr>
        <w:t xml:space="preserve">Порядка, в срок, не превышающий 20 рабочих дней со дня их представления.»;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8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пункте 21</w:t>
      </w:r>
      <w:r>
        <w:rPr>
          <w:highlight w:val="none"/>
        </w:rPr>
        <w:t xml:space="preserve"> слова «в том числе в случае </w:t>
      </w:r>
      <w:r>
        <w:rPr>
          <w:highlight w:val="none"/>
        </w:rPr>
        <w:t xml:space="preserve">недостижения</w:t>
      </w:r>
      <w:r>
        <w:rPr>
          <w:highlight w:val="none"/>
        </w:rPr>
        <w:t xml:space="preserve"> всех установленных в </w:t>
      </w:r>
      <w:r>
        <w:rPr>
          <w:highlight w:val="none"/>
        </w:rPr>
        <w:t xml:space="preserve">соглашении о предоставлении субсидии результатов предоставления субсидии и, управляющие компании индустриальных (промышленных) парков обязаны вернуть денежные средства в объеме, определенном суммой субсидий, использованных с нарушением,» заменить словами «</w:t>
      </w:r>
      <w:r>
        <w:rPr>
          <w:highlight w:val="none"/>
          <w:lang w:eastAsia="en-US"/>
        </w:rPr>
        <w:t xml:space="preserve">выявленного в том числе по фактам проверок, проведенных МЭР НСО и органами государственного финансового контроля, а также в случае </w:t>
      </w:r>
      <w:r>
        <w:rPr>
          <w:highlight w:val="none"/>
          <w:lang w:eastAsia="en-US"/>
        </w:rPr>
        <w:t xml:space="preserve">недостижения</w:t>
      </w:r>
      <w:r>
        <w:rPr>
          <w:highlight w:val="none"/>
          <w:lang w:eastAsia="en-US"/>
        </w:rPr>
        <w:t xml:space="preserve"> значений результатов предоставления субсидии </w:t>
      </w:r>
      <w:r>
        <w:rPr>
          <w:highlight w:val="none"/>
          <w:lang w:eastAsia="en-US"/>
        </w:rPr>
        <w:t xml:space="preserve">управляющие компании индустриальных (промышленных) парков обязаны вернуть </w:t>
      </w:r>
      <w:r>
        <w:rPr>
          <w:highlight w:val="none"/>
          <w:lang w:eastAsia="en-US"/>
        </w:rPr>
        <w:t xml:space="preserve">субсиди</w:t>
      </w:r>
      <w:r>
        <w:rPr>
          <w:highlight w:val="none"/>
          <w:lang w:eastAsia="en-US"/>
        </w:rPr>
        <w:t xml:space="preserve">ю</w:t>
      </w:r>
      <w:r>
        <w:rPr>
          <w:highlight w:val="none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  <w:t xml:space="preserve"> в областной бюджет Новосибирской области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rFonts w:eastAsia="Calibri"/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9</w:t>
      </w:r>
      <w:r>
        <w:rPr>
          <w:highlight w:val="none"/>
        </w:rPr>
        <w:t xml:space="preserve">) </w:t>
      </w:r>
      <w:r>
        <w:rPr>
          <w:highlight w:val="none"/>
        </w:rPr>
        <w:t xml:space="preserve">в </w:t>
      </w:r>
      <w:r>
        <w:rPr>
          <w:highlight w:val="none"/>
        </w:rPr>
        <w:t xml:space="preserve">приложени</w:t>
      </w:r>
      <w:r>
        <w:rPr>
          <w:highlight w:val="none"/>
        </w:rPr>
        <w:t xml:space="preserve">и</w:t>
      </w:r>
      <w:r>
        <w:rPr>
          <w:highlight w:val="none"/>
        </w:rPr>
        <w:t xml:space="preserve"> № 1 «Заявление о предоставлении субс</w:t>
      </w:r>
      <w:r>
        <w:rPr>
          <w:highlight w:val="none"/>
        </w:rPr>
        <w:t xml:space="preserve">идии»</w:t>
      </w:r>
      <w:r>
        <w:rPr>
          <w:highlight w:val="none"/>
        </w:rPr>
        <w:t xml:space="preserve">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widowControl w:val="off"/>
        <w:rPr>
          <w:highlight w:val="none"/>
        </w:rPr>
      </w:pPr>
      <w:r>
        <w:rPr>
          <w:highlight w:val="none"/>
        </w:rPr>
        <w:t xml:space="preserve">а) </w:t>
      </w:r>
      <w:r>
        <w:rPr>
          <w:highlight w:val="none"/>
        </w:rPr>
        <w:t xml:space="preserve">абзацы второй, третий</w:t>
      </w:r>
      <w:r>
        <w:rPr>
          <w:highlight w:val="none"/>
        </w:rPr>
        <w:t xml:space="preserve">, четвертый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Настоящим подтверждаю, что по состоянию </w:t>
      </w:r>
      <w:r>
        <w:rPr>
          <w:highlight w:val="none"/>
        </w:rPr>
        <w:t xml:space="preserve">не ранее чем на первое число месяца, в котором подается предложение (заявка) на участие в отборе,</w:t>
      </w:r>
      <w:r>
        <w:rPr>
          <w:highlight w:val="none"/>
        </w:rPr>
        <w:t xml:space="preserve"> </w:t>
      </w:r>
      <w:r>
        <w:rPr>
          <w:highlight w:val="none"/>
        </w:rPr>
        <w:br/>
      </w:r>
      <w:r>
        <w:rPr>
          <w:highlight w:val="none"/>
        </w:rPr>
        <w:t xml:space="preserve">______________________________________________________________________,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не имеет на едином налоговом счете задолженности по уплате налогов, сборов и страховых взносов в бюджеты бюджетно</w:t>
      </w:r>
      <w:r>
        <w:rPr>
          <w:highlight w:val="none"/>
        </w:rPr>
        <w:t xml:space="preserve">й системы Российской Федерации или ее размер не превышает размер, определенный пунктом 3 статьи 47 Налогового кодекса Российской Федерации</w:t>
      </w:r>
      <w:r>
        <w:rPr>
          <w:highlight w:val="none"/>
        </w:rPr>
        <w:t xml:space="preserve">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highlight w:val="none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</w:t>
      </w:r>
      <w:r>
        <w:rPr>
          <w:rFonts w:eastAsia="Calibri"/>
          <w:highlight w:val="none"/>
          <w:lang w:eastAsia="en-US"/>
        </w:rPr>
        <w:t xml:space="preserve">по денежным обязател</w:t>
      </w:r>
      <w:r>
        <w:rPr>
          <w:rFonts w:eastAsia="Calibri"/>
          <w:highlight w:val="none"/>
          <w:lang w:eastAsia="en-US"/>
        </w:rPr>
        <w:t xml:space="preserve">ьствам </w:t>
      </w:r>
      <w:r>
        <w:rPr>
          <w:rFonts w:eastAsia="Calibri"/>
          <w:highlight w:val="none"/>
          <w:lang w:eastAsia="en-US"/>
        </w:rPr>
        <w:t xml:space="preserve">перед Новосибирской областью</w:t>
      </w:r>
      <w:r>
        <w:rPr>
          <w:rFonts w:eastAsia="Calibri"/>
          <w:highlight w:val="none"/>
          <w:lang w:eastAsia="en-US"/>
        </w:rPr>
        <w:t xml:space="preserve"> (за исключением случаев, установленных Правительством Новосибирской области);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б) </w:t>
      </w:r>
      <w:r>
        <w:rPr>
          <w:highlight w:val="none"/>
        </w:rPr>
        <w:t xml:space="preserve">после абзаца девятого </w:t>
      </w:r>
      <w:r>
        <w:rPr>
          <w:highlight w:val="none"/>
        </w:rPr>
        <w:t xml:space="preserve">дополнить абзацами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«не находится в перечне организаций</w:t>
      </w:r>
      <w:r>
        <w:rPr>
          <w:highlight w:val="none"/>
        </w:rPr>
        <w:t xml:space="preserve">, в отношении которых имеются сведения об их причастности к экстремистской деятельности или терроризму;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</w:t>
      </w:r>
      <w:r>
        <w:rPr>
          <w:highlight w:val="none"/>
        </w:rPr>
        <w:t xml:space="preserve">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не является иностранным агентом в соответствии с Федеральным законом «О контрол</w:t>
      </w:r>
      <w:r>
        <w:rPr>
          <w:highlight w:val="none"/>
        </w:rPr>
        <w:t xml:space="preserve">е за деятельностью лиц, находящихся под иностранным влиянием.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Выражаю согласие на публикацию (размещение) в </w:t>
      </w:r>
      <w:r>
        <w:rPr>
          <w:highlight w:val="none"/>
        </w:rPr>
        <w:br/>
      </w:r>
      <w:r>
        <w:rPr>
          <w:highlight w:val="none"/>
        </w:rPr>
        <w:t xml:space="preserve">информационно-телекоммуникационной сети «Интернет» информации о</w:t>
      </w:r>
      <w:r>
        <w:rPr>
          <w:highlight w:val="none"/>
        </w:rPr>
        <w:br/>
      </w:r>
      <w:r>
        <w:rPr>
          <w:highlight w:val="none"/>
        </w:rPr>
        <w:t xml:space="preserve">________________________________________________________________</w:t>
      </w:r>
      <w:r>
        <w:rPr>
          <w:highlight w:val="none"/>
        </w:rPr>
        <w:t xml:space="preserve">_____</w:t>
      </w:r>
      <w:r>
        <w:rPr>
          <w:highlight w:val="none"/>
        </w:rPr>
        <w:t xml:space="preserve">_,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0"/>
        <w:jc w:val="both"/>
        <w:rPr>
          <w:highlight w:val="none"/>
        </w:rPr>
      </w:pPr>
      <w:r>
        <w:rPr>
          <w:highlight w:val="none"/>
        </w:rPr>
        <w:t xml:space="preserve">подаваемой заявке, иной информации, связанной с отбором для предоставления </w:t>
      </w:r>
      <w:r>
        <w:rPr>
          <w:highlight w:val="none"/>
        </w:rPr>
        <w:t xml:space="preserve">субсидии.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3. Настоящее постановление вступает в силу с 01.01.2025.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t xml:space="preserve">Губернатор Новосибирской области А.А. Травников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highlight w:val="none"/>
        </w:rPr>
      </w:r>
      <w:bookmarkStart w:id="8" w:name="_GoBack"/>
      <w:r>
        <w:rPr>
          <w:highlight w:val="none"/>
        </w:rPr>
      </w:r>
      <w:bookmarkEnd w:id="8"/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  <w:t xml:space="preserve">Л.Н. Решетников</w:t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3"/>
        <w:ind w:firstLine="0"/>
        <w:jc w:val="both"/>
        <w:rPr>
          <w:highlight w:val="none"/>
        </w:rPr>
        <w:sectPr>
          <w:headerReference w:type="default" r:id="rId9"/>
          <w:footerReference w:type="first" r:id="rId10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 w:eastAsiaTheme="minorHAnsi"/>
          <w:highlight w:val="none"/>
          <w:lang w:eastAsia="en-US"/>
        </w:rPr>
        <w:t xml:space="preserve">238 66 81</w:t>
      </w:r>
      <w:r>
        <w:rPr>
          <w:highlight w:val="none"/>
        </w:rPr>
      </w:r>
      <w:r>
        <w:rPr>
          <w:highlight w:val="none"/>
        </w:rPr>
      </w:r>
    </w:p>
    <w:p>
      <w:pPr>
        <w:spacing w:after="200" w:line="276" w:lineRule="auto"/>
        <w:rPr>
          <w:highlight w:val="none"/>
        </w:rPr>
      </w:pPr>
      <w:r>
        <w:rPr>
          <w:highlight w:val="none"/>
        </w:rPr>
        <w:t xml:space="preserve">СОГЛАСОВАНО: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В.М. </w:t>
            </w:r>
            <w:r>
              <w:rPr>
                <w:highlight w:val="none"/>
              </w:rPr>
              <w:t xml:space="preserve">Знатков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108"/>
              <w:jc w:val="right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«___» ___________ 2024 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701" w:hRule="exact"/>
        </w:trPr>
        <w:tc>
          <w:tcPr>
            <w:tcW w:w="4786" w:type="dxa"/>
            <w:vMerge w:val="restart"/>
            <w:textDirection w:val="lrTb"/>
            <w:noWrap w:val="false"/>
          </w:tcPr>
          <w:p>
            <w:pPr>
              <w:jc w:val="both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right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В.Ю. Голубенко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right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«___» ___________ 2024 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108"/>
              <w:jc w:val="right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Министр экономического развития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Л.Н. Решетников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7" w:right="-108"/>
              <w:jc w:val="right"/>
              <w:spacing w:line="233" w:lineRule="auto"/>
              <w:rPr>
                <w:highlight w:val="none"/>
              </w:rPr>
            </w:pPr>
            <w:r>
              <w:rPr>
                <w:highlight w:val="none"/>
              </w:rPr>
              <w:t xml:space="preserve"> «___» ___________ 2024 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Министр юстиции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Т.Н. </w:t>
            </w:r>
            <w:r>
              <w:rPr>
                <w:highlight w:val="none"/>
              </w:rPr>
              <w:t xml:space="preserve">Деркач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7" w:right="-108"/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«___» ___________ 2024 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33"/>
        <w:ind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15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1"/>
  </w:num>
  <w:num w:numId="14">
    <w:abstractNumId w:val="4"/>
  </w:num>
  <w:num w:numId="15">
    <w:abstractNumId w:val="16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  <w:rPr>
      <w:sz w:val="28"/>
      <w:szCs w:val="28"/>
    </w:rPr>
  </w:style>
  <w:style w:type="paragraph" w:styleId="728">
    <w:name w:val="Heading 1"/>
    <w:basedOn w:val="727"/>
    <w:next w:val="727"/>
    <w:link w:val="90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9">
    <w:name w:val="Heading 2"/>
    <w:basedOn w:val="727"/>
    <w:next w:val="727"/>
    <w:link w:val="903"/>
    <w:uiPriority w:val="99"/>
    <w:qFormat/>
    <w:pPr>
      <w:jc w:val="center"/>
      <w:keepNext/>
      <w:outlineLvl w:val="1"/>
    </w:pPr>
  </w:style>
  <w:style w:type="paragraph" w:styleId="730">
    <w:name w:val="Heading 3"/>
    <w:basedOn w:val="727"/>
    <w:next w:val="727"/>
    <w:link w:val="904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731">
    <w:name w:val="Heading 4"/>
    <w:basedOn w:val="727"/>
    <w:next w:val="727"/>
    <w:link w:val="905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32">
    <w:name w:val="Heading 5"/>
    <w:basedOn w:val="727"/>
    <w:next w:val="727"/>
    <w:link w:val="906"/>
    <w:uiPriority w:val="99"/>
    <w:qFormat/>
    <w:pPr>
      <w:ind w:firstLine="709"/>
      <w:jc w:val="right"/>
      <w:keepNext/>
      <w:outlineLvl w:val="4"/>
    </w:pPr>
  </w:style>
  <w:style w:type="paragraph" w:styleId="733">
    <w:name w:val="Heading 6"/>
    <w:basedOn w:val="727"/>
    <w:next w:val="727"/>
    <w:link w:val="907"/>
    <w:uiPriority w:val="99"/>
    <w:qFormat/>
    <w:pPr>
      <w:keepNext/>
      <w:outlineLvl w:val="5"/>
    </w:pPr>
  </w:style>
  <w:style w:type="paragraph" w:styleId="734">
    <w:name w:val="Heading 7"/>
    <w:basedOn w:val="727"/>
    <w:next w:val="727"/>
    <w:link w:val="908"/>
    <w:uiPriority w:val="99"/>
    <w:qFormat/>
    <w:pPr>
      <w:jc w:val="both"/>
      <w:keepNext/>
      <w:outlineLvl w:val="6"/>
    </w:pPr>
  </w:style>
  <w:style w:type="paragraph" w:styleId="735">
    <w:name w:val="Heading 8"/>
    <w:basedOn w:val="727"/>
    <w:next w:val="727"/>
    <w:link w:val="909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36">
    <w:name w:val="Heading 9"/>
    <w:basedOn w:val="727"/>
    <w:next w:val="727"/>
    <w:link w:val="910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5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Title Char"/>
    <w:basedOn w:val="737"/>
    <w:uiPriority w:val="10"/>
    <w:rPr>
      <w:sz w:val="48"/>
      <w:szCs w:val="48"/>
    </w:rPr>
  </w:style>
  <w:style w:type="character" w:styleId="753" w:customStyle="1">
    <w:name w:val="Subtitle Char"/>
    <w:basedOn w:val="737"/>
    <w:uiPriority w:val="11"/>
    <w:rPr>
      <w:sz w:val="24"/>
      <w:szCs w:val="24"/>
    </w:rPr>
  </w:style>
  <w:style w:type="paragraph" w:styleId="754">
    <w:name w:val="Quote"/>
    <w:basedOn w:val="727"/>
    <w:next w:val="727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7"/>
    <w:next w:val="727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character" w:styleId="758" w:customStyle="1">
    <w:name w:val="Header Char"/>
    <w:basedOn w:val="737"/>
    <w:uiPriority w:val="99"/>
  </w:style>
  <w:style w:type="character" w:styleId="759" w:customStyle="1">
    <w:name w:val="Footer Char"/>
    <w:basedOn w:val="737"/>
    <w:uiPriority w:val="99"/>
  </w:style>
  <w:style w:type="paragraph" w:styleId="760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 w:customStyle="1">
    <w:name w:val="Caption Char"/>
    <w:uiPriority w:val="99"/>
  </w:style>
  <w:style w:type="table" w:styleId="762" w:customStyle="1">
    <w:name w:val="Table Grid Light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3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3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3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3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3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3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3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3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3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3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3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3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3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3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3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3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basedOn w:val="73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basedOn w:val="73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basedOn w:val="73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basedOn w:val="73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basedOn w:val="73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3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basedOn w:val="73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basedOn w:val="73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basedOn w:val="73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basedOn w:val="73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basedOn w:val="73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basedOn w:val="73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basedOn w:val="73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basedOn w:val="73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3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3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3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3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3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3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3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3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3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3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3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3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3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3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3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3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3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3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3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3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3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3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3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basedOn w:val="73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basedOn w:val="73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basedOn w:val="73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basedOn w:val="73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basedOn w:val="73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basedOn w:val="73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basedOn w:val="73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basedOn w:val="73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3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basedOn w:val="73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basedOn w:val="73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basedOn w:val="73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basedOn w:val="73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basedOn w:val="73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 w:customStyle="1">
    <w:name w:val="Footnote Text Char"/>
    <w:uiPriority w:val="99"/>
    <w:rPr>
      <w:sz w:val="18"/>
    </w:rPr>
  </w:style>
  <w:style w:type="paragraph" w:styleId="888">
    <w:name w:val="endnote text"/>
    <w:basedOn w:val="727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37"/>
    <w:uiPriority w:val="99"/>
    <w:semiHidden/>
    <w:unhideWhenUsed/>
    <w:rPr>
      <w:vertAlign w:val="superscript"/>
    </w:rPr>
  </w:style>
  <w:style w:type="paragraph" w:styleId="891">
    <w:name w:val="toc 1"/>
    <w:basedOn w:val="727"/>
    <w:next w:val="727"/>
    <w:uiPriority w:val="39"/>
    <w:unhideWhenUsed/>
    <w:pPr>
      <w:spacing w:after="57"/>
    </w:pPr>
  </w:style>
  <w:style w:type="paragraph" w:styleId="892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3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4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5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6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7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8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9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27"/>
    <w:next w:val="727"/>
    <w:uiPriority w:val="99"/>
    <w:unhideWhenUsed/>
  </w:style>
  <w:style w:type="character" w:styleId="902" w:customStyle="1">
    <w:name w:val="Заголовок 1 Знак"/>
    <w:basedOn w:val="737"/>
    <w:link w:val="728"/>
    <w:uiPriority w:val="99"/>
    <w:rPr>
      <w:rFonts w:ascii="Cambria" w:hAnsi="Cambria" w:cs="Times New Roman"/>
      <w:b/>
      <w:sz w:val="32"/>
    </w:rPr>
  </w:style>
  <w:style w:type="character" w:styleId="903" w:customStyle="1">
    <w:name w:val="Заголовок 2 Знак"/>
    <w:basedOn w:val="737"/>
    <w:link w:val="729"/>
    <w:uiPriority w:val="99"/>
    <w:semiHidden/>
    <w:rPr>
      <w:rFonts w:ascii="Cambria" w:hAnsi="Cambria" w:cs="Times New Roman"/>
      <w:b/>
      <w:i/>
      <w:sz w:val="28"/>
    </w:rPr>
  </w:style>
  <w:style w:type="character" w:styleId="904" w:customStyle="1">
    <w:name w:val="Заголовок 3 Знак"/>
    <w:basedOn w:val="737"/>
    <w:link w:val="730"/>
    <w:uiPriority w:val="99"/>
    <w:semiHidden/>
    <w:rPr>
      <w:rFonts w:ascii="Cambria" w:hAnsi="Cambria" w:cs="Times New Roman"/>
      <w:b/>
      <w:sz w:val="26"/>
    </w:rPr>
  </w:style>
  <w:style w:type="character" w:styleId="905" w:customStyle="1">
    <w:name w:val="Заголовок 4 Знак"/>
    <w:basedOn w:val="737"/>
    <w:link w:val="731"/>
    <w:uiPriority w:val="99"/>
    <w:semiHidden/>
    <w:rPr>
      <w:rFonts w:ascii="Calibri" w:hAnsi="Calibri" w:cs="Times New Roman"/>
      <w:b/>
      <w:sz w:val="28"/>
    </w:rPr>
  </w:style>
  <w:style w:type="character" w:styleId="906" w:customStyle="1">
    <w:name w:val="Заголовок 5 Знак"/>
    <w:basedOn w:val="737"/>
    <w:link w:val="732"/>
    <w:uiPriority w:val="99"/>
    <w:semiHidden/>
    <w:rPr>
      <w:rFonts w:ascii="Calibri" w:hAnsi="Calibri" w:cs="Times New Roman"/>
      <w:b/>
      <w:i/>
      <w:sz w:val="26"/>
    </w:rPr>
  </w:style>
  <w:style w:type="character" w:styleId="907" w:customStyle="1">
    <w:name w:val="Заголовок 6 Знак"/>
    <w:basedOn w:val="737"/>
    <w:link w:val="733"/>
    <w:uiPriority w:val="99"/>
    <w:semiHidden/>
    <w:rPr>
      <w:rFonts w:ascii="Calibri" w:hAnsi="Calibri" w:cs="Times New Roman"/>
      <w:b/>
    </w:rPr>
  </w:style>
  <w:style w:type="character" w:styleId="908" w:customStyle="1">
    <w:name w:val="Заголовок 7 Знак"/>
    <w:basedOn w:val="737"/>
    <w:link w:val="734"/>
    <w:uiPriority w:val="99"/>
    <w:semiHidden/>
    <w:rPr>
      <w:rFonts w:ascii="Calibri" w:hAnsi="Calibri" w:cs="Times New Roman"/>
      <w:sz w:val="24"/>
    </w:rPr>
  </w:style>
  <w:style w:type="character" w:styleId="909" w:customStyle="1">
    <w:name w:val="Заголовок 8 Знак"/>
    <w:basedOn w:val="737"/>
    <w:link w:val="735"/>
    <w:uiPriority w:val="99"/>
    <w:semiHidden/>
    <w:rPr>
      <w:rFonts w:ascii="Calibri" w:hAnsi="Calibri" w:cs="Times New Roman"/>
      <w:i/>
      <w:sz w:val="24"/>
    </w:rPr>
  </w:style>
  <w:style w:type="character" w:styleId="910" w:customStyle="1">
    <w:name w:val="Заголовок 9 Знак"/>
    <w:basedOn w:val="737"/>
    <w:link w:val="736"/>
    <w:uiPriority w:val="99"/>
    <w:semiHidden/>
    <w:rPr>
      <w:rFonts w:ascii="Cambria" w:hAnsi="Cambria" w:cs="Times New Roman"/>
    </w:rPr>
  </w:style>
  <w:style w:type="paragraph" w:styleId="911">
    <w:name w:val="Balloon Text"/>
    <w:basedOn w:val="727"/>
    <w:link w:val="912"/>
    <w:uiPriority w:val="99"/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737"/>
    <w:link w:val="911"/>
    <w:uiPriority w:val="99"/>
    <w:rPr>
      <w:rFonts w:ascii="Tahoma" w:hAnsi="Tahoma" w:cs="Times New Roman"/>
      <w:sz w:val="16"/>
    </w:rPr>
  </w:style>
  <w:style w:type="paragraph" w:styleId="913">
    <w:name w:val="Body Text"/>
    <w:basedOn w:val="727"/>
    <w:link w:val="914"/>
    <w:uiPriority w:val="99"/>
    <w:pPr>
      <w:jc w:val="both"/>
    </w:pPr>
  </w:style>
  <w:style w:type="character" w:styleId="914" w:customStyle="1">
    <w:name w:val="Основной текст Знак"/>
    <w:basedOn w:val="737"/>
    <w:link w:val="913"/>
    <w:uiPriority w:val="99"/>
    <w:rPr>
      <w:rFonts w:cs="Times New Roman"/>
      <w:sz w:val="28"/>
    </w:rPr>
  </w:style>
  <w:style w:type="paragraph" w:styleId="915">
    <w:name w:val="Header"/>
    <w:basedOn w:val="727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 w:customStyle="1">
    <w:name w:val="Верхний колонтитул Знак"/>
    <w:basedOn w:val="737"/>
    <w:link w:val="915"/>
    <w:uiPriority w:val="99"/>
    <w:rPr>
      <w:rFonts w:cs="Times New Roman"/>
      <w:sz w:val="28"/>
      <w:lang w:val="ru-RU" w:eastAsia="ru-RU"/>
    </w:rPr>
  </w:style>
  <w:style w:type="character" w:styleId="91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18">
    <w:name w:val="Footer"/>
    <w:basedOn w:val="727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737"/>
    <w:link w:val="918"/>
    <w:uiPriority w:val="99"/>
    <w:rPr>
      <w:rFonts w:cs="Times New Roman"/>
      <w:sz w:val="28"/>
    </w:rPr>
  </w:style>
  <w:style w:type="paragraph" w:styleId="920">
    <w:name w:val="Body Text 2"/>
    <w:basedOn w:val="727"/>
    <w:link w:val="921"/>
    <w:uiPriority w:val="99"/>
    <w:pPr>
      <w:jc w:val="center"/>
    </w:pPr>
  </w:style>
  <w:style w:type="character" w:styleId="921" w:customStyle="1">
    <w:name w:val="Основной текст 2 Знак"/>
    <w:basedOn w:val="737"/>
    <w:link w:val="920"/>
    <w:uiPriority w:val="99"/>
    <w:semiHidden/>
    <w:rPr>
      <w:rFonts w:cs="Times New Roman"/>
      <w:sz w:val="28"/>
    </w:rPr>
  </w:style>
  <w:style w:type="paragraph" w:styleId="922">
    <w:name w:val="Body Text Indent 2"/>
    <w:basedOn w:val="727"/>
    <w:link w:val="923"/>
    <w:uiPriority w:val="99"/>
    <w:pPr>
      <w:ind w:left="283"/>
      <w:spacing w:after="120" w:line="480" w:lineRule="auto"/>
    </w:pPr>
  </w:style>
  <w:style w:type="character" w:styleId="923" w:customStyle="1">
    <w:name w:val="Основной текст с отступом 2 Знак"/>
    <w:basedOn w:val="737"/>
    <w:link w:val="922"/>
    <w:uiPriority w:val="99"/>
    <w:semiHidden/>
    <w:rPr>
      <w:rFonts w:cs="Times New Roman"/>
      <w:sz w:val="28"/>
    </w:rPr>
  </w:style>
  <w:style w:type="character" w:styleId="924">
    <w:name w:val="page number"/>
    <w:basedOn w:val="737"/>
    <w:uiPriority w:val="99"/>
    <w:rPr>
      <w:rFonts w:cs="Times New Roman"/>
    </w:rPr>
  </w:style>
  <w:style w:type="paragraph" w:styleId="925">
    <w:name w:val="Body Text Indent 3"/>
    <w:basedOn w:val="727"/>
    <w:link w:val="926"/>
    <w:uiPriority w:val="99"/>
    <w:pPr>
      <w:ind w:right="3117" w:firstLine="5954"/>
      <w:jc w:val="center"/>
      <w:outlineLvl w:val="0"/>
    </w:pPr>
  </w:style>
  <w:style w:type="character" w:styleId="926" w:customStyle="1">
    <w:name w:val="Основной текст с отступом 3 Знак"/>
    <w:basedOn w:val="737"/>
    <w:link w:val="925"/>
    <w:uiPriority w:val="99"/>
    <w:semiHidden/>
    <w:rPr>
      <w:rFonts w:cs="Times New Roman"/>
      <w:sz w:val="16"/>
    </w:rPr>
  </w:style>
  <w:style w:type="paragraph" w:styleId="927" w:customStyle="1">
    <w:name w:val="ConsNormal"/>
    <w:pPr>
      <w:ind w:firstLine="720"/>
    </w:pPr>
    <w:rPr>
      <w:rFonts w:ascii="Arial" w:hAnsi="Arial" w:cs="Arial"/>
    </w:rPr>
  </w:style>
  <w:style w:type="paragraph" w:styleId="928" w:customStyle="1">
    <w:name w:val="ConsNonformat"/>
    <w:rPr>
      <w:rFonts w:ascii="Courier New" w:hAnsi="Courier New" w:cs="Courier New"/>
    </w:rPr>
  </w:style>
  <w:style w:type="paragraph" w:styleId="92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30">
    <w:name w:val="Body Text 3"/>
    <w:basedOn w:val="727"/>
    <w:link w:val="931"/>
    <w:uiPriority w:val="99"/>
    <w:pPr>
      <w:jc w:val="both"/>
      <w:widowControl w:val="off"/>
    </w:pPr>
    <w:rPr>
      <w:sz w:val="24"/>
      <w:szCs w:val="24"/>
    </w:rPr>
  </w:style>
  <w:style w:type="character" w:styleId="931" w:customStyle="1">
    <w:name w:val="Основной текст 3 Знак"/>
    <w:basedOn w:val="737"/>
    <w:link w:val="930"/>
    <w:uiPriority w:val="99"/>
    <w:semiHidden/>
    <w:rPr>
      <w:rFonts w:cs="Times New Roman"/>
      <w:sz w:val="16"/>
    </w:rPr>
  </w:style>
  <w:style w:type="paragraph" w:styleId="932" w:customStyle="1">
    <w:name w:val="Заголовок4"/>
    <w:basedOn w:val="728"/>
    <w:next w:val="73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3" w:customStyle="1">
    <w:name w:val="ConsPlusNormal"/>
    <w:link w:val="1040"/>
    <w:qFormat/>
    <w:pPr>
      <w:ind w:firstLine="720"/>
      <w:widowControl w:val="off"/>
    </w:pPr>
    <w:rPr>
      <w:rFonts w:ascii="Arial" w:hAnsi="Arial" w:cs="Arial"/>
    </w:rPr>
  </w:style>
  <w:style w:type="paragraph" w:styleId="9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36">
    <w:name w:val="Normal (Web)"/>
    <w:basedOn w:val="727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37" w:customStyle="1">
    <w:name w:val="ConsPlusTitle"/>
    <w:rPr>
      <w:b/>
      <w:bCs/>
      <w:sz w:val="28"/>
      <w:szCs w:val="28"/>
    </w:rPr>
  </w:style>
  <w:style w:type="paragraph" w:styleId="938">
    <w:name w:val="Title"/>
    <w:basedOn w:val="727"/>
    <w:link w:val="939"/>
    <w:uiPriority w:val="99"/>
    <w:qFormat/>
    <w:pPr>
      <w:jc w:val="center"/>
    </w:pPr>
    <w:rPr>
      <w:b/>
      <w:bCs/>
      <w:sz w:val="24"/>
      <w:szCs w:val="24"/>
    </w:rPr>
  </w:style>
  <w:style w:type="character" w:styleId="939" w:customStyle="1">
    <w:name w:val="Заголовок Знак"/>
    <w:basedOn w:val="737"/>
    <w:link w:val="938"/>
    <w:uiPriority w:val="99"/>
    <w:rPr>
      <w:rFonts w:ascii="Cambria" w:hAnsi="Cambria" w:cs="Times New Roman"/>
      <w:b/>
      <w:sz w:val="32"/>
    </w:rPr>
  </w:style>
  <w:style w:type="paragraph" w:styleId="940" w:customStyle="1">
    <w:name w:val="Термин"/>
    <w:basedOn w:val="727"/>
    <w:next w:val="727"/>
    <w:uiPriority w:val="99"/>
    <w:rPr>
      <w:sz w:val="24"/>
      <w:szCs w:val="24"/>
      <w:lang w:val="pl-PL"/>
    </w:rPr>
  </w:style>
  <w:style w:type="paragraph" w:styleId="941" w:customStyle="1">
    <w:name w:val="H1"/>
    <w:basedOn w:val="727"/>
    <w:next w:val="727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42" w:customStyle="1">
    <w:name w:val="Список определений"/>
    <w:basedOn w:val="727"/>
    <w:next w:val="940"/>
    <w:uiPriority w:val="99"/>
    <w:pPr>
      <w:ind w:left="360"/>
    </w:pPr>
    <w:rPr>
      <w:sz w:val="24"/>
      <w:szCs w:val="24"/>
      <w:lang w:val="pl-PL"/>
    </w:rPr>
  </w:style>
  <w:style w:type="paragraph" w:styleId="9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4" w:customStyle="1">
    <w:name w:val="Preformat"/>
    <w:uiPriority w:val="99"/>
    <w:rPr>
      <w:rFonts w:ascii="Courier New" w:hAnsi="Courier New" w:cs="Courier New"/>
    </w:rPr>
  </w:style>
  <w:style w:type="paragraph" w:styleId="945">
    <w:name w:val="Block Text"/>
    <w:basedOn w:val="727"/>
    <w:uiPriority w:val="99"/>
    <w:pPr>
      <w:ind w:left="5954" w:right="-369" w:hanging="2126"/>
      <w:jc w:val="both"/>
    </w:pPr>
  </w:style>
  <w:style w:type="character" w:styleId="946" w:customStyle="1">
    <w:name w:val="Цветовое выделение"/>
    <w:uiPriority w:val="99"/>
    <w:rPr>
      <w:b/>
      <w:color w:val="000080"/>
      <w:sz w:val="20"/>
    </w:rPr>
  </w:style>
  <w:style w:type="character" w:styleId="947" w:customStyle="1">
    <w:name w:val="Не вступил в силу"/>
    <w:uiPriority w:val="99"/>
    <w:rPr>
      <w:color w:val="008080"/>
      <w:sz w:val="20"/>
    </w:rPr>
  </w:style>
  <w:style w:type="paragraph" w:styleId="948" w:customStyle="1">
    <w:name w:val="Таблицы (моноширинный)"/>
    <w:basedOn w:val="727"/>
    <w:next w:val="727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49">
    <w:name w:val="Plain Text"/>
    <w:basedOn w:val="727"/>
    <w:link w:val="950"/>
    <w:uiPriority w:val="99"/>
    <w:rPr>
      <w:rFonts w:ascii="Courier New" w:hAnsi="Courier New" w:cs="Courier New"/>
      <w:sz w:val="20"/>
      <w:szCs w:val="20"/>
    </w:rPr>
  </w:style>
  <w:style w:type="character" w:styleId="950" w:customStyle="1">
    <w:name w:val="Текст Знак"/>
    <w:basedOn w:val="737"/>
    <w:link w:val="949"/>
    <w:uiPriority w:val="99"/>
    <w:rPr>
      <w:rFonts w:ascii="Courier New" w:hAnsi="Courier New" w:cs="Times New Roman"/>
      <w:sz w:val="20"/>
    </w:rPr>
  </w:style>
  <w:style w:type="paragraph" w:styleId="951">
    <w:name w:val="footnote text"/>
    <w:basedOn w:val="727"/>
    <w:link w:val="952"/>
    <w:uiPriority w:val="99"/>
    <w:semiHidden/>
    <w:rPr>
      <w:sz w:val="20"/>
      <w:szCs w:val="20"/>
    </w:rPr>
  </w:style>
  <w:style w:type="character" w:styleId="952" w:customStyle="1">
    <w:name w:val="Текст сноски Знак"/>
    <w:basedOn w:val="737"/>
    <w:link w:val="951"/>
    <w:uiPriority w:val="99"/>
    <w:semiHidden/>
    <w:rPr>
      <w:rFonts w:cs="Times New Roman"/>
      <w:sz w:val="20"/>
    </w:rPr>
  </w:style>
  <w:style w:type="paragraph" w:styleId="95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54" w:customStyle="1">
    <w:name w:val="Основной шрифт абзаца1"/>
    <w:uiPriority w:val="99"/>
    <w:rPr>
      <w:sz w:val="20"/>
    </w:rPr>
  </w:style>
  <w:style w:type="paragraph" w:styleId="955" w:customStyle="1">
    <w:name w:val="Îñíîâíîé òåêñò"/>
    <w:basedOn w:val="956"/>
    <w:uiPriority w:val="99"/>
    <w:rPr>
      <w:sz w:val="28"/>
      <w:szCs w:val="28"/>
    </w:rPr>
  </w:style>
  <w:style w:type="paragraph" w:styleId="956" w:customStyle="1">
    <w:name w:val="Îáû÷íûé"/>
    <w:uiPriority w:val="99"/>
    <w:rPr>
      <w:lang w:eastAsia="ar-SA"/>
    </w:rPr>
  </w:style>
  <w:style w:type="character" w:styleId="9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8">
    <w:name w:val="Body Text Indent"/>
    <w:basedOn w:val="727"/>
    <w:link w:val="959"/>
    <w:uiPriority w:val="99"/>
    <w:pPr>
      <w:ind w:left="283"/>
      <w:spacing w:after="120"/>
    </w:pPr>
  </w:style>
  <w:style w:type="character" w:styleId="959" w:customStyle="1">
    <w:name w:val="Основной текст с отступом Знак"/>
    <w:basedOn w:val="737"/>
    <w:link w:val="958"/>
    <w:uiPriority w:val="99"/>
    <w:semiHidden/>
    <w:rPr>
      <w:rFonts w:cs="Times New Roman"/>
      <w:sz w:val="28"/>
    </w:rPr>
  </w:style>
  <w:style w:type="table" w:styleId="960">
    <w:name w:val="Table Grid"/>
    <w:basedOn w:val="73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1">
    <w:name w:val="footnote reference"/>
    <w:basedOn w:val="737"/>
    <w:uiPriority w:val="99"/>
    <w:semiHidden/>
    <w:rPr>
      <w:rFonts w:cs="Times New Roman"/>
      <w:vertAlign w:val="superscript"/>
    </w:rPr>
  </w:style>
  <w:style w:type="paragraph" w:styleId="962" w:customStyle="1">
    <w:name w:val="Прижатый влево"/>
    <w:basedOn w:val="727"/>
    <w:next w:val="727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63">
    <w:name w:val="No Spacing"/>
    <w:link w:val="1041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64" w:customStyle="1">
    <w:name w:val="заголовок 1"/>
    <w:basedOn w:val="727"/>
    <w:next w:val="727"/>
    <w:uiPriority w:val="99"/>
    <w:pPr>
      <w:jc w:val="both"/>
      <w:keepNext/>
      <w:widowControl w:val="off"/>
      <w:outlineLvl w:val="0"/>
    </w:pPr>
  </w:style>
  <w:style w:type="paragraph" w:styleId="965" w:customStyle="1">
    <w:name w:val="Кому"/>
    <w:basedOn w:val="727"/>
    <w:uiPriority w:val="99"/>
    <w:rPr>
      <w:rFonts w:ascii="Baltica" w:hAnsi="Baltica" w:cs="Baltica"/>
      <w:sz w:val="24"/>
      <w:szCs w:val="24"/>
    </w:rPr>
  </w:style>
  <w:style w:type="paragraph" w:styleId="966" w:customStyle="1">
    <w:name w:val="заголовок 2"/>
    <w:basedOn w:val="727"/>
    <w:next w:val="727"/>
    <w:uiPriority w:val="99"/>
    <w:pPr>
      <w:keepNext/>
      <w:outlineLvl w:val="1"/>
    </w:pPr>
  </w:style>
  <w:style w:type="paragraph" w:styleId="967" w:customStyle="1">
    <w:name w:val="Цитаты"/>
    <w:basedOn w:val="727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68">
    <w:name w:val="Hyperlink"/>
    <w:basedOn w:val="737"/>
    <w:uiPriority w:val="99"/>
    <w:rPr>
      <w:rFonts w:cs="Times New Roman"/>
      <w:color w:val="0000ff"/>
      <w:u w:val="single"/>
    </w:rPr>
  </w:style>
  <w:style w:type="paragraph" w:styleId="969" w:customStyle="1">
    <w:name w:val="заголовок 3"/>
    <w:basedOn w:val="727"/>
    <w:next w:val="727"/>
    <w:uiPriority w:val="99"/>
    <w:pPr>
      <w:jc w:val="center"/>
      <w:keepNext/>
    </w:pPr>
    <w:rPr>
      <w:lang w:val="en-US"/>
    </w:rPr>
  </w:style>
  <w:style w:type="character" w:styleId="970">
    <w:name w:val="Strong"/>
    <w:basedOn w:val="737"/>
    <w:uiPriority w:val="99"/>
    <w:qFormat/>
    <w:rPr>
      <w:rFonts w:cs="Times New Roman"/>
      <w:b/>
    </w:rPr>
  </w:style>
  <w:style w:type="paragraph" w:styleId="971">
    <w:name w:val="Subtitle"/>
    <w:basedOn w:val="727"/>
    <w:link w:val="972"/>
    <w:uiPriority w:val="99"/>
    <w:qFormat/>
    <w:pPr>
      <w:ind w:firstLine="720"/>
      <w:jc w:val="right"/>
    </w:pPr>
  </w:style>
  <w:style w:type="character" w:styleId="972" w:customStyle="1">
    <w:name w:val="Подзаголовок Знак"/>
    <w:basedOn w:val="737"/>
    <w:link w:val="971"/>
    <w:uiPriority w:val="99"/>
    <w:rPr>
      <w:rFonts w:ascii="Cambria" w:hAnsi="Cambria" w:cs="Times New Roman"/>
      <w:sz w:val="24"/>
    </w:rPr>
  </w:style>
  <w:style w:type="paragraph" w:styleId="973" w:customStyle="1">
    <w:name w:val="заголовок 6"/>
    <w:basedOn w:val="727"/>
    <w:next w:val="727"/>
    <w:uiPriority w:val="99"/>
    <w:pPr>
      <w:jc w:val="center"/>
      <w:keepNext/>
      <w:outlineLvl w:val="5"/>
    </w:pPr>
  </w:style>
  <w:style w:type="character" w:styleId="974" w:customStyle="1">
    <w:name w:val="Гиперссылка1"/>
    <w:uiPriority w:val="99"/>
    <w:rPr>
      <w:color w:val="0000ff"/>
      <w:u w:val="none"/>
    </w:rPr>
  </w:style>
  <w:style w:type="paragraph" w:styleId="975">
    <w:name w:val="envelope return"/>
    <w:basedOn w:val="727"/>
    <w:uiPriority w:val="99"/>
    <w:pPr>
      <w:ind w:right="57"/>
      <w:jc w:val="both"/>
    </w:pPr>
    <w:rPr>
      <w:sz w:val="24"/>
      <w:szCs w:val="24"/>
    </w:rPr>
  </w:style>
  <w:style w:type="character" w:styleId="976" w:customStyle="1">
    <w:name w:val="text11"/>
    <w:uiPriority w:val="99"/>
    <w:rPr>
      <w:rFonts w:ascii="Arial" w:hAnsi="Arial"/>
      <w:color w:val="auto"/>
      <w:sz w:val="20"/>
    </w:rPr>
  </w:style>
  <w:style w:type="paragraph" w:styleId="977" w:customStyle="1">
    <w:name w:val="заголовок 5"/>
    <w:basedOn w:val="727"/>
    <w:next w:val="727"/>
    <w:uiPriority w:val="99"/>
    <w:pPr>
      <w:ind w:left="6480" w:firstLine="720"/>
      <w:keepNext/>
      <w:outlineLvl w:val="4"/>
    </w:pPr>
  </w:style>
  <w:style w:type="paragraph" w:styleId="978" w:customStyle="1">
    <w:name w:val="Знак Знак 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9" w:customStyle="1">
    <w:name w:val="Знак Знак Знак Знак Знак Знак Знак Знак 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0" w:customStyle="1">
    <w:name w:val="Об"/>
    <w:uiPriority w:val="99"/>
    <w:pPr>
      <w:widowControl w:val="off"/>
    </w:pPr>
  </w:style>
  <w:style w:type="paragraph" w:styleId="981" w:customStyle="1">
    <w:name w:val="Прикольный"/>
    <w:basedOn w:val="980"/>
    <w:uiPriority w:val="99"/>
  </w:style>
  <w:style w:type="paragraph" w:styleId="982" w:customStyle="1">
    <w:name w:val="Знак Знак Знак Знак1 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3" w:customStyle="1">
    <w:name w:val="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 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2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 w:customStyle="1">
    <w:name w:val="Знак Знак Знак Знак1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7" w:customStyle="1">
    <w:name w:val="Знак1 Знак 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8" w:customStyle="1">
    <w:name w:val="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9" w:customStyle="1">
    <w:name w:val="Знак Знак Знак Знак1 Знак Знак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0" w:customStyle="1">
    <w:name w:val="Знак Знак Знак1 Знак"/>
    <w:basedOn w:val="72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1" w:customStyle="1">
    <w:name w:val="????????"/>
    <w:basedOn w:val="727"/>
    <w:uiPriority w:val="99"/>
    <w:pPr>
      <w:jc w:val="center"/>
      <w:widowControl w:val="off"/>
    </w:pPr>
  </w:style>
  <w:style w:type="paragraph" w:styleId="992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3">
    <w:name w:val="line number"/>
    <w:basedOn w:val="737"/>
    <w:uiPriority w:val="99"/>
    <w:semiHidden/>
    <w:unhideWhenUsed/>
    <w:rPr>
      <w:rFonts w:cs="Times New Roman"/>
    </w:rPr>
  </w:style>
  <w:style w:type="paragraph" w:styleId="994">
    <w:name w:val="List Paragraph"/>
    <w:basedOn w:val="727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995" w:customStyle="1">
    <w:name w:val="Absatz-Standardschriftart"/>
  </w:style>
  <w:style w:type="character" w:styleId="996" w:customStyle="1">
    <w:name w:val="WW-Absatz-Standardschriftart"/>
  </w:style>
  <w:style w:type="character" w:styleId="997" w:customStyle="1">
    <w:name w:val="WW-Absatz-Standardschriftart1"/>
  </w:style>
  <w:style w:type="character" w:styleId="998" w:customStyle="1">
    <w:name w:val="Основной шрифт абзаца3"/>
  </w:style>
  <w:style w:type="character" w:styleId="999" w:customStyle="1">
    <w:name w:val="WW-Absatz-Standardschriftart11"/>
  </w:style>
  <w:style w:type="character" w:styleId="1000" w:customStyle="1">
    <w:name w:val="WW-Absatz-Standardschriftart111"/>
  </w:style>
  <w:style w:type="character" w:styleId="1001" w:customStyle="1">
    <w:name w:val="WW-Absatz-Standardschriftart1111"/>
  </w:style>
  <w:style w:type="character" w:styleId="1002" w:customStyle="1">
    <w:name w:val="WW-Absatz-Standardschriftart11111"/>
  </w:style>
  <w:style w:type="character" w:styleId="1003" w:customStyle="1">
    <w:name w:val="WW-Absatz-Standardschriftart111111"/>
  </w:style>
  <w:style w:type="character" w:styleId="1004" w:customStyle="1">
    <w:name w:val="WW-Absatz-Standardschriftart1111111"/>
  </w:style>
  <w:style w:type="character" w:styleId="1005" w:customStyle="1">
    <w:name w:val="WW-Absatz-Standardschriftart11111111"/>
  </w:style>
  <w:style w:type="character" w:styleId="1006" w:customStyle="1">
    <w:name w:val="WW-Absatz-Standardschriftart111111111"/>
  </w:style>
  <w:style w:type="character" w:styleId="1007" w:customStyle="1">
    <w:name w:val="WW-Absatz-Standardschriftart1111111111"/>
  </w:style>
  <w:style w:type="character" w:styleId="1008" w:customStyle="1">
    <w:name w:val="WW8Num2z0"/>
  </w:style>
  <w:style w:type="character" w:styleId="1009" w:customStyle="1">
    <w:name w:val="Основной шрифт абзаца2"/>
  </w:style>
  <w:style w:type="character" w:styleId="1010" w:customStyle="1">
    <w:name w:val="Символ нумерации"/>
  </w:style>
  <w:style w:type="character" w:styleId="1011" w:customStyle="1">
    <w:name w:val="Маркеры списка"/>
    <w:rPr>
      <w:rFonts w:ascii="OpenSymbol" w:hAnsi="OpenSymbol" w:eastAsia="OpenSymbol"/>
    </w:rPr>
  </w:style>
  <w:style w:type="paragraph" w:styleId="1012" w:customStyle="1">
    <w:name w:val="Заголовок1"/>
    <w:basedOn w:val="727"/>
    <w:next w:val="913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1013">
    <w:name w:val="List"/>
    <w:basedOn w:val="913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1014" w:customStyle="1">
    <w:name w:val="Название3"/>
    <w:basedOn w:val="727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15" w:customStyle="1">
    <w:name w:val="Указатель3"/>
    <w:basedOn w:val="727"/>
    <w:pPr>
      <w:suppressLineNumbers/>
    </w:pPr>
    <w:rPr>
      <w:rFonts w:ascii="Arial" w:hAnsi="Arial" w:cs="Tahoma"/>
      <w:lang w:eastAsia="ar-SA"/>
    </w:rPr>
  </w:style>
  <w:style w:type="paragraph" w:styleId="1016" w:customStyle="1">
    <w:name w:val="Название2"/>
    <w:basedOn w:val="727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17" w:customStyle="1">
    <w:name w:val="Указатель2"/>
    <w:basedOn w:val="727"/>
    <w:pPr>
      <w:suppressLineNumbers/>
    </w:pPr>
    <w:rPr>
      <w:rFonts w:ascii="Arial" w:hAnsi="Arial" w:cs="Tahoma"/>
      <w:lang w:eastAsia="ar-SA"/>
    </w:rPr>
  </w:style>
  <w:style w:type="paragraph" w:styleId="1018" w:customStyle="1">
    <w:name w:val="Название1"/>
    <w:basedOn w:val="727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19" w:customStyle="1">
    <w:name w:val="Указатель1"/>
    <w:basedOn w:val="727"/>
    <w:pPr>
      <w:suppressLineNumbers/>
    </w:pPr>
    <w:rPr>
      <w:rFonts w:ascii="Arial" w:hAnsi="Arial" w:cs="Tahoma"/>
      <w:lang w:eastAsia="ar-SA"/>
    </w:rPr>
  </w:style>
  <w:style w:type="paragraph" w:styleId="1020" w:customStyle="1">
    <w:name w:val="Абзац списка1"/>
    <w:basedOn w:val="727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21" w:customStyle="1">
    <w:name w:val="Абзац списка2"/>
    <w:basedOn w:val="727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22" w:customStyle="1">
    <w:name w:val="msonormalcxspmiddle"/>
    <w:basedOn w:val="727"/>
    <w:pPr>
      <w:spacing w:before="280" w:after="280"/>
    </w:pPr>
    <w:rPr>
      <w:sz w:val="24"/>
      <w:szCs w:val="24"/>
      <w:lang w:eastAsia="ar-SA"/>
    </w:rPr>
  </w:style>
  <w:style w:type="paragraph" w:styleId="1023" w:customStyle="1">
    <w:name w:val="msonormalcxsplast"/>
    <w:basedOn w:val="727"/>
    <w:pPr>
      <w:spacing w:before="280" w:after="280"/>
    </w:pPr>
    <w:rPr>
      <w:sz w:val="24"/>
      <w:szCs w:val="24"/>
      <w:lang w:eastAsia="ar-SA"/>
    </w:rPr>
  </w:style>
  <w:style w:type="paragraph" w:styleId="1024" w:customStyle="1">
    <w:name w:val="consplusnormalcxspmiddle"/>
    <w:basedOn w:val="727"/>
    <w:pPr>
      <w:spacing w:before="280" w:after="280"/>
    </w:pPr>
    <w:rPr>
      <w:sz w:val="24"/>
      <w:szCs w:val="24"/>
      <w:lang w:eastAsia="ar-SA"/>
    </w:rPr>
  </w:style>
  <w:style w:type="paragraph" w:styleId="1025" w:customStyle="1">
    <w:name w:val="Содержимое таблицы"/>
    <w:basedOn w:val="727"/>
    <w:pPr>
      <w:suppressLineNumbers/>
    </w:pPr>
    <w:rPr>
      <w:lang w:eastAsia="ar-SA"/>
    </w:rPr>
  </w:style>
  <w:style w:type="paragraph" w:styleId="1026" w:customStyle="1">
    <w:name w:val="Заголовок таблицы"/>
    <w:basedOn w:val="1025"/>
    <w:pPr>
      <w:jc w:val="center"/>
    </w:pPr>
    <w:rPr>
      <w:b/>
      <w:bCs/>
    </w:rPr>
  </w:style>
  <w:style w:type="paragraph" w:styleId="1027" w:customStyle="1">
    <w:name w:val="Содержимое врезки"/>
    <w:basedOn w:val="913"/>
    <w:pPr>
      <w:jc w:val="left"/>
      <w:spacing w:after="120"/>
    </w:pPr>
    <w:rPr>
      <w:lang w:eastAsia="ar-SA"/>
    </w:rPr>
  </w:style>
  <w:style w:type="character" w:styleId="1028">
    <w:name w:val="Placeholder Text"/>
    <w:basedOn w:val="737"/>
    <w:uiPriority w:val="99"/>
    <w:semiHidden/>
    <w:rPr>
      <w:color w:val="808080"/>
    </w:rPr>
  </w:style>
  <w:style w:type="character" w:styleId="1029" w:customStyle="1">
    <w:name w:val="Основной шрифт"/>
    <w:uiPriority w:val="99"/>
  </w:style>
  <w:style w:type="character" w:styleId="1030" w:customStyle="1">
    <w:name w:val="номер страницы"/>
    <w:uiPriority w:val="99"/>
    <w:rPr>
      <w:rFonts w:cs="Times New Roman"/>
    </w:rPr>
  </w:style>
  <w:style w:type="table" w:styleId="1031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32" w:customStyle="1">
    <w:name w:val="Основной текст (5)_"/>
    <w:link w:val="1033"/>
    <w:rPr>
      <w:sz w:val="26"/>
      <w:shd w:val="clear" w:color="auto" w:fill="ffffff"/>
    </w:rPr>
  </w:style>
  <w:style w:type="paragraph" w:styleId="1033" w:customStyle="1">
    <w:name w:val="Основной текст (5)"/>
    <w:basedOn w:val="727"/>
    <w:link w:val="1032"/>
    <w:pPr>
      <w:spacing w:before="420" w:after="300" w:line="240" w:lineRule="atLeast"/>
      <w:shd w:val="clear" w:color="auto" w:fill="ffffff"/>
    </w:pPr>
    <w:rPr>
      <w:sz w:val="26"/>
      <w:szCs w:val="20"/>
    </w:rPr>
  </w:style>
  <w:style w:type="character" w:styleId="1034" w:customStyle="1">
    <w:name w:val="Заголовок №2_"/>
    <w:link w:val="1035"/>
    <w:rPr>
      <w:b/>
      <w:bCs/>
      <w:spacing w:val="-1"/>
      <w:sz w:val="25"/>
      <w:szCs w:val="25"/>
      <w:shd w:val="clear" w:color="auto" w:fill="ffffff"/>
    </w:rPr>
  </w:style>
  <w:style w:type="paragraph" w:styleId="1035" w:customStyle="1">
    <w:name w:val="Заголовок №2"/>
    <w:basedOn w:val="727"/>
    <w:link w:val="1034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1036" w:customStyle="1">
    <w:name w:val="Основной текст_"/>
    <w:link w:val="1037"/>
    <w:rPr>
      <w:spacing w:val="-2"/>
      <w:sz w:val="25"/>
      <w:szCs w:val="25"/>
      <w:shd w:val="clear" w:color="auto" w:fill="ffffff"/>
    </w:rPr>
  </w:style>
  <w:style w:type="paragraph" w:styleId="1037" w:customStyle="1">
    <w:name w:val="Основной текст1"/>
    <w:basedOn w:val="727"/>
    <w:link w:val="1036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1038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styleId="1039" w:customStyle="1">
    <w:name w:val="Font Style15"/>
    <w:rPr>
      <w:rFonts w:ascii="Times New Roman" w:hAnsi="Times New Roman"/>
      <w:color w:val="000000"/>
      <w:sz w:val="24"/>
    </w:rPr>
  </w:style>
  <w:style w:type="character" w:styleId="1040" w:customStyle="1">
    <w:name w:val="ConsPlusNormal Знак"/>
    <w:link w:val="933"/>
    <w:uiPriority w:val="99"/>
    <w:rPr>
      <w:rFonts w:ascii="Arial" w:hAnsi="Arial" w:cs="Arial"/>
    </w:rPr>
  </w:style>
  <w:style w:type="character" w:styleId="1041" w:customStyle="1">
    <w:name w:val="Без интервала Знак"/>
    <w:link w:val="963"/>
    <w:uiPriority w:val="1"/>
    <w:rPr>
      <w:rFonts w:ascii="Arial" w:hAnsi="Arial" w:cs="Arial"/>
    </w:rPr>
  </w:style>
  <w:style w:type="character" w:styleId="1042" w:customStyle="1">
    <w:name w:val="Текст сноски Знак1"/>
    <w:basedOn w:val="737"/>
    <w:uiPriority w:val="99"/>
    <w:semiHidden/>
  </w:style>
  <w:style w:type="character" w:styleId="1043" w:customStyle="1">
    <w:name w:val="Основной текст (4)"/>
    <w:link w:val="1044"/>
    <w:uiPriority w:val="99"/>
    <w:rPr>
      <w:b/>
      <w:sz w:val="18"/>
      <w:shd w:val="clear" w:color="auto" w:fill="ffffff"/>
    </w:rPr>
  </w:style>
  <w:style w:type="paragraph" w:styleId="1044" w:customStyle="1">
    <w:name w:val="Основной текст (4)1"/>
    <w:basedOn w:val="727"/>
    <w:link w:val="1043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0"/>
    </w:rPr>
  </w:style>
  <w:style w:type="character" w:styleId="1045" w:customStyle="1">
    <w:name w:val="Основной текст (3)"/>
    <w:link w:val="1046"/>
    <w:uiPriority w:val="99"/>
    <w:rPr>
      <w:sz w:val="28"/>
      <w:shd w:val="clear" w:color="auto" w:fill="ffffff"/>
    </w:rPr>
  </w:style>
  <w:style w:type="paragraph" w:styleId="1046" w:customStyle="1">
    <w:name w:val="Основной текст (3)1"/>
    <w:basedOn w:val="727"/>
    <w:link w:val="1045"/>
    <w:uiPriority w:val="99"/>
    <w:pPr>
      <w:jc w:val="center"/>
      <w:spacing w:before="300" w:after="240" w:line="240" w:lineRule="atLeast"/>
      <w:shd w:val="clear" w:color="auto" w:fill="ffffff"/>
    </w:pPr>
    <w:rPr>
      <w:szCs w:val="20"/>
    </w:rPr>
  </w:style>
  <w:style w:type="paragraph" w:styleId="1047" w:customStyle="1">
    <w:name w:val="Текст (лев. подпись)"/>
    <w:basedOn w:val="727"/>
    <w:next w:val="727"/>
    <w:uiPriority w:val="99"/>
    <w:pPr>
      <w:widowControl w:val="off"/>
    </w:pPr>
    <w:rPr>
      <w:rFonts w:ascii="Arial" w:hAnsi="Arial"/>
      <w:sz w:val="20"/>
      <w:szCs w:val="20"/>
    </w:rPr>
  </w:style>
  <w:style w:type="paragraph" w:styleId="1048" w:customStyle="1">
    <w:name w:val="Текст (прав. подпись)"/>
    <w:basedOn w:val="727"/>
    <w:next w:val="727"/>
    <w:uiPriority w:val="99"/>
    <w:pPr>
      <w:jc w:val="right"/>
      <w:widowControl w:val="off"/>
    </w:pPr>
    <w:rPr>
      <w:rFonts w:ascii="Arial" w:hAnsi="Arial"/>
      <w:sz w:val="20"/>
      <w:szCs w:val="20"/>
    </w:rPr>
  </w:style>
  <w:style w:type="character" w:styleId="1049" w:customStyle="1">
    <w:name w:val="Font Style12"/>
    <w:rPr>
      <w:rFonts w:ascii="Times New Roman" w:hAnsi="Times New Roman"/>
      <w:sz w:val="18"/>
    </w:rPr>
  </w:style>
  <w:style w:type="character" w:styleId="1050" w:customStyle="1">
    <w:name w:val="Body text (8)_"/>
    <w:link w:val="1051"/>
    <w:rPr>
      <w:b/>
      <w:sz w:val="26"/>
      <w:shd w:val="clear" w:color="auto" w:fill="ffffff"/>
    </w:rPr>
  </w:style>
  <w:style w:type="paragraph" w:styleId="1051" w:customStyle="1">
    <w:name w:val="Body text (8)"/>
    <w:basedOn w:val="727"/>
    <w:link w:val="1050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  <w:szCs w:val="20"/>
    </w:rPr>
  </w:style>
  <w:style w:type="paragraph" w:styleId="1052" w:customStyle="1">
    <w:name w:val="обычный"/>
    <w:basedOn w:val="727"/>
    <w:uiPriority w:val="99"/>
    <w:rPr>
      <w:rFonts w:ascii="Calibri" w:hAnsi="Calibri" w:cs="Calibri"/>
      <w:color w:val="000000"/>
      <w:sz w:val="20"/>
      <w:szCs w:val="20"/>
    </w:rPr>
  </w:style>
  <w:style w:type="paragraph" w:styleId="1053" w:customStyle="1">
    <w:name w:val="Верхний колонтитул1"/>
    <w:basedOn w:val="727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1054" w:customStyle="1">
    <w:name w:val="Текст примечания Знак"/>
    <w:link w:val="1055"/>
    <w:uiPriority w:val="99"/>
    <w:semiHidden/>
    <w:rPr>
      <w:rFonts w:ascii="Calibri" w:hAnsi="Calibri" w:eastAsia="Calibri"/>
      <w:lang w:eastAsia="en-US"/>
    </w:rPr>
  </w:style>
  <w:style w:type="paragraph" w:styleId="1055">
    <w:name w:val="annotation text"/>
    <w:basedOn w:val="727"/>
    <w:link w:val="1054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1056" w:customStyle="1">
    <w:name w:val="Текст примечания Знак1"/>
    <w:basedOn w:val="737"/>
    <w:uiPriority w:val="99"/>
    <w:semiHidden/>
  </w:style>
  <w:style w:type="character" w:styleId="1057" w:customStyle="1">
    <w:name w:val="Тема примечания Знак"/>
    <w:link w:val="1058"/>
    <w:uiPriority w:val="99"/>
    <w:semiHidden/>
    <w:rPr>
      <w:rFonts w:ascii="Calibri" w:hAnsi="Calibri" w:eastAsia="Calibri"/>
      <w:b/>
      <w:bCs/>
      <w:lang w:eastAsia="en-US"/>
    </w:rPr>
  </w:style>
  <w:style w:type="paragraph" w:styleId="1058">
    <w:name w:val="annotation subject"/>
    <w:basedOn w:val="1055"/>
    <w:next w:val="1055"/>
    <w:link w:val="1057"/>
    <w:uiPriority w:val="99"/>
    <w:semiHidden/>
    <w:unhideWhenUsed/>
    <w:rPr>
      <w:b/>
      <w:bCs/>
    </w:rPr>
  </w:style>
  <w:style w:type="character" w:styleId="1059" w:customStyle="1">
    <w:name w:val="Тема примечания Знак1"/>
    <w:basedOn w:val="1056"/>
    <w:uiPriority w:val="99"/>
    <w:semiHidden/>
    <w:rPr>
      <w:b/>
      <w:bCs/>
    </w:rPr>
  </w:style>
  <w:style w:type="paragraph" w:styleId="1060" w:customStyle="1">
    <w:name w:val="Основной текст2"/>
    <w:basedOn w:val="727"/>
    <w:pPr>
      <w:ind w:hanging="1580"/>
      <w:jc w:val="center"/>
      <w:spacing w:before="360" w:after="360" w:line="0" w:lineRule="atLeast"/>
      <w:shd w:val="clear" w:color="auto" w:fill="ffffff"/>
      <w:widowControl w:val="off"/>
    </w:pPr>
  </w:style>
  <w:style w:type="paragraph" w:styleId="1061" w:customStyle="1">
    <w:name w:val="Standard"/>
    <w:rPr>
      <w:rFonts w:eastAsia="SimSun"/>
      <w:sz w:val="24"/>
      <w:szCs w:val="24"/>
      <w:lang w:bidi="hi-IN"/>
    </w:rPr>
  </w:style>
  <w:style w:type="table" w:styleId="1062" w:customStyle="1">
    <w:name w:val="Сетка таблицы2"/>
    <w:basedOn w:val="738"/>
    <w:next w:val="96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63">
    <w:name w:val="annotation reference"/>
    <w:uiPriority w:val="99"/>
    <w:semiHidden/>
    <w:unhideWhenUsed/>
    <w:rPr>
      <w:sz w:val="16"/>
      <w:szCs w:val="16"/>
    </w:rPr>
  </w:style>
  <w:style w:type="paragraph" w:styleId="1064">
    <w:name w:val="Revision"/>
    <w:hidden/>
    <w:uiPriority w:val="99"/>
    <w:semiHidden/>
  </w:style>
  <w:style w:type="paragraph" w:styleId="1065" w:customStyle="1">
    <w:name w:val="consplusnormal"/>
    <w:basedOn w:val="727"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1066" w:customStyle="1">
    <w:name w:val="consplustitle"/>
    <w:basedOn w:val="727"/>
    <w:rPr>
      <w:rFonts w:ascii="Arial" w:hAnsi="Arial" w:eastAsia="Arial Unicode MS" w:cs="Arial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9FF7EE-0EBE-419A-819A-F553E0BB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90</cp:revision>
  <dcterms:created xsi:type="dcterms:W3CDTF">2023-04-17T03:03:00Z</dcterms:created>
  <dcterms:modified xsi:type="dcterms:W3CDTF">2024-04-25T05:33:38Z</dcterms:modified>
</cp:coreProperties>
</file>