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8A" w:rsidRPr="00A40AFE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r w:rsidRPr="00A40AFE">
        <w:rPr>
          <w:rFonts w:ascii="Times New Roman" w:hAnsi="Times New Roman" w:cs="Times New Roman"/>
        </w:rPr>
        <w:t>ПРИЛОЖЕНИЕ № 3</w:t>
      </w:r>
    </w:p>
    <w:p w:rsidR="00EB788A" w:rsidRPr="00A40AFE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к постановлению Правительства</w:t>
      </w:r>
    </w:p>
    <w:p w:rsidR="00EB788A" w:rsidRPr="00A40AFE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Новосибирской области</w:t>
      </w:r>
    </w:p>
    <w:p w:rsidR="00EB788A" w:rsidRPr="00A40AFE" w:rsidRDefault="00EB788A" w:rsidP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7D86" w:rsidRPr="00A40AFE" w:rsidRDefault="00EB788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«</w:t>
      </w:r>
      <w:r w:rsidR="00EB7D86" w:rsidRPr="00A40AFE">
        <w:rPr>
          <w:rFonts w:ascii="Times New Roman" w:hAnsi="Times New Roman" w:cs="Times New Roman"/>
        </w:rPr>
        <w:t>Приложение № 3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к государственной программе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Новосибирской области «Развитие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промышленности и повышение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ее конкурентоспособности</w:t>
      </w:r>
    </w:p>
    <w:p w:rsidR="00EB7D86" w:rsidRPr="00A40AFE" w:rsidRDefault="00EB7D86">
      <w:pPr>
        <w:pStyle w:val="ConsPlusNormal"/>
        <w:jc w:val="right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в Новосибирской области»</w:t>
      </w:r>
    </w:p>
    <w:p w:rsidR="00EB7D86" w:rsidRPr="00A40AFE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7D86" w:rsidRPr="00A40AFE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СВОДНЫЕ ФИНАНСОВЫЕ ЗАТРАТЫ И НАЛОГОВЫЕ РАСХОДЫ</w:t>
      </w:r>
    </w:p>
    <w:p w:rsidR="00EB7D86" w:rsidRPr="00A40AFE" w:rsidRDefault="00EB7D86">
      <w:pPr>
        <w:pStyle w:val="ConsPlusTitle"/>
        <w:jc w:val="center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государственной программы Новосибирской области</w:t>
      </w:r>
      <w:r w:rsidR="005562D5" w:rsidRPr="00A40AFE">
        <w:rPr>
          <w:rFonts w:ascii="Times New Roman" w:hAnsi="Times New Roman" w:cs="Times New Roman"/>
        </w:rPr>
        <w:t xml:space="preserve"> «</w:t>
      </w:r>
      <w:r w:rsidRPr="00A40AFE">
        <w:rPr>
          <w:rFonts w:ascii="Times New Roman" w:hAnsi="Times New Roman" w:cs="Times New Roman"/>
        </w:rPr>
        <w:t>Развитие промышленности и повышение ее</w:t>
      </w:r>
      <w:r w:rsidR="005562D5" w:rsidRPr="00A40AFE">
        <w:rPr>
          <w:rFonts w:ascii="Times New Roman" w:hAnsi="Times New Roman" w:cs="Times New Roman"/>
        </w:rPr>
        <w:t xml:space="preserve"> </w:t>
      </w:r>
      <w:r w:rsidRPr="00A40AFE">
        <w:rPr>
          <w:rFonts w:ascii="Times New Roman" w:hAnsi="Times New Roman" w:cs="Times New Roman"/>
        </w:rPr>
        <w:t>конкурентоспос</w:t>
      </w:r>
      <w:r w:rsidR="005562D5" w:rsidRPr="00A40AFE">
        <w:rPr>
          <w:rFonts w:ascii="Times New Roman" w:hAnsi="Times New Roman" w:cs="Times New Roman"/>
        </w:rPr>
        <w:t>обности в Новосибирской области»</w:t>
      </w:r>
    </w:p>
    <w:p w:rsidR="00EB7D86" w:rsidRPr="00A40AFE" w:rsidRDefault="00EB7D86">
      <w:pPr>
        <w:pStyle w:val="ConsPlusNormal"/>
        <w:spacing w:after="1"/>
        <w:rPr>
          <w:rFonts w:ascii="Times New Roman" w:hAnsi="Times New Roman" w:cs="Times New Roman"/>
        </w:rPr>
      </w:pPr>
    </w:p>
    <w:p w:rsidR="00EB7D86" w:rsidRPr="00A40AFE" w:rsidRDefault="00EB7D8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992"/>
        <w:gridCol w:w="992"/>
        <w:gridCol w:w="992"/>
        <w:gridCol w:w="851"/>
        <w:gridCol w:w="850"/>
        <w:gridCol w:w="992"/>
        <w:gridCol w:w="851"/>
        <w:gridCol w:w="992"/>
        <w:gridCol w:w="993"/>
        <w:gridCol w:w="992"/>
        <w:gridCol w:w="1020"/>
      </w:tblGrid>
      <w:tr w:rsidR="00A40AFE" w:rsidRPr="00A40AFE" w:rsidTr="009A784C">
        <w:tc>
          <w:tcPr>
            <w:tcW w:w="2472" w:type="dxa"/>
            <w:vMerge w:val="restart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средств), кураторов налоговых расходов</w:t>
            </w:r>
          </w:p>
        </w:tc>
        <w:tc>
          <w:tcPr>
            <w:tcW w:w="11482" w:type="dxa"/>
            <w:gridSpan w:val="12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Финансовые затраты, тыс. рублей</w:t>
            </w:r>
          </w:p>
        </w:tc>
        <w:tc>
          <w:tcPr>
            <w:tcW w:w="1020" w:type="dxa"/>
            <w:vMerge w:val="restart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40AFE" w:rsidRPr="00A40AFE" w:rsidTr="009A784C">
        <w:tc>
          <w:tcPr>
            <w:tcW w:w="2472" w:type="dxa"/>
            <w:vMerge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490" w:type="dxa"/>
            <w:gridSpan w:val="11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1020" w:type="dxa"/>
            <w:vMerge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  <w:vMerge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020" w:type="dxa"/>
            <w:vMerge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14974" w:type="dxa"/>
            <w:gridSpan w:val="14"/>
          </w:tcPr>
          <w:p w:rsidR="00EB7D86" w:rsidRPr="00A40AFE" w:rsidRDefault="00EB7D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EB7D86" w:rsidRPr="00A40AFE" w:rsidRDefault="00EB7D86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1 1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085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EB7D86" w:rsidRPr="00A40AFE" w:rsidRDefault="00EB7D86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7D86" w:rsidRPr="00A40AFE" w:rsidRDefault="009A784C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35,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B7D86" w:rsidRPr="00A40AFE" w:rsidRDefault="00F109E4" w:rsidP="005562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2" w:type="dxa"/>
          </w:tcPr>
          <w:p w:rsidR="00EB7D86" w:rsidRPr="00A40AFE" w:rsidRDefault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B7D86" w:rsidRPr="00A40AFE" w:rsidRDefault="00F109E4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  <w:r w:rsidR="00EB7D86" w:rsidRPr="00A40A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EB7D86" w:rsidRPr="00A40A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EB7D86" w:rsidRPr="00A40AFE" w:rsidRDefault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114 961,7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B7D86" w:rsidRPr="00A40AFE" w:rsidRDefault="00F109E4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879</w:t>
            </w:r>
            <w:r w:rsidR="00666F9C" w:rsidRPr="00A40A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  <w:r w:rsidR="00666F9C" w:rsidRPr="00A40A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EB7D86" w:rsidRPr="00A40AFE" w:rsidRDefault="00F109E4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B7D86" w:rsidRPr="00A40AFE">
              <w:rPr>
                <w:rFonts w:ascii="Times New Roman" w:hAnsi="Times New Roman" w:cs="Times New Roman"/>
                <w:sz w:val="16"/>
                <w:szCs w:val="16"/>
              </w:rPr>
              <w:t>5 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7D86" w:rsidRPr="00A40A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B7D86" w:rsidRPr="00A40A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B7D86" w:rsidRPr="00A40AFE" w:rsidRDefault="00F109E4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EB7D86" w:rsidRPr="00A40A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  <w:r w:rsidR="00EB7D86" w:rsidRPr="00A40A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EB7D86" w:rsidRPr="00A40AFE" w:rsidRDefault="005562D5" w:rsidP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666F9C" w:rsidRPr="00A40A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109E4" w:rsidRPr="00A40A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B7D86" w:rsidRPr="00A40AFE" w:rsidRDefault="00F109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НИОКР &lt;**&gt;,</w:t>
            </w:r>
          </w:p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B7D86" w:rsidRPr="00A40AFE" w:rsidRDefault="00EB7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EB7D86" w:rsidRPr="00A40AFE" w:rsidRDefault="00EB7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1 177 085,3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171 335,1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297 110,0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114 961,7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879 975,3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37788E" w:rsidRPr="00A40AFE" w:rsidRDefault="0037788E" w:rsidP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612 000,0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600 000,0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37788E" w:rsidRPr="00A40AFE" w:rsidRDefault="0037788E" w:rsidP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12 000,0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14974" w:type="dxa"/>
            <w:gridSpan w:val="14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ПО ПРОГРАММЕ:</w:t>
            </w: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финансовых затрат,</w:t>
            </w:r>
          </w:p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1 177 085,3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171 335,1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297 110,0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114 961,7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879 975,3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вложения,</w:t>
            </w:r>
          </w:p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бюджета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НИОКР &lt;**&gt;,</w:t>
            </w:r>
          </w:p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Прочие расходы,</w:t>
            </w:r>
          </w:p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proofErr w:type="gramStart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1 177 085,3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109 247,2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224 415,0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171 335,1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 &lt;*&gt;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297 110,0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52 873,8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129 274,5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114 961,7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879 975,3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65 000,0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120 000,0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97 000,0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94 170,6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89 000,0</w:t>
            </w: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94 170,6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95 140,5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56 373,4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местных бюджетов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внебюджетных источников &lt;*&gt;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расходов,</w:t>
            </w:r>
          </w:p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612 000,0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600 000,0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200 000,0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AFE" w:rsidRPr="00A40AFE" w:rsidTr="009A784C">
        <w:tc>
          <w:tcPr>
            <w:tcW w:w="2472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не менее 12 000,0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851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3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992" w:type="dxa"/>
          </w:tcPr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</w:p>
          <w:p w:rsidR="0037788E" w:rsidRPr="00A40AFE" w:rsidRDefault="0037788E" w:rsidP="00C629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AFE">
              <w:rPr>
                <w:rFonts w:ascii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1020" w:type="dxa"/>
          </w:tcPr>
          <w:p w:rsidR="0037788E" w:rsidRPr="00A40AFE" w:rsidRDefault="003778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D86" w:rsidRPr="00A40AFE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&lt;*&gt; Указываются прогнозные объемы.</w:t>
      </w:r>
    </w:p>
    <w:p w:rsidR="00EB7D86" w:rsidRPr="00A40AFE" w:rsidRDefault="00EB7D86" w:rsidP="00EB7D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&lt;**&gt; Научно-исследовательские и опытно-конструкторские работы</w:t>
      </w:r>
      <w:proofErr w:type="gramStart"/>
      <w:r w:rsidRPr="00A40AFE">
        <w:rPr>
          <w:rFonts w:ascii="Times New Roman" w:hAnsi="Times New Roman" w:cs="Times New Roman"/>
        </w:rPr>
        <w:t>.</w:t>
      </w:r>
      <w:r w:rsidR="00EB788A" w:rsidRPr="00A40AFE">
        <w:rPr>
          <w:rFonts w:ascii="Times New Roman" w:hAnsi="Times New Roman" w:cs="Times New Roman"/>
        </w:rPr>
        <w:t>»</w:t>
      </w:r>
      <w:proofErr w:type="gramEnd"/>
    </w:p>
    <w:p w:rsidR="00EB788A" w:rsidRPr="00A40AFE" w:rsidRDefault="00EB788A" w:rsidP="00EB788A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</w:rPr>
      </w:pPr>
      <w:r w:rsidRPr="00A40AFE">
        <w:rPr>
          <w:rFonts w:ascii="Times New Roman" w:hAnsi="Times New Roman" w:cs="Times New Roman"/>
        </w:rPr>
        <w:t>____________</w:t>
      </w:r>
    </w:p>
    <w:bookmarkEnd w:id="0"/>
    <w:p w:rsidR="00F83691" w:rsidRPr="00A40AFE" w:rsidRDefault="00F83691" w:rsidP="00EB7D86">
      <w:pPr>
        <w:pStyle w:val="ConsPlusNormal"/>
        <w:rPr>
          <w:rFonts w:ascii="Times New Roman" w:hAnsi="Times New Roman" w:cs="Times New Roman"/>
        </w:rPr>
      </w:pPr>
    </w:p>
    <w:sectPr w:rsidR="00F83691" w:rsidRPr="00A40AFE" w:rsidSect="009A784C">
      <w:pgSz w:w="16838" w:h="11905" w:orient="landscape"/>
      <w:pgMar w:top="1134" w:right="1134" w:bottom="851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86"/>
    <w:rsid w:val="0037788E"/>
    <w:rsid w:val="003901A9"/>
    <w:rsid w:val="005562D5"/>
    <w:rsid w:val="00666F9C"/>
    <w:rsid w:val="009A784C"/>
    <w:rsid w:val="009B160A"/>
    <w:rsid w:val="00A40AFE"/>
    <w:rsid w:val="00D35F18"/>
    <w:rsid w:val="00EB788A"/>
    <w:rsid w:val="00EB7D86"/>
    <w:rsid w:val="00EC2ECB"/>
    <w:rsid w:val="00F109E4"/>
    <w:rsid w:val="00F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7D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Владимир Александрович</dc:creator>
  <cp:lastModifiedBy>Писарев Владимир Александрович</cp:lastModifiedBy>
  <cp:revision>3</cp:revision>
  <dcterms:created xsi:type="dcterms:W3CDTF">2022-10-28T09:06:00Z</dcterms:created>
  <dcterms:modified xsi:type="dcterms:W3CDTF">2022-11-02T09:00:00Z</dcterms:modified>
</cp:coreProperties>
</file>